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7D6" w:rsidRPr="009E74C0" w:rsidRDefault="00B317D6" w:rsidP="009E74C0">
      <w:pPr>
        <w:pStyle w:val="a3"/>
        <w:spacing w:line="360" w:lineRule="auto"/>
        <w:ind w:firstLine="720"/>
        <w:rPr>
          <w:b/>
          <w:sz w:val="28"/>
        </w:rPr>
      </w:pPr>
      <w:bookmarkStart w:id="0" w:name="_Toc133846567"/>
      <w:r w:rsidRPr="009E74C0">
        <w:rPr>
          <w:b/>
          <w:sz w:val="28"/>
        </w:rPr>
        <w:t>Содержание</w:t>
      </w:r>
      <w:bookmarkEnd w:id="0"/>
    </w:p>
    <w:p w:rsidR="009E74C0" w:rsidRPr="009E74C0" w:rsidRDefault="009E74C0" w:rsidP="009E74C0">
      <w:pPr>
        <w:pStyle w:val="a3"/>
        <w:spacing w:line="360" w:lineRule="auto"/>
        <w:ind w:firstLine="720"/>
        <w:rPr>
          <w:b/>
          <w:sz w:val="28"/>
        </w:rPr>
      </w:pPr>
    </w:p>
    <w:p w:rsidR="00B317D6" w:rsidRPr="009E74C0" w:rsidRDefault="00B317D6" w:rsidP="009E74C0">
      <w:pPr>
        <w:pStyle w:val="a3"/>
        <w:spacing w:line="360" w:lineRule="auto"/>
        <w:ind w:firstLine="0"/>
        <w:jc w:val="left"/>
        <w:rPr>
          <w:bCs/>
          <w:sz w:val="28"/>
        </w:rPr>
      </w:pPr>
      <w:r w:rsidRPr="009E74C0">
        <w:rPr>
          <w:bCs/>
          <w:sz w:val="28"/>
        </w:rPr>
        <w:t>Введение</w:t>
      </w:r>
    </w:p>
    <w:p w:rsidR="00B317D6" w:rsidRPr="009E74C0" w:rsidRDefault="009E74C0" w:rsidP="009E74C0">
      <w:pPr>
        <w:pStyle w:val="a3"/>
        <w:spacing w:line="360" w:lineRule="auto"/>
        <w:ind w:firstLine="0"/>
        <w:jc w:val="left"/>
        <w:rPr>
          <w:bCs/>
          <w:sz w:val="28"/>
        </w:rPr>
      </w:pPr>
      <w:r w:rsidRPr="009E74C0">
        <w:rPr>
          <w:bCs/>
          <w:sz w:val="28"/>
        </w:rPr>
        <w:t>1.</w:t>
      </w:r>
      <w:r w:rsidR="00B317D6" w:rsidRPr="009E74C0">
        <w:rPr>
          <w:bCs/>
          <w:sz w:val="28"/>
        </w:rPr>
        <w:t>Теоретическая часть</w:t>
      </w:r>
    </w:p>
    <w:p w:rsidR="00B317D6" w:rsidRPr="009E74C0" w:rsidRDefault="00B317D6" w:rsidP="009E74C0">
      <w:pPr>
        <w:pStyle w:val="a3"/>
        <w:spacing w:line="360" w:lineRule="auto"/>
        <w:ind w:firstLine="0"/>
        <w:jc w:val="left"/>
        <w:rPr>
          <w:bCs/>
          <w:sz w:val="28"/>
        </w:rPr>
      </w:pPr>
      <w:r w:rsidRPr="009E74C0">
        <w:rPr>
          <w:bCs/>
          <w:sz w:val="28"/>
        </w:rPr>
        <w:t>1.</w:t>
      </w:r>
      <w:r w:rsidR="009E74C0" w:rsidRPr="009E74C0">
        <w:rPr>
          <w:bCs/>
          <w:sz w:val="28"/>
        </w:rPr>
        <w:t xml:space="preserve">1 </w:t>
      </w:r>
      <w:r w:rsidRPr="009E74C0">
        <w:rPr>
          <w:bCs/>
          <w:snapToGrid w:val="0"/>
          <w:sz w:val="28"/>
        </w:rPr>
        <w:t>Прибыль как показатель эффекта хозяйственной деятельности</w:t>
      </w:r>
    </w:p>
    <w:p w:rsidR="00B317D6" w:rsidRPr="009E74C0" w:rsidRDefault="009E74C0" w:rsidP="009E74C0">
      <w:pPr>
        <w:pStyle w:val="a3"/>
        <w:spacing w:line="360" w:lineRule="auto"/>
        <w:ind w:firstLine="0"/>
        <w:jc w:val="left"/>
        <w:rPr>
          <w:bCs/>
          <w:sz w:val="28"/>
        </w:rPr>
      </w:pPr>
      <w:r w:rsidRPr="009E74C0">
        <w:rPr>
          <w:bCs/>
          <w:sz w:val="28"/>
        </w:rPr>
        <w:t>1.</w:t>
      </w:r>
      <w:r w:rsidR="00B317D6" w:rsidRPr="009E74C0">
        <w:rPr>
          <w:bCs/>
          <w:sz w:val="28"/>
        </w:rPr>
        <w:t>2 Факторный анализ о</w:t>
      </w:r>
      <w:r w:rsidR="002D2A54" w:rsidRPr="009E74C0">
        <w:rPr>
          <w:bCs/>
          <w:sz w:val="28"/>
        </w:rPr>
        <w:t>бщей (бухгалтерской) прибыли до</w:t>
      </w:r>
      <w:r w:rsidRPr="009E74C0">
        <w:rPr>
          <w:bCs/>
          <w:sz w:val="28"/>
        </w:rPr>
        <w:t xml:space="preserve"> </w:t>
      </w:r>
      <w:r w:rsidR="00B317D6" w:rsidRPr="009E74C0">
        <w:rPr>
          <w:bCs/>
          <w:sz w:val="28"/>
        </w:rPr>
        <w:t>налогообложения</w:t>
      </w:r>
    </w:p>
    <w:p w:rsidR="00B317D6" w:rsidRPr="009E74C0" w:rsidRDefault="009E74C0" w:rsidP="009E74C0">
      <w:pPr>
        <w:pStyle w:val="a3"/>
        <w:spacing w:line="360" w:lineRule="auto"/>
        <w:ind w:firstLine="0"/>
        <w:jc w:val="left"/>
        <w:rPr>
          <w:bCs/>
          <w:sz w:val="28"/>
        </w:rPr>
      </w:pPr>
      <w:r w:rsidRPr="009E74C0">
        <w:rPr>
          <w:bCs/>
          <w:sz w:val="28"/>
        </w:rPr>
        <w:t>1.</w:t>
      </w:r>
      <w:r w:rsidR="00B317D6" w:rsidRPr="009E74C0">
        <w:rPr>
          <w:bCs/>
          <w:sz w:val="28"/>
        </w:rPr>
        <w:t>3 Факторный анализ прибыли от реализации продукции</w:t>
      </w:r>
    </w:p>
    <w:p w:rsidR="00B317D6" w:rsidRPr="009E74C0" w:rsidRDefault="009E74C0" w:rsidP="009E74C0">
      <w:pPr>
        <w:pStyle w:val="a3"/>
        <w:spacing w:line="360" w:lineRule="auto"/>
        <w:ind w:firstLine="0"/>
        <w:jc w:val="left"/>
        <w:rPr>
          <w:bCs/>
          <w:sz w:val="28"/>
        </w:rPr>
      </w:pPr>
      <w:r w:rsidRPr="009E74C0">
        <w:rPr>
          <w:bCs/>
          <w:sz w:val="28"/>
        </w:rPr>
        <w:t>1.</w:t>
      </w:r>
      <w:r w:rsidR="00B317D6" w:rsidRPr="009E74C0">
        <w:rPr>
          <w:bCs/>
          <w:sz w:val="28"/>
        </w:rPr>
        <w:t>4 Показатели оценки рентабельности продаж</w:t>
      </w:r>
    </w:p>
    <w:p w:rsidR="00B317D6" w:rsidRPr="009E74C0" w:rsidRDefault="009E74C0" w:rsidP="009E74C0">
      <w:pPr>
        <w:pStyle w:val="a3"/>
        <w:spacing w:line="360" w:lineRule="auto"/>
        <w:ind w:firstLine="0"/>
        <w:jc w:val="left"/>
        <w:rPr>
          <w:bCs/>
          <w:sz w:val="28"/>
        </w:rPr>
      </w:pPr>
      <w:r w:rsidRPr="009E74C0">
        <w:rPr>
          <w:bCs/>
          <w:sz w:val="28"/>
        </w:rPr>
        <w:t>1.</w:t>
      </w:r>
      <w:r w:rsidR="00B317D6" w:rsidRPr="009E74C0">
        <w:rPr>
          <w:bCs/>
          <w:sz w:val="28"/>
        </w:rPr>
        <w:t>5 Моделирование и факторный анализ прибыли и рентабельности</w:t>
      </w:r>
    </w:p>
    <w:p w:rsidR="00B317D6" w:rsidRPr="009E74C0" w:rsidRDefault="009E74C0" w:rsidP="009E74C0">
      <w:pPr>
        <w:spacing w:line="360" w:lineRule="auto"/>
        <w:rPr>
          <w:bCs/>
          <w:sz w:val="28"/>
        </w:rPr>
      </w:pPr>
      <w:r w:rsidRPr="009E74C0">
        <w:rPr>
          <w:bCs/>
          <w:sz w:val="28"/>
        </w:rPr>
        <w:t>1.</w:t>
      </w:r>
      <w:r w:rsidR="00B317D6" w:rsidRPr="009E74C0">
        <w:rPr>
          <w:bCs/>
          <w:sz w:val="28"/>
        </w:rPr>
        <w:t>6 Рентабельность капитала (активов) организации как показатель эффективности хозяйственной деятельности</w:t>
      </w:r>
    </w:p>
    <w:p w:rsidR="00B317D6" w:rsidRPr="009E74C0" w:rsidRDefault="009E74C0" w:rsidP="009E74C0">
      <w:pPr>
        <w:pStyle w:val="a3"/>
        <w:spacing w:line="360" w:lineRule="auto"/>
        <w:ind w:firstLine="0"/>
        <w:jc w:val="left"/>
        <w:rPr>
          <w:bCs/>
          <w:sz w:val="28"/>
        </w:rPr>
      </w:pPr>
      <w:r w:rsidRPr="009E74C0">
        <w:rPr>
          <w:bCs/>
          <w:sz w:val="28"/>
        </w:rPr>
        <w:t>1.</w:t>
      </w:r>
      <w:r w:rsidR="00B317D6" w:rsidRPr="009E74C0">
        <w:rPr>
          <w:bCs/>
          <w:sz w:val="28"/>
        </w:rPr>
        <w:t>7 Основные факторы и пути повышения рентабельности активов организации</w:t>
      </w:r>
    </w:p>
    <w:p w:rsidR="00B317D6" w:rsidRPr="009E74C0" w:rsidRDefault="009E74C0" w:rsidP="009E74C0">
      <w:pPr>
        <w:pStyle w:val="a3"/>
        <w:spacing w:line="360" w:lineRule="auto"/>
        <w:ind w:firstLine="0"/>
        <w:jc w:val="left"/>
        <w:rPr>
          <w:bCs/>
          <w:sz w:val="28"/>
        </w:rPr>
      </w:pPr>
      <w:r w:rsidRPr="009E74C0">
        <w:rPr>
          <w:bCs/>
          <w:sz w:val="28"/>
        </w:rPr>
        <w:t>2</w:t>
      </w:r>
      <w:r w:rsidR="00B317D6" w:rsidRPr="009E74C0">
        <w:rPr>
          <w:bCs/>
          <w:sz w:val="28"/>
        </w:rPr>
        <w:t>.Практическая часть</w:t>
      </w:r>
    </w:p>
    <w:p w:rsidR="00B317D6" w:rsidRPr="009E74C0" w:rsidRDefault="00B317D6" w:rsidP="009E74C0">
      <w:pPr>
        <w:pStyle w:val="a3"/>
        <w:spacing w:line="360" w:lineRule="auto"/>
        <w:ind w:firstLine="0"/>
        <w:jc w:val="left"/>
        <w:rPr>
          <w:bCs/>
          <w:sz w:val="28"/>
        </w:rPr>
      </w:pPr>
      <w:r w:rsidRPr="009E74C0">
        <w:rPr>
          <w:bCs/>
          <w:snapToGrid w:val="0"/>
          <w:sz w:val="28"/>
        </w:rPr>
        <w:t>Заключение</w:t>
      </w:r>
    </w:p>
    <w:p w:rsidR="009E74C0" w:rsidRPr="009E74C0" w:rsidRDefault="009E74C0" w:rsidP="009E74C0">
      <w:pPr>
        <w:pStyle w:val="a3"/>
        <w:spacing w:line="360" w:lineRule="auto"/>
        <w:ind w:firstLine="0"/>
        <w:jc w:val="left"/>
        <w:rPr>
          <w:bCs/>
          <w:sz w:val="28"/>
        </w:rPr>
      </w:pPr>
      <w:r w:rsidRPr="009E74C0">
        <w:rPr>
          <w:bCs/>
          <w:sz w:val="28"/>
        </w:rPr>
        <w:t>Список литературы</w:t>
      </w:r>
    </w:p>
    <w:p w:rsidR="00B317D6" w:rsidRPr="009E74C0" w:rsidRDefault="002123A7" w:rsidP="009E74C0">
      <w:pPr>
        <w:pStyle w:val="a3"/>
        <w:spacing w:line="360" w:lineRule="auto"/>
        <w:ind w:firstLine="0"/>
        <w:jc w:val="left"/>
        <w:rPr>
          <w:bCs/>
          <w:sz w:val="28"/>
        </w:rPr>
      </w:pPr>
      <w:r w:rsidRPr="009E74C0">
        <w:rPr>
          <w:bCs/>
          <w:sz w:val="28"/>
        </w:rPr>
        <w:t>Приложение (таблицы 1, 2, 3,4)</w:t>
      </w:r>
    </w:p>
    <w:p w:rsidR="00B317D6" w:rsidRPr="009E74C0" w:rsidRDefault="00B317D6" w:rsidP="009E74C0">
      <w:pPr>
        <w:pStyle w:val="a3"/>
        <w:spacing w:line="360" w:lineRule="auto"/>
        <w:ind w:firstLine="720"/>
        <w:rPr>
          <w:b/>
          <w:sz w:val="28"/>
        </w:rPr>
      </w:pPr>
    </w:p>
    <w:p w:rsidR="00B317D6" w:rsidRPr="009E74C0" w:rsidRDefault="009E74C0" w:rsidP="009E74C0">
      <w:pPr>
        <w:pStyle w:val="2"/>
        <w:ind w:firstLine="720"/>
        <w:jc w:val="both"/>
        <w:rPr>
          <w:rFonts w:ascii="Times New Roman" w:hAnsi="Times New Roman"/>
          <w:color w:val="auto"/>
          <w:sz w:val="28"/>
          <w:lang w:val="ru-RU"/>
        </w:rPr>
      </w:pPr>
      <w:bookmarkStart w:id="1" w:name="_Toc133846568"/>
      <w:r w:rsidRPr="009E74C0">
        <w:rPr>
          <w:rFonts w:ascii="Times New Roman" w:hAnsi="Times New Roman"/>
          <w:color w:val="auto"/>
          <w:sz w:val="28"/>
          <w:lang w:val="ru-RU"/>
        </w:rPr>
        <w:br w:type="page"/>
      </w:r>
      <w:r w:rsidR="00B317D6" w:rsidRPr="009E74C0">
        <w:rPr>
          <w:rFonts w:ascii="Times New Roman" w:hAnsi="Times New Roman"/>
          <w:color w:val="auto"/>
          <w:sz w:val="28"/>
          <w:lang w:val="ru-RU"/>
        </w:rPr>
        <w:lastRenderedPageBreak/>
        <w:t>Введение</w:t>
      </w:r>
      <w:bookmarkEnd w:id="1"/>
    </w:p>
    <w:p w:rsidR="00B317D6" w:rsidRPr="009E74C0" w:rsidRDefault="00B317D6" w:rsidP="009E74C0">
      <w:pPr>
        <w:pStyle w:val="a3"/>
        <w:spacing w:line="360" w:lineRule="auto"/>
        <w:ind w:firstLine="720"/>
        <w:rPr>
          <w:sz w:val="28"/>
        </w:rPr>
      </w:pPr>
    </w:p>
    <w:p w:rsidR="00B317D6" w:rsidRPr="009E74C0" w:rsidRDefault="00B317D6" w:rsidP="009E74C0">
      <w:pPr>
        <w:pStyle w:val="a3"/>
        <w:spacing w:line="360" w:lineRule="auto"/>
        <w:ind w:firstLine="720"/>
        <w:rPr>
          <w:sz w:val="28"/>
        </w:rPr>
      </w:pPr>
      <w:r w:rsidRPr="009E74C0">
        <w:rPr>
          <w:sz w:val="28"/>
        </w:rPr>
        <w:t xml:space="preserve">В настоящее время, на российском рынке, как и на многих других развивающихся рынках, необходимым условием для менеджеров в принятии обоснованных финансовых решений является проведения анализа прибыли и рентабельности. В таких условиях представляется разумным пользоваться достаточно простыми инструментами, которые позволяют получить представление о финансовом состоянии и финансовой стратегии предприятий. </w:t>
      </w:r>
    </w:p>
    <w:p w:rsidR="00B317D6" w:rsidRPr="009E74C0" w:rsidRDefault="00B317D6" w:rsidP="009E74C0">
      <w:pPr>
        <w:spacing w:line="360" w:lineRule="auto"/>
        <w:ind w:firstLine="720"/>
        <w:jc w:val="both"/>
        <w:rPr>
          <w:sz w:val="28"/>
        </w:rPr>
      </w:pPr>
      <w:r w:rsidRPr="009E74C0">
        <w:rPr>
          <w:sz w:val="28"/>
        </w:rPr>
        <w:t>Целью моей работы является факторные анализ прибыли и рентабельности. На основе этого, используя методику факторного анализа рентабельности активов, я проведу исследование конкурентных стратегий предприятий в период с 2003 по 2005 годы.</w:t>
      </w:r>
    </w:p>
    <w:p w:rsidR="00B317D6" w:rsidRPr="009E74C0" w:rsidRDefault="00B317D6" w:rsidP="009E74C0">
      <w:pPr>
        <w:spacing w:line="360" w:lineRule="auto"/>
        <w:ind w:firstLine="720"/>
        <w:jc w:val="both"/>
        <w:rPr>
          <w:sz w:val="28"/>
        </w:rPr>
      </w:pPr>
      <w:r w:rsidRPr="009E74C0">
        <w:rPr>
          <w:sz w:val="28"/>
        </w:rPr>
        <w:t>Для расчёта рентабельности активов, через рентабельность продаж и оборачиваемость активов, использовалась двухфакторная модель Дюпона.</w:t>
      </w:r>
    </w:p>
    <w:p w:rsidR="00B317D6" w:rsidRPr="009E74C0" w:rsidRDefault="00B317D6" w:rsidP="009E74C0">
      <w:pPr>
        <w:spacing w:line="360" w:lineRule="auto"/>
        <w:ind w:firstLine="720"/>
        <w:jc w:val="both"/>
        <w:rPr>
          <w:sz w:val="28"/>
        </w:rPr>
      </w:pPr>
      <w:r w:rsidRPr="009E74C0">
        <w:rPr>
          <w:sz w:val="28"/>
        </w:rPr>
        <w:t>Для проведения исследований я выбрала группу российских предприятий, представляющих пищевую промышленность. С выбором отрасли мне помогли определиться следующие</w:t>
      </w:r>
      <w:r w:rsidR="009E74C0" w:rsidRPr="009E74C0">
        <w:rPr>
          <w:sz w:val="28"/>
        </w:rPr>
        <w:t xml:space="preserve"> </w:t>
      </w:r>
      <w:r w:rsidRPr="009E74C0">
        <w:rPr>
          <w:sz w:val="28"/>
        </w:rPr>
        <w:t xml:space="preserve">факторы: </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Ориентация на внутренний рынок,</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Открытость и доступность финансовой отчётности,</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Наличие большого количества предприятий,</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Невысокая степень монополизации,</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Отсутствие тарифного регулирования со стороны государства,</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Ориентация на конечный потребительский спрос.</w:t>
      </w:r>
    </w:p>
    <w:p w:rsidR="00B317D6" w:rsidRPr="009E74C0" w:rsidRDefault="00B317D6" w:rsidP="009E74C0">
      <w:pPr>
        <w:numPr>
          <w:ilvl w:val="0"/>
          <w:numId w:val="1"/>
        </w:numPr>
        <w:tabs>
          <w:tab w:val="clear" w:pos="360"/>
          <w:tab w:val="num" w:pos="927"/>
        </w:tabs>
        <w:spacing w:line="360" w:lineRule="auto"/>
        <w:ind w:left="0" w:firstLine="720"/>
        <w:jc w:val="both"/>
        <w:rPr>
          <w:sz w:val="28"/>
        </w:rPr>
      </w:pPr>
      <w:r w:rsidRPr="009E74C0">
        <w:rPr>
          <w:sz w:val="28"/>
        </w:rPr>
        <w:t>Сравнительно короткий производственный цикл,</w:t>
      </w:r>
    </w:p>
    <w:p w:rsidR="00B317D6" w:rsidRPr="009E74C0" w:rsidRDefault="00B317D6" w:rsidP="009E74C0">
      <w:pPr>
        <w:spacing w:line="360" w:lineRule="auto"/>
        <w:ind w:firstLine="720"/>
        <w:jc w:val="both"/>
        <w:rPr>
          <w:sz w:val="28"/>
        </w:rPr>
      </w:pPr>
      <w:r w:rsidRPr="009E74C0">
        <w:rPr>
          <w:sz w:val="28"/>
        </w:rPr>
        <w:t>В теоретической части своей работы, я приведу методику проведения факторного анализа (в частности анализа рентабельности активов и собственного капитала), который может быть использован для анализа финансовой деятельности предприятия.</w:t>
      </w:r>
    </w:p>
    <w:p w:rsidR="00B317D6" w:rsidRPr="009E74C0" w:rsidRDefault="00B317D6" w:rsidP="009E74C0">
      <w:pPr>
        <w:spacing w:line="360" w:lineRule="auto"/>
        <w:ind w:firstLine="720"/>
        <w:jc w:val="both"/>
        <w:rPr>
          <w:sz w:val="28"/>
        </w:rPr>
      </w:pPr>
      <w:r w:rsidRPr="009E74C0">
        <w:rPr>
          <w:sz w:val="28"/>
        </w:rPr>
        <w:t>В практической части, я использовала методику факторного анализа рентабельности активов Дюпона. Применяя её к пищевой промышленности, я на основе своего анализа я постараюсь дать характеристику этой отрасли в период 2003-2005 гг., которую я кратко изложу в заключении.</w:t>
      </w:r>
    </w:p>
    <w:p w:rsidR="00B317D6" w:rsidRPr="009E74C0" w:rsidRDefault="00B317D6" w:rsidP="009E74C0">
      <w:pPr>
        <w:pStyle w:val="2"/>
        <w:ind w:firstLine="720"/>
        <w:jc w:val="both"/>
        <w:rPr>
          <w:rFonts w:ascii="Times New Roman" w:hAnsi="Times New Roman"/>
          <w:color w:val="auto"/>
          <w:sz w:val="28"/>
          <w:lang w:val="ru-RU"/>
        </w:rPr>
      </w:pPr>
    </w:p>
    <w:p w:rsidR="00B317D6" w:rsidRPr="009E74C0" w:rsidRDefault="009E74C0" w:rsidP="009E74C0">
      <w:pPr>
        <w:pStyle w:val="2"/>
        <w:ind w:firstLine="720"/>
        <w:jc w:val="both"/>
        <w:rPr>
          <w:rFonts w:ascii="Times New Roman" w:hAnsi="Times New Roman"/>
          <w:color w:val="auto"/>
          <w:sz w:val="28"/>
          <w:lang w:val="ru-RU"/>
        </w:rPr>
      </w:pPr>
      <w:bookmarkStart w:id="2" w:name="_Toc133846569"/>
      <w:r w:rsidRPr="009E74C0">
        <w:rPr>
          <w:rFonts w:ascii="Times New Roman" w:hAnsi="Times New Roman"/>
          <w:color w:val="auto"/>
          <w:sz w:val="28"/>
          <w:lang w:val="ru-RU"/>
        </w:rPr>
        <w:br w:type="page"/>
        <w:t>1</w:t>
      </w:r>
      <w:r w:rsidR="00B317D6" w:rsidRPr="009E74C0">
        <w:rPr>
          <w:rFonts w:ascii="Times New Roman" w:hAnsi="Times New Roman"/>
          <w:color w:val="auto"/>
          <w:sz w:val="28"/>
          <w:lang w:val="ru-RU"/>
        </w:rPr>
        <w:t>. Теоретическая часть</w:t>
      </w:r>
      <w:bookmarkEnd w:id="2"/>
    </w:p>
    <w:p w:rsidR="009E74C0" w:rsidRPr="009E74C0" w:rsidRDefault="009E74C0" w:rsidP="009E74C0">
      <w:pPr>
        <w:pStyle w:val="2"/>
        <w:ind w:firstLine="720"/>
        <w:jc w:val="both"/>
        <w:rPr>
          <w:rFonts w:ascii="Times New Roman" w:hAnsi="Times New Roman"/>
          <w:color w:val="auto"/>
          <w:sz w:val="28"/>
          <w:lang w:val="ru-RU"/>
        </w:rPr>
      </w:pPr>
      <w:bookmarkStart w:id="3" w:name="_Toc133846570"/>
    </w:p>
    <w:p w:rsidR="00B317D6" w:rsidRPr="009E74C0" w:rsidRDefault="00B317D6" w:rsidP="009E74C0">
      <w:pPr>
        <w:pStyle w:val="2"/>
        <w:ind w:firstLine="720"/>
        <w:jc w:val="both"/>
        <w:rPr>
          <w:rFonts w:ascii="Times New Roman" w:hAnsi="Times New Roman"/>
          <w:color w:val="auto"/>
          <w:sz w:val="28"/>
          <w:lang w:val="ru-RU"/>
        </w:rPr>
      </w:pPr>
      <w:r w:rsidRPr="009E74C0">
        <w:rPr>
          <w:rFonts w:ascii="Times New Roman" w:hAnsi="Times New Roman"/>
          <w:color w:val="auto"/>
          <w:sz w:val="28"/>
          <w:lang w:val="ru-RU"/>
        </w:rPr>
        <w:t>1.</w:t>
      </w:r>
      <w:r w:rsidR="009E74C0" w:rsidRPr="009E74C0">
        <w:rPr>
          <w:rFonts w:ascii="Times New Roman" w:hAnsi="Times New Roman"/>
          <w:color w:val="auto"/>
          <w:sz w:val="28"/>
          <w:lang w:val="ru-RU"/>
        </w:rPr>
        <w:t xml:space="preserve">1 </w:t>
      </w:r>
      <w:r w:rsidRPr="009E74C0">
        <w:rPr>
          <w:rFonts w:ascii="Times New Roman" w:hAnsi="Times New Roman"/>
          <w:color w:val="auto"/>
          <w:sz w:val="28"/>
          <w:lang w:val="ru-RU"/>
        </w:rPr>
        <w:t>Прибыль как показатель эффекта хозяйственной деятельности</w:t>
      </w:r>
      <w:bookmarkEnd w:id="3"/>
    </w:p>
    <w:p w:rsidR="009E74C0" w:rsidRPr="009E74C0" w:rsidRDefault="009E74C0" w:rsidP="009E74C0">
      <w:pPr>
        <w:pStyle w:val="31"/>
        <w:spacing w:line="360" w:lineRule="auto"/>
        <w:ind w:firstLine="720"/>
        <w:jc w:val="both"/>
        <w:rPr>
          <w:sz w:val="28"/>
        </w:rPr>
      </w:pPr>
    </w:p>
    <w:p w:rsidR="00B317D6" w:rsidRPr="009E74C0" w:rsidRDefault="00B317D6" w:rsidP="009E74C0">
      <w:pPr>
        <w:pStyle w:val="31"/>
        <w:spacing w:line="360" w:lineRule="auto"/>
        <w:ind w:firstLine="720"/>
        <w:jc w:val="both"/>
        <w:rPr>
          <w:sz w:val="28"/>
        </w:rPr>
      </w:pPr>
      <w:r w:rsidRPr="009E74C0">
        <w:rPr>
          <w:sz w:val="28"/>
        </w:rPr>
        <w:t xml:space="preserve">Прибыль – это выраженный в денежной форме чистый доход предпринимателя на вложенный капитал, характеризующий его вознаграждение за риск осуществление предпринимательской деятельности; прибыль </w:t>
      </w:r>
      <w:r w:rsidR="00B31251" w:rsidRPr="009E74C0">
        <w:rPr>
          <w:sz w:val="28"/>
        </w:rPr>
        <w:t>представляет</w:t>
      </w:r>
      <w:r w:rsidRPr="009E74C0">
        <w:rPr>
          <w:sz w:val="28"/>
        </w:rPr>
        <w:t xml:space="preserve"> собой разность перед совокупным доходом и совокупными затратами в процессе осуществления предпринимательской деятельности.</w:t>
      </w:r>
    </w:p>
    <w:p w:rsidR="00B317D6" w:rsidRPr="009E74C0" w:rsidRDefault="00B317D6" w:rsidP="009E74C0">
      <w:pPr>
        <w:spacing w:line="360" w:lineRule="auto"/>
        <w:ind w:firstLine="720"/>
        <w:jc w:val="both"/>
        <w:rPr>
          <w:sz w:val="28"/>
        </w:rPr>
      </w:pPr>
      <w:r w:rsidRPr="009E74C0">
        <w:rPr>
          <w:sz w:val="28"/>
        </w:rPr>
        <w:t>Прибыль – это особый систематически воспроизводимый ресурс коммерческой организации, конечная цель развития бизнеса. Сущность рассматриваемой экономической категории заключается в том , что необходимый уровень прибыли – это:</w:t>
      </w:r>
    </w:p>
    <w:p w:rsidR="00B317D6" w:rsidRPr="009E74C0" w:rsidRDefault="00B317D6" w:rsidP="009E74C0">
      <w:pPr>
        <w:numPr>
          <w:ilvl w:val="0"/>
          <w:numId w:val="7"/>
        </w:numPr>
        <w:tabs>
          <w:tab w:val="clear" w:pos="360"/>
          <w:tab w:val="num" w:pos="927"/>
          <w:tab w:val="num" w:pos="972"/>
        </w:tabs>
        <w:spacing w:line="360" w:lineRule="auto"/>
        <w:ind w:left="0" w:firstLine="720"/>
        <w:jc w:val="both"/>
        <w:rPr>
          <w:sz w:val="28"/>
        </w:rPr>
      </w:pPr>
      <w:r w:rsidRPr="009E74C0">
        <w:rPr>
          <w:sz w:val="28"/>
        </w:rPr>
        <w:t>основной внутренний источник текущего и долгосрочного развития организации;</w:t>
      </w:r>
    </w:p>
    <w:p w:rsidR="00B317D6" w:rsidRPr="009E74C0" w:rsidRDefault="00B317D6" w:rsidP="009E74C0">
      <w:pPr>
        <w:numPr>
          <w:ilvl w:val="0"/>
          <w:numId w:val="7"/>
        </w:numPr>
        <w:tabs>
          <w:tab w:val="clear" w:pos="360"/>
          <w:tab w:val="num" w:pos="927"/>
          <w:tab w:val="num" w:pos="972"/>
        </w:tabs>
        <w:spacing w:line="360" w:lineRule="auto"/>
        <w:ind w:left="0" w:firstLine="720"/>
        <w:jc w:val="both"/>
        <w:rPr>
          <w:sz w:val="28"/>
        </w:rPr>
      </w:pPr>
      <w:r w:rsidRPr="009E74C0">
        <w:rPr>
          <w:sz w:val="28"/>
        </w:rPr>
        <w:t>главный источник возрастания рыночной стоимости организации;</w:t>
      </w:r>
    </w:p>
    <w:p w:rsidR="00B317D6" w:rsidRPr="009E74C0" w:rsidRDefault="00B317D6" w:rsidP="009E74C0">
      <w:pPr>
        <w:numPr>
          <w:ilvl w:val="0"/>
          <w:numId w:val="7"/>
        </w:numPr>
        <w:tabs>
          <w:tab w:val="clear" w:pos="360"/>
          <w:tab w:val="num" w:pos="927"/>
          <w:tab w:val="num" w:pos="972"/>
        </w:tabs>
        <w:spacing w:line="360" w:lineRule="auto"/>
        <w:ind w:left="0" w:firstLine="720"/>
        <w:jc w:val="both"/>
        <w:rPr>
          <w:sz w:val="28"/>
        </w:rPr>
      </w:pPr>
      <w:r w:rsidRPr="009E74C0">
        <w:rPr>
          <w:sz w:val="28"/>
        </w:rPr>
        <w:t>индикатор кредитоспособности организации;</w:t>
      </w:r>
    </w:p>
    <w:p w:rsidR="00B317D6" w:rsidRPr="009E74C0" w:rsidRDefault="00B317D6" w:rsidP="009E74C0">
      <w:pPr>
        <w:numPr>
          <w:ilvl w:val="0"/>
          <w:numId w:val="7"/>
        </w:numPr>
        <w:tabs>
          <w:tab w:val="clear" w:pos="360"/>
          <w:tab w:val="num" w:pos="927"/>
          <w:tab w:val="num" w:pos="972"/>
        </w:tabs>
        <w:spacing w:line="360" w:lineRule="auto"/>
        <w:ind w:left="0" w:firstLine="720"/>
        <w:jc w:val="both"/>
        <w:rPr>
          <w:sz w:val="28"/>
        </w:rPr>
      </w:pPr>
      <w:r w:rsidRPr="009E74C0">
        <w:rPr>
          <w:sz w:val="28"/>
        </w:rPr>
        <w:t>главный интерес собственника поскольку он обеспечивает возможность возрастания капитала и бизнеса;</w:t>
      </w:r>
    </w:p>
    <w:p w:rsidR="00B317D6" w:rsidRPr="009E74C0" w:rsidRDefault="00B317D6" w:rsidP="009E74C0">
      <w:pPr>
        <w:numPr>
          <w:ilvl w:val="0"/>
          <w:numId w:val="7"/>
        </w:numPr>
        <w:tabs>
          <w:tab w:val="clear" w:pos="360"/>
          <w:tab w:val="num" w:pos="927"/>
          <w:tab w:val="num" w:pos="972"/>
        </w:tabs>
        <w:spacing w:line="360" w:lineRule="auto"/>
        <w:ind w:left="0" w:firstLine="720"/>
        <w:jc w:val="both"/>
        <w:rPr>
          <w:sz w:val="28"/>
        </w:rPr>
      </w:pPr>
      <w:r w:rsidRPr="009E74C0">
        <w:rPr>
          <w:sz w:val="28"/>
        </w:rPr>
        <w:t>индикатор конкурентоспособности организации при наличии стабильного и устойчивого уровня прибыли;</w:t>
      </w:r>
    </w:p>
    <w:p w:rsidR="00B317D6" w:rsidRPr="009E74C0" w:rsidRDefault="00B317D6" w:rsidP="009E74C0">
      <w:pPr>
        <w:numPr>
          <w:ilvl w:val="0"/>
          <w:numId w:val="7"/>
        </w:numPr>
        <w:tabs>
          <w:tab w:val="clear" w:pos="360"/>
          <w:tab w:val="num" w:pos="927"/>
          <w:tab w:val="num" w:pos="972"/>
        </w:tabs>
        <w:spacing w:line="360" w:lineRule="auto"/>
        <w:ind w:left="0" w:firstLine="720"/>
        <w:jc w:val="both"/>
        <w:rPr>
          <w:sz w:val="28"/>
        </w:rPr>
      </w:pPr>
      <w:r w:rsidRPr="009E74C0">
        <w:rPr>
          <w:sz w:val="28"/>
        </w:rPr>
        <w:t>гарант выполнения организацией своих обязательств перед государстовм, источник удовлетворения социальных потребностей общества.</w:t>
      </w:r>
    </w:p>
    <w:p w:rsidR="00B317D6" w:rsidRPr="009E74C0" w:rsidRDefault="00B317D6" w:rsidP="009E74C0">
      <w:pPr>
        <w:tabs>
          <w:tab w:val="num" w:pos="972"/>
        </w:tabs>
        <w:spacing w:line="360" w:lineRule="auto"/>
        <w:ind w:firstLine="720"/>
        <w:jc w:val="both"/>
        <w:rPr>
          <w:b/>
          <w:sz w:val="28"/>
        </w:rPr>
      </w:pPr>
    </w:p>
    <w:p w:rsidR="00B317D6" w:rsidRPr="009E74C0" w:rsidRDefault="009E74C0" w:rsidP="009E74C0">
      <w:pPr>
        <w:tabs>
          <w:tab w:val="num" w:pos="972"/>
        </w:tabs>
        <w:spacing w:line="360" w:lineRule="auto"/>
        <w:ind w:firstLine="720"/>
        <w:jc w:val="both"/>
        <w:rPr>
          <w:b/>
          <w:sz w:val="28"/>
        </w:rPr>
      </w:pPr>
      <w:r>
        <w:rPr>
          <w:b/>
          <w:sz w:val="28"/>
        </w:rPr>
        <w:br w:type="page"/>
        <w:t>1.</w:t>
      </w:r>
      <w:r w:rsidR="00B317D6" w:rsidRPr="009E74C0">
        <w:rPr>
          <w:b/>
          <w:sz w:val="28"/>
        </w:rPr>
        <w:t>2 Факторный анализ общей (бухг</w:t>
      </w:r>
      <w:r w:rsidR="00E2576B">
        <w:rPr>
          <w:b/>
          <w:sz w:val="28"/>
        </w:rPr>
        <w:t>алтерской) прибыли до налогообло</w:t>
      </w:r>
      <w:r w:rsidR="00B317D6" w:rsidRPr="009E74C0">
        <w:rPr>
          <w:b/>
          <w:sz w:val="28"/>
        </w:rPr>
        <w:t>жения</w:t>
      </w:r>
    </w:p>
    <w:p w:rsidR="009E74C0" w:rsidRDefault="009E74C0" w:rsidP="009E74C0">
      <w:pPr>
        <w:pStyle w:val="31"/>
        <w:tabs>
          <w:tab w:val="num" w:pos="972"/>
        </w:tabs>
        <w:spacing w:line="360" w:lineRule="auto"/>
        <w:ind w:firstLine="720"/>
        <w:jc w:val="both"/>
        <w:rPr>
          <w:sz w:val="28"/>
        </w:rPr>
      </w:pPr>
    </w:p>
    <w:p w:rsidR="00B317D6" w:rsidRPr="009E74C0" w:rsidRDefault="00B317D6" w:rsidP="009E74C0">
      <w:pPr>
        <w:pStyle w:val="31"/>
        <w:tabs>
          <w:tab w:val="num" w:pos="972"/>
        </w:tabs>
        <w:spacing w:line="360" w:lineRule="auto"/>
        <w:ind w:firstLine="720"/>
        <w:jc w:val="both"/>
        <w:rPr>
          <w:sz w:val="28"/>
        </w:rPr>
      </w:pPr>
      <w:r w:rsidRPr="009E74C0">
        <w:rPr>
          <w:sz w:val="28"/>
        </w:rPr>
        <w:t>Вообще, факторный анализ – это анализ влияния отдельных факторов (причин) на результативный показатель с помощью детерминированных ( в данном случае) приемов исследования.</w:t>
      </w:r>
    </w:p>
    <w:p w:rsidR="00B317D6" w:rsidRPr="009E74C0" w:rsidRDefault="00B317D6" w:rsidP="009E74C0">
      <w:pPr>
        <w:pStyle w:val="31"/>
        <w:tabs>
          <w:tab w:val="num" w:pos="972"/>
        </w:tabs>
        <w:spacing w:line="360" w:lineRule="auto"/>
        <w:ind w:firstLine="720"/>
        <w:jc w:val="both"/>
        <w:rPr>
          <w:sz w:val="28"/>
        </w:rPr>
      </w:pPr>
      <w:r w:rsidRPr="009E74C0">
        <w:rPr>
          <w:sz w:val="28"/>
        </w:rPr>
        <w:t>Итак, балансовая прибыль учитывает финансовые результаты от реализации продукции, прочей реализации, внереализационных операций.</w:t>
      </w:r>
    </w:p>
    <w:p w:rsidR="00B317D6" w:rsidRPr="009E74C0" w:rsidRDefault="00B317D6" w:rsidP="009E74C0">
      <w:pPr>
        <w:tabs>
          <w:tab w:val="num" w:pos="972"/>
        </w:tabs>
        <w:spacing w:line="360" w:lineRule="auto"/>
        <w:ind w:firstLine="720"/>
        <w:jc w:val="both"/>
        <w:rPr>
          <w:sz w:val="28"/>
        </w:rPr>
      </w:pPr>
      <w:r w:rsidRPr="009E74C0">
        <w:rPr>
          <w:sz w:val="28"/>
        </w:rPr>
        <w:t>Основными задачами анализа прибыли до налогообложения являются:</w:t>
      </w:r>
    </w:p>
    <w:p w:rsidR="00B317D6" w:rsidRPr="009E74C0" w:rsidRDefault="00B317D6" w:rsidP="009E74C0">
      <w:pPr>
        <w:numPr>
          <w:ilvl w:val="0"/>
          <w:numId w:val="8"/>
        </w:numPr>
        <w:tabs>
          <w:tab w:val="clear" w:pos="360"/>
          <w:tab w:val="num" w:pos="927"/>
        </w:tabs>
        <w:spacing w:line="360" w:lineRule="auto"/>
        <w:ind w:left="0" w:firstLine="720"/>
        <w:jc w:val="both"/>
        <w:rPr>
          <w:sz w:val="28"/>
        </w:rPr>
      </w:pPr>
      <w:r w:rsidRPr="009E74C0">
        <w:rPr>
          <w:sz w:val="28"/>
        </w:rPr>
        <w:t xml:space="preserve">оценивание прогноза прибыли; </w:t>
      </w:r>
    </w:p>
    <w:p w:rsidR="00B317D6" w:rsidRPr="009E74C0" w:rsidRDefault="00B317D6" w:rsidP="009E74C0">
      <w:pPr>
        <w:numPr>
          <w:ilvl w:val="0"/>
          <w:numId w:val="8"/>
        </w:numPr>
        <w:tabs>
          <w:tab w:val="clear" w:pos="360"/>
          <w:tab w:val="num" w:pos="927"/>
        </w:tabs>
        <w:spacing w:line="360" w:lineRule="auto"/>
        <w:ind w:left="0" w:firstLine="720"/>
        <w:jc w:val="both"/>
        <w:rPr>
          <w:sz w:val="28"/>
        </w:rPr>
      </w:pPr>
      <w:r w:rsidRPr="009E74C0">
        <w:rPr>
          <w:sz w:val="28"/>
        </w:rPr>
        <w:t xml:space="preserve">изучение состава и структуры прибыли в динамике; </w:t>
      </w:r>
    </w:p>
    <w:p w:rsidR="00B317D6" w:rsidRPr="009E74C0" w:rsidRDefault="00B317D6" w:rsidP="009E74C0">
      <w:pPr>
        <w:numPr>
          <w:ilvl w:val="0"/>
          <w:numId w:val="8"/>
        </w:numPr>
        <w:tabs>
          <w:tab w:val="clear" w:pos="360"/>
          <w:tab w:val="num" w:pos="927"/>
        </w:tabs>
        <w:spacing w:line="360" w:lineRule="auto"/>
        <w:ind w:left="0" w:firstLine="720"/>
        <w:jc w:val="both"/>
        <w:rPr>
          <w:sz w:val="28"/>
        </w:rPr>
      </w:pPr>
      <w:r w:rsidRPr="009E74C0">
        <w:rPr>
          <w:sz w:val="28"/>
        </w:rPr>
        <w:t>выявление и количественное влияние факторов, формирующих прибыль;</w:t>
      </w:r>
    </w:p>
    <w:p w:rsidR="00B317D6" w:rsidRPr="009E74C0" w:rsidRDefault="00B317D6" w:rsidP="009E74C0">
      <w:pPr>
        <w:numPr>
          <w:ilvl w:val="0"/>
          <w:numId w:val="8"/>
        </w:numPr>
        <w:tabs>
          <w:tab w:val="clear" w:pos="360"/>
          <w:tab w:val="num" w:pos="927"/>
        </w:tabs>
        <w:spacing w:line="360" w:lineRule="auto"/>
        <w:ind w:left="0" w:firstLine="720"/>
        <w:jc w:val="both"/>
        <w:rPr>
          <w:sz w:val="28"/>
        </w:rPr>
      </w:pPr>
      <w:r w:rsidRPr="009E74C0">
        <w:rPr>
          <w:sz w:val="28"/>
        </w:rPr>
        <w:t xml:space="preserve">выявление резервов роста прибыли; </w:t>
      </w:r>
    </w:p>
    <w:p w:rsidR="00B317D6" w:rsidRPr="009E74C0" w:rsidRDefault="00B317D6" w:rsidP="009E74C0">
      <w:pPr>
        <w:numPr>
          <w:ilvl w:val="0"/>
          <w:numId w:val="8"/>
        </w:numPr>
        <w:tabs>
          <w:tab w:val="clear" w:pos="360"/>
          <w:tab w:val="num" w:pos="927"/>
        </w:tabs>
        <w:spacing w:line="360" w:lineRule="auto"/>
        <w:ind w:left="0" w:firstLine="720"/>
        <w:jc w:val="both"/>
        <w:rPr>
          <w:sz w:val="28"/>
        </w:rPr>
      </w:pPr>
      <w:r w:rsidRPr="009E74C0">
        <w:rPr>
          <w:sz w:val="28"/>
        </w:rPr>
        <w:t>а так же разработка рекомендаций по наиболее эффективному формированию и использованию прибыли с учётом перспектив развития предприятия.</w:t>
      </w:r>
    </w:p>
    <w:p w:rsidR="00B317D6" w:rsidRPr="009E74C0" w:rsidRDefault="00B317D6" w:rsidP="009E74C0">
      <w:pPr>
        <w:pStyle w:val="31"/>
        <w:spacing w:line="360" w:lineRule="auto"/>
        <w:ind w:firstLine="720"/>
        <w:jc w:val="both"/>
        <w:rPr>
          <w:sz w:val="28"/>
        </w:rPr>
      </w:pPr>
      <w:r w:rsidRPr="009E74C0">
        <w:rPr>
          <w:sz w:val="28"/>
        </w:rPr>
        <w:t>В процессе анализа изучают состав и динамику прибыли отчётного года; устанавливают факторы, определяющие уровень прибыли; оценивают влияние выделенных факторов.</w:t>
      </w:r>
    </w:p>
    <w:p w:rsidR="00B317D6" w:rsidRPr="009E74C0" w:rsidRDefault="00B317D6" w:rsidP="009E74C0">
      <w:pPr>
        <w:pStyle w:val="31"/>
        <w:spacing w:line="360" w:lineRule="auto"/>
        <w:ind w:firstLine="720"/>
        <w:jc w:val="both"/>
        <w:rPr>
          <w:sz w:val="28"/>
        </w:rPr>
      </w:pPr>
      <w:r w:rsidRPr="009E74C0">
        <w:rPr>
          <w:sz w:val="28"/>
        </w:rPr>
        <w:t>Схема факторного анализа прибыли до налогообложения, согласно которой на изменение прибыли влияют многие факторы</w:t>
      </w:r>
      <w:r w:rsidR="00E2576B">
        <w:rPr>
          <w:sz w:val="28"/>
        </w:rPr>
        <w:t>,</w:t>
      </w:r>
      <w:r w:rsidRPr="009E74C0">
        <w:rPr>
          <w:sz w:val="28"/>
        </w:rPr>
        <w:t xml:space="preserve"> представлена на схеме 1. Количественно измеряют влияние факторов 1-го, 2-го и 3-го порядка (рис 2). Влияние факторов 1-го и 3-го порядка оценивается путём сравнения базовых и отчётных данных. Для оценки влияния фактором 2-го порядка используются методы факторного анализа, например, цепной подстановки.</w:t>
      </w:r>
    </w:p>
    <w:p w:rsidR="00B317D6" w:rsidRPr="009E74C0" w:rsidRDefault="00B317D6" w:rsidP="009E74C0">
      <w:pPr>
        <w:pStyle w:val="31"/>
        <w:spacing w:line="360" w:lineRule="auto"/>
        <w:ind w:firstLine="720"/>
        <w:jc w:val="both"/>
        <w:rPr>
          <w:sz w:val="28"/>
        </w:rPr>
      </w:pPr>
      <w:r w:rsidRPr="009E74C0">
        <w:rPr>
          <w:sz w:val="28"/>
        </w:rPr>
        <w:t xml:space="preserve">Прибыль до налогообложения: </w:t>
      </w:r>
    </w:p>
    <w:p w:rsidR="00B317D6" w:rsidRPr="009E74C0" w:rsidRDefault="00B317D6" w:rsidP="009E74C0">
      <w:pPr>
        <w:pStyle w:val="31"/>
        <w:numPr>
          <w:ilvl w:val="0"/>
          <w:numId w:val="13"/>
        </w:numPr>
        <w:spacing w:line="360" w:lineRule="auto"/>
        <w:ind w:left="0" w:firstLine="720"/>
        <w:jc w:val="both"/>
        <w:rPr>
          <w:sz w:val="28"/>
        </w:rPr>
      </w:pPr>
      <w:r w:rsidRPr="009E74C0">
        <w:rPr>
          <w:sz w:val="28"/>
        </w:rPr>
        <w:t xml:space="preserve">прибыль от продаж: а) объём продажи продукции </w:t>
      </w:r>
    </w:p>
    <w:p w:rsidR="00B317D6" w:rsidRPr="009E74C0" w:rsidRDefault="00B317D6" w:rsidP="009E74C0">
      <w:pPr>
        <w:pStyle w:val="31"/>
        <w:spacing w:line="360" w:lineRule="auto"/>
        <w:ind w:firstLine="720"/>
        <w:jc w:val="both"/>
        <w:rPr>
          <w:sz w:val="28"/>
        </w:rPr>
      </w:pPr>
      <w:r w:rsidRPr="009E74C0">
        <w:rPr>
          <w:sz w:val="28"/>
        </w:rPr>
        <w:t>-изменение переходящих остатков ГП</w:t>
      </w:r>
    </w:p>
    <w:p w:rsidR="00B317D6" w:rsidRPr="009E74C0" w:rsidRDefault="00B317D6" w:rsidP="009E74C0">
      <w:pPr>
        <w:pStyle w:val="31"/>
        <w:spacing w:line="360" w:lineRule="auto"/>
        <w:ind w:firstLine="720"/>
        <w:jc w:val="both"/>
        <w:rPr>
          <w:sz w:val="28"/>
        </w:rPr>
      </w:pPr>
      <w:r w:rsidRPr="009E74C0">
        <w:rPr>
          <w:sz w:val="28"/>
        </w:rPr>
        <w:t>-выпуск ГП</w:t>
      </w:r>
    </w:p>
    <w:p w:rsidR="00B317D6" w:rsidRPr="009E74C0" w:rsidRDefault="00B317D6" w:rsidP="009E74C0">
      <w:pPr>
        <w:pStyle w:val="31"/>
        <w:spacing w:line="360" w:lineRule="auto"/>
        <w:ind w:firstLine="720"/>
        <w:jc w:val="both"/>
        <w:rPr>
          <w:sz w:val="28"/>
        </w:rPr>
      </w:pPr>
      <w:r w:rsidRPr="009E74C0">
        <w:rPr>
          <w:sz w:val="28"/>
        </w:rPr>
        <w:t>-неоплаченная отгруженная ГП</w:t>
      </w:r>
    </w:p>
    <w:p w:rsidR="00B317D6" w:rsidRPr="009E74C0" w:rsidRDefault="00B317D6" w:rsidP="009E74C0">
      <w:pPr>
        <w:pStyle w:val="31"/>
        <w:spacing w:line="360" w:lineRule="auto"/>
        <w:ind w:firstLine="720"/>
        <w:jc w:val="both"/>
        <w:rPr>
          <w:sz w:val="28"/>
        </w:rPr>
      </w:pPr>
      <w:r w:rsidRPr="009E74C0">
        <w:rPr>
          <w:sz w:val="28"/>
        </w:rPr>
        <w:t>б) структура товарной продукции</w:t>
      </w:r>
    </w:p>
    <w:p w:rsidR="00B317D6" w:rsidRPr="009E74C0" w:rsidRDefault="00B317D6" w:rsidP="009E74C0">
      <w:pPr>
        <w:pStyle w:val="31"/>
        <w:spacing w:line="360" w:lineRule="auto"/>
        <w:ind w:firstLine="720"/>
        <w:jc w:val="both"/>
        <w:rPr>
          <w:sz w:val="28"/>
        </w:rPr>
      </w:pPr>
      <w:r w:rsidRPr="009E74C0">
        <w:rPr>
          <w:sz w:val="28"/>
        </w:rPr>
        <w:t>в) себестоимость продукции</w:t>
      </w:r>
    </w:p>
    <w:p w:rsidR="00B317D6" w:rsidRPr="009E74C0" w:rsidRDefault="00B317D6" w:rsidP="009E74C0">
      <w:pPr>
        <w:pStyle w:val="31"/>
        <w:spacing w:line="360" w:lineRule="auto"/>
        <w:ind w:firstLine="720"/>
        <w:jc w:val="both"/>
        <w:rPr>
          <w:sz w:val="28"/>
        </w:rPr>
      </w:pPr>
      <w:r w:rsidRPr="009E74C0">
        <w:rPr>
          <w:sz w:val="28"/>
        </w:rPr>
        <w:t>г)цены реализации</w:t>
      </w:r>
    </w:p>
    <w:p w:rsidR="00B317D6" w:rsidRPr="009E74C0" w:rsidRDefault="00B317D6" w:rsidP="009E74C0">
      <w:pPr>
        <w:pStyle w:val="31"/>
        <w:spacing w:line="360" w:lineRule="auto"/>
        <w:ind w:firstLine="720"/>
        <w:jc w:val="both"/>
        <w:rPr>
          <w:sz w:val="28"/>
        </w:rPr>
      </w:pPr>
      <w:r w:rsidRPr="009E74C0">
        <w:rPr>
          <w:sz w:val="28"/>
        </w:rPr>
        <w:t>-количество товарной продукции</w:t>
      </w:r>
    </w:p>
    <w:p w:rsidR="00B317D6" w:rsidRPr="009E74C0" w:rsidRDefault="00B317D6" w:rsidP="009E74C0">
      <w:pPr>
        <w:pStyle w:val="31"/>
        <w:spacing w:line="360" w:lineRule="auto"/>
        <w:ind w:firstLine="720"/>
        <w:jc w:val="both"/>
        <w:rPr>
          <w:sz w:val="28"/>
        </w:rPr>
      </w:pPr>
      <w:r w:rsidRPr="009E74C0">
        <w:rPr>
          <w:sz w:val="28"/>
        </w:rPr>
        <w:t>-рынки сбыта продукции</w:t>
      </w:r>
    </w:p>
    <w:p w:rsidR="00B317D6" w:rsidRPr="009E74C0" w:rsidRDefault="00B317D6" w:rsidP="009E74C0">
      <w:pPr>
        <w:pStyle w:val="31"/>
        <w:spacing w:line="360" w:lineRule="auto"/>
        <w:ind w:firstLine="720"/>
        <w:jc w:val="both"/>
        <w:rPr>
          <w:sz w:val="28"/>
        </w:rPr>
      </w:pPr>
      <w:r w:rsidRPr="009E74C0">
        <w:rPr>
          <w:sz w:val="28"/>
        </w:rPr>
        <w:t>-изменение цен рынка сбыта продукции</w:t>
      </w:r>
      <w:r w:rsidR="009E74C0" w:rsidRPr="009E74C0">
        <w:rPr>
          <w:sz w:val="28"/>
        </w:rPr>
        <w:t xml:space="preserve"> </w:t>
      </w:r>
    </w:p>
    <w:p w:rsidR="00B317D6" w:rsidRPr="009E74C0" w:rsidRDefault="00B317D6" w:rsidP="009E74C0">
      <w:pPr>
        <w:pStyle w:val="31"/>
        <w:spacing w:line="360" w:lineRule="auto"/>
        <w:ind w:firstLine="720"/>
        <w:jc w:val="both"/>
        <w:rPr>
          <w:sz w:val="28"/>
        </w:rPr>
      </w:pPr>
      <w:r w:rsidRPr="009E74C0">
        <w:rPr>
          <w:sz w:val="28"/>
        </w:rPr>
        <w:t>-инфляционные процессы</w:t>
      </w:r>
    </w:p>
    <w:p w:rsidR="00B317D6" w:rsidRPr="009E74C0" w:rsidRDefault="00B317D6" w:rsidP="009E74C0">
      <w:pPr>
        <w:pStyle w:val="31"/>
        <w:numPr>
          <w:ilvl w:val="0"/>
          <w:numId w:val="13"/>
        </w:numPr>
        <w:spacing w:line="360" w:lineRule="auto"/>
        <w:ind w:left="0" w:firstLine="720"/>
        <w:jc w:val="both"/>
        <w:rPr>
          <w:sz w:val="28"/>
        </w:rPr>
      </w:pPr>
      <w:r w:rsidRPr="009E74C0">
        <w:rPr>
          <w:sz w:val="28"/>
        </w:rPr>
        <w:t>прибыль от прочей реализации:</w:t>
      </w:r>
    </w:p>
    <w:p w:rsidR="00B317D6" w:rsidRPr="009E74C0" w:rsidRDefault="00B317D6" w:rsidP="009E74C0">
      <w:pPr>
        <w:pStyle w:val="31"/>
        <w:spacing w:line="360" w:lineRule="auto"/>
        <w:ind w:firstLine="720"/>
        <w:jc w:val="both"/>
        <w:rPr>
          <w:sz w:val="28"/>
        </w:rPr>
      </w:pPr>
      <w:r w:rsidRPr="009E74C0">
        <w:rPr>
          <w:sz w:val="28"/>
        </w:rPr>
        <w:t>-прибыль от реализации ТМЦ</w:t>
      </w:r>
    </w:p>
    <w:p w:rsidR="00B317D6" w:rsidRPr="009E74C0" w:rsidRDefault="00B317D6" w:rsidP="009E74C0">
      <w:pPr>
        <w:pStyle w:val="31"/>
        <w:spacing w:line="360" w:lineRule="auto"/>
        <w:ind w:firstLine="720"/>
        <w:jc w:val="both"/>
        <w:rPr>
          <w:sz w:val="28"/>
        </w:rPr>
      </w:pPr>
      <w:r w:rsidRPr="009E74C0">
        <w:rPr>
          <w:sz w:val="28"/>
        </w:rPr>
        <w:t>-прибыль от реализации ОС и НМА</w:t>
      </w:r>
    </w:p>
    <w:p w:rsidR="00B317D6" w:rsidRPr="009E74C0" w:rsidRDefault="00B317D6" w:rsidP="009E74C0">
      <w:pPr>
        <w:pStyle w:val="31"/>
        <w:numPr>
          <w:ilvl w:val="0"/>
          <w:numId w:val="13"/>
        </w:numPr>
        <w:spacing w:line="360" w:lineRule="auto"/>
        <w:ind w:left="0" w:firstLine="720"/>
        <w:jc w:val="both"/>
        <w:rPr>
          <w:sz w:val="28"/>
        </w:rPr>
      </w:pPr>
      <w:r w:rsidRPr="009E74C0">
        <w:rPr>
          <w:sz w:val="28"/>
        </w:rPr>
        <w:t>внереализационные финансовые результаты</w:t>
      </w:r>
    </w:p>
    <w:p w:rsidR="00B317D6" w:rsidRPr="009E74C0" w:rsidRDefault="00B317D6" w:rsidP="009E74C0">
      <w:pPr>
        <w:pStyle w:val="31"/>
        <w:spacing w:line="360" w:lineRule="auto"/>
        <w:ind w:firstLine="720"/>
        <w:jc w:val="both"/>
        <w:rPr>
          <w:sz w:val="28"/>
        </w:rPr>
      </w:pPr>
      <w:r w:rsidRPr="009E74C0">
        <w:rPr>
          <w:sz w:val="28"/>
        </w:rPr>
        <w:t>-прибыль от долевого участия</w:t>
      </w:r>
      <w:r w:rsidR="009E74C0" w:rsidRPr="009E74C0">
        <w:rPr>
          <w:sz w:val="28"/>
        </w:rPr>
        <w:t xml:space="preserve"> </w:t>
      </w:r>
    </w:p>
    <w:p w:rsidR="00B317D6" w:rsidRPr="009E74C0" w:rsidRDefault="00B317D6" w:rsidP="009E74C0">
      <w:pPr>
        <w:pStyle w:val="31"/>
        <w:spacing w:line="360" w:lineRule="auto"/>
        <w:ind w:firstLine="720"/>
        <w:jc w:val="both"/>
        <w:rPr>
          <w:sz w:val="28"/>
        </w:rPr>
      </w:pPr>
      <w:r w:rsidRPr="009E74C0">
        <w:rPr>
          <w:sz w:val="28"/>
        </w:rPr>
        <w:t>-прибыль от сдачи в аренду ОС и земли</w:t>
      </w:r>
    </w:p>
    <w:p w:rsidR="00B317D6" w:rsidRPr="009E74C0" w:rsidRDefault="00B317D6" w:rsidP="009E74C0">
      <w:pPr>
        <w:pStyle w:val="31"/>
        <w:spacing w:line="360" w:lineRule="auto"/>
        <w:ind w:firstLine="720"/>
        <w:jc w:val="both"/>
        <w:rPr>
          <w:sz w:val="28"/>
        </w:rPr>
      </w:pPr>
      <w:r w:rsidRPr="009E74C0">
        <w:rPr>
          <w:sz w:val="28"/>
        </w:rPr>
        <w:t>-полученные и уплаченные штрафы и пени</w:t>
      </w:r>
    </w:p>
    <w:p w:rsidR="00B317D6" w:rsidRPr="009E74C0" w:rsidRDefault="00B317D6" w:rsidP="009E74C0">
      <w:pPr>
        <w:pStyle w:val="31"/>
        <w:spacing w:line="360" w:lineRule="auto"/>
        <w:ind w:firstLine="720"/>
        <w:jc w:val="both"/>
        <w:rPr>
          <w:sz w:val="28"/>
        </w:rPr>
      </w:pPr>
      <w:r w:rsidRPr="009E74C0">
        <w:rPr>
          <w:sz w:val="28"/>
        </w:rPr>
        <w:t>-убытки от списания Дт задолженности</w:t>
      </w:r>
    </w:p>
    <w:p w:rsidR="00B317D6" w:rsidRPr="009E74C0" w:rsidRDefault="00B317D6" w:rsidP="009E74C0">
      <w:pPr>
        <w:pStyle w:val="31"/>
        <w:spacing w:line="360" w:lineRule="auto"/>
        <w:ind w:firstLine="720"/>
        <w:jc w:val="both"/>
        <w:rPr>
          <w:sz w:val="28"/>
        </w:rPr>
      </w:pPr>
      <w:r w:rsidRPr="009E74C0">
        <w:rPr>
          <w:sz w:val="28"/>
        </w:rPr>
        <w:t>-убытки от стихийных бедствий</w:t>
      </w:r>
    </w:p>
    <w:p w:rsidR="00B317D6" w:rsidRPr="009E74C0" w:rsidRDefault="00B317D6" w:rsidP="009E74C0">
      <w:pPr>
        <w:pStyle w:val="31"/>
        <w:spacing w:line="360" w:lineRule="auto"/>
        <w:ind w:firstLine="720"/>
        <w:jc w:val="both"/>
        <w:rPr>
          <w:sz w:val="28"/>
        </w:rPr>
      </w:pPr>
      <w:r w:rsidRPr="009E74C0">
        <w:rPr>
          <w:sz w:val="28"/>
        </w:rPr>
        <w:t>-доходы по акциям,</w:t>
      </w:r>
      <w:r w:rsidR="00387350" w:rsidRPr="009E74C0">
        <w:rPr>
          <w:sz w:val="28"/>
        </w:rPr>
        <w:t xml:space="preserve"> </w:t>
      </w:r>
      <w:r w:rsidRPr="009E74C0">
        <w:rPr>
          <w:sz w:val="28"/>
        </w:rPr>
        <w:t>облигациям депозитам</w:t>
      </w:r>
    </w:p>
    <w:p w:rsidR="00B317D6" w:rsidRPr="009E74C0" w:rsidRDefault="00B317D6" w:rsidP="009E74C0">
      <w:pPr>
        <w:pStyle w:val="31"/>
        <w:spacing w:line="360" w:lineRule="auto"/>
        <w:ind w:firstLine="720"/>
        <w:jc w:val="both"/>
        <w:rPr>
          <w:sz w:val="28"/>
        </w:rPr>
      </w:pPr>
      <w:r w:rsidRPr="009E74C0">
        <w:rPr>
          <w:sz w:val="28"/>
        </w:rPr>
        <w:t>-доходы и убытки по валютным операциям</w:t>
      </w:r>
      <w:r w:rsidR="009E74C0" w:rsidRPr="009E74C0">
        <w:rPr>
          <w:sz w:val="28"/>
        </w:rPr>
        <w:t xml:space="preserve"> </w:t>
      </w:r>
    </w:p>
    <w:p w:rsidR="002D2A54" w:rsidRPr="009E74C0" w:rsidRDefault="002D2A54" w:rsidP="009E74C0">
      <w:pPr>
        <w:pStyle w:val="31"/>
        <w:spacing w:line="360" w:lineRule="auto"/>
        <w:ind w:firstLine="720"/>
        <w:jc w:val="both"/>
        <w:rPr>
          <w:sz w:val="28"/>
        </w:rPr>
      </w:pPr>
    </w:p>
    <w:p w:rsidR="00B317D6" w:rsidRPr="009E74C0" w:rsidRDefault="009E74C0" w:rsidP="009E74C0">
      <w:pPr>
        <w:spacing w:line="360" w:lineRule="auto"/>
        <w:ind w:firstLine="720"/>
        <w:jc w:val="both"/>
        <w:rPr>
          <w:b/>
          <w:sz w:val="28"/>
        </w:rPr>
      </w:pPr>
      <w:bookmarkStart w:id="4" w:name="_Toc133846571"/>
      <w:r>
        <w:rPr>
          <w:b/>
          <w:sz w:val="28"/>
        </w:rPr>
        <w:t>1.</w:t>
      </w:r>
      <w:r w:rsidR="00B317D6" w:rsidRPr="009E74C0">
        <w:rPr>
          <w:b/>
          <w:sz w:val="28"/>
        </w:rPr>
        <w:t>3 Факторный анализ прибыли от реализации продукции</w:t>
      </w:r>
      <w:bookmarkEnd w:id="4"/>
    </w:p>
    <w:p w:rsidR="009E74C0" w:rsidRDefault="009E74C0" w:rsidP="009E74C0">
      <w:pPr>
        <w:pStyle w:val="31"/>
        <w:spacing w:line="360" w:lineRule="auto"/>
        <w:ind w:firstLine="720"/>
        <w:jc w:val="both"/>
        <w:rPr>
          <w:sz w:val="28"/>
        </w:rPr>
      </w:pPr>
    </w:p>
    <w:p w:rsidR="00B317D6" w:rsidRPr="009E74C0" w:rsidRDefault="00B317D6" w:rsidP="009E74C0">
      <w:pPr>
        <w:pStyle w:val="31"/>
        <w:spacing w:line="360" w:lineRule="auto"/>
        <w:ind w:firstLine="720"/>
        <w:jc w:val="both"/>
        <w:rPr>
          <w:sz w:val="28"/>
        </w:rPr>
      </w:pPr>
      <w:r w:rsidRPr="009E74C0">
        <w:rPr>
          <w:sz w:val="28"/>
        </w:rPr>
        <w:t>Прибыль от продаж или реализации продукции характеризует абсолютную эффективность хозяйствования коммерческой организации, её производственной, сбытовой, управленческой деятельности. Рост прибыли от реализации создаёт основу для расширенного воспроизводства, выполнения обязательств организацией перед бюджетом, банками и другими кредиторами.</w:t>
      </w:r>
    </w:p>
    <w:p w:rsidR="00B317D6" w:rsidRPr="009E74C0" w:rsidRDefault="00B317D6" w:rsidP="009E74C0">
      <w:pPr>
        <w:spacing w:line="360" w:lineRule="auto"/>
        <w:ind w:firstLine="720"/>
        <w:jc w:val="both"/>
        <w:rPr>
          <w:sz w:val="28"/>
        </w:rPr>
      </w:pPr>
      <w:r w:rsidRPr="009E74C0">
        <w:rPr>
          <w:sz w:val="28"/>
        </w:rPr>
        <w:t>Изменение прибыли от реализации продукции (работ, услуг) зависит от ряда факторов, на которые, в свою очередь, влияют объём проданной продукции и её себестоимость:</w:t>
      </w:r>
    </w:p>
    <w:p w:rsidR="00B317D6" w:rsidRPr="009E74C0" w:rsidRDefault="00B317D6" w:rsidP="009E74C0">
      <w:pPr>
        <w:spacing w:line="360" w:lineRule="auto"/>
        <w:ind w:firstLine="720"/>
        <w:jc w:val="both"/>
        <w:rPr>
          <w:sz w:val="28"/>
        </w:rPr>
      </w:pPr>
      <w:r w:rsidRPr="009E74C0">
        <w:rPr>
          <w:sz w:val="28"/>
        </w:rPr>
        <w:t>К факторам первоё группы относятся:</w:t>
      </w:r>
    </w:p>
    <w:p w:rsidR="00B317D6" w:rsidRPr="009E74C0" w:rsidRDefault="00B317D6" w:rsidP="009E74C0">
      <w:pPr>
        <w:numPr>
          <w:ilvl w:val="0"/>
          <w:numId w:val="9"/>
        </w:numPr>
        <w:tabs>
          <w:tab w:val="clear" w:pos="360"/>
          <w:tab w:val="num" w:pos="927"/>
        </w:tabs>
        <w:spacing w:line="360" w:lineRule="auto"/>
        <w:ind w:left="0" w:firstLine="720"/>
        <w:jc w:val="both"/>
        <w:rPr>
          <w:sz w:val="28"/>
        </w:rPr>
      </w:pPr>
      <w:r w:rsidRPr="009E74C0">
        <w:rPr>
          <w:sz w:val="28"/>
        </w:rPr>
        <w:t>изменение объёма реализации продукции;</w:t>
      </w:r>
    </w:p>
    <w:p w:rsidR="00B317D6" w:rsidRPr="009E74C0" w:rsidRDefault="00B317D6" w:rsidP="009E74C0">
      <w:pPr>
        <w:numPr>
          <w:ilvl w:val="0"/>
          <w:numId w:val="9"/>
        </w:numPr>
        <w:tabs>
          <w:tab w:val="clear" w:pos="360"/>
          <w:tab w:val="num" w:pos="927"/>
        </w:tabs>
        <w:spacing w:line="360" w:lineRule="auto"/>
        <w:ind w:left="0" w:firstLine="720"/>
        <w:jc w:val="both"/>
        <w:rPr>
          <w:sz w:val="28"/>
        </w:rPr>
      </w:pPr>
      <w:r w:rsidRPr="009E74C0">
        <w:rPr>
          <w:sz w:val="28"/>
        </w:rPr>
        <w:t>изменение продукции ( в оценке по плановой себестоимости);</w:t>
      </w:r>
    </w:p>
    <w:p w:rsidR="00B317D6" w:rsidRPr="009E74C0" w:rsidRDefault="00B317D6" w:rsidP="009E74C0">
      <w:pPr>
        <w:numPr>
          <w:ilvl w:val="0"/>
          <w:numId w:val="9"/>
        </w:numPr>
        <w:tabs>
          <w:tab w:val="clear" w:pos="360"/>
          <w:tab w:val="num" w:pos="927"/>
        </w:tabs>
        <w:spacing w:line="360" w:lineRule="auto"/>
        <w:ind w:left="0" w:firstLine="720"/>
        <w:jc w:val="both"/>
        <w:rPr>
          <w:sz w:val="28"/>
        </w:rPr>
      </w:pPr>
      <w:r w:rsidRPr="009E74C0">
        <w:rPr>
          <w:sz w:val="28"/>
        </w:rPr>
        <w:t>изменение объёма продукции, обусловленное изменениями в структуре продукции.</w:t>
      </w:r>
    </w:p>
    <w:p w:rsidR="00B317D6" w:rsidRPr="009E74C0" w:rsidRDefault="00B317D6" w:rsidP="009E74C0">
      <w:pPr>
        <w:spacing w:line="360" w:lineRule="auto"/>
        <w:ind w:firstLine="720"/>
        <w:jc w:val="both"/>
        <w:rPr>
          <w:sz w:val="28"/>
        </w:rPr>
      </w:pPr>
      <w:r w:rsidRPr="009E74C0">
        <w:rPr>
          <w:sz w:val="28"/>
        </w:rPr>
        <w:t>Факторы второй группы включают:</w:t>
      </w:r>
    </w:p>
    <w:p w:rsidR="00B317D6" w:rsidRPr="009E74C0" w:rsidRDefault="00B317D6" w:rsidP="009E74C0">
      <w:pPr>
        <w:numPr>
          <w:ilvl w:val="0"/>
          <w:numId w:val="10"/>
        </w:numPr>
        <w:tabs>
          <w:tab w:val="clear" w:pos="360"/>
          <w:tab w:val="num" w:pos="927"/>
        </w:tabs>
        <w:spacing w:line="360" w:lineRule="auto"/>
        <w:ind w:left="0" w:firstLine="720"/>
        <w:jc w:val="both"/>
        <w:rPr>
          <w:sz w:val="28"/>
        </w:rPr>
      </w:pPr>
      <w:r w:rsidRPr="009E74C0">
        <w:rPr>
          <w:sz w:val="28"/>
        </w:rPr>
        <w:t>экономию от снижения себестоимости продукции;</w:t>
      </w:r>
    </w:p>
    <w:p w:rsidR="00B317D6" w:rsidRPr="009E74C0" w:rsidRDefault="00B317D6" w:rsidP="009E74C0">
      <w:pPr>
        <w:numPr>
          <w:ilvl w:val="0"/>
          <w:numId w:val="10"/>
        </w:numPr>
        <w:tabs>
          <w:tab w:val="clear" w:pos="360"/>
          <w:tab w:val="num" w:pos="927"/>
        </w:tabs>
        <w:spacing w:line="360" w:lineRule="auto"/>
        <w:ind w:left="0" w:firstLine="720"/>
        <w:jc w:val="both"/>
        <w:rPr>
          <w:sz w:val="28"/>
        </w:rPr>
      </w:pPr>
      <w:r w:rsidRPr="009E74C0">
        <w:rPr>
          <w:sz w:val="28"/>
        </w:rPr>
        <w:t>экономию от снижения себестоимости продукции за счёт структурных сдвигов;</w:t>
      </w:r>
    </w:p>
    <w:p w:rsidR="00B317D6" w:rsidRPr="009E74C0" w:rsidRDefault="00B317D6" w:rsidP="009E74C0">
      <w:pPr>
        <w:numPr>
          <w:ilvl w:val="0"/>
          <w:numId w:val="10"/>
        </w:numPr>
        <w:tabs>
          <w:tab w:val="clear" w:pos="360"/>
          <w:tab w:val="num" w:pos="927"/>
        </w:tabs>
        <w:spacing w:line="360" w:lineRule="auto"/>
        <w:ind w:left="0" w:firstLine="720"/>
        <w:jc w:val="both"/>
        <w:rPr>
          <w:sz w:val="28"/>
        </w:rPr>
      </w:pPr>
      <w:r w:rsidRPr="009E74C0">
        <w:rPr>
          <w:sz w:val="28"/>
        </w:rPr>
        <w:t>изменение издержек из-за динамики цен на материалы и тарифов на услуги;</w:t>
      </w:r>
    </w:p>
    <w:p w:rsidR="00B317D6" w:rsidRPr="009E74C0" w:rsidRDefault="00B317D6" w:rsidP="009E74C0">
      <w:pPr>
        <w:numPr>
          <w:ilvl w:val="0"/>
          <w:numId w:val="10"/>
        </w:numPr>
        <w:tabs>
          <w:tab w:val="clear" w:pos="360"/>
          <w:tab w:val="num" w:pos="927"/>
        </w:tabs>
        <w:spacing w:line="360" w:lineRule="auto"/>
        <w:ind w:left="0" w:firstLine="720"/>
        <w:jc w:val="both"/>
        <w:rPr>
          <w:sz w:val="28"/>
        </w:rPr>
      </w:pPr>
      <w:r w:rsidRPr="009E74C0">
        <w:rPr>
          <w:sz w:val="28"/>
        </w:rPr>
        <w:t>изменение цен на 1 руб. продукции.</w:t>
      </w:r>
    </w:p>
    <w:p w:rsidR="00B317D6" w:rsidRPr="009E74C0" w:rsidRDefault="00B317D6" w:rsidP="009E74C0">
      <w:pPr>
        <w:pStyle w:val="31"/>
        <w:spacing w:line="360" w:lineRule="auto"/>
        <w:ind w:firstLine="720"/>
        <w:jc w:val="both"/>
        <w:rPr>
          <w:sz w:val="28"/>
        </w:rPr>
      </w:pPr>
      <w:r w:rsidRPr="009E74C0">
        <w:rPr>
          <w:sz w:val="28"/>
        </w:rPr>
        <w:t>Общее изменение прибыли равно:</w:t>
      </w:r>
    </w:p>
    <w:p w:rsidR="009E74C0" w:rsidRDefault="009E74C0" w:rsidP="009E74C0">
      <w:pPr>
        <w:spacing w:line="360" w:lineRule="auto"/>
        <w:ind w:firstLine="720"/>
        <w:jc w:val="both"/>
        <w:rPr>
          <w:sz w:val="28"/>
        </w:rPr>
      </w:pPr>
    </w:p>
    <w:p w:rsidR="00B317D6" w:rsidRPr="009E74C0" w:rsidRDefault="00B36BB6" w:rsidP="009E74C0">
      <w:pPr>
        <w:spacing w:line="360" w:lineRule="auto"/>
        <w:ind w:firstLine="720"/>
        <w:jc w:val="both"/>
        <w:rPr>
          <w:sz w:val="28"/>
        </w:rPr>
      </w:pPr>
      <w:r w:rsidRPr="009E74C0">
        <w:rPr>
          <w:sz w:val="28"/>
        </w:rPr>
        <w:object w:dxaOrig="1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pt" o:ole="" fillcolor="window">
            <v:imagedata r:id="rId7" o:title=""/>
          </v:shape>
          <o:OLEObject Type="Embed" ProgID="Equation.3" ShapeID="_x0000_i1025" DrawAspect="Content" ObjectID="_1470205700" r:id="rId8"/>
        </w:object>
      </w:r>
      <w:r w:rsidR="00B317D6" w:rsidRPr="009E74C0">
        <w:rPr>
          <w:sz w:val="28"/>
        </w:rPr>
        <w:t>.</w:t>
      </w:r>
    </w:p>
    <w:p w:rsidR="009E74C0" w:rsidRDefault="009E74C0"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Расчёт влияния на прибыль изменение цен реализованной продукции (</w:t>
      </w:r>
      <w:r w:rsidR="00B36BB6" w:rsidRPr="009E74C0">
        <w:rPr>
          <w:sz w:val="28"/>
        </w:rPr>
        <w:object w:dxaOrig="460" w:dyaOrig="340">
          <v:shape id="_x0000_i1026" type="#_x0000_t75" style="width:23.25pt;height:17.25pt" o:ole="" fillcolor="window">
            <v:imagedata r:id="rId9" o:title=""/>
          </v:shape>
          <o:OLEObject Type="Embed" ProgID="Equation.3" ShapeID="_x0000_i1026" DrawAspect="Content" ObjectID="_1470205701" r:id="rId10"/>
        </w:object>
      </w:r>
      <w:r w:rsidRPr="009E74C0">
        <w:rPr>
          <w:sz w:val="28"/>
        </w:rPr>
        <w:t>) ведётся по формуле:</w:t>
      </w:r>
    </w:p>
    <w:p w:rsidR="009E74C0" w:rsidRDefault="009E74C0" w:rsidP="009E74C0">
      <w:pPr>
        <w:spacing w:line="360" w:lineRule="auto"/>
        <w:ind w:firstLine="720"/>
        <w:jc w:val="both"/>
        <w:rPr>
          <w:sz w:val="28"/>
        </w:rPr>
      </w:pPr>
    </w:p>
    <w:p w:rsidR="00B317D6" w:rsidRPr="009E74C0" w:rsidRDefault="00B36BB6" w:rsidP="009E74C0">
      <w:pPr>
        <w:spacing w:line="360" w:lineRule="auto"/>
        <w:ind w:firstLine="720"/>
        <w:jc w:val="both"/>
        <w:rPr>
          <w:sz w:val="28"/>
        </w:rPr>
      </w:pPr>
      <w:r w:rsidRPr="009E74C0">
        <w:rPr>
          <w:sz w:val="28"/>
        </w:rPr>
        <w:object w:dxaOrig="460" w:dyaOrig="340">
          <v:shape id="_x0000_i1027" type="#_x0000_t75" style="width:23.25pt;height:17.25pt" o:ole="" fillcolor="window">
            <v:imagedata r:id="rId9" o:title=""/>
          </v:shape>
          <o:OLEObject Type="Embed" ProgID="Equation.3" ShapeID="_x0000_i1027" DrawAspect="Content" ObjectID="_1470205702" r:id="rId11"/>
        </w:object>
      </w:r>
      <w:r w:rsidR="00B317D6" w:rsidRPr="009E74C0">
        <w:rPr>
          <w:sz w:val="28"/>
        </w:rPr>
        <w:t>=</w:t>
      </w:r>
      <w:r w:rsidRPr="009E74C0">
        <w:rPr>
          <w:sz w:val="28"/>
        </w:rPr>
        <w:object w:dxaOrig="2040" w:dyaOrig="400">
          <v:shape id="_x0000_i1028" type="#_x0000_t75" style="width:102pt;height:20.25pt" o:ole="" fillcolor="window">
            <v:imagedata r:id="rId12" o:title=""/>
          </v:shape>
          <o:OLEObject Type="Embed" ProgID="Equation.3" ShapeID="_x0000_i1028" DrawAspect="Content" ObjectID="_1470205703" r:id="rId13"/>
        </w:object>
      </w:r>
      <w:r w:rsidR="00B317D6" w:rsidRPr="009E74C0">
        <w:rPr>
          <w:sz w:val="28"/>
        </w:rPr>
        <w:t>,</w:t>
      </w:r>
    </w:p>
    <w:p w:rsidR="009E74C0" w:rsidRDefault="009E74C0"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где Р – цена изделия;</w:t>
      </w:r>
    </w:p>
    <w:p w:rsidR="00B317D6" w:rsidRPr="009E74C0" w:rsidRDefault="00B317D6" w:rsidP="009E74C0">
      <w:pPr>
        <w:spacing w:line="360" w:lineRule="auto"/>
        <w:ind w:firstLine="720"/>
        <w:jc w:val="both"/>
        <w:rPr>
          <w:sz w:val="28"/>
        </w:rPr>
      </w:pPr>
      <w:r w:rsidRPr="009E74C0">
        <w:rPr>
          <w:sz w:val="28"/>
          <w:lang w:val="en-US"/>
        </w:rPr>
        <w:t>q</w:t>
      </w:r>
      <w:r w:rsidRPr="009E74C0">
        <w:rPr>
          <w:sz w:val="28"/>
        </w:rPr>
        <w:t xml:space="preserve"> – количество произведённых изделий соответс</w:t>
      </w:r>
      <w:r w:rsidR="00E2576B">
        <w:rPr>
          <w:sz w:val="28"/>
        </w:rPr>
        <w:t>т</w:t>
      </w:r>
      <w:r w:rsidRPr="009E74C0">
        <w:rPr>
          <w:sz w:val="28"/>
        </w:rPr>
        <w:t>венно в отчётном (индекс 1) и базисном (индекс 0) периодах.</w:t>
      </w:r>
    </w:p>
    <w:p w:rsidR="00B317D6" w:rsidRPr="00E2576B" w:rsidRDefault="00E2576B" w:rsidP="00E2576B">
      <w:pPr>
        <w:spacing w:line="360" w:lineRule="auto"/>
        <w:ind w:firstLine="720"/>
        <w:jc w:val="both"/>
        <w:rPr>
          <w:b/>
          <w:sz w:val="28"/>
        </w:rPr>
      </w:pPr>
      <w:r>
        <w:rPr>
          <w:sz w:val="28"/>
        </w:rPr>
        <w:br w:type="page"/>
      </w:r>
      <w:bookmarkStart w:id="5" w:name="_Toc133846572"/>
      <w:r w:rsidR="009E74C0" w:rsidRPr="00E2576B">
        <w:rPr>
          <w:b/>
          <w:sz w:val="28"/>
        </w:rPr>
        <w:t>1.</w:t>
      </w:r>
      <w:r w:rsidR="00B317D6" w:rsidRPr="00E2576B">
        <w:rPr>
          <w:b/>
          <w:sz w:val="28"/>
        </w:rPr>
        <w:t>4 Показатели оценки рентабельности продаж</w:t>
      </w:r>
      <w:bookmarkEnd w:id="5"/>
    </w:p>
    <w:p w:rsidR="009E74C0" w:rsidRDefault="009E74C0"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В этом блоке на основе показателей прибыли и выручки рассчитываются показатели рентабельности по всей продукции в целом и по отдельным её видам. В первом случае сопоставляют прибыль от реализации в целом, во втором – прибыль от реализации и выручку от реализации продукции конкретного вида. Существуют различные варианты оценки рентабельности продаж в зависимости от того, какой из показателей прибыли заложен в основу расчётов, однако чаще всего используется валовая, операционная или чистая прибыль. Соответственно рассчитывают три показателя рентабельности продаж:</w:t>
      </w:r>
    </w:p>
    <w:p w:rsidR="00B317D6" w:rsidRPr="009E74C0" w:rsidRDefault="00B317D6" w:rsidP="009E74C0">
      <w:pPr>
        <w:numPr>
          <w:ilvl w:val="0"/>
          <w:numId w:val="6"/>
        </w:numPr>
        <w:tabs>
          <w:tab w:val="num" w:pos="1134"/>
        </w:tabs>
        <w:spacing w:line="360" w:lineRule="auto"/>
        <w:ind w:left="0" w:firstLine="720"/>
        <w:jc w:val="both"/>
        <w:rPr>
          <w:sz w:val="28"/>
        </w:rPr>
      </w:pPr>
      <w:r w:rsidRPr="009E74C0">
        <w:rPr>
          <w:sz w:val="28"/>
        </w:rPr>
        <w:t xml:space="preserve">Удельная валовая прибыль (валовая рентабельность реализованной продукции, валовая маржа) или </w:t>
      </w:r>
      <w:r w:rsidRPr="009E74C0">
        <w:rPr>
          <w:sz w:val="28"/>
          <w:lang w:val="en-US"/>
        </w:rPr>
        <w:t>GPM</w:t>
      </w:r>
      <w:r w:rsidRPr="009E74C0">
        <w:rPr>
          <w:sz w:val="28"/>
        </w:rPr>
        <w:t xml:space="preserve"> – </w:t>
      </w:r>
      <w:r w:rsidRPr="009E74C0">
        <w:rPr>
          <w:sz w:val="28"/>
          <w:lang w:val="en-US"/>
        </w:rPr>
        <w:t>Gross</w:t>
      </w:r>
      <w:r w:rsidRPr="009E74C0">
        <w:rPr>
          <w:sz w:val="28"/>
        </w:rPr>
        <w:t xml:space="preserve"> </w:t>
      </w:r>
      <w:r w:rsidRPr="009E74C0">
        <w:rPr>
          <w:sz w:val="28"/>
          <w:lang w:val="en-US"/>
        </w:rPr>
        <w:t>Profit</w:t>
      </w:r>
      <w:r w:rsidRPr="009E74C0">
        <w:rPr>
          <w:sz w:val="28"/>
        </w:rPr>
        <w:t xml:space="preserve"> </w:t>
      </w:r>
      <w:r w:rsidRPr="009E74C0">
        <w:rPr>
          <w:sz w:val="28"/>
          <w:lang w:val="en-US"/>
        </w:rPr>
        <w:t>Margin</w:t>
      </w:r>
      <w:r w:rsidRPr="009E74C0">
        <w:rPr>
          <w:sz w:val="28"/>
        </w:rPr>
        <w:t>;</w:t>
      </w:r>
    </w:p>
    <w:p w:rsidR="00B317D6" w:rsidRPr="009E74C0" w:rsidRDefault="00B317D6" w:rsidP="009E74C0">
      <w:pPr>
        <w:numPr>
          <w:ilvl w:val="0"/>
          <w:numId w:val="6"/>
        </w:numPr>
        <w:tabs>
          <w:tab w:val="num" w:pos="1134"/>
        </w:tabs>
        <w:spacing w:line="360" w:lineRule="auto"/>
        <w:ind w:left="0" w:firstLine="720"/>
        <w:jc w:val="both"/>
        <w:rPr>
          <w:sz w:val="28"/>
        </w:rPr>
      </w:pPr>
      <w:r w:rsidRPr="009E74C0">
        <w:rPr>
          <w:sz w:val="28"/>
        </w:rPr>
        <w:t xml:space="preserve">Удельная операционная прибыль (операционная рентабельность реализованной продукции, операционная маржа) или </w:t>
      </w:r>
      <w:r w:rsidRPr="009E74C0">
        <w:rPr>
          <w:sz w:val="28"/>
          <w:lang w:val="en-US"/>
        </w:rPr>
        <w:t>OIM</w:t>
      </w:r>
      <w:r w:rsidRPr="009E74C0">
        <w:rPr>
          <w:sz w:val="28"/>
        </w:rPr>
        <w:t xml:space="preserve"> – </w:t>
      </w:r>
      <w:r w:rsidRPr="009E74C0">
        <w:rPr>
          <w:sz w:val="28"/>
          <w:lang w:val="en-US"/>
        </w:rPr>
        <w:t>Operating</w:t>
      </w:r>
      <w:r w:rsidRPr="009E74C0">
        <w:rPr>
          <w:sz w:val="28"/>
        </w:rPr>
        <w:t xml:space="preserve"> </w:t>
      </w:r>
      <w:r w:rsidRPr="009E74C0">
        <w:rPr>
          <w:sz w:val="28"/>
          <w:lang w:val="en-US"/>
        </w:rPr>
        <w:t>Income</w:t>
      </w:r>
      <w:r w:rsidRPr="009E74C0">
        <w:rPr>
          <w:sz w:val="28"/>
        </w:rPr>
        <w:t xml:space="preserve"> </w:t>
      </w:r>
      <w:r w:rsidRPr="009E74C0">
        <w:rPr>
          <w:sz w:val="28"/>
          <w:lang w:val="en-US"/>
        </w:rPr>
        <w:t>Margin</w:t>
      </w:r>
      <w:r w:rsidRPr="009E74C0">
        <w:rPr>
          <w:sz w:val="28"/>
        </w:rPr>
        <w:t>;</w:t>
      </w:r>
    </w:p>
    <w:p w:rsidR="00B317D6" w:rsidRPr="009E74C0" w:rsidRDefault="00B317D6" w:rsidP="009E74C0">
      <w:pPr>
        <w:numPr>
          <w:ilvl w:val="0"/>
          <w:numId w:val="6"/>
        </w:numPr>
        <w:tabs>
          <w:tab w:val="num" w:pos="1134"/>
        </w:tabs>
        <w:spacing w:line="360" w:lineRule="auto"/>
        <w:ind w:left="0" w:firstLine="720"/>
        <w:jc w:val="both"/>
        <w:rPr>
          <w:sz w:val="28"/>
        </w:rPr>
      </w:pPr>
      <w:r w:rsidRPr="009E74C0">
        <w:rPr>
          <w:sz w:val="28"/>
        </w:rPr>
        <w:t xml:space="preserve">Удельная чистая прибыль (чистая рентабельность реализованной продукции, чистая маржа) или </w:t>
      </w:r>
      <w:r w:rsidRPr="009E74C0">
        <w:rPr>
          <w:sz w:val="28"/>
          <w:lang w:val="en-US"/>
        </w:rPr>
        <w:t>NPM</w:t>
      </w:r>
      <w:r w:rsidRPr="009E74C0">
        <w:rPr>
          <w:sz w:val="28"/>
        </w:rPr>
        <w:t xml:space="preserve"> – </w:t>
      </w:r>
      <w:r w:rsidRPr="009E74C0">
        <w:rPr>
          <w:sz w:val="28"/>
          <w:lang w:val="en-US"/>
        </w:rPr>
        <w:t>Net</w:t>
      </w:r>
      <w:r w:rsidRPr="009E74C0">
        <w:rPr>
          <w:sz w:val="28"/>
        </w:rPr>
        <w:t xml:space="preserve"> </w:t>
      </w:r>
      <w:r w:rsidRPr="009E74C0">
        <w:rPr>
          <w:sz w:val="28"/>
          <w:lang w:val="en-US"/>
        </w:rPr>
        <w:t>Profit</w:t>
      </w:r>
      <w:r w:rsidRPr="009E74C0">
        <w:rPr>
          <w:sz w:val="28"/>
        </w:rPr>
        <w:t xml:space="preserve"> </w:t>
      </w:r>
      <w:r w:rsidRPr="009E74C0">
        <w:rPr>
          <w:sz w:val="28"/>
          <w:lang w:val="en-US"/>
        </w:rPr>
        <w:t>Margin</w:t>
      </w:r>
      <w:r w:rsidRPr="009E74C0">
        <w:rPr>
          <w:sz w:val="28"/>
        </w:rPr>
        <w:t>.</w:t>
      </w:r>
    </w:p>
    <w:p w:rsidR="009E74C0" w:rsidRDefault="009E74C0" w:rsidP="009E74C0">
      <w:pPr>
        <w:tabs>
          <w:tab w:val="num" w:pos="1134"/>
        </w:tabs>
        <w:spacing w:line="360" w:lineRule="auto"/>
        <w:ind w:firstLine="720"/>
        <w:jc w:val="both"/>
        <w:rPr>
          <w:sz w:val="28"/>
        </w:rPr>
      </w:pPr>
    </w:p>
    <w:p w:rsidR="00B317D6" w:rsidRPr="009E74C0" w:rsidRDefault="00B36BB6" w:rsidP="009E74C0">
      <w:pPr>
        <w:tabs>
          <w:tab w:val="num" w:pos="1134"/>
        </w:tabs>
        <w:spacing w:line="360" w:lineRule="auto"/>
        <w:ind w:firstLine="720"/>
        <w:jc w:val="both"/>
        <w:rPr>
          <w:sz w:val="28"/>
        </w:rPr>
      </w:pPr>
      <w:r w:rsidRPr="009E74C0">
        <w:rPr>
          <w:sz w:val="28"/>
        </w:rPr>
        <w:object w:dxaOrig="3379" w:dyaOrig="680">
          <v:shape id="_x0000_i1029" type="#_x0000_t75" style="width:168.75pt;height:33.75pt" o:ole="" fillcolor="window">
            <v:imagedata r:id="rId14" o:title=""/>
          </v:shape>
          <o:OLEObject Type="Embed" ProgID="Equation.3" ShapeID="_x0000_i1029" DrawAspect="Content" ObjectID="_1470205704" r:id="rId15"/>
        </w:object>
      </w:r>
      <w:r w:rsidR="00B317D6" w:rsidRPr="009E74C0">
        <w:rPr>
          <w:sz w:val="28"/>
        </w:rPr>
        <w:t>;</w:t>
      </w:r>
    </w:p>
    <w:p w:rsidR="00B317D6" w:rsidRPr="009E74C0" w:rsidRDefault="00B36BB6" w:rsidP="009E74C0">
      <w:pPr>
        <w:tabs>
          <w:tab w:val="num" w:pos="1134"/>
        </w:tabs>
        <w:spacing w:line="360" w:lineRule="auto"/>
        <w:ind w:firstLine="720"/>
        <w:jc w:val="both"/>
        <w:rPr>
          <w:sz w:val="28"/>
        </w:rPr>
      </w:pPr>
      <w:r w:rsidRPr="009E74C0">
        <w:rPr>
          <w:sz w:val="28"/>
        </w:rPr>
        <w:object w:dxaOrig="3300" w:dyaOrig="680">
          <v:shape id="_x0000_i1030" type="#_x0000_t75" style="width:165pt;height:33.75pt" o:ole="" fillcolor="window">
            <v:imagedata r:id="rId16" o:title=""/>
          </v:shape>
          <o:OLEObject Type="Embed" ProgID="Equation.3" ShapeID="_x0000_i1030" DrawAspect="Content" ObjectID="_1470205705" r:id="rId17"/>
        </w:object>
      </w:r>
      <w:r w:rsidR="00B317D6" w:rsidRPr="009E74C0">
        <w:rPr>
          <w:sz w:val="28"/>
        </w:rPr>
        <w:t>;</w:t>
      </w:r>
    </w:p>
    <w:p w:rsidR="00B317D6" w:rsidRPr="009E74C0" w:rsidRDefault="00B36BB6" w:rsidP="009E74C0">
      <w:pPr>
        <w:tabs>
          <w:tab w:val="num" w:pos="1134"/>
        </w:tabs>
        <w:spacing w:line="360" w:lineRule="auto"/>
        <w:ind w:firstLine="720"/>
        <w:jc w:val="both"/>
        <w:rPr>
          <w:sz w:val="28"/>
        </w:rPr>
      </w:pPr>
      <w:r w:rsidRPr="009E74C0">
        <w:rPr>
          <w:sz w:val="28"/>
        </w:rPr>
        <w:object w:dxaOrig="3379" w:dyaOrig="680">
          <v:shape id="_x0000_i1031" type="#_x0000_t75" style="width:168.75pt;height:33.75pt" o:ole="" fillcolor="window">
            <v:imagedata r:id="rId18" o:title=""/>
          </v:shape>
          <o:OLEObject Type="Embed" ProgID="Equation.3" ShapeID="_x0000_i1031" DrawAspect="Content" ObjectID="_1470205706" r:id="rId19"/>
        </w:object>
      </w:r>
      <w:r w:rsidR="00B317D6" w:rsidRPr="009E74C0">
        <w:rPr>
          <w:sz w:val="28"/>
        </w:rPr>
        <w:t>.</w:t>
      </w:r>
    </w:p>
    <w:p w:rsidR="009E74C0" w:rsidRDefault="009E74C0" w:rsidP="009E74C0">
      <w:pPr>
        <w:tabs>
          <w:tab w:val="num" w:pos="1134"/>
        </w:tabs>
        <w:spacing w:line="360" w:lineRule="auto"/>
        <w:ind w:firstLine="720"/>
        <w:jc w:val="both"/>
        <w:rPr>
          <w:sz w:val="28"/>
        </w:rPr>
      </w:pPr>
    </w:p>
    <w:p w:rsidR="00B317D6" w:rsidRPr="009E74C0" w:rsidRDefault="00B317D6" w:rsidP="009E74C0">
      <w:pPr>
        <w:tabs>
          <w:tab w:val="num" w:pos="1134"/>
        </w:tabs>
        <w:spacing w:line="360" w:lineRule="auto"/>
        <w:ind w:firstLine="720"/>
        <w:jc w:val="both"/>
        <w:rPr>
          <w:sz w:val="28"/>
        </w:rPr>
      </w:pPr>
      <w:r w:rsidRPr="009E74C0">
        <w:rPr>
          <w:sz w:val="28"/>
        </w:rPr>
        <w:t xml:space="preserve">В отечественной аналитической практике чаще всего используют показатель </w:t>
      </w:r>
      <w:r w:rsidRPr="009E74C0">
        <w:rPr>
          <w:sz w:val="28"/>
          <w:lang w:val="en-US"/>
        </w:rPr>
        <w:t>NPM</w:t>
      </w:r>
      <w:r w:rsidRPr="009E74C0">
        <w:rPr>
          <w:sz w:val="28"/>
        </w:rPr>
        <w:t xml:space="preserve">, кроме того, достаточно широко известен в анализе </w:t>
      </w:r>
      <w:r w:rsidRPr="009E74C0">
        <w:rPr>
          <w:b/>
          <w:i/>
          <w:sz w:val="28"/>
        </w:rPr>
        <w:t>коэффициент рентабельности хозяйственной (основной) деятельности</w:t>
      </w:r>
      <w:r w:rsidRPr="009E74C0">
        <w:rPr>
          <w:sz w:val="28"/>
        </w:rPr>
        <w:t>, рассчитываемый отношением прибыли от реализации к затратам на производство реализованной продукции, которые слагаются из себестоимости реализации товаров, продукции, работ и услуг, коммерческих и управленческих расходов.</w:t>
      </w:r>
    </w:p>
    <w:p w:rsidR="00B317D6" w:rsidRPr="009E74C0" w:rsidRDefault="00B317D6" w:rsidP="009E74C0">
      <w:pPr>
        <w:tabs>
          <w:tab w:val="num" w:pos="567"/>
        </w:tabs>
        <w:spacing w:line="360" w:lineRule="auto"/>
        <w:ind w:firstLine="720"/>
        <w:jc w:val="both"/>
        <w:rPr>
          <w:sz w:val="28"/>
        </w:rPr>
      </w:pPr>
      <w:r w:rsidRPr="009E74C0">
        <w:rPr>
          <w:sz w:val="28"/>
        </w:rPr>
        <w:t>Заканчивая описание коэффициентов рентабельности, хочу заметить, что :</w:t>
      </w:r>
    </w:p>
    <w:p w:rsidR="00B317D6" w:rsidRPr="009E74C0" w:rsidRDefault="00B317D6" w:rsidP="009E74C0">
      <w:pPr>
        <w:tabs>
          <w:tab w:val="num" w:pos="1134"/>
        </w:tabs>
        <w:spacing w:line="360" w:lineRule="auto"/>
        <w:ind w:firstLine="720"/>
        <w:jc w:val="both"/>
        <w:rPr>
          <w:sz w:val="28"/>
        </w:rPr>
      </w:pPr>
      <w:r w:rsidRPr="009E74C0">
        <w:rPr>
          <w:sz w:val="28"/>
        </w:rPr>
        <w:t>коэффициентов рентабельности много;</w:t>
      </w:r>
    </w:p>
    <w:p w:rsidR="00B317D6" w:rsidRPr="009E74C0" w:rsidRDefault="00B317D6" w:rsidP="009E74C0">
      <w:pPr>
        <w:tabs>
          <w:tab w:val="num" w:pos="1134"/>
        </w:tabs>
        <w:spacing w:line="360" w:lineRule="auto"/>
        <w:ind w:firstLine="720"/>
        <w:jc w:val="both"/>
        <w:rPr>
          <w:sz w:val="28"/>
        </w:rPr>
      </w:pPr>
      <w:r w:rsidRPr="009E74C0">
        <w:rPr>
          <w:sz w:val="28"/>
        </w:rPr>
        <w:t>коэффициенты рентабельности представляют собой частный случай показателей эффективности;</w:t>
      </w:r>
    </w:p>
    <w:p w:rsidR="00B317D6" w:rsidRPr="009E74C0" w:rsidRDefault="00B317D6" w:rsidP="009E74C0">
      <w:pPr>
        <w:tabs>
          <w:tab w:val="num" w:pos="1134"/>
        </w:tabs>
        <w:spacing w:line="360" w:lineRule="auto"/>
        <w:ind w:firstLine="720"/>
        <w:jc w:val="both"/>
        <w:rPr>
          <w:sz w:val="28"/>
        </w:rPr>
      </w:pPr>
      <w:r w:rsidRPr="009E74C0">
        <w:rPr>
          <w:sz w:val="28"/>
        </w:rPr>
        <w:t>При использовании коэффициентов рентабельности как средства коммуникации необходимо уточнять, о каком коэффициенте идёт речь, и однозначно идентифицировать алгоритм расчёта.</w:t>
      </w:r>
    </w:p>
    <w:p w:rsidR="00B317D6" w:rsidRPr="009E74C0" w:rsidRDefault="00B317D6" w:rsidP="009E74C0">
      <w:pPr>
        <w:pStyle w:val="a3"/>
        <w:spacing w:line="360" w:lineRule="auto"/>
        <w:ind w:firstLine="720"/>
        <w:rPr>
          <w:sz w:val="28"/>
        </w:rPr>
      </w:pPr>
    </w:p>
    <w:p w:rsidR="00B317D6" w:rsidRPr="009E74C0" w:rsidRDefault="009E74C0" w:rsidP="009E74C0">
      <w:pPr>
        <w:pStyle w:val="a3"/>
        <w:spacing w:line="360" w:lineRule="auto"/>
        <w:ind w:firstLine="720"/>
        <w:rPr>
          <w:b/>
          <w:sz w:val="28"/>
        </w:rPr>
      </w:pPr>
      <w:bookmarkStart w:id="6" w:name="_Toc133846573"/>
      <w:r>
        <w:rPr>
          <w:b/>
          <w:sz w:val="28"/>
        </w:rPr>
        <w:t>1.</w:t>
      </w:r>
      <w:r w:rsidR="00B317D6" w:rsidRPr="009E74C0">
        <w:rPr>
          <w:b/>
          <w:sz w:val="28"/>
        </w:rPr>
        <w:t>5 Моделирование и факторный анализ прибыли и рентабельности</w:t>
      </w:r>
      <w:bookmarkEnd w:id="6"/>
    </w:p>
    <w:p w:rsidR="009E74C0" w:rsidRDefault="009E74C0" w:rsidP="009E74C0">
      <w:pPr>
        <w:pStyle w:val="a3"/>
        <w:spacing w:line="360" w:lineRule="auto"/>
        <w:ind w:firstLine="720"/>
        <w:rPr>
          <w:sz w:val="28"/>
        </w:rPr>
      </w:pPr>
    </w:p>
    <w:p w:rsidR="00B317D6" w:rsidRPr="009E74C0" w:rsidRDefault="00B317D6" w:rsidP="009E74C0">
      <w:pPr>
        <w:pStyle w:val="a3"/>
        <w:spacing w:line="360" w:lineRule="auto"/>
        <w:ind w:firstLine="720"/>
        <w:rPr>
          <w:sz w:val="28"/>
        </w:rPr>
      </w:pPr>
      <w:r w:rsidRPr="009E74C0">
        <w:rPr>
          <w:sz w:val="28"/>
        </w:rPr>
        <w:t>Что касается коэффициентов рентабельности, то наиболее широкое распространение получила модифицированная факторная модель «DuPont». Назначение модели – идентифицировать факторы, определяющие эффективность функционирования предприятия, оценить степень их влияния и складывающиеся тенденции в их изменении и значимости. Поскольку существует множество показателей эффективности, выбран один, по мнению аналитиков, наиболее значимый – рентабельность собственного капитала (ROE). Достаточно эффективным способом оценки является использование жёстко детерминированных факторных моделей; один из вариантов подробного анализа выполняется с помощью модифицированной факторной модели фирмы «DuPont». В основе приведённой схемы анализа лежит коэффициент:</w:t>
      </w:r>
    </w:p>
    <w:p w:rsidR="009E74C0" w:rsidRDefault="009E74C0" w:rsidP="009E74C0">
      <w:pPr>
        <w:spacing w:line="360" w:lineRule="auto"/>
        <w:ind w:firstLine="720"/>
        <w:jc w:val="both"/>
        <w:rPr>
          <w:sz w:val="28"/>
        </w:rPr>
      </w:pPr>
    </w:p>
    <w:p w:rsidR="009E74C0" w:rsidRDefault="00B36BB6" w:rsidP="00E2576B">
      <w:pPr>
        <w:spacing w:line="360" w:lineRule="auto"/>
        <w:ind w:firstLine="720"/>
        <w:jc w:val="both"/>
        <w:rPr>
          <w:sz w:val="28"/>
        </w:rPr>
      </w:pPr>
      <w:r w:rsidRPr="009E74C0">
        <w:rPr>
          <w:sz w:val="28"/>
        </w:rPr>
        <w:object w:dxaOrig="1760" w:dyaOrig="639">
          <v:shape id="_x0000_i1032" type="#_x0000_t75" style="width:87pt;height:33.75pt" o:ole="" fillcolor="window">
            <v:imagedata r:id="rId20" o:title=""/>
          </v:shape>
          <o:OLEObject Type="Embed" ProgID="Equation.3" ShapeID="_x0000_i1032" DrawAspect="Content" ObjectID="_1470205707" r:id="rId21"/>
        </w:object>
      </w:r>
      <w:r w:rsidR="00B317D6" w:rsidRPr="009E74C0">
        <w:rPr>
          <w:sz w:val="28"/>
        </w:rPr>
        <w:t xml:space="preserve"> ,</w:t>
      </w:r>
    </w:p>
    <w:p w:rsidR="00B317D6" w:rsidRPr="009E74C0" w:rsidRDefault="00B36BB6" w:rsidP="009E74C0">
      <w:pPr>
        <w:spacing w:line="360" w:lineRule="auto"/>
        <w:ind w:firstLine="720"/>
        <w:jc w:val="both"/>
        <w:rPr>
          <w:sz w:val="28"/>
        </w:rPr>
      </w:pPr>
      <w:r w:rsidRPr="009E74C0">
        <w:rPr>
          <w:sz w:val="28"/>
        </w:rPr>
        <w:object w:dxaOrig="279" w:dyaOrig="360">
          <v:shape id="_x0000_i1033" type="#_x0000_t75" style="width:14.25pt;height:18pt" o:ole="" fillcolor="window">
            <v:imagedata r:id="rId22" o:title=""/>
          </v:shape>
          <o:OLEObject Type="Embed" ProgID="Equation.3" ShapeID="_x0000_i1033" DrawAspect="Content" ObjectID="_1470205708" r:id="rId23"/>
        </w:object>
      </w:r>
      <w:r w:rsidR="00B317D6" w:rsidRPr="009E74C0">
        <w:rPr>
          <w:sz w:val="28"/>
        </w:rPr>
        <w:t xml:space="preserve"> - чистая прибыль, </w:t>
      </w:r>
    </w:p>
    <w:p w:rsidR="00B317D6" w:rsidRPr="009E74C0" w:rsidRDefault="00B317D6" w:rsidP="009E74C0">
      <w:pPr>
        <w:spacing w:line="360" w:lineRule="auto"/>
        <w:ind w:firstLine="720"/>
        <w:jc w:val="both"/>
        <w:rPr>
          <w:sz w:val="28"/>
        </w:rPr>
      </w:pPr>
      <w:r w:rsidRPr="009E74C0">
        <w:rPr>
          <w:sz w:val="28"/>
          <w:lang w:val="en-US"/>
        </w:rPr>
        <w:t>S</w:t>
      </w:r>
      <w:r w:rsidRPr="009E74C0">
        <w:rPr>
          <w:sz w:val="28"/>
        </w:rPr>
        <w:t xml:space="preserve"> – объём реализации,</w:t>
      </w:r>
    </w:p>
    <w:p w:rsidR="00B317D6" w:rsidRDefault="00B317D6" w:rsidP="009E74C0">
      <w:pPr>
        <w:spacing w:line="360" w:lineRule="auto"/>
        <w:ind w:firstLine="720"/>
        <w:jc w:val="both"/>
        <w:rPr>
          <w:sz w:val="28"/>
        </w:rPr>
      </w:pPr>
      <w:r w:rsidRPr="009E74C0">
        <w:rPr>
          <w:sz w:val="28"/>
          <w:lang w:val="en-US"/>
        </w:rPr>
        <w:t>A</w:t>
      </w:r>
      <w:r w:rsidRPr="009E74C0">
        <w:rPr>
          <w:sz w:val="28"/>
        </w:rPr>
        <w:t xml:space="preserve"> – всего активов.</w:t>
      </w:r>
    </w:p>
    <w:p w:rsidR="009E74C0" w:rsidRDefault="009E74C0" w:rsidP="009E74C0">
      <w:pPr>
        <w:spacing w:line="360" w:lineRule="auto"/>
        <w:ind w:firstLine="720"/>
        <w:jc w:val="both"/>
        <w:rPr>
          <w:sz w:val="28"/>
        </w:rPr>
      </w:pPr>
    </w:p>
    <w:p w:rsidR="00B31251" w:rsidRDefault="00B31251"/>
    <w:tbl>
      <w:tblPr>
        <w:tblW w:w="0" w:type="auto"/>
        <w:tblInd w:w="170" w:type="dxa"/>
        <w:tblLayout w:type="fixed"/>
        <w:tblLook w:val="0000" w:firstRow="0" w:lastRow="0" w:firstColumn="0" w:lastColumn="0" w:noHBand="0" w:noVBand="0"/>
      </w:tblPr>
      <w:tblGrid>
        <w:gridCol w:w="1721"/>
        <w:gridCol w:w="868"/>
        <w:gridCol w:w="1838"/>
        <w:gridCol w:w="122"/>
        <w:gridCol w:w="765"/>
        <w:gridCol w:w="1863"/>
        <w:gridCol w:w="66"/>
        <w:gridCol w:w="821"/>
        <w:gridCol w:w="887"/>
      </w:tblGrid>
      <w:tr w:rsidR="00B317D6" w:rsidRPr="009E74C0" w:rsidTr="009E74C0">
        <w:trPr>
          <w:trHeight w:val="525"/>
        </w:trPr>
        <w:tc>
          <w:tcPr>
            <w:tcW w:w="1721" w:type="dxa"/>
            <w:tcBorders>
              <w:top w:val="single" w:sz="8" w:space="0" w:color="auto"/>
              <w:left w:val="single" w:sz="8" w:space="0" w:color="auto"/>
              <w:bottom w:val="nil"/>
              <w:right w:val="single" w:sz="8" w:space="0" w:color="auto"/>
            </w:tcBorders>
            <w:vAlign w:val="center"/>
          </w:tcPr>
          <w:p w:rsidR="00B317D6" w:rsidRPr="009E74C0" w:rsidRDefault="009E74C0" w:rsidP="009E74C0">
            <w:pPr>
              <w:spacing w:line="360" w:lineRule="auto"/>
              <w:jc w:val="both"/>
            </w:pPr>
            <w:r>
              <w:rPr>
                <w:sz w:val="28"/>
              </w:rPr>
              <w:br w:type="page"/>
            </w:r>
            <w:r w:rsidR="00B317D6" w:rsidRPr="009E74C0">
              <w:t>Чистая прибыль</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838"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1863"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780"/>
        </w:trPr>
        <w:tc>
          <w:tcPr>
            <w:tcW w:w="1721" w:type="dxa"/>
            <w:tcBorders>
              <w:top w:val="nil"/>
              <w:left w:val="single" w:sz="8" w:space="0" w:color="auto"/>
              <w:bottom w:val="single" w:sz="8" w:space="0" w:color="auto"/>
              <w:right w:val="single" w:sz="8" w:space="0" w:color="auto"/>
            </w:tcBorders>
            <w:vAlign w:val="center"/>
          </w:tcPr>
          <w:p w:rsidR="00B317D6" w:rsidRPr="009E74C0" w:rsidRDefault="00344ED1" w:rsidP="009E74C0">
            <w:pPr>
              <w:spacing w:line="360" w:lineRule="auto"/>
              <w:jc w:val="both"/>
            </w:pPr>
            <w:r>
              <w:rPr>
                <w:noProof/>
              </w:rPr>
              <w:pict>
                <v:line id="_x0000_s1026" style="position:absolute;left:0;text-align:left;z-index:251655168;mso-position-horizontal-relative:text;mso-position-vertical-relative:text" from="224.3pt,32.6pt" to="269.3pt,131.6pt" o:allowincell="f">
                  <v:stroke endarrow="block"/>
                </v:line>
              </w:pict>
            </w:r>
            <w:r>
              <w:rPr>
                <w:noProof/>
              </w:rPr>
              <w:pict>
                <v:line id="_x0000_s1027" style="position:absolute;left:0;text-align:left;flip:y;z-index:251650048;mso-position-horizontal-relative:text;mso-position-vertical-relative:text" from="87.4pt,36.2pt" to="132.4pt,108.2pt" o:allowincell="f">
                  <v:stroke endarrow="block"/>
                </v:line>
              </w:pict>
            </w:r>
            <w:r>
              <w:rPr>
                <w:noProof/>
              </w:rPr>
              <w:pict>
                <v:line id="_x0000_s1028" style="position:absolute;left:0;text-align:left;z-index:251646976;mso-position-horizontal-relative:text;mso-position-vertical-relative:text" from="87.4pt,7.4pt" to="132.4pt,25.4pt" o:allowincell="f">
                  <v:stroke endarrow="block"/>
                </v:line>
              </w:pict>
            </w:r>
            <w:r w:rsidR="00B317D6" w:rsidRPr="009E74C0">
              <w:t>200</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Чистая рентабельность продаж</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863"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rPr>
                <w:i/>
              </w:rPr>
            </w:pPr>
            <w:r w:rsidRPr="009E74C0">
              <w:rPr>
                <w:i/>
              </w:rPr>
              <w:t>Разделить</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0,666666667</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863"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863"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600"/>
        </w:trPr>
        <w:tc>
          <w:tcPr>
            <w:tcW w:w="1721" w:type="dxa"/>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Выручка от реализации</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863"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780"/>
        </w:trPr>
        <w:tc>
          <w:tcPr>
            <w:tcW w:w="1721" w:type="dxa"/>
            <w:tcBorders>
              <w:top w:val="nil"/>
              <w:left w:val="single" w:sz="8" w:space="0" w:color="auto"/>
              <w:bottom w:val="single" w:sz="8" w:space="0" w:color="auto"/>
              <w:right w:val="single" w:sz="8" w:space="0" w:color="auto"/>
            </w:tcBorders>
            <w:vAlign w:val="center"/>
          </w:tcPr>
          <w:p w:rsidR="00B317D6" w:rsidRPr="009E74C0" w:rsidRDefault="00344ED1" w:rsidP="009E74C0">
            <w:pPr>
              <w:spacing w:line="360" w:lineRule="auto"/>
              <w:jc w:val="both"/>
            </w:pPr>
            <w:r>
              <w:rPr>
                <w:noProof/>
              </w:rPr>
              <w:pict>
                <v:line id="_x0000_s1029" style="position:absolute;left:0;text-align:left;flip:y;z-index:251656192;mso-position-horizontal-relative:text;mso-position-vertical-relative:text" from="224.3pt,32.8pt" to="269.3pt,122.8pt" o:allowincell="f">
                  <v:stroke endarrow="block"/>
                </v:line>
              </w:pict>
            </w:r>
            <w:r>
              <w:rPr>
                <w:noProof/>
              </w:rPr>
              <w:pict>
                <v:line id="_x0000_s1030" style="position:absolute;left:0;text-align:left;z-index:251658240;mso-position-horizontal-relative:text;mso-position-vertical-relative:text" from="361.1pt,25.6pt" to="406.1pt,151.6pt" o:allowincell="f">
                  <v:stroke endarrow="block"/>
                </v:line>
              </w:pict>
            </w:r>
            <w:r w:rsidR="00B317D6" w:rsidRPr="009E74C0">
              <w:t>300</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rPr>
                <w:i/>
              </w:rPr>
            </w:pPr>
            <w:r w:rsidRPr="009E74C0">
              <w:rPr>
                <w:i/>
              </w:rPr>
              <w:t>Перемножить</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Рентабельность средств в активах</w:t>
            </w: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1</w:t>
            </w: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510"/>
        </w:trPr>
        <w:tc>
          <w:tcPr>
            <w:tcW w:w="1721" w:type="dxa"/>
            <w:tcBorders>
              <w:top w:val="single" w:sz="8" w:space="0" w:color="auto"/>
              <w:left w:val="single" w:sz="8" w:space="0" w:color="auto"/>
              <w:bottom w:val="nil"/>
              <w:right w:val="single" w:sz="8" w:space="0" w:color="auto"/>
            </w:tcBorders>
            <w:vAlign w:val="center"/>
          </w:tcPr>
          <w:p w:rsidR="00B317D6" w:rsidRPr="009E74C0" w:rsidRDefault="00344ED1" w:rsidP="009E74C0">
            <w:pPr>
              <w:spacing w:line="360" w:lineRule="auto"/>
              <w:jc w:val="both"/>
            </w:pPr>
            <w:r>
              <w:rPr>
                <w:noProof/>
              </w:rPr>
              <w:pict>
                <v:line id="_x0000_s1031" style="position:absolute;left:0;text-align:left;z-index:251648000;mso-position-horizontal-relative:text;mso-position-vertical-relative:text" from="87.4pt,27.2pt" to="132.4pt,54.2pt" o:allowincell="f">
                  <v:stroke endarrow="block"/>
                </v:line>
              </w:pict>
            </w:r>
            <w:r w:rsidR="00B317D6" w:rsidRPr="009E74C0">
              <w:t>Выручка от реализации</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r w:rsidRPr="009E74C0">
              <w:t xml:space="preserve"> </w:t>
            </w: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300</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456"/>
        </w:trPr>
        <w:tc>
          <w:tcPr>
            <w:tcW w:w="1721" w:type="dxa"/>
            <w:tcBorders>
              <w:top w:val="nil"/>
              <w:left w:val="nil"/>
              <w:bottom w:val="nil"/>
              <w:right w:val="nil"/>
            </w:tcBorders>
            <w:vAlign w:val="center"/>
          </w:tcPr>
          <w:p w:rsidR="00B317D6" w:rsidRPr="009E74C0" w:rsidRDefault="00344ED1" w:rsidP="009E74C0">
            <w:pPr>
              <w:spacing w:line="360" w:lineRule="auto"/>
              <w:jc w:val="both"/>
              <w:rPr>
                <w:i/>
              </w:rPr>
            </w:pPr>
            <w:r>
              <w:rPr>
                <w:noProof/>
              </w:rPr>
              <w:pict>
                <v:line id="_x0000_s1032" style="position:absolute;left:0;text-align:left;flip:y;z-index:251649024;mso-position-horizontal-relative:text;mso-position-vertical-relative:text" from="87.4pt,20.8pt" to="132.4pt,65.8pt" o:allowincell="f">
                  <v:stroke endarrow="block"/>
                </v:line>
              </w:pict>
            </w:r>
            <w:r w:rsidR="00B317D6" w:rsidRPr="009E74C0">
              <w:rPr>
                <w:i/>
              </w:rPr>
              <w:t>Разделить</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Ресурсоотдача</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1,5</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55"/>
        </w:trPr>
        <w:tc>
          <w:tcPr>
            <w:tcW w:w="1721" w:type="dxa"/>
            <w:tcBorders>
              <w:top w:val="single" w:sz="8" w:space="0" w:color="auto"/>
              <w:left w:val="single" w:sz="8" w:space="0" w:color="auto"/>
              <w:bottom w:val="nil"/>
              <w:right w:val="single" w:sz="8" w:space="0" w:color="auto"/>
            </w:tcBorders>
            <w:vAlign w:val="center"/>
          </w:tcPr>
          <w:p w:rsidR="00B317D6" w:rsidRPr="009E74C0" w:rsidRDefault="00344ED1" w:rsidP="009E74C0">
            <w:pPr>
              <w:spacing w:line="360" w:lineRule="auto"/>
              <w:jc w:val="both"/>
            </w:pPr>
            <w:r>
              <w:rPr>
                <w:noProof/>
              </w:rPr>
              <w:pict>
                <v:line id="_x0000_s1033" style="position:absolute;left:0;text-align:left;flip:y;z-index:251657216;mso-position-horizontal-relative:text;mso-position-vertical-relative:text" from="361.1pt,26.35pt" to="406.1pt,179.35pt" o:allowincell="f">
                  <v:stroke endarrow="block"/>
                </v:line>
              </w:pict>
            </w:r>
            <w:r w:rsidR="00B317D6" w:rsidRPr="009E74C0">
              <w:t>Всего активов</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rPr>
                <w:i/>
              </w:rPr>
            </w:pPr>
            <w:r w:rsidRPr="009E74C0">
              <w:rPr>
                <w:i/>
              </w:rPr>
              <w:t>перемножить</w:t>
            </w: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ROE</w:t>
            </w:r>
          </w:p>
        </w:tc>
      </w:tr>
      <w:tr w:rsidR="00B317D6" w:rsidRPr="009E74C0" w:rsidTr="009E74C0">
        <w:trPr>
          <w:trHeight w:val="270"/>
        </w:trPr>
        <w:tc>
          <w:tcPr>
            <w:tcW w:w="1721" w:type="dxa"/>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200</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3</w:t>
            </w: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825"/>
        </w:trPr>
        <w:tc>
          <w:tcPr>
            <w:tcW w:w="1721" w:type="dxa"/>
            <w:tcBorders>
              <w:top w:val="single" w:sz="8" w:space="0" w:color="auto"/>
              <w:left w:val="single" w:sz="8" w:space="0" w:color="auto"/>
              <w:bottom w:val="nil"/>
              <w:right w:val="single" w:sz="8" w:space="0" w:color="auto"/>
            </w:tcBorders>
            <w:vAlign w:val="center"/>
          </w:tcPr>
          <w:p w:rsidR="00B317D6" w:rsidRPr="009E74C0" w:rsidRDefault="00344ED1" w:rsidP="009E74C0">
            <w:pPr>
              <w:spacing w:line="360" w:lineRule="auto"/>
              <w:jc w:val="both"/>
            </w:pPr>
            <w:r>
              <w:rPr>
                <w:noProof/>
              </w:rPr>
              <w:pict>
                <v:line id="_x0000_s1034" style="position:absolute;left:0;text-align:left;z-index:251654144;mso-position-horizontal-relative:text;mso-position-vertical-relative:text" from="87.4pt,29.25pt" to="132.4pt,74.25pt" o:allowincell="f">
                  <v:stroke endarrow="block"/>
                </v:line>
              </w:pict>
            </w:r>
            <w:r w:rsidR="00B317D6" w:rsidRPr="009E74C0">
              <w:t>Привлечённые средства</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1000</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510"/>
        </w:trPr>
        <w:tc>
          <w:tcPr>
            <w:tcW w:w="1721" w:type="dxa"/>
            <w:tcBorders>
              <w:top w:val="nil"/>
              <w:left w:val="nil"/>
              <w:bottom w:val="nil"/>
              <w:right w:val="nil"/>
            </w:tcBorders>
            <w:vAlign w:val="center"/>
          </w:tcPr>
          <w:p w:rsidR="00B317D6" w:rsidRPr="009E74C0" w:rsidRDefault="00344ED1" w:rsidP="009E74C0">
            <w:pPr>
              <w:spacing w:line="360" w:lineRule="auto"/>
              <w:jc w:val="both"/>
              <w:rPr>
                <w:i/>
              </w:rPr>
            </w:pPr>
            <w:r>
              <w:rPr>
                <w:noProof/>
              </w:rPr>
              <w:pict>
                <v:line id="_x0000_s1035" style="position:absolute;left:0;text-align:left;z-index:251651072;mso-position-horizontal-relative:text;mso-position-vertical-relative:text" from="217pt,23.6pt" to="262pt,68.6pt" o:allowincell="f">
                  <v:stroke endarrow="block"/>
                </v:line>
              </w:pict>
            </w:r>
            <w:r>
              <w:rPr>
                <w:noProof/>
              </w:rPr>
              <w:pict>
                <v:line id="_x0000_s1036" style="position:absolute;left:0;text-align:left;flip:y;z-index:251653120;mso-position-horizontal-relative:text;mso-position-vertical-relative:text" from="87.4pt,23.6pt" to="132.4pt,68.6pt" o:allowincell="f">
                  <v:stroke endarrow="block"/>
                </v:line>
              </w:pict>
            </w:r>
            <w:r w:rsidR="00B317D6" w:rsidRPr="009E74C0">
              <w:rPr>
                <w:i/>
              </w:rPr>
              <w:t>Сложить</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Совокупный капитал</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1500</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765"/>
        </w:trPr>
        <w:tc>
          <w:tcPr>
            <w:tcW w:w="1721" w:type="dxa"/>
            <w:tcBorders>
              <w:top w:val="single" w:sz="8" w:space="0" w:color="auto"/>
              <w:left w:val="single" w:sz="8" w:space="0" w:color="auto"/>
              <w:bottom w:val="nil"/>
              <w:right w:val="single" w:sz="8" w:space="0" w:color="auto"/>
            </w:tcBorders>
            <w:vAlign w:val="center"/>
          </w:tcPr>
          <w:p w:rsidR="00B317D6" w:rsidRPr="009E74C0" w:rsidRDefault="00344ED1" w:rsidP="009E74C0">
            <w:pPr>
              <w:spacing w:line="360" w:lineRule="auto"/>
              <w:jc w:val="both"/>
            </w:pPr>
            <w:r>
              <w:rPr>
                <w:noProof/>
              </w:rPr>
              <w:pict>
                <v:line id="_x0000_s1037" style="position:absolute;left:0;text-align:left;flip:y;z-index:251652096;mso-position-horizontal-relative:text;mso-position-vertical-relative:text" from="217pt,31.6pt" to="262pt,85.6pt" o:allowincell="f">
                  <v:stroke endarrow="block"/>
                </v:line>
              </w:pict>
            </w:r>
            <w:r w:rsidR="00B317D6" w:rsidRPr="009E74C0">
              <w:t>Собственный капитал</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rPr>
                <w:i/>
              </w:rPr>
            </w:pPr>
            <w:r w:rsidRPr="009E74C0">
              <w:rPr>
                <w:i/>
              </w:rPr>
              <w:t>Разделить</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Коэффициент финансовой зависимости</w:t>
            </w: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500</w:t>
            </w: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3</w:t>
            </w: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51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single" w:sz="8" w:space="0" w:color="auto"/>
              <w:left w:val="single" w:sz="8" w:space="0" w:color="auto"/>
              <w:bottom w:val="nil"/>
              <w:right w:val="single" w:sz="8" w:space="0" w:color="auto"/>
            </w:tcBorders>
            <w:vAlign w:val="center"/>
          </w:tcPr>
          <w:p w:rsidR="00B317D6" w:rsidRPr="009E74C0" w:rsidRDefault="00B317D6" w:rsidP="009E74C0">
            <w:pPr>
              <w:spacing w:line="360" w:lineRule="auto"/>
              <w:jc w:val="both"/>
            </w:pPr>
            <w:r w:rsidRPr="009E74C0">
              <w:t>Собственный капитал</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r w:rsidR="00B317D6" w:rsidRPr="009E74C0" w:rsidTr="009E74C0">
        <w:trPr>
          <w:trHeight w:val="270"/>
        </w:trPr>
        <w:tc>
          <w:tcPr>
            <w:tcW w:w="1721" w:type="dxa"/>
            <w:tcBorders>
              <w:top w:val="nil"/>
              <w:left w:val="nil"/>
              <w:bottom w:val="nil"/>
              <w:right w:val="nil"/>
            </w:tcBorders>
            <w:vAlign w:val="center"/>
          </w:tcPr>
          <w:p w:rsidR="00B317D6" w:rsidRPr="009E74C0" w:rsidRDefault="00B317D6" w:rsidP="009E74C0">
            <w:pPr>
              <w:spacing w:line="360" w:lineRule="auto"/>
              <w:jc w:val="both"/>
            </w:pPr>
          </w:p>
        </w:tc>
        <w:tc>
          <w:tcPr>
            <w:tcW w:w="868" w:type="dxa"/>
            <w:tcBorders>
              <w:top w:val="nil"/>
              <w:left w:val="nil"/>
              <w:bottom w:val="nil"/>
              <w:right w:val="nil"/>
            </w:tcBorders>
            <w:vAlign w:val="center"/>
          </w:tcPr>
          <w:p w:rsidR="00B317D6" w:rsidRPr="009E74C0" w:rsidRDefault="00B317D6" w:rsidP="009E74C0">
            <w:pPr>
              <w:spacing w:line="360" w:lineRule="auto"/>
              <w:jc w:val="both"/>
            </w:pPr>
          </w:p>
        </w:tc>
        <w:tc>
          <w:tcPr>
            <w:tcW w:w="1960" w:type="dxa"/>
            <w:gridSpan w:val="2"/>
            <w:tcBorders>
              <w:top w:val="nil"/>
              <w:left w:val="single" w:sz="8" w:space="0" w:color="auto"/>
              <w:bottom w:val="single" w:sz="8" w:space="0" w:color="auto"/>
              <w:right w:val="single" w:sz="8" w:space="0" w:color="auto"/>
            </w:tcBorders>
            <w:vAlign w:val="center"/>
          </w:tcPr>
          <w:p w:rsidR="00B317D6" w:rsidRPr="009E74C0" w:rsidRDefault="00B317D6" w:rsidP="009E74C0">
            <w:pPr>
              <w:spacing w:line="360" w:lineRule="auto"/>
              <w:jc w:val="both"/>
            </w:pPr>
            <w:r w:rsidRPr="009E74C0">
              <w:t>500</w:t>
            </w:r>
          </w:p>
        </w:tc>
        <w:tc>
          <w:tcPr>
            <w:tcW w:w="765" w:type="dxa"/>
            <w:tcBorders>
              <w:top w:val="nil"/>
              <w:left w:val="nil"/>
              <w:bottom w:val="nil"/>
              <w:right w:val="nil"/>
            </w:tcBorders>
            <w:vAlign w:val="center"/>
          </w:tcPr>
          <w:p w:rsidR="00B317D6" w:rsidRPr="009E74C0" w:rsidRDefault="00B317D6" w:rsidP="009E74C0">
            <w:pPr>
              <w:spacing w:line="360" w:lineRule="auto"/>
              <w:jc w:val="both"/>
            </w:pPr>
          </w:p>
        </w:tc>
        <w:tc>
          <w:tcPr>
            <w:tcW w:w="1929" w:type="dxa"/>
            <w:gridSpan w:val="2"/>
            <w:tcBorders>
              <w:top w:val="nil"/>
              <w:left w:val="nil"/>
              <w:bottom w:val="nil"/>
              <w:right w:val="nil"/>
            </w:tcBorders>
            <w:vAlign w:val="center"/>
          </w:tcPr>
          <w:p w:rsidR="00B317D6" w:rsidRPr="009E74C0" w:rsidRDefault="00B317D6" w:rsidP="009E74C0">
            <w:pPr>
              <w:spacing w:line="360" w:lineRule="auto"/>
              <w:jc w:val="both"/>
            </w:pPr>
          </w:p>
        </w:tc>
        <w:tc>
          <w:tcPr>
            <w:tcW w:w="821" w:type="dxa"/>
            <w:tcBorders>
              <w:top w:val="nil"/>
              <w:left w:val="nil"/>
              <w:bottom w:val="nil"/>
              <w:right w:val="nil"/>
            </w:tcBorders>
            <w:vAlign w:val="center"/>
          </w:tcPr>
          <w:p w:rsidR="00B317D6" w:rsidRPr="009E74C0" w:rsidRDefault="00B317D6" w:rsidP="009E74C0">
            <w:pPr>
              <w:spacing w:line="360" w:lineRule="auto"/>
              <w:jc w:val="both"/>
            </w:pPr>
          </w:p>
        </w:tc>
        <w:tc>
          <w:tcPr>
            <w:tcW w:w="887" w:type="dxa"/>
            <w:tcBorders>
              <w:top w:val="nil"/>
              <w:left w:val="nil"/>
              <w:bottom w:val="nil"/>
              <w:right w:val="nil"/>
            </w:tcBorders>
            <w:vAlign w:val="center"/>
          </w:tcPr>
          <w:p w:rsidR="00B317D6" w:rsidRPr="009E74C0" w:rsidRDefault="00B317D6" w:rsidP="009E74C0">
            <w:pPr>
              <w:spacing w:line="360" w:lineRule="auto"/>
              <w:jc w:val="both"/>
            </w:pPr>
          </w:p>
        </w:tc>
      </w:tr>
    </w:tbl>
    <w:p w:rsidR="00B317D6" w:rsidRPr="009E74C0" w:rsidRDefault="00E2576B" w:rsidP="00E2576B">
      <w:pPr>
        <w:spacing w:line="360" w:lineRule="auto"/>
        <w:ind w:firstLine="720"/>
        <w:jc w:val="both"/>
        <w:rPr>
          <w:sz w:val="28"/>
        </w:rPr>
      </w:pPr>
      <w:r>
        <w:rPr>
          <w:sz w:val="28"/>
        </w:rPr>
        <w:br w:type="page"/>
      </w:r>
      <w:r w:rsidR="00B317D6" w:rsidRPr="009E74C0">
        <w:rPr>
          <w:sz w:val="28"/>
        </w:rPr>
        <w:t xml:space="preserve">Из представленной модели видно, что рентабельность собственного капитала зависит от трёх факторов: рентабельность продаж, ресурсоотдачи и структуры источников средств, авансированных в данное предприятие. Значимость выделенных факторов с позиции текущего управления объясняется тем, что они в определённом смысле </w:t>
      </w:r>
      <w:r w:rsidR="00F57390" w:rsidRPr="009E74C0">
        <w:rPr>
          <w:sz w:val="28"/>
        </w:rPr>
        <w:t>обобщают все стороны финансово</w:t>
      </w:r>
      <w:r w:rsidR="00B317D6" w:rsidRPr="009E74C0">
        <w:rPr>
          <w:sz w:val="28"/>
        </w:rPr>
        <w:t>-хозяйственной деятельности предприятия, его статику, динамику и, в частности, бухгалтерскую отчётность: первый фактор обобщает «Отчёт о прибылях и убытках», второй – актив баланса, третий – пассив баланса.</w:t>
      </w:r>
    </w:p>
    <w:p w:rsidR="00B317D6" w:rsidRPr="009E74C0" w:rsidRDefault="00B317D6" w:rsidP="009E74C0">
      <w:pPr>
        <w:spacing w:line="360" w:lineRule="auto"/>
        <w:ind w:firstLine="720"/>
        <w:jc w:val="both"/>
        <w:rPr>
          <w:sz w:val="28"/>
        </w:rPr>
      </w:pPr>
      <w:r w:rsidRPr="009E74C0">
        <w:rPr>
          <w:sz w:val="28"/>
        </w:rPr>
        <w:t>Этим факторам и по уровню значимости, и по тенденциям изменения присуща отраслевая специфика, о которой необходимо знать аналитику. Так, показатель ресурсоотдачи может иметь не высокое значение в высокотехнологичных отраслях, отличающихся капиталоёмкостью, напротив, показатель рентабельности хозяйственной деятельности в них будет относительно высоким. Высокое значение коэффициента финансовой зависимости могут позволить себе фирмы, имеющие стабильное и прогнозируемое поступление денег за свою продукцию. Это же относится к предприятиям, имеющим большую долю ликвидных активов (предприятия торговли и сбыты, банки). Значит, в зависимости от отраслевой специфики, а также конкретных финансово-хозяйственных условий, сложившихся на данном предприятии, оно может делать ставку на тот или иной фактор повышения рентабельности собственного капитала.</w:t>
      </w:r>
    </w:p>
    <w:p w:rsidR="00B317D6" w:rsidRPr="009E74C0" w:rsidRDefault="00B317D6" w:rsidP="009E74C0">
      <w:pPr>
        <w:spacing w:line="360" w:lineRule="auto"/>
        <w:ind w:firstLine="720"/>
        <w:jc w:val="both"/>
        <w:rPr>
          <w:sz w:val="28"/>
        </w:rPr>
      </w:pPr>
      <w:r w:rsidRPr="009E74C0">
        <w:rPr>
          <w:sz w:val="28"/>
        </w:rPr>
        <w:t>Анализируя рентабельность собственного капитала в пространственно-временном аспекте, необходимо принимать во внимание три ключевые особенности этого показателя, существенные для формирования обоснованных выводов.</w:t>
      </w:r>
    </w:p>
    <w:p w:rsidR="00B317D6" w:rsidRPr="009E74C0" w:rsidRDefault="00B317D6" w:rsidP="009E74C0">
      <w:pPr>
        <w:spacing w:line="360" w:lineRule="auto"/>
        <w:ind w:firstLine="720"/>
        <w:jc w:val="both"/>
        <w:rPr>
          <w:sz w:val="28"/>
        </w:rPr>
      </w:pPr>
      <w:r w:rsidRPr="009E74C0">
        <w:rPr>
          <w:sz w:val="28"/>
        </w:rPr>
        <w:t>Первая связана с временным аспектом деятельности коммерческой организации. Коэффициент рентабельности продаж определяется результативностью работы отчётного периода; вероятный и планируемый эффект долгосрочных инвестиций он не отражает. Когда коммерческая организация делает переход на новые перспективные технологии или виды продукции, требующие больших инвестиций, показатели рентабельности могут временно снижаться. Однако если стратегия перестройки была выбрана верно, понесённые затраты в дальнейшем окупятся, т.е. снижение рентабельности в отчётном периоде нельзя рассматривать как негативную характеристику текущей деятельности.</w:t>
      </w:r>
    </w:p>
    <w:p w:rsidR="00B317D6" w:rsidRPr="009E74C0" w:rsidRDefault="00B317D6" w:rsidP="009E74C0">
      <w:pPr>
        <w:spacing w:line="360" w:lineRule="auto"/>
        <w:ind w:firstLine="720"/>
        <w:jc w:val="both"/>
        <w:rPr>
          <w:sz w:val="28"/>
        </w:rPr>
      </w:pPr>
      <w:r w:rsidRPr="009E74C0">
        <w:rPr>
          <w:sz w:val="28"/>
        </w:rPr>
        <w:t>Вторая особенность определяется проблемой риска. Многие управленческие решения связаны с дилеммой: «хорошо кушать или спокойно спать?». Если выбирают первый вариант, то принимают решения, ориентированные на получение высокой прибыли, хотя бы и ценой большего риска. При втором варианте – наоборот. Одним из показателей рисковости бизнеса как раз и является коэффициент финансовой зависимости – чем выше его значение, тем более рисковой с позиции акционеров, инвесторов и кредиторов является коммерческая организация.</w:t>
      </w:r>
    </w:p>
    <w:p w:rsidR="00B317D6" w:rsidRPr="009E74C0" w:rsidRDefault="00B317D6" w:rsidP="009E74C0">
      <w:pPr>
        <w:spacing w:line="360" w:lineRule="auto"/>
        <w:ind w:firstLine="720"/>
        <w:jc w:val="both"/>
        <w:rPr>
          <w:sz w:val="28"/>
        </w:rPr>
      </w:pPr>
      <w:r w:rsidRPr="009E74C0">
        <w:rPr>
          <w:sz w:val="28"/>
        </w:rPr>
        <w:t>Третья особенность связана с проблемой оценки. Числитель и знаменатель показателя рентабельности собственного капитала выражены, в некотором смысле, в денежных единицах разной покупательной способности. Числитель показателя – прибыль - динамичен, он отражает результаты деятельности и сложившийся уровень цен на товары и услуги в основном за истёкший период. Знаменатель показателя - собственный капитал - складывался в течение ряда лет. Он отражён в учётной оценке, которая может весьма существенно отличаться от текущей оценки.</w:t>
      </w:r>
    </w:p>
    <w:p w:rsidR="00B317D6" w:rsidRPr="009E74C0" w:rsidRDefault="00B317D6" w:rsidP="009E74C0">
      <w:pPr>
        <w:spacing w:line="360" w:lineRule="auto"/>
        <w:ind w:firstLine="720"/>
        <w:jc w:val="both"/>
        <w:rPr>
          <w:sz w:val="28"/>
        </w:rPr>
      </w:pPr>
      <w:r w:rsidRPr="009E74C0">
        <w:rPr>
          <w:sz w:val="28"/>
        </w:rPr>
        <w:t>Кроме того, учётная оценка собственного капитала не имеет никакого отношения к будущим доходам коммерческой организации. Действительно, далеко не всё может быть отражено в балансе, например, престиж фирмы ,торговая марка, суперсовременные технологии, высококвалифицированный</w:t>
      </w:r>
      <w:r w:rsidR="009E74C0" w:rsidRPr="009E74C0">
        <w:rPr>
          <w:sz w:val="28"/>
        </w:rPr>
        <w:t xml:space="preserve"> </w:t>
      </w:r>
      <w:r w:rsidRPr="009E74C0">
        <w:rPr>
          <w:sz w:val="28"/>
        </w:rPr>
        <w:t xml:space="preserve">управленческий персонал не имеют денежной оценки (речь идёт о продаже фирмы в целом) в отчётности. Поэтому рыночная цена акций может значительно превышать учётную стоимость (в частности, для компании </w:t>
      </w:r>
      <w:r w:rsidRPr="009E74C0">
        <w:rPr>
          <w:sz w:val="28"/>
          <w:lang w:val="en-US"/>
        </w:rPr>
        <w:t>IBM</w:t>
      </w:r>
      <w:r w:rsidRPr="009E74C0">
        <w:rPr>
          <w:sz w:val="28"/>
        </w:rPr>
        <w:t xml:space="preserve"> рыночная цена акций выше учётной в 2,5 раза). Таким образом, высокое значение коэффициента рентабельности собственного капитала вовсе не эквивалентно высокой отдаче на инвестируемый в фирму капитал; при выборе решений финансового характера необходимо, следовательно, ориентироваться не только на этот показатель, но и принимать во внимание рыночную стоимость. </w:t>
      </w:r>
    </w:p>
    <w:p w:rsidR="00B317D6" w:rsidRPr="009E74C0" w:rsidRDefault="00B317D6" w:rsidP="009E74C0">
      <w:pPr>
        <w:spacing w:line="360" w:lineRule="auto"/>
        <w:ind w:firstLine="720"/>
        <w:jc w:val="both"/>
        <w:rPr>
          <w:sz w:val="28"/>
        </w:rPr>
      </w:pPr>
    </w:p>
    <w:p w:rsidR="00B317D6" w:rsidRPr="009E74C0" w:rsidRDefault="009E74C0" w:rsidP="009E74C0">
      <w:pPr>
        <w:spacing w:line="360" w:lineRule="auto"/>
        <w:ind w:firstLine="720"/>
        <w:jc w:val="both"/>
        <w:rPr>
          <w:b/>
          <w:sz w:val="28"/>
        </w:rPr>
      </w:pPr>
      <w:r>
        <w:rPr>
          <w:b/>
          <w:sz w:val="28"/>
        </w:rPr>
        <w:t>1.</w:t>
      </w:r>
      <w:r w:rsidR="00B317D6" w:rsidRPr="009E74C0">
        <w:rPr>
          <w:b/>
          <w:sz w:val="28"/>
        </w:rPr>
        <w:t>6 Рентабельность капитала (активов) организации как показатель эффективности хозяйственной деятельности</w:t>
      </w:r>
    </w:p>
    <w:p w:rsidR="009E74C0" w:rsidRDefault="009E74C0" w:rsidP="009E74C0">
      <w:pPr>
        <w:pStyle w:val="31"/>
        <w:spacing w:line="360" w:lineRule="auto"/>
        <w:ind w:firstLine="720"/>
        <w:jc w:val="both"/>
        <w:rPr>
          <w:sz w:val="28"/>
        </w:rPr>
      </w:pPr>
    </w:p>
    <w:p w:rsidR="00B317D6" w:rsidRPr="009E74C0" w:rsidRDefault="00B317D6" w:rsidP="009E74C0">
      <w:pPr>
        <w:pStyle w:val="31"/>
        <w:spacing w:line="360" w:lineRule="auto"/>
        <w:ind w:firstLine="720"/>
        <w:jc w:val="both"/>
        <w:rPr>
          <w:b/>
          <w:i/>
          <w:sz w:val="28"/>
          <w:szCs w:val="24"/>
        </w:rPr>
      </w:pPr>
      <w:r w:rsidRPr="009E74C0">
        <w:rPr>
          <w:sz w:val="28"/>
        </w:rPr>
        <w:t xml:space="preserve">Рентабельность всего капитала (совокупных активов) </w:t>
      </w:r>
      <w:r w:rsidR="00B31251" w:rsidRPr="009E74C0">
        <w:rPr>
          <w:sz w:val="28"/>
        </w:rPr>
        <w:t>рассчитывается</w:t>
      </w:r>
      <w:r w:rsidRPr="009E74C0">
        <w:rPr>
          <w:sz w:val="28"/>
        </w:rPr>
        <w:t xml:space="preserve"> по бухгалтерской (балансовой) прибыли – это наиболее общий показатель в системе характеристик рентабельности, отражающий величину прибыли на единицу стоимости капитала (всех финансовых ресурсов организации независимо от источников их </w:t>
      </w:r>
      <w:r w:rsidR="00B31251" w:rsidRPr="009E74C0">
        <w:rPr>
          <w:sz w:val="28"/>
        </w:rPr>
        <w:t>финансирования</w:t>
      </w:r>
      <w:r w:rsidRPr="009E74C0">
        <w:rPr>
          <w:sz w:val="28"/>
        </w:rPr>
        <w:t xml:space="preserve">). Данный показатель называют </w:t>
      </w:r>
      <w:r w:rsidRPr="009E74C0">
        <w:rPr>
          <w:b/>
          <w:sz w:val="28"/>
          <w:szCs w:val="24"/>
        </w:rPr>
        <w:t>нормой прибыли.</w:t>
      </w:r>
    </w:p>
    <w:p w:rsidR="00B317D6" w:rsidRPr="009E74C0" w:rsidRDefault="00B317D6" w:rsidP="009E74C0">
      <w:pPr>
        <w:spacing w:line="360" w:lineRule="auto"/>
        <w:ind w:firstLine="720"/>
        <w:jc w:val="both"/>
        <w:rPr>
          <w:sz w:val="28"/>
        </w:rPr>
      </w:pPr>
      <w:r w:rsidRPr="009E74C0">
        <w:rPr>
          <w:sz w:val="28"/>
        </w:rPr>
        <w:t>Уровень рентабельности капитала должен быть достаточен, чтобы обеспечить ожидаемую рентабельность собственного капитала, выплату процентов за кредит и налоги.</w:t>
      </w:r>
    </w:p>
    <w:p w:rsidR="00B317D6" w:rsidRPr="009E74C0" w:rsidRDefault="00B317D6" w:rsidP="009E74C0">
      <w:pPr>
        <w:spacing w:line="360" w:lineRule="auto"/>
        <w:ind w:firstLine="720"/>
        <w:jc w:val="both"/>
        <w:rPr>
          <w:sz w:val="28"/>
        </w:rPr>
      </w:pPr>
      <w:r w:rsidRPr="009E74C0">
        <w:rPr>
          <w:sz w:val="28"/>
        </w:rPr>
        <w:t>Рентабельность капитала определяется формулой:</w:t>
      </w:r>
    </w:p>
    <w:p w:rsidR="009E74C0" w:rsidRDefault="009E74C0" w:rsidP="009E74C0">
      <w:pPr>
        <w:spacing w:line="360" w:lineRule="auto"/>
        <w:ind w:firstLine="720"/>
        <w:jc w:val="both"/>
        <w:rPr>
          <w:sz w:val="28"/>
        </w:rPr>
      </w:pPr>
    </w:p>
    <w:p w:rsidR="00B317D6" w:rsidRPr="009E74C0" w:rsidRDefault="00B36BB6" w:rsidP="009E74C0">
      <w:pPr>
        <w:spacing w:line="360" w:lineRule="auto"/>
        <w:ind w:firstLine="720"/>
        <w:jc w:val="both"/>
        <w:rPr>
          <w:sz w:val="28"/>
        </w:rPr>
      </w:pPr>
      <w:r w:rsidRPr="009E74C0">
        <w:rPr>
          <w:sz w:val="28"/>
        </w:rPr>
        <w:object w:dxaOrig="3760" w:dyaOrig="639">
          <v:shape id="_x0000_i1034" type="#_x0000_t75" style="width:188.25pt;height:32.25pt" o:ole="" fillcolor="window">
            <v:imagedata r:id="rId24" o:title=""/>
          </v:shape>
          <o:OLEObject Type="Embed" ProgID="Equation.3" ShapeID="_x0000_i1034" DrawAspect="Content" ObjectID="_1470205709" r:id="rId25"/>
        </w:object>
      </w:r>
    </w:p>
    <w:p w:rsidR="009E74C0" w:rsidRDefault="009E74C0"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 xml:space="preserve">Приведённое выражение характеризует зависимость рентабельности капитала от рентабельности продаж и оборачиваемости (производительности) активов. Отсюда следует, что значительная доля прибыли в объёме продаж не всегда обеспечивает высокую рентабельность активов; это становится возможным лишь при большой оборачиваемости активов. </w:t>
      </w:r>
    </w:p>
    <w:p w:rsidR="00B317D6" w:rsidRPr="009E74C0" w:rsidRDefault="00B317D6" w:rsidP="009E74C0">
      <w:pPr>
        <w:spacing w:line="360" w:lineRule="auto"/>
        <w:ind w:firstLine="720"/>
        <w:jc w:val="both"/>
        <w:rPr>
          <w:b/>
          <w:sz w:val="28"/>
        </w:rPr>
      </w:pPr>
    </w:p>
    <w:p w:rsidR="00B317D6" w:rsidRPr="009E74C0" w:rsidRDefault="009E74C0" w:rsidP="009E74C0">
      <w:pPr>
        <w:spacing w:line="360" w:lineRule="auto"/>
        <w:ind w:firstLine="720"/>
        <w:jc w:val="both"/>
        <w:rPr>
          <w:b/>
          <w:sz w:val="28"/>
        </w:rPr>
      </w:pPr>
      <w:r>
        <w:rPr>
          <w:b/>
          <w:sz w:val="28"/>
        </w:rPr>
        <w:br w:type="page"/>
        <w:t>1.</w:t>
      </w:r>
      <w:r w:rsidR="00B317D6" w:rsidRPr="009E74C0">
        <w:rPr>
          <w:b/>
          <w:sz w:val="28"/>
        </w:rPr>
        <w:t>7 Основные факторы и пути повышения рентабельности активов организации</w:t>
      </w:r>
    </w:p>
    <w:p w:rsidR="009E74C0" w:rsidRDefault="009E74C0" w:rsidP="009E74C0">
      <w:pPr>
        <w:pStyle w:val="31"/>
        <w:spacing w:line="360" w:lineRule="auto"/>
        <w:ind w:firstLine="720"/>
        <w:jc w:val="both"/>
        <w:rPr>
          <w:sz w:val="28"/>
        </w:rPr>
      </w:pPr>
    </w:p>
    <w:p w:rsidR="00B317D6" w:rsidRPr="009E74C0" w:rsidRDefault="00B317D6" w:rsidP="009E74C0">
      <w:pPr>
        <w:pStyle w:val="31"/>
        <w:spacing w:line="360" w:lineRule="auto"/>
        <w:ind w:firstLine="720"/>
        <w:jc w:val="both"/>
        <w:rPr>
          <w:sz w:val="28"/>
        </w:rPr>
      </w:pPr>
      <w:r w:rsidRPr="009E74C0">
        <w:rPr>
          <w:sz w:val="28"/>
        </w:rPr>
        <w:t xml:space="preserve">Основными факторами, определяющими уровень и динамику рентабельности активов, являются: </w:t>
      </w:r>
    </w:p>
    <w:p w:rsidR="00B317D6" w:rsidRPr="009E74C0" w:rsidRDefault="00B317D6" w:rsidP="009E74C0">
      <w:pPr>
        <w:numPr>
          <w:ilvl w:val="0"/>
          <w:numId w:val="4"/>
        </w:numPr>
        <w:tabs>
          <w:tab w:val="clear" w:pos="360"/>
          <w:tab w:val="num" w:pos="284"/>
        </w:tabs>
        <w:spacing w:line="360" w:lineRule="auto"/>
        <w:ind w:left="0" w:firstLine="720"/>
        <w:jc w:val="both"/>
        <w:rPr>
          <w:sz w:val="28"/>
        </w:rPr>
      </w:pPr>
      <w:r w:rsidRPr="009E74C0">
        <w:rPr>
          <w:sz w:val="28"/>
        </w:rPr>
        <w:t>Оборачиваемость (производственных) активов;</w:t>
      </w:r>
    </w:p>
    <w:p w:rsidR="00B317D6" w:rsidRPr="009E74C0" w:rsidRDefault="00B317D6" w:rsidP="009E74C0">
      <w:pPr>
        <w:numPr>
          <w:ilvl w:val="0"/>
          <w:numId w:val="4"/>
        </w:numPr>
        <w:tabs>
          <w:tab w:val="clear" w:pos="360"/>
          <w:tab w:val="num" w:pos="284"/>
        </w:tabs>
        <w:spacing w:line="360" w:lineRule="auto"/>
        <w:ind w:left="0" w:firstLine="720"/>
        <w:jc w:val="both"/>
        <w:rPr>
          <w:sz w:val="28"/>
        </w:rPr>
      </w:pPr>
      <w:r w:rsidRPr="009E74C0">
        <w:rPr>
          <w:sz w:val="28"/>
        </w:rPr>
        <w:t>Уровень рентабельности продукции.</w:t>
      </w:r>
    </w:p>
    <w:p w:rsidR="00B317D6" w:rsidRPr="009E74C0" w:rsidRDefault="00B317D6" w:rsidP="009E74C0">
      <w:pPr>
        <w:pStyle w:val="31"/>
        <w:spacing w:line="360" w:lineRule="auto"/>
        <w:ind w:firstLine="720"/>
        <w:jc w:val="both"/>
        <w:rPr>
          <w:sz w:val="28"/>
        </w:rPr>
      </w:pPr>
      <w:r w:rsidRPr="009E74C0">
        <w:rPr>
          <w:sz w:val="28"/>
        </w:rPr>
        <w:t>Активы организации характеризуют его экономический поте</w:t>
      </w:r>
      <w:r w:rsidR="00CE48AA" w:rsidRPr="009E74C0">
        <w:rPr>
          <w:sz w:val="28"/>
        </w:rPr>
        <w:t xml:space="preserve">нциал по генерированию выручки, </w:t>
      </w:r>
      <w:r w:rsidRPr="009E74C0">
        <w:rPr>
          <w:sz w:val="28"/>
        </w:rPr>
        <w:t>а</w:t>
      </w:r>
      <w:r w:rsidR="00E2576B">
        <w:rPr>
          <w:sz w:val="28"/>
        </w:rPr>
        <w:t>,</w:t>
      </w:r>
      <w:r w:rsidRPr="009E74C0">
        <w:rPr>
          <w:sz w:val="28"/>
        </w:rPr>
        <w:t xml:space="preserve"> следовательно, прибыли. Использование активов показывает, насколько быстро средс</w:t>
      </w:r>
      <w:r w:rsidR="00E2576B">
        <w:rPr>
          <w:sz w:val="28"/>
        </w:rPr>
        <w:t>т</w:t>
      </w:r>
      <w:r w:rsidRPr="009E74C0">
        <w:rPr>
          <w:sz w:val="28"/>
        </w:rPr>
        <w:t xml:space="preserve">ва, вложенные в ресурсы, превращаются в выручку. Тем самым использование активов отражает интенсивность оборачиваемости активов. </w:t>
      </w:r>
    </w:p>
    <w:p w:rsidR="00B317D6" w:rsidRPr="009E74C0" w:rsidRDefault="00B317D6" w:rsidP="009E74C0">
      <w:pPr>
        <w:spacing w:line="360" w:lineRule="auto"/>
        <w:ind w:firstLine="720"/>
        <w:jc w:val="both"/>
        <w:rPr>
          <w:sz w:val="28"/>
        </w:rPr>
      </w:pPr>
      <w:r w:rsidRPr="009E74C0">
        <w:rPr>
          <w:sz w:val="28"/>
        </w:rPr>
        <w:t xml:space="preserve">Наиболее общий показатель использования активов – их производительность (оборачиваемость) – рассчитывается по формуле: </w:t>
      </w:r>
    </w:p>
    <w:p w:rsidR="009E74C0" w:rsidRDefault="009E74C0" w:rsidP="009E74C0">
      <w:pPr>
        <w:spacing w:line="360" w:lineRule="auto"/>
        <w:ind w:firstLine="720"/>
        <w:jc w:val="both"/>
        <w:rPr>
          <w:sz w:val="28"/>
        </w:rPr>
      </w:pPr>
    </w:p>
    <w:p w:rsidR="00B317D6" w:rsidRPr="009E74C0" w:rsidRDefault="00B36BB6" w:rsidP="009E74C0">
      <w:pPr>
        <w:spacing w:line="360" w:lineRule="auto"/>
        <w:ind w:firstLine="720"/>
        <w:jc w:val="both"/>
        <w:rPr>
          <w:sz w:val="28"/>
        </w:rPr>
      </w:pPr>
      <w:r w:rsidRPr="009E74C0">
        <w:rPr>
          <w:sz w:val="28"/>
        </w:rPr>
        <w:object w:dxaOrig="840" w:dyaOrig="620">
          <v:shape id="_x0000_i1035" type="#_x0000_t75" style="width:42pt;height:30.75pt" o:ole="" fillcolor="window">
            <v:imagedata r:id="rId26" o:title=""/>
          </v:shape>
          <o:OLEObject Type="Embed" ProgID="Equation.3" ShapeID="_x0000_i1035" DrawAspect="Content" ObjectID="_1470205710" r:id="rId27"/>
        </w:object>
      </w:r>
      <w:r w:rsidR="00B317D6" w:rsidRPr="009E74C0">
        <w:rPr>
          <w:sz w:val="28"/>
        </w:rPr>
        <w:t>.</w:t>
      </w:r>
    </w:p>
    <w:p w:rsidR="009E74C0" w:rsidRDefault="009E74C0"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В экономическом анализ</w:t>
      </w:r>
      <w:r w:rsidR="00CE48AA" w:rsidRPr="009E74C0">
        <w:rPr>
          <w:sz w:val="28"/>
        </w:rPr>
        <w:t>е</w:t>
      </w:r>
      <w:r w:rsidRPr="009E74C0">
        <w:rPr>
          <w:sz w:val="28"/>
        </w:rPr>
        <w:t xml:space="preserve"> широко используется также показатель, обратный </w:t>
      </w:r>
      <w:r w:rsidR="00B31251" w:rsidRPr="009E74C0">
        <w:rPr>
          <w:sz w:val="28"/>
        </w:rPr>
        <w:t>производительности</w:t>
      </w:r>
      <w:r w:rsidRPr="009E74C0">
        <w:rPr>
          <w:sz w:val="28"/>
        </w:rPr>
        <w:t xml:space="preserve"> активов, характеризующий продолжительность периода, в течение которого финансовые средства, вложенные в активы, совершают полный </w:t>
      </w:r>
      <w:r w:rsidR="00B31251" w:rsidRPr="009E74C0">
        <w:rPr>
          <w:sz w:val="28"/>
        </w:rPr>
        <w:t>кругооборот</w:t>
      </w:r>
      <w:r w:rsidRPr="009E74C0">
        <w:rPr>
          <w:sz w:val="28"/>
        </w:rPr>
        <w:t>.</w:t>
      </w:r>
    </w:p>
    <w:p w:rsidR="00B317D6" w:rsidRPr="009E74C0" w:rsidRDefault="00B317D6" w:rsidP="009E74C0">
      <w:pPr>
        <w:spacing w:line="360" w:lineRule="auto"/>
        <w:ind w:firstLine="720"/>
        <w:jc w:val="both"/>
        <w:rPr>
          <w:sz w:val="28"/>
        </w:rPr>
      </w:pPr>
      <w:r w:rsidRPr="009E74C0">
        <w:rPr>
          <w:sz w:val="28"/>
        </w:rPr>
        <w:t xml:space="preserve">Производительность активов существенно различается по отраслям в </w:t>
      </w:r>
      <w:r w:rsidR="00B31251" w:rsidRPr="009E74C0">
        <w:rPr>
          <w:sz w:val="28"/>
        </w:rPr>
        <w:t>соответствие</w:t>
      </w:r>
      <w:r w:rsidRPr="009E74C0">
        <w:rPr>
          <w:sz w:val="28"/>
        </w:rPr>
        <w:t xml:space="preserve"> с особенностями производственного процесса. Так, фондоёмкие производства с высокой долей основных средств в составе имущества организации характеризуются длинным (более одного года) периодом оборачиваемости всех активов и относительно низким уровнем (менее единицы) производительности активов.</w:t>
      </w:r>
    </w:p>
    <w:p w:rsidR="00B317D6" w:rsidRPr="009E74C0" w:rsidRDefault="00B317D6" w:rsidP="009E74C0">
      <w:pPr>
        <w:spacing w:line="360" w:lineRule="auto"/>
        <w:ind w:firstLine="720"/>
        <w:jc w:val="both"/>
        <w:rPr>
          <w:sz w:val="28"/>
        </w:rPr>
      </w:pPr>
      <w:r w:rsidRPr="009E74C0">
        <w:rPr>
          <w:sz w:val="28"/>
        </w:rPr>
        <w:t xml:space="preserve">Повышение производительности активов может обеспечить рост прибыли без увеличения ресурсов организации и даже при снижении рентабельности производства. </w:t>
      </w:r>
    </w:p>
    <w:p w:rsidR="00B317D6" w:rsidRPr="009E74C0" w:rsidRDefault="00B317D6" w:rsidP="009E74C0">
      <w:pPr>
        <w:spacing w:line="360" w:lineRule="auto"/>
        <w:ind w:firstLine="720"/>
        <w:jc w:val="both"/>
        <w:rPr>
          <w:sz w:val="28"/>
        </w:rPr>
      </w:pPr>
      <w:r w:rsidRPr="009E74C0">
        <w:rPr>
          <w:sz w:val="28"/>
        </w:rPr>
        <w:t>В то же время, наращивание активов, не сопровождаемое улучшением их использования, может негативно сказаться на финансовом результате деятельности организации и по экономическому содержанию является прямой потерей (упущенной выгодой).</w:t>
      </w:r>
    </w:p>
    <w:p w:rsidR="00B317D6" w:rsidRPr="009E74C0" w:rsidRDefault="00B317D6" w:rsidP="009E74C0">
      <w:pPr>
        <w:spacing w:line="360" w:lineRule="auto"/>
        <w:ind w:firstLine="720"/>
        <w:jc w:val="both"/>
        <w:rPr>
          <w:sz w:val="28"/>
        </w:rPr>
      </w:pPr>
      <w:r w:rsidRPr="009E74C0">
        <w:rPr>
          <w:sz w:val="28"/>
        </w:rPr>
        <w:t xml:space="preserve">Низкая производительность активов может затруднить реализацию преимуществ организации, достигнутых в области управления рентабельностью производства (путём рационализации ценовой политики, экономии издержек, использования эффекта производственного рычага). </w:t>
      </w:r>
    </w:p>
    <w:p w:rsidR="009E74C0" w:rsidRDefault="00B317D6" w:rsidP="009E74C0">
      <w:pPr>
        <w:spacing w:line="360" w:lineRule="auto"/>
        <w:ind w:firstLine="720"/>
        <w:jc w:val="both"/>
        <w:rPr>
          <w:sz w:val="28"/>
        </w:rPr>
      </w:pPr>
      <w:r w:rsidRPr="009E74C0">
        <w:rPr>
          <w:sz w:val="28"/>
        </w:rPr>
        <w:t>Схематично позиция организации с точки зрения уровня рентабельности активов и ,определяющих её</w:t>
      </w:r>
      <w:r w:rsidR="009E74C0" w:rsidRPr="009E74C0">
        <w:rPr>
          <w:sz w:val="28"/>
        </w:rPr>
        <w:t xml:space="preserve"> </w:t>
      </w:r>
      <w:r w:rsidRPr="009E74C0">
        <w:rPr>
          <w:sz w:val="28"/>
        </w:rPr>
        <w:t>рентабельности производства и производительности активов , может быть пред</w:t>
      </w:r>
      <w:r w:rsidR="00F87D29" w:rsidRPr="009E74C0">
        <w:rPr>
          <w:sz w:val="28"/>
        </w:rPr>
        <w:t>ставлена следующим образом (</w:t>
      </w:r>
      <w:r w:rsidRPr="009E74C0">
        <w:rPr>
          <w:sz w:val="28"/>
        </w:rPr>
        <w:t>рис</w:t>
      </w:r>
      <w:r w:rsidR="00F87D29" w:rsidRPr="009E74C0">
        <w:rPr>
          <w:sz w:val="28"/>
        </w:rPr>
        <w:t xml:space="preserve"> 1</w:t>
      </w:r>
      <w:r w:rsidRPr="009E74C0">
        <w:rPr>
          <w:sz w:val="28"/>
        </w:rPr>
        <w:t xml:space="preserve">.). Кривые 1,2,3 представляют собой «кривые равной рентабельности активов» (кривые безразличия) при всех возможных комбинациях двух факторов, определяющих её уровень. Так, каждая точка на кривой 2 отражает одно из сочетаний уровня рентабельности производства и производительности активов, которое обеспечивает достижение рентабельности активов в размере Х </w:t>
      </w:r>
      <w:r w:rsidRPr="009E74C0">
        <w:rPr>
          <w:sz w:val="28"/>
          <w:szCs w:val="28"/>
        </w:rPr>
        <w:sym w:font="Symbol" w:char="F025"/>
      </w:r>
      <w:r w:rsidRPr="009E74C0">
        <w:rPr>
          <w:sz w:val="28"/>
        </w:rPr>
        <w:t>.</w:t>
      </w:r>
    </w:p>
    <w:p w:rsidR="009E74C0" w:rsidRDefault="009E74C0" w:rsidP="009E74C0">
      <w:pPr>
        <w:spacing w:line="360" w:lineRule="auto"/>
        <w:ind w:firstLine="720"/>
        <w:jc w:val="both"/>
        <w:rPr>
          <w:sz w:val="28"/>
        </w:rPr>
      </w:pPr>
    </w:p>
    <w:p w:rsidR="00B317D6" w:rsidRPr="009E74C0" w:rsidRDefault="009E74C0" w:rsidP="009E74C0">
      <w:pPr>
        <w:spacing w:line="360" w:lineRule="auto"/>
        <w:ind w:firstLine="720"/>
        <w:jc w:val="both"/>
        <w:rPr>
          <w:sz w:val="28"/>
        </w:rPr>
      </w:pPr>
      <w:r>
        <w:rPr>
          <w:sz w:val="28"/>
        </w:rPr>
        <w:br w:type="page"/>
      </w:r>
    </w:p>
    <w:p w:rsidR="00B317D6" w:rsidRPr="009E74C0" w:rsidRDefault="00344ED1" w:rsidP="009E74C0">
      <w:pPr>
        <w:spacing w:line="360" w:lineRule="auto"/>
        <w:ind w:firstLine="720"/>
        <w:jc w:val="both"/>
        <w:rPr>
          <w:sz w:val="28"/>
        </w:rPr>
      </w:pPr>
      <w:r>
        <w:rPr>
          <w:noProof/>
        </w:rPr>
        <w:pict>
          <v:group id="_x0000_s1038" style="position:absolute;left:0;text-align:left;margin-left:39.25pt;margin-top:-1.85pt;width:338.4pt;height:3in;z-index:-251670528" coordorigin="2304,2736" coordsize="6768,4320" o:allowincell="f">
            <v:roundrect id="_x0000_s1039" style="position:absolute;left:3888;top:4673;width:1440;height:1152;mso-wrap-edited:f" arcsize="8762f" wrapcoords="1507 0 251 1122 -251 2244 -251 19356 1005 21600 1758 21600 19842 21600 20595 21600 21851 19356 21851 2244 21349 1122 20093 0 1507 0">
              <v:textbox style="mso-next-textbox:#_x0000_s1039">
                <w:txbxContent>
                  <w:p w:rsidR="00B31251" w:rsidRDefault="00B31251">
                    <w:pPr>
                      <w:pStyle w:val="1"/>
                      <w:spacing w:line="20" w:lineRule="atLeast"/>
                      <w:rPr>
                        <w:sz w:val="16"/>
                      </w:rPr>
                    </w:pPr>
                    <w:r>
                      <w:rPr>
                        <w:sz w:val="16"/>
                      </w:rPr>
                      <w:t>Зона 4</w:t>
                    </w:r>
                  </w:p>
                  <w:p w:rsidR="00B31251" w:rsidRDefault="00B31251">
                    <w:pPr>
                      <w:spacing w:line="20" w:lineRule="atLeast"/>
                      <w:rPr>
                        <w:sz w:val="16"/>
                      </w:rPr>
                    </w:pPr>
                    <w:r>
                      <w:rPr>
                        <w:sz w:val="16"/>
                      </w:rPr>
                      <w:t xml:space="preserve">Высокая </w:t>
                    </w:r>
                    <w:r w:rsidR="00B36BB6">
                      <w:rPr>
                        <w:position w:val="-10"/>
                        <w:sz w:val="16"/>
                      </w:rPr>
                      <w:object w:dxaOrig="360" w:dyaOrig="340">
                        <v:shape id="_x0000_i1037" type="#_x0000_t75" style="width:13.5pt;height:16.5pt" o:ole="" fillcolor="window">
                          <v:imagedata r:id="rId28" o:title=""/>
                        </v:shape>
                        <o:OLEObject Type="Embed" ProgID="Equation.3" ShapeID="_x0000_i1037" DrawAspect="Content" ObjectID="_1470205715" r:id="rId29"/>
                      </w:object>
                    </w:r>
                  </w:p>
                  <w:p w:rsidR="00B31251" w:rsidRDefault="00B31251">
                    <w:pPr>
                      <w:spacing w:line="20" w:lineRule="atLeast"/>
                      <w:rPr>
                        <w:b/>
                      </w:rPr>
                    </w:pPr>
                    <w:r>
                      <w:rPr>
                        <w:sz w:val="16"/>
                      </w:rPr>
                      <w:t xml:space="preserve">Высокая </w:t>
                    </w:r>
                    <w:r w:rsidR="00B36BB6">
                      <w:rPr>
                        <w:position w:val="-12"/>
                        <w:sz w:val="16"/>
                      </w:rPr>
                      <w:object w:dxaOrig="360" w:dyaOrig="360">
                        <v:shape id="_x0000_i1039" type="#_x0000_t75" style="width:18pt;height:18pt" o:ole="" fillcolor="window">
                          <v:imagedata r:id="rId30" o:title=""/>
                        </v:shape>
                        <o:OLEObject Type="Embed" ProgID="Equation.3" ShapeID="_x0000_i1039" DrawAspect="Content" ObjectID="_1470205716" r:id="rId31"/>
                      </w:object>
                    </w:r>
                  </w:p>
                </w:txbxContent>
              </v:textbox>
            </v:roundrect>
            <v:roundrect id="_x0000_s1040" style="position:absolute;left:6480;top:4466;width:1440;height:1152;mso-wrap-edited:f" arcsize="8762f" wrapcoords="1507 0 251 1122 -251 2244 -251 19356 1005 21600 1758 21600 19842 21600 20595 21600 21851 19356 21851 2244 21349 1122 20093 0 1507 0">
              <v:textbox style="mso-next-textbox:#_x0000_s1040">
                <w:txbxContent>
                  <w:p w:rsidR="00B31251" w:rsidRDefault="00B31251">
                    <w:pPr>
                      <w:pStyle w:val="1"/>
                      <w:spacing w:line="20" w:lineRule="atLeast"/>
                      <w:rPr>
                        <w:sz w:val="16"/>
                      </w:rPr>
                    </w:pPr>
                    <w:r>
                      <w:rPr>
                        <w:sz w:val="16"/>
                      </w:rPr>
                      <w:t>Зона 2</w:t>
                    </w:r>
                  </w:p>
                  <w:p w:rsidR="00B31251" w:rsidRDefault="00B31251">
                    <w:pPr>
                      <w:spacing w:line="20" w:lineRule="atLeast"/>
                      <w:rPr>
                        <w:sz w:val="16"/>
                      </w:rPr>
                    </w:pPr>
                    <w:r>
                      <w:rPr>
                        <w:sz w:val="16"/>
                      </w:rPr>
                      <w:t xml:space="preserve">Высокая </w:t>
                    </w:r>
                    <w:r w:rsidR="00B36BB6">
                      <w:rPr>
                        <w:position w:val="-10"/>
                        <w:sz w:val="16"/>
                      </w:rPr>
                      <w:object w:dxaOrig="360" w:dyaOrig="340">
                        <v:shape id="_x0000_i1041" type="#_x0000_t75" style="width:13.5pt;height:16.5pt" o:ole="" fillcolor="window">
                          <v:imagedata r:id="rId28" o:title=""/>
                        </v:shape>
                        <o:OLEObject Type="Embed" ProgID="Equation.3" ShapeID="_x0000_i1041" DrawAspect="Content" ObjectID="_1470205717" r:id="rId32"/>
                      </w:object>
                    </w:r>
                  </w:p>
                  <w:p w:rsidR="00B31251" w:rsidRDefault="00B31251">
                    <w:pPr>
                      <w:spacing w:line="20" w:lineRule="atLeast"/>
                      <w:rPr>
                        <w:b/>
                      </w:rPr>
                    </w:pPr>
                    <w:r>
                      <w:rPr>
                        <w:sz w:val="16"/>
                      </w:rPr>
                      <w:t xml:space="preserve">Высокая </w:t>
                    </w:r>
                    <w:r w:rsidR="00B36BB6">
                      <w:rPr>
                        <w:position w:val="-12"/>
                        <w:sz w:val="16"/>
                      </w:rPr>
                      <w:object w:dxaOrig="360" w:dyaOrig="360">
                        <v:shape id="_x0000_i1043" type="#_x0000_t75" style="width:18pt;height:18pt" o:ole="" fillcolor="window">
                          <v:imagedata r:id="rId30" o:title=""/>
                        </v:shape>
                        <o:OLEObject Type="Embed" ProgID="Equation.3" ShapeID="_x0000_i1043" DrawAspect="Content" ObjectID="_1470205718" r:id="rId33"/>
                      </w:object>
                    </w:r>
                  </w:p>
                </w:txbxContent>
              </v:textbox>
            </v:roundrect>
            <v:roundrect id="_x0000_s1041" style="position:absolute;left:6624;top:2880;width:1440;height:1152;mso-wrap-edited:f" arcsize="8762f" wrapcoords="1507 0 251 1122 -251 2244 -251 19356 1005 21600 1758 21600 19842 21600 20595 21600 21851 19356 21851 2244 21349 1122 20093 0 1507 0">
              <v:textbox style="mso-next-textbox:#_x0000_s1041">
                <w:txbxContent>
                  <w:p w:rsidR="00B31251" w:rsidRDefault="00B31251">
                    <w:pPr>
                      <w:pStyle w:val="1"/>
                      <w:spacing w:line="20" w:lineRule="atLeast"/>
                      <w:rPr>
                        <w:sz w:val="16"/>
                      </w:rPr>
                    </w:pPr>
                    <w:r>
                      <w:rPr>
                        <w:sz w:val="16"/>
                      </w:rPr>
                      <w:t>Зона 1</w:t>
                    </w:r>
                  </w:p>
                  <w:p w:rsidR="00B31251" w:rsidRDefault="00B31251">
                    <w:pPr>
                      <w:spacing w:line="20" w:lineRule="atLeast"/>
                      <w:rPr>
                        <w:sz w:val="16"/>
                      </w:rPr>
                    </w:pPr>
                    <w:r>
                      <w:rPr>
                        <w:sz w:val="16"/>
                      </w:rPr>
                      <w:t xml:space="preserve">Высокая </w:t>
                    </w:r>
                    <w:r w:rsidR="00B36BB6">
                      <w:rPr>
                        <w:position w:val="-10"/>
                        <w:sz w:val="16"/>
                      </w:rPr>
                      <w:object w:dxaOrig="360" w:dyaOrig="340">
                        <v:shape id="_x0000_i1045" type="#_x0000_t75" style="width:13.5pt;height:16.5pt" o:ole="" fillcolor="window">
                          <v:imagedata r:id="rId28" o:title=""/>
                        </v:shape>
                        <o:OLEObject Type="Embed" ProgID="Equation.3" ShapeID="_x0000_i1045" DrawAspect="Content" ObjectID="_1470205719" r:id="rId34"/>
                      </w:object>
                    </w:r>
                  </w:p>
                  <w:p w:rsidR="00B31251" w:rsidRDefault="00B31251">
                    <w:pPr>
                      <w:spacing w:line="20" w:lineRule="atLeast"/>
                      <w:rPr>
                        <w:b/>
                      </w:rPr>
                    </w:pPr>
                    <w:r>
                      <w:rPr>
                        <w:sz w:val="16"/>
                      </w:rPr>
                      <w:t xml:space="preserve">Высокая </w:t>
                    </w:r>
                    <w:r w:rsidR="00B36BB6">
                      <w:rPr>
                        <w:position w:val="-12"/>
                        <w:sz w:val="16"/>
                      </w:rPr>
                      <w:object w:dxaOrig="360" w:dyaOrig="360">
                        <v:shape id="_x0000_i1047" type="#_x0000_t75" style="width:18pt;height:18pt" o:ole="" fillcolor="window">
                          <v:imagedata r:id="rId30" o:title=""/>
                        </v:shape>
                        <o:OLEObject Type="Embed" ProgID="Equation.3" ShapeID="_x0000_i1047" DrawAspect="Content" ObjectID="_1470205720" r:id="rId35"/>
                      </w:object>
                    </w:r>
                  </w:p>
                </w:txbxContent>
              </v:textbox>
            </v:roundrect>
            <v:roundrect id="_x0000_s1042" style="position:absolute;left:3888;top:2736;width:1296;height:1152;mso-wrap-edited:f" arcsize="8762f" wrapcoords="1507 0 251 1122 -251 2244 -251 19356 1005 21600 1758 21600 19842 21600 20595 21600 21851 19356 21851 2244 21349 1122 20093 0 1507 0">
              <v:textbox style="mso-next-textbox:#_x0000_s1042">
                <w:txbxContent>
                  <w:p w:rsidR="00B31251" w:rsidRDefault="00B31251">
                    <w:pPr>
                      <w:pStyle w:val="1"/>
                      <w:spacing w:line="20" w:lineRule="atLeast"/>
                      <w:ind w:firstLine="0"/>
                      <w:rPr>
                        <w:sz w:val="16"/>
                      </w:rPr>
                    </w:pPr>
                    <w:r>
                      <w:rPr>
                        <w:sz w:val="16"/>
                      </w:rPr>
                      <w:t>Зона 3</w:t>
                    </w:r>
                  </w:p>
                  <w:p w:rsidR="00B31251" w:rsidRDefault="00B31251">
                    <w:pPr>
                      <w:spacing w:line="20" w:lineRule="atLeast"/>
                      <w:rPr>
                        <w:sz w:val="16"/>
                      </w:rPr>
                    </w:pPr>
                    <w:r>
                      <w:rPr>
                        <w:sz w:val="16"/>
                      </w:rPr>
                      <w:t xml:space="preserve">Высокая </w:t>
                    </w:r>
                    <w:r w:rsidR="00B36BB6">
                      <w:rPr>
                        <w:position w:val="-10"/>
                        <w:sz w:val="16"/>
                      </w:rPr>
                      <w:object w:dxaOrig="360" w:dyaOrig="340">
                        <v:shape id="_x0000_i1049" type="#_x0000_t75" style="width:13.5pt;height:16.5pt" o:ole="" fillcolor="window">
                          <v:imagedata r:id="rId28" o:title=""/>
                        </v:shape>
                        <o:OLEObject Type="Embed" ProgID="Equation.3" ShapeID="_x0000_i1049" DrawAspect="Content" ObjectID="_1470205721" r:id="rId36"/>
                      </w:object>
                    </w:r>
                  </w:p>
                  <w:p w:rsidR="00B31251" w:rsidRDefault="00B31251">
                    <w:pPr>
                      <w:spacing w:line="20" w:lineRule="atLeast"/>
                      <w:rPr>
                        <w:b/>
                      </w:rPr>
                    </w:pPr>
                    <w:r>
                      <w:rPr>
                        <w:sz w:val="16"/>
                      </w:rPr>
                      <w:t xml:space="preserve">Низкая </w:t>
                    </w:r>
                    <w:r w:rsidR="00B36BB6">
                      <w:rPr>
                        <w:position w:val="-12"/>
                        <w:sz w:val="16"/>
                      </w:rPr>
                      <w:object w:dxaOrig="360" w:dyaOrig="360">
                        <v:shape id="_x0000_i1051" type="#_x0000_t75" style="width:18pt;height:18pt" o:ole="" fillcolor="window">
                          <v:imagedata r:id="rId30" o:title=""/>
                        </v:shape>
                        <o:OLEObject Type="Embed" ProgID="Equation.3" ShapeID="_x0000_i1051" DrawAspect="Content" ObjectID="_1470205722" r:id="rId37"/>
                      </w:object>
                    </w:r>
                  </w:p>
                </w:txbxContent>
              </v:textbox>
            </v:roundrect>
            <v:group id="_x0000_s1043" style="position:absolute;left:2304;top:3024;width:6768;height:4032" coordorigin="2736,2160" coordsize="3888,3024" wrapcoords="3927 80 3784 642 3927 16541 19445 16782 17816 17344 17481 17505 17481 21520 21600 21520 21600 17505 21408 17344 19732 16782 20163 16300 19493 16059 4119 15497 17577 15497 17673 15337 12165 14213 8860 12928 7567 11643 15996 11402 16092 11242 12931 10358 11255 9074 10345 7789 19157 7307 19301 7146 17673 6504 15470 5219 14416 3935 13075 1365 13123 1044 10824 723 4119 80 3927 80">
              <v:group id="_x0000_s1044" style="position:absolute;left:2736;top:2160;width:3600;height:2304" coordorigin="2736,2160" coordsize="3600,2304">
                <v:group id="_x0000_s1045" style="position:absolute;left:3456;top:2160;width:2880;height:2304" coordorigin="3456,2160" coordsize="2880,2304">
                  <v:group id="_x0000_s1046" style="position:absolute;left:3456;top:2160;width:2880;height:2304" coordorigin="3456,2160" coordsize="2880,2304">
                    <v:line id="_x0000_s1047" style="position:absolute" from="3456,2160" to="3456,4464">
                      <v:stroke startarrow="block"/>
                    </v:line>
                    <v:line id="_x0000_s1048" style="position:absolute" from="3456,4464" to="6336,4464">
                      <v:stroke endarrow="block"/>
                    </v:line>
                  </v:group>
                  <v:shape id="_x0000_s1049" style="position:absolute;left:3600;top:2448;width:2304;height:1872" coordsize="2304,1872" path="m,c96,564,192,1128,576,1440v384,312,1440,360,1728,432e" filled="f">
                    <v:path arrowok="t"/>
                  </v:shape>
                  <v:shape id="_x0000_s1050" style="position:absolute;left:4176;top:2448;width:1440;height:1296" coordsize="1440,1296" path="m,c168,396,336,792,576,1008v240,216,696,240,864,288e" filled="f">
                    <v:path arrowok="t"/>
                  </v:shape>
                  <v:shape id="_x0000_s1051" style="position:absolute;left:5040;top:2304;width:1152;height:864" coordsize="1152,864" path="m,c120,216,240,432,432,576v192,144,648,264,720,288e" filled="f">
                    <v:path arrowok="t"/>
                  </v:shape>
                </v:group>
                <v:shapetype id="_x0000_t202" coordsize="21600,21600" o:spt="202" path="m,l,21600r21600,l21600,xe">
                  <v:stroke joinstyle="miter"/>
                  <v:path gradientshapeok="t" o:connecttype="rect"/>
                </v:shapetype>
                <v:shape id="_x0000_s1052" type="#_x0000_t202" style="position:absolute;left:2736;top:2160;width:576;height:447" filled="f" stroked="f">
                  <v:textbox style="mso-next-textbox:#_x0000_s1052">
                    <w:txbxContent>
                      <w:p w:rsidR="00B31251" w:rsidRDefault="00B36BB6">
                        <w:r>
                          <w:rPr>
                            <w:position w:val="-10"/>
                          </w:rPr>
                          <w:object w:dxaOrig="360" w:dyaOrig="340">
                            <v:shape id="_x0000_i1053" type="#_x0000_t75" style="width:13.5pt;height:16.5pt" o:ole="" fillcolor="window">
                              <v:imagedata r:id="rId28" o:title=""/>
                            </v:shape>
                            <o:OLEObject Type="Embed" ProgID="Equation.3" ShapeID="_x0000_i1053" DrawAspect="Content" ObjectID="_1470205723" r:id="rId38"/>
                          </w:object>
                        </w:r>
                      </w:p>
                    </w:txbxContent>
                  </v:textbox>
                </v:shape>
              </v:group>
              <v:shape id="_x0000_s1053" type="#_x0000_t202" style="position:absolute;left:5904;top:4608;width:720;height:576" stroked="f">
                <v:textbox style="mso-next-textbox:#_x0000_s1053">
                  <w:txbxContent>
                    <w:p w:rsidR="00B31251" w:rsidRDefault="00B31251">
                      <w:r>
                        <w:t xml:space="preserve"> </w:t>
                      </w:r>
                      <w:r w:rsidR="00B36BB6">
                        <w:rPr>
                          <w:position w:val="-12"/>
                        </w:rPr>
                        <w:object w:dxaOrig="360" w:dyaOrig="360">
                          <v:shape id="_x0000_i1055" type="#_x0000_t75" style="width:18pt;height:18pt" o:ole="" fillcolor="window">
                            <v:imagedata r:id="rId30" o:title=""/>
                          </v:shape>
                          <o:OLEObject Type="Embed" ProgID="Equation.3" ShapeID="_x0000_i1055" DrawAspect="Content" ObjectID="_1470205724" r:id="rId39"/>
                        </w:object>
                      </w:r>
                    </w:p>
                  </w:txbxContent>
                </v:textbox>
              </v:shape>
            </v:group>
            <v:shape id="_x0000_s1054" type="#_x0000_t202" style="position:absolute;left:7776;top:5618;width:432;height:432;mso-wrap-edited:f" wrapcoords="-745 0 -745 20855 21600 20855 21600 0 -745 0" stroked="f">
              <v:textbox style="mso-next-textbox:#_x0000_s1054">
                <w:txbxContent>
                  <w:p w:rsidR="00B31251" w:rsidRDefault="00B31251">
                    <w:r>
                      <w:t>3</w:t>
                    </w:r>
                  </w:p>
                </w:txbxContent>
              </v:textbox>
            </v:shape>
            <v:shape id="_x0000_s1055" type="#_x0000_t202" style="position:absolute;left:5616;top:4032;width:432;height:432;mso-wrap-edited:f" wrapcoords="-745 0 -745 20855 21600 20855 21600 0 -745 0" stroked="f">
              <v:textbox style="mso-next-textbox:#_x0000_s1055">
                <w:txbxContent>
                  <w:p w:rsidR="00B31251" w:rsidRDefault="00B31251">
                    <w:r>
                      <w:t>2</w:t>
                    </w:r>
                  </w:p>
                </w:txbxContent>
              </v:textbox>
            </v:shape>
            <v:shape id="_x0000_s1056" type="#_x0000_t202" style="position:absolute;left:8352;top:4097;width:432;height:432;mso-wrap-edited:f" wrapcoords="-745 0 -745 20855 21600 20855 21600 0 -745 0" stroked="f">
              <v:textbox style="mso-next-textbox:#_x0000_s1056">
                <w:txbxContent>
                  <w:p w:rsidR="00B31251" w:rsidRDefault="00B31251">
                    <w:r>
                      <w:t>1</w:t>
                    </w:r>
                  </w:p>
                </w:txbxContent>
              </v:textbox>
            </v:shape>
          </v:group>
        </w:pict>
      </w:r>
    </w:p>
    <w:p w:rsidR="00B317D6" w:rsidRPr="009E74C0" w:rsidRDefault="00B317D6" w:rsidP="009E74C0">
      <w:pPr>
        <w:spacing w:line="360" w:lineRule="auto"/>
        <w:ind w:firstLine="720"/>
        <w:jc w:val="both"/>
        <w:rPr>
          <w:sz w:val="28"/>
        </w:rPr>
      </w:pPr>
    </w:p>
    <w:p w:rsidR="00B317D6" w:rsidRPr="009E74C0" w:rsidRDefault="009E74C0" w:rsidP="009E74C0">
      <w:pPr>
        <w:spacing w:line="360" w:lineRule="auto"/>
        <w:ind w:firstLine="720"/>
        <w:jc w:val="both"/>
        <w:rPr>
          <w:sz w:val="28"/>
        </w:rPr>
      </w:pPr>
      <w:r w:rsidRPr="009E74C0">
        <w:rPr>
          <w:sz w:val="28"/>
        </w:rPr>
        <w:t xml:space="preserve"> </w:t>
      </w:r>
    </w:p>
    <w:p w:rsidR="00B317D6" w:rsidRPr="009E74C0" w:rsidRDefault="009E74C0" w:rsidP="009E74C0">
      <w:pPr>
        <w:spacing w:line="360" w:lineRule="auto"/>
        <w:ind w:firstLine="720"/>
        <w:jc w:val="both"/>
        <w:rPr>
          <w:sz w:val="28"/>
        </w:rPr>
      </w:pPr>
      <w:r w:rsidRPr="009E74C0">
        <w:rPr>
          <w:sz w:val="28"/>
        </w:rPr>
        <w:t xml:space="preserve"> </w:t>
      </w:r>
    </w:p>
    <w:p w:rsidR="00B317D6" w:rsidRPr="009E74C0" w:rsidRDefault="00B317D6"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p>
    <w:p w:rsidR="00452935" w:rsidRDefault="00452935" w:rsidP="009E74C0">
      <w:pPr>
        <w:spacing w:line="360" w:lineRule="auto"/>
        <w:ind w:firstLine="720"/>
        <w:jc w:val="both"/>
        <w:rPr>
          <w:sz w:val="28"/>
        </w:rPr>
      </w:pPr>
    </w:p>
    <w:p w:rsidR="00B31251" w:rsidRDefault="00B31251" w:rsidP="00B31251">
      <w:pPr>
        <w:spacing w:line="360" w:lineRule="auto"/>
        <w:ind w:firstLine="720"/>
        <w:jc w:val="both"/>
        <w:rPr>
          <w:sz w:val="28"/>
        </w:rPr>
      </w:pPr>
    </w:p>
    <w:p w:rsidR="00B31251" w:rsidRPr="009E74C0" w:rsidRDefault="00B31251" w:rsidP="00B31251">
      <w:pPr>
        <w:spacing w:line="360" w:lineRule="auto"/>
        <w:ind w:firstLine="720"/>
        <w:jc w:val="both"/>
        <w:rPr>
          <w:sz w:val="28"/>
        </w:rPr>
      </w:pPr>
      <w:r w:rsidRPr="009E74C0">
        <w:rPr>
          <w:sz w:val="28"/>
        </w:rPr>
        <w:t>Рис.1</w:t>
      </w:r>
    </w:p>
    <w:p w:rsidR="00B31251" w:rsidRDefault="00B31251"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Кривые равной рентабельности активов» имеют нисходящий характер, т.е. с ростом производительности активов заданный уровень экономической рентабельности может быть достигнут при более низком уровне рентабельности производства.</w:t>
      </w:r>
    </w:p>
    <w:p w:rsidR="00B317D6" w:rsidRPr="009E74C0" w:rsidRDefault="00B317D6" w:rsidP="009E74C0">
      <w:pPr>
        <w:spacing w:line="360" w:lineRule="auto"/>
        <w:ind w:firstLine="720"/>
        <w:jc w:val="both"/>
        <w:rPr>
          <w:sz w:val="28"/>
        </w:rPr>
      </w:pPr>
      <w:r w:rsidRPr="009E74C0">
        <w:rPr>
          <w:sz w:val="28"/>
        </w:rPr>
        <w:t>Идеальная позиция рентабельности предприятия с точки зрения экономиче</w:t>
      </w:r>
      <w:r w:rsidR="00E2576B">
        <w:rPr>
          <w:sz w:val="28"/>
        </w:rPr>
        <w:t>с</w:t>
      </w:r>
      <w:r w:rsidRPr="009E74C0">
        <w:rPr>
          <w:sz w:val="28"/>
        </w:rPr>
        <w:t>кой рентабельности тяготеет к зоне 1. Однако в условиях конкурентного рынка обеспечить одновременно высокую рентабельность продукции, работ, услуг и производительность активов достаточно трудно.</w:t>
      </w:r>
    </w:p>
    <w:p w:rsidR="00B317D6" w:rsidRPr="009E74C0" w:rsidRDefault="00B317D6" w:rsidP="009E74C0">
      <w:pPr>
        <w:spacing w:line="360" w:lineRule="auto"/>
        <w:ind w:firstLine="720"/>
        <w:jc w:val="both"/>
        <w:rPr>
          <w:sz w:val="28"/>
        </w:rPr>
      </w:pPr>
      <w:r w:rsidRPr="009E74C0">
        <w:rPr>
          <w:sz w:val="28"/>
        </w:rPr>
        <w:t>Наиболее опасная зона 4, где низкая рентабельность продукции, сопровождаемая низкой деловой активностью</w:t>
      </w:r>
      <w:r w:rsidR="00F87D29" w:rsidRPr="009E74C0">
        <w:rPr>
          <w:sz w:val="28"/>
        </w:rPr>
        <w:t>,</w:t>
      </w:r>
      <w:r w:rsidRPr="009E74C0">
        <w:rPr>
          <w:sz w:val="28"/>
        </w:rPr>
        <w:t xml:space="preserve"> приводит к резкому падению рентабельности активов. В результате активы перестают выполнять свою экономическую функцию по генерированию прибыли.</w:t>
      </w:r>
    </w:p>
    <w:p w:rsidR="00B317D6" w:rsidRPr="009E74C0" w:rsidRDefault="00B317D6" w:rsidP="009E74C0">
      <w:pPr>
        <w:spacing w:line="360" w:lineRule="auto"/>
        <w:ind w:firstLine="720"/>
        <w:jc w:val="both"/>
        <w:rPr>
          <w:sz w:val="28"/>
        </w:rPr>
      </w:pPr>
      <w:r w:rsidRPr="009E74C0">
        <w:rPr>
          <w:sz w:val="28"/>
        </w:rPr>
        <w:t>Большинство организаций расположено между зонами 2 и 3, где каждая из них располагает определённой свободой манёвра, чтобы управлять рентабельностью производства и производительностью активов</w:t>
      </w:r>
      <w:r w:rsidR="009E74C0" w:rsidRPr="009E74C0">
        <w:rPr>
          <w:sz w:val="28"/>
        </w:rPr>
        <w:t xml:space="preserve"> </w:t>
      </w:r>
      <w:r w:rsidRPr="009E74C0">
        <w:rPr>
          <w:sz w:val="28"/>
        </w:rPr>
        <w:t>с целью обеспечения необходимого уровня экономической рентабельности.</w:t>
      </w:r>
    </w:p>
    <w:p w:rsidR="00B317D6" w:rsidRPr="009E74C0" w:rsidRDefault="00B317D6" w:rsidP="009E74C0">
      <w:pPr>
        <w:spacing w:line="360" w:lineRule="auto"/>
        <w:ind w:firstLine="720"/>
        <w:jc w:val="both"/>
        <w:rPr>
          <w:sz w:val="28"/>
        </w:rPr>
      </w:pPr>
      <w:r w:rsidRPr="009E74C0">
        <w:rPr>
          <w:sz w:val="28"/>
        </w:rPr>
        <w:t xml:space="preserve">При низкой рентабельности продукции необходимо стремиться к ускорению оборота активов и его элементов. Наоборот, определяемая теми или иными причинами низкая производительность (оборачиваемость) активов может быть </w:t>
      </w:r>
      <w:r w:rsidR="00B31251" w:rsidRPr="009E74C0">
        <w:rPr>
          <w:sz w:val="28"/>
        </w:rPr>
        <w:t>компенсирована</w:t>
      </w:r>
      <w:r w:rsidRPr="009E74C0">
        <w:rPr>
          <w:sz w:val="28"/>
        </w:rPr>
        <w:t xml:space="preserve"> преимущественно повышением рентабельности продаж, т.е. снижением </w:t>
      </w:r>
      <w:r w:rsidR="00B31251" w:rsidRPr="009E74C0">
        <w:rPr>
          <w:sz w:val="28"/>
        </w:rPr>
        <w:t>затрат</w:t>
      </w:r>
      <w:r w:rsidRPr="009E74C0">
        <w:rPr>
          <w:sz w:val="28"/>
        </w:rPr>
        <w:t xml:space="preserve"> на производство продукции, работ, услуг и (или) ростом цен (тарифов). </w:t>
      </w:r>
    </w:p>
    <w:p w:rsidR="00B317D6" w:rsidRPr="009E74C0" w:rsidRDefault="00B317D6" w:rsidP="009E74C0">
      <w:pPr>
        <w:spacing w:line="360" w:lineRule="auto"/>
        <w:ind w:firstLine="720"/>
        <w:jc w:val="both"/>
        <w:rPr>
          <w:sz w:val="28"/>
        </w:rPr>
      </w:pPr>
      <w:r w:rsidRPr="009E74C0">
        <w:rPr>
          <w:sz w:val="28"/>
        </w:rPr>
        <w:t>Активы имеют сложную структуру и их производительность зависит от неё и оборачиваемость каждого вида активов:</w:t>
      </w:r>
    </w:p>
    <w:p w:rsidR="00452935" w:rsidRDefault="00452935" w:rsidP="009E74C0">
      <w:pPr>
        <w:spacing w:line="360" w:lineRule="auto"/>
        <w:ind w:firstLine="720"/>
        <w:jc w:val="both"/>
        <w:rPr>
          <w:sz w:val="28"/>
        </w:rPr>
      </w:pPr>
    </w:p>
    <w:p w:rsidR="00B317D6" w:rsidRPr="009E74C0" w:rsidRDefault="009E74C0" w:rsidP="009E74C0">
      <w:pPr>
        <w:spacing w:line="360" w:lineRule="auto"/>
        <w:ind w:firstLine="720"/>
        <w:jc w:val="both"/>
        <w:rPr>
          <w:sz w:val="28"/>
        </w:rPr>
      </w:pPr>
      <w:r w:rsidRPr="009E74C0">
        <w:rPr>
          <w:sz w:val="28"/>
        </w:rPr>
        <w:t xml:space="preserve"> </w:t>
      </w:r>
      <w:r w:rsidR="00B36BB6" w:rsidRPr="009E74C0">
        <w:rPr>
          <w:sz w:val="28"/>
        </w:rPr>
        <w:object w:dxaOrig="5000" w:dyaOrig="1020">
          <v:shape id="_x0000_i1056" type="#_x0000_t75" style="width:249.75pt;height:51pt" o:ole="" fillcolor="window">
            <v:imagedata r:id="rId40" o:title=""/>
          </v:shape>
          <o:OLEObject Type="Embed" ProgID="Equation.3" ShapeID="_x0000_i1056" DrawAspect="Content" ObjectID="_1470205711" r:id="rId41"/>
        </w:object>
      </w:r>
    </w:p>
    <w:p w:rsidR="00452935" w:rsidRDefault="00452935"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 xml:space="preserve">где </w:t>
      </w:r>
      <w:r w:rsidR="00B36BB6" w:rsidRPr="009E74C0">
        <w:rPr>
          <w:sz w:val="28"/>
        </w:rPr>
        <w:object w:dxaOrig="260" w:dyaOrig="360">
          <v:shape id="_x0000_i1057" type="#_x0000_t75" style="width:12.75pt;height:18pt" o:ole="" fillcolor="window">
            <v:imagedata r:id="rId42" o:title=""/>
          </v:shape>
          <o:OLEObject Type="Embed" ProgID="Equation.3" ShapeID="_x0000_i1057" DrawAspect="Content" ObjectID="_1470205712" r:id="rId43"/>
        </w:object>
      </w:r>
      <w:r w:rsidRPr="009E74C0">
        <w:rPr>
          <w:sz w:val="28"/>
        </w:rPr>
        <w:t xml:space="preserve"> - доля </w:t>
      </w:r>
      <w:r w:rsidRPr="009E74C0">
        <w:rPr>
          <w:i/>
          <w:sz w:val="28"/>
          <w:lang w:val="en-US"/>
        </w:rPr>
        <w:t>i</w:t>
      </w:r>
      <w:r w:rsidRPr="009E74C0">
        <w:rPr>
          <w:sz w:val="28"/>
        </w:rPr>
        <w:t>-го вида активов в их общей сумме.</w:t>
      </w:r>
    </w:p>
    <w:p w:rsidR="00B317D6" w:rsidRPr="009E74C0" w:rsidRDefault="00B317D6" w:rsidP="009E74C0">
      <w:pPr>
        <w:pStyle w:val="31"/>
        <w:spacing w:line="360" w:lineRule="auto"/>
        <w:ind w:firstLine="720"/>
        <w:jc w:val="both"/>
        <w:rPr>
          <w:sz w:val="28"/>
        </w:rPr>
      </w:pPr>
      <w:r w:rsidRPr="009E74C0">
        <w:rPr>
          <w:sz w:val="28"/>
        </w:rPr>
        <w:t>Тогда рентабельность активов можно представить следующим образом:</w:t>
      </w:r>
    </w:p>
    <w:p w:rsidR="00452935" w:rsidRDefault="00452935" w:rsidP="009E74C0">
      <w:pPr>
        <w:spacing w:line="360" w:lineRule="auto"/>
        <w:ind w:firstLine="720"/>
        <w:jc w:val="both"/>
        <w:rPr>
          <w:sz w:val="28"/>
        </w:rPr>
      </w:pPr>
    </w:p>
    <w:p w:rsidR="00B317D6" w:rsidRPr="009E74C0" w:rsidRDefault="009E74C0" w:rsidP="009E74C0">
      <w:pPr>
        <w:spacing w:line="360" w:lineRule="auto"/>
        <w:ind w:firstLine="720"/>
        <w:jc w:val="both"/>
        <w:rPr>
          <w:sz w:val="28"/>
        </w:rPr>
      </w:pPr>
      <w:r w:rsidRPr="009E74C0">
        <w:rPr>
          <w:sz w:val="28"/>
        </w:rPr>
        <w:t xml:space="preserve"> </w:t>
      </w:r>
      <w:r w:rsidR="00B36BB6" w:rsidRPr="009E74C0">
        <w:rPr>
          <w:sz w:val="28"/>
        </w:rPr>
        <w:object w:dxaOrig="2240" w:dyaOrig="1020">
          <v:shape id="_x0000_i1058" type="#_x0000_t75" style="width:115.5pt;height:49.5pt" o:ole="" fillcolor="window">
            <v:imagedata r:id="rId44" o:title=""/>
          </v:shape>
          <o:OLEObject Type="Embed" ProgID="Equation.3" ShapeID="_x0000_i1058" DrawAspect="Content" ObjectID="_1470205713" r:id="rId45"/>
        </w:object>
      </w:r>
      <w:r w:rsidR="00C6539C" w:rsidRPr="009E74C0">
        <w:rPr>
          <w:sz w:val="28"/>
        </w:rPr>
        <w:t>*(1-</w:t>
      </w:r>
      <w:r w:rsidR="00C6539C" w:rsidRPr="009E74C0">
        <w:rPr>
          <w:sz w:val="28"/>
          <w:lang w:val="en-US"/>
        </w:rPr>
        <w:t>S</w:t>
      </w:r>
      <w:r w:rsidR="00C6539C" w:rsidRPr="009E74C0">
        <w:rPr>
          <w:sz w:val="28"/>
        </w:rPr>
        <w:t>)</w:t>
      </w:r>
      <w:r w:rsidR="00B317D6" w:rsidRPr="009E74C0">
        <w:rPr>
          <w:sz w:val="28"/>
        </w:rPr>
        <w:t>.</w:t>
      </w:r>
    </w:p>
    <w:p w:rsidR="00452935" w:rsidRDefault="00452935" w:rsidP="009E74C0">
      <w:pPr>
        <w:pStyle w:val="31"/>
        <w:spacing w:line="360" w:lineRule="auto"/>
        <w:ind w:firstLine="720"/>
        <w:jc w:val="both"/>
        <w:rPr>
          <w:sz w:val="28"/>
        </w:rPr>
      </w:pPr>
    </w:p>
    <w:p w:rsidR="00B317D6" w:rsidRPr="009E74C0" w:rsidRDefault="00B317D6" w:rsidP="009E74C0">
      <w:pPr>
        <w:pStyle w:val="31"/>
        <w:spacing w:line="360" w:lineRule="auto"/>
        <w:ind w:firstLine="720"/>
        <w:jc w:val="both"/>
        <w:rPr>
          <w:sz w:val="28"/>
        </w:rPr>
      </w:pPr>
      <w:r w:rsidRPr="009E74C0">
        <w:rPr>
          <w:sz w:val="28"/>
        </w:rPr>
        <w:t>Следовательно, рентабельность активов отражает уровень:</w:t>
      </w:r>
    </w:p>
    <w:p w:rsidR="00B317D6" w:rsidRPr="009E74C0" w:rsidRDefault="00B317D6" w:rsidP="009E74C0">
      <w:pPr>
        <w:numPr>
          <w:ilvl w:val="0"/>
          <w:numId w:val="5"/>
        </w:numPr>
        <w:tabs>
          <w:tab w:val="clear" w:pos="360"/>
          <w:tab w:val="num" w:pos="927"/>
        </w:tabs>
        <w:spacing w:line="360" w:lineRule="auto"/>
        <w:ind w:left="0" w:firstLine="720"/>
        <w:jc w:val="both"/>
        <w:rPr>
          <w:sz w:val="28"/>
        </w:rPr>
      </w:pPr>
      <w:r w:rsidRPr="009E74C0">
        <w:rPr>
          <w:sz w:val="28"/>
        </w:rPr>
        <w:t>Управление дебиторской задолженностью;</w:t>
      </w:r>
    </w:p>
    <w:p w:rsidR="00B317D6" w:rsidRPr="009E74C0" w:rsidRDefault="00B317D6" w:rsidP="009E74C0">
      <w:pPr>
        <w:numPr>
          <w:ilvl w:val="0"/>
          <w:numId w:val="5"/>
        </w:numPr>
        <w:tabs>
          <w:tab w:val="clear" w:pos="360"/>
          <w:tab w:val="num" w:pos="927"/>
        </w:tabs>
        <w:spacing w:line="360" w:lineRule="auto"/>
        <w:ind w:left="0" w:firstLine="720"/>
        <w:jc w:val="both"/>
        <w:rPr>
          <w:sz w:val="28"/>
        </w:rPr>
      </w:pPr>
      <w:r w:rsidRPr="009E74C0">
        <w:rPr>
          <w:sz w:val="28"/>
        </w:rPr>
        <w:t>Управление запасами через коэффициент оборачиваемости запасов;</w:t>
      </w:r>
    </w:p>
    <w:p w:rsidR="00B317D6" w:rsidRPr="009E74C0" w:rsidRDefault="00B317D6" w:rsidP="009E74C0">
      <w:pPr>
        <w:numPr>
          <w:ilvl w:val="0"/>
          <w:numId w:val="5"/>
        </w:numPr>
        <w:tabs>
          <w:tab w:val="clear" w:pos="360"/>
          <w:tab w:val="num" w:pos="927"/>
        </w:tabs>
        <w:spacing w:line="360" w:lineRule="auto"/>
        <w:ind w:left="0" w:firstLine="720"/>
        <w:jc w:val="both"/>
        <w:rPr>
          <w:sz w:val="28"/>
        </w:rPr>
      </w:pPr>
      <w:r w:rsidRPr="009E74C0">
        <w:rPr>
          <w:sz w:val="28"/>
        </w:rPr>
        <w:t>Управление основными средствами;</w:t>
      </w:r>
    </w:p>
    <w:p w:rsidR="00B317D6" w:rsidRPr="009E74C0" w:rsidRDefault="00B317D6" w:rsidP="009E74C0">
      <w:pPr>
        <w:numPr>
          <w:ilvl w:val="0"/>
          <w:numId w:val="5"/>
        </w:numPr>
        <w:tabs>
          <w:tab w:val="clear" w:pos="360"/>
          <w:tab w:val="num" w:pos="927"/>
        </w:tabs>
        <w:spacing w:line="360" w:lineRule="auto"/>
        <w:ind w:left="0" w:firstLine="720"/>
        <w:jc w:val="both"/>
        <w:rPr>
          <w:sz w:val="28"/>
        </w:rPr>
      </w:pPr>
      <w:r w:rsidRPr="009E74C0">
        <w:rPr>
          <w:sz w:val="28"/>
        </w:rPr>
        <w:t>Управлению ликвидностью.</w:t>
      </w:r>
    </w:p>
    <w:p w:rsidR="00B317D6" w:rsidRPr="009E74C0" w:rsidRDefault="00B317D6" w:rsidP="009E74C0">
      <w:pPr>
        <w:pStyle w:val="31"/>
        <w:spacing w:line="360" w:lineRule="auto"/>
        <w:ind w:firstLine="720"/>
        <w:jc w:val="both"/>
        <w:rPr>
          <w:sz w:val="28"/>
        </w:rPr>
      </w:pPr>
      <w:r w:rsidRPr="009E74C0">
        <w:rPr>
          <w:sz w:val="28"/>
        </w:rPr>
        <w:t xml:space="preserve">Рентабельность продаж – относительная мера эффективности производства. Этот показатель относится к тактическим факторам роста рентабельности активов. </w:t>
      </w:r>
      <w:r w:rsidR="00B31251" w:rsidRPr="009E74C0">
        <w:rPr>
          <w:sz w:val="28"/>
        </w:rPr>
        <w:t>Действие</w:t>
      </w:r>
      <w:r w:rsidRPr="009E74C0">
        <w:rPr>
          <w:sz w:val="28"/>
        </w:rPr>
        <w:t xml:space="preserve"> тактических факторов устремлено на выбор адекватной ценовой политики, расширение рынков сбыта, т.е. на рост объёмов продаж (реализации) и прибыли организации, повышение скорости оборота всего капитала. Оба рассматриваемых фактора подвержены внешнему воздействию прежде всего рыночной конъюнктуры.</w:t>
      </w:r>
    </w:p>
    <w:p w:rsidR="00B317D6" w:rsidRPr="009E74C0" w:rsidRDefault="00452935" w:rsidP="009E74C0">
      <w:pPr>
        <w:spacing w:line="360" w:lineRule="auto"/>
        <w:ind w:firstLine="720"/>
        <w:jc w:val="both"/>
        <w:rPr>
          <w:b/>
          <w:sz w:val="28"/>
        </w:rPr>
      </w:pPr>
      <w:bookmarkStart w:id="7" w:name="_Toc133846574"/>
      <w:r w:rsidRPr="00E2576B">
        <w:rPr>
          <w:b/>
          <w:sz w:val="28"/>
        </w:rPr>
        <w:br w:type="page"/>
      </w:r>
      <w:r>
        <w:rPr>
          <w:b/>
          <w:sz w:val="28"/>
        </w:rPr>
        <w:t>2</w:t>
      </w:r>
      <w:r w:rsidR="00B317D6" w:rsidRPr="009E74C0">
        <w:rPr>
          <w:b/>
          <w:sz w:val="28"/>
        </w:rPr>
        <w:t>. Практическая часть</w:t>
      </w:r>
      <w:bookmarkEnd w:id="7"/>
    </w:p>
    <w:p w:rsidR="00452935" w:rsidRDefault="00452935"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Таким образом, я выбрала отрасль, в которой усилия менеджмента оказывают большое влияние на результаты производственно финансовой деятельности, и эти результаты проявляются в обозримом периоде.</w:t>
      </w:r>
    </w:p>
    <w:p w:rsidR="00B317D6" w:rsidRPr="009E74C0" w:rsidRDefault="00B317D6" w:rsidP="009E74C0">
      <w:pPr>
        <w:spacing w:line="360" w:lineRule="auto"/>
        <w:ind w:firstLine="720"/>
        <w:jc w:val="both"/>
        <w:rPr>
          <w:sz w:val="28"/>
        </w:rPr>
      </w:pPr>
      <w:r w:rsidRPr="009E74C0">
        <w:rPr>
          <w:sz w:val="28"/>
        </w:rPr>
        <w:t>В составе отрасли я выбрала средние и крупные предприятия, включённые в состав основных эмитентов России, информация по которым собирается Федеральной Комиссией по Ценным Бумагам РФ (ФКЦБ) и раскрывается в системе СКРИН. Для проведения расчётов я использовала только открытую информацию по предприятиям. Всего выбор</w:t>
      </w:r>
      <w:r w:rsidR="00C6539C" w:rsidRPr="009E74C0">
        <w:rPr>
          <w:sz w:val="28"/>
        </w:rPr>
        <w:t>ка составила 26 крупных и средних предприятия</w:t>
      </w:r>
      <w:r w:rsidRPr="009E74C0">
        <w:rPr>
          <w:sz w:val="28"/>
        </w:rPr>
        <w:t xml:space="preserve"> по объёму реализации продукции, по которым я собрала данные за 2003, 2004 и 2005 годы.</w:t>
      </w:r>
    </w:p>
    <w:p w:rsidR="00B317D6" w:rsidRPr="009E74C0" w:rsidRDefault="009E74C0" w:rsidP="009E74C0">
      <w:pPr>
        <w:spacing w:line="360" w:lineRule="auto"/>
        <w:ind w:firstLine="720"/>
        <w:jc w:val="both"/>
        <w:rPr>
          <w:sz w:val="28"/>
        </w:rPr>
      </w:pPr>
      <w:r w:rsidRPr="009E74C0">
        <w:rPr>
          <w:sz w:val="28"/>
        </w:rPr>
        <w:t xml:space="preserve"> </w:t>
      </w:r>
    </w:p>
    <w:p w:rsidR="00B317D6" w:rsidRPr="009E74C0" w:rsidRDefault="00B317D6" w:rsidP="009E74C0">
      <w:pPr>
        <w:spacing w:line="360" w:lineRule="auto"/>
        <w:ind w:firstLine="720"/>
        <w:jc w:val="both"/>
        <w:rPr>
          <w:b/>
          <w:sz w:val="28"/>
        </w:rPr>
      </w:pPr>
      <w:r w:rsidRPr="009E74C0">
        <w:rPr>
          <w:b/>
          <w:sz w:val="28"/>
        </w:rPr>
        <w:t>Таблица №1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59"/>
        <w:gridCol w:w="1008"/>
        <w:gridCol w:w="1008"/>
        <w:gridCol w:w="1008"/>
        <w:gridCol w:w="1652"/>
      </w:tblGrid>
      <w:tr w:rsidR="00B317D6" w:rsidRPr="00452935" w:rsidTr="00452935">
        <w:trPr>
          <w:cantSplit/>
          <w:trHeight w:val="264"/>
        </w:trPr>
        <w:tc>
          <w:tcPr>
            <w:tcW w:w="8535" w:type="dxa"/>
            <w:gridSpan w:val="5"/>
            <w:tcBorders>
              <w:top w:val="single" w:sz="4" w:space="0" w:color="auto"/>
            </w:tcBorders>
          </w:tcPr>
          <w:p w:rsidR="00B317D6" w:rsidRPr="00452935" w:rsidRDefault="00B317D6" w:rsidP="00452935">
            <w:pPr>
              <w:spacing w:line="360" w:lineRule="auto"/>
              <w:jc w:val="both"/>
              <w:rPr>
                <w:snapToGrid w:val="0"/>
              </w:rPr>
            </w:pPr>
            <w:r w:rsidRPr="00452935">
              <w:rPr>
                <w:snapToGrid w:val="0"/>
              </w:rPr>
              <w:t>Динамика рентабельности активов предприятий пищевой промышленности</w:t>
            </w:r>
          </w:p>
        </w:tc>
      </w:tr>
      <w:tr w:rsidR="00B317D6" w:rsidRPr="00452935" w:rsidTr="00452935">
        <w:trPr>
          <w:cantSplit/>
          <w:trHeight w:val="250"/>
        </w:trPr>
        <w:tc>
          <w:tcPr>
            <w:tcW w:w="3859" w:type="dxa"/>
          </w:tcPr>
          <w:p w:rsidR="00B317D6" w:rsidRPr="00452935" w:rsidRDefault="00B317D6" w:rsidP="00452935">
            <w:pPr>
              <w:spacing w:line="360" w:lineRule="auto"/>
              <w:jc w:val="both"/>
              <w:rPr>
                <w:snapToGrid w:val="0"/>
              </w:rPr>
            </w:pPr>
            <w:r w:rsidRPr="00452935">
              <w:rPr>
                <w:snapToGrid w:val="0"/>
              </w:rPr>
              <w:t>Годы</w:t>
            </w:r>
          </w:p>
        </w:tc>
        <w:tc>
          <w:tcPr>
            <w:tcW w:w="1008" w:type="dxa"/>
          </w:tcPr>
          <w:p w:rsidR="00B317D6" w:rsidRPr="00452935" w:rsidRDefault="00B317D6" w:rsidP="00452935">
            <w:pPr>
              <w:spacing w:line="360" w:lineRule="auto"/>
              <w:jc w:val="both"/>
              <w:rPr>
                <w:snapToGrid w:val="0"/>
              </w:rPr>
            </w:pPr>
            <w:r w:rsidRPr="00452935">
              <w:rPr>
                <w:snapToGrid w:val="0"/>
              </w:rPr>
              <w:t>2003</w:t>
            </w:r>
          </w:p>
        </w:tc>
        <w:tc>
          <w:tcPr>
            <w:tcW w:w="1008" w:type="dxa"/>
          </w:tcPr>
          <w:p w:rsidR="00B317D6" w:rsidRPr="00452935" w:rsidRDefault="00B317D6" w:rsidP="00452935">
            <w:pPr>
              <w:spacing w:line="360" w:lineRule="auto"/>
              <w:jc w:val="both"/>
              <w:rPr>
                <w:snapToGrid w:val="0"/>
              </w:rPr>
            </w:pPr>
            <w:r w:rsidRPr="00452935">
              <w:rPr>
                <w:snapToGrid w:val="0"/>
              </w:rPr>
              <w:t>2004</w:t>
            </w:r>
          </w:p>
        </w:tc>
        <w:tc>
          <w:tcPr>
            <w:tcW w:w="1008" w:type="dxa"/>
          </w:tcPr>
          <w:p w:rsidR="00B317D6" w:rsidRPr="00452935" w:rsidRDefault="00B317D6" w:rsidP="00452935">
            <w:pPr>
              <w:spacing w:line="360" w:lineRule="auto"/>
              <w:jc w:val="both"/>
              <w:rPr>
                <w:snapToGrid w:val="0"/>
              </w:rPr>
            </w:pPr>
            <w:r w:rsidRPr="00452935">
              <w:rPr>
                <w:snapToGrid w:val="0"/>
              </w:rPr>
              <w:t>2005</w:t>
            </w:r>
          </w:p>
        </w:tc>
        <w:tc>
          <w:tcPr>
            <w:tcW w:w="1652" w:type="dxa"/>
          </w:tcPr>
          <w:p w:rsidR="00B317D6" w:rsidRPr="00452935" w:rsidRDefault="00B317D6" w:rsidP="00452935">
            <w:pPr>
              <w:spacing w:line="360" w:lineRule="auto"/>
              <w:jc w:val="both"/>
              <w:rPr>
                <w:snapToGrid w:val="0"/>
              </w:rPr>
            </w:pPr>
            <w:r w:rsidRPr="00452935">
              <w:rPr>
                <w:snapToGrid w:val="0"/>
              </w:rPr>
              <w:t>2005/200</w:t>
            </w:r>
            <w:r w:rsidRPr="00452935">
              <w:rPr>
                <w:snapToGrid w:val="0"/>
                <w:lang w:val="en-US"/>
              </w:rPr>
              <w:t>3</w:t>
            </w:r>
            <w:r w:rsidRPr="00452935">
              <w:rPr>
                <w:snapToGrid w:val="0"/>
              </w:rPr>
              <w:t>, %</w:t>
            </w:r>
          </w:p>
        </w:tc>
      </w:tr>
      <w:tr w:rsidR="00B317D6" w:rsidRPr="00452935" w:rsidTr="00452935">
        <w:trPr>
          <w:cantSplit/>
          <w:trHeight w:val="542"/>
        </w:trPr>
        <w:tc>
          <w:tcPr>
            <w:tcW w:w="3859"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Средняя по выборке рентабельность активов предприятий (ROA), %</w:t>
            </w:r>
          </w:p>
        </w:tc>
        <w:tc>
          <w:tcPr>
            <w:tcW w:w="1008" w:type="dxa"/>
            <w:tcBorders>
              <w:bottom w:val="single" w:sz="4" w:space="0" w:color="auto"/>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lang w:val="en-US"/>
              </w:rPr>
            </w:pPr>
            <w:r w:rsidRPr="00452935">
              <w:t>7,42%</w:t>
            </w:r>
          </w:p>
        </w:tc>
        <w:tc>
          <w:tcPr>
            <w:tcW w:w="1008" w:type="dxa"/>
            <w:tcBorders>
              <w:bottom w:val="single" w:sz="4" w:space="0" w:color="auto"/>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7,60%</w:t>
            </w:r>
          </w:p>
        </w:tc>
        <w:tc>
          <w:tcPr>
            <w:tcW w:w="1008" w:type="dxa"/>
            <w:tcBorders>
              <w:bottom w:val="single" w:sz="4" w:space="0" w:color="auto"/>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3,96%</w:t>
            </w:r>
          </w:p>
        </w:tc>
        <w:tc>
          <w:tcPr>
            <w:tcW w:w="1652" w:type="dxa"/>
            <w:tcBorders>
              <w:bottom w:val="single" w:sz="4" w:space="0" w:color="auto"/>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53,35%</w:t>
            </w:r>
          </w:p>
        </w:tc>
      </w:tr>
    </w:tbl>
    <w:p w:rsidR="00B317D6" w:rsidRPr="009E74C0" w:rsidRDefault="00B317D6" w:rsidP="009E74C0">
      <w:pPr>
        <w:spacing w:line="360" w:lineRule="auto"/>
        <w:ind w:firstLine="720"/>
        <w:jc w:val="both"/>
        <w:rPr>
          <w:sz w:val="28"/>
        </w:rPr>
      </w:pPr>
    </w:p>
    <w:p w:rsidR="00B317D6" w:rsidRPr="00452935" w:rsidRDefault="00452935" w:rsidP="009E74C0">
      <w:pPr>
        <w:spacing w:line="360" w:lineRule="auto"/>
        <w:ind w:firstLine="720"/>
        <w:jc w:val="both"/>
        <w:rPr>
          <w:b/>
          <w:sz w:val="28"/>
        </w:rPr>
      </w:pPr>
      <w:r w:rsidRPr="00452935">
        <w:rPr>
          <w:b/>
          <w:sz w:val="28"/>
        </w:rPr>
        <w:t>Таблица №2</w:t>
      </w:r>
    </w:p>
    <w:tbl>
      <w:tblPr>
        <w:tblW w:w="0" w:type="auto"/>
        <w:tblLayout w:type="fixed"/>
        <w:tblCellMar>
          <w:left w:w="30" w:type="dxa"/>
          <w:right w:w="30" w:type="dxa"/>
        </w:tblCellMar>
        <w:tblLook w:val="0000" w:firstRow="0" w:lastRow="0" w:firstColumn="0" w:lastColumn="0" w:noHBand="0" w:noVBand="0"/>
      </w:tblPr>
      <w:tblGrid>
        <w:gridCol w:w="3859"/>
        <w:gridCol w:w="1008"/>
        <w:gridCol w:w="1008"/>
        <w:gridCol w:w="1008"/>
        <w:gridCol w:w="2016"/>
      </w:tblGrid>
      <w:tr w:rsidR="00B317D6" w:rsidRPr="00452935">
        <w:trPr>
          <w:cantSplit/>
          <w:trHeight w:val="514"/>
        </w:trPr>
        <w:tc>
          <w:tcPr>
            <w:tcW w:w="8899" w:type="dxa"/>
            <w:gridSpan w:val="5"/>
            <w:tcBorders>
              <w:top w:val="single" w:sz="4" w:space="0" w:color="auto"/>
              <w:left w:val="single" w:sz="4" w:space="0" w:color="auto"/>
              <w:bottom w:val="single" w:sz="2" w:space="0" w:color="000000"/>
              <w:right w:val="single" w:sz="4" w:space="0" w:color="auto"/>
            </w:tcBorders>
          </w:tcPr>
          <w:p w:rsidR="00B317D6" w:rsidRPr="00452935" w:rsidRDefault="00B317D6" w:rsidP="00452935">
            <w:pPr>
              <w:spacing w:line="360" w:lineRule="auto"/>
              <w:jc w:val="both"/>
              <w:rPr>
                <w:snapToGrid w:val="0"/>
              </w:rPr>
            </w:pPr>
            <w:r w:rsidRPr="00452935">
              <w:rPr>
                <w:snapToGrid w:val="0"/>
              </w:rPr>
              <w:t>Динамика рентабельности продаж предприятий пищевой промышленности</w:t>
            </w:r>
          </w:p>
        </w:tc>
      </w:tr>
      <w:tr w:rsidR="00B317D6" w:rsidRPr="00452935">
        <w:trPr>
          <w:cantSplit/>
          <w:trHeight w:val="250"/>
        </w:trPr>
        <w:tc>
          <w:tcPr>
            <w:tcW w:w="3859" w:type="dxa"/>
            <w:tcBorders>
              <w:top w:val="single" w:sz="2" w:space="0" w:color="000000"/>
              <w:left w:val="single" w:sz="4" w:space="0" w:color="auto"/>
              <w:bottom w:val="single" w:sz="2" w:space="0" w:color="000000"/>
              <w:right w:val="single" w:sz="2" w:space="0" w:color="000000"/>
            </w:tcBorders>
          </w:tcPr>
          <w:p w:rsidR="00B317D6" w:rsidRPr="00452935" w:rsidRDefault="00B317D6" w:rsidP="00452935">
            <w:pPr>
              <w:spacing w:line="360" w:lineRule="auto"/>
              <w:jc w:val="both"/>
              <w:rPr>
                <w:snapToGrid w:val="0"/>
              </w:rPr>
            </w:pPr>
            <w:r w:rsidRPr="00452935">
              <w:rPr>
                <w:snapToGrid w:val="0"/>
              </w:rPr>
              <w:t>Годы</w:t>
            </w:r>
          </w:p>
        </w:tc>
        <w:tc>
          <w:tcPr>
            <w:tcW w:w="1008" w:type="dxa"/>
            <w:tcBorders>
              <w:top w:val="single" w:sz="2" w:space="0" w:color="000000"/>
              <w:left w:val="single" w:sz="2" w:space="0" w:color="000000"/>
              <w:bottom w:val="single" w:sz="2" w:space="0" w:color="000000"/>
              <w:right w:val="single" w:sz="2" w:space="0" w:color="000000"/>
            </w:tcBorders>
          </w:tcPr>
          <w:p w:rsidR="00B317D6" w:rsidRPr="00452935" w:rsidRDefault="00B317D6" w:rsidP="00452935">
            <w:pPr>
              <w:spacing w:line="360" w:lineRule="auto"/>
              <w:jc w:val="both"/>
              <w:rPr>
                <w:snapToGrid w:val="0"/>
              </w:rPr>
            </w:pPr>
            <w:r w:rsidRPr="00452935">
              <w:rPr>
                <w:snapToGrid w:val="0"/>
              </w:rPr>
              <w:t>2003</w:t>
            </w:r>
          </w:p>
        </w:tc>
        <w:tc>
          <w:tcPr>
            <w:tcW w:w="1008" w:type="dxa"/>
            <w:tcBorders>
              <w:top w:val="single" w:sz="2" w:space="0" w:color="000000"/>
              <w:left w:val="single" w:sz="2" w:space="0" w:color="000000"/>
              <w:bottom w:val="single" w:sz="2" w:space="0" w:color="000000"/>
              <w:right w:val="single" w:sz="2" w:space="0" w:color="000000"/>
            </w:tcBorders>
          </w:tcPr>
          <w:p w:rsidR="00B317D6" w:rsidRPr="00452935" w:rsidRDefault="00B317D6" w:rsidP="00452935">
            <w:pPr>
              <w:spacing w:line="360" w:lineRule="auto"/>
              <w:jc w:val="both"/>
              <w:rPr>
                <w:snapToGrid w:val="0"/>
              </w:rPr>
            </w:pPr>
            <w:r w:rsidRPr="00452935">
              <w:rPr>
                <w:snapToGrid w:val="0"/>
              </w:rPr>
              <w:t>2004</w:t>
            </w:r>
          </w:p>
        </w:tc>
        <w:tc>
          <w:tcPr>
            <w:tcW w:w="1008" w:type="dxa"/>
            <w:tcBorders>
              <w:top w:val="single" w:sz="2" w:space="0" w:color="000000"/>
              <w:left w:val="single" w:sz="2" w:space="0" w:color="000000"/>
              <w:bottom w:val="single" w:sz="2" w:space="0" w:color="000000"/>
              <w:right w:val="single" w:sz="2" w:space="0" w:color="000000"/>
            </w:tcBorders>
          </w:tcPr>
          <w:p w:rsidR="00B317D6" w:rsidRPr="00452935" w:rsidRDefault="00B317D6" w:rsidP="00452935">
            <w:pPr>
              <w:spacing w:line="360" w:lineRule="auto"/>
              <w:jc w:val="both"/>
              <w:rPr>
                <w:snapToGrid w:val="0"/>
              </w:rPr>
            </w:pPr>
            <w:r w:rsidRPr="00452935">
              <w:rPr>
                <w:snapToGrid w:val="0"/>
              </w:rPr>
              <w:t>2005</w:t>
            </w:r>
          </w:p>
        </w:tc>
        <w:tc>
          <w:tcPr>
            <w:tcW w:w="2016" w:type="dxa"/>
            <w:tcBorders>
              <w:top w:val="single" w:sz="2" w:space="0" w:color="000000"/>
              <w:left w:val="single" w:sz="2" w:space="0" w:color="000000"/>
              <w:bottom w:val="single" w:sz="2" w:space="0" w:color="000000"/>
              <w:right w:val="single" w:sz="4" w:space="0" w:color="auto"/>
            </w:tcBorders>
          </w:tcPr>
          <w:p w:rsidR="00B317D6" w:rsidRPr="00452935" w:rsidRDefault="00B317D6" w:rsidP="00452935">
            <w:pPr>
              <w:spacing w:line="360" w:lineRule="auto"/>
              <w:jc w:val="both"/>
              <w:rPr>
                <w:snapToGrid w:val="0"/>
              </w:rPr>
            </w:pPr>
            <w:r w:rsidRPr="00452935">
              <w:rPr>
                <w:snapToGrid w:val="0"/>
              </w:rPr>
              <w:t>2005/200</w:t>
            </w:r>
            <w:r w:rsidRPr="00452935">
              <w:rPr>
                <w:snapToGrid w:val="0"/>
                <w:lang w:val="en-US"/>
              </w:rPr>
              <w:t>3</w:t>
            </w:r>
            <w:r w:rsidRPr="00452935">
              <w:rPr>
                <w:snapToGrid w:val="0"/>
              </w:rPr>
              <w:t>, %</w:t>
            </w:r>
          </w:p>
        </w:tc>
      </w:tr>
      <w:tr w:rsidR="00B317D6" w:rsidRPr="00452935">
        <w:trPr>
          <w:cantSplit/>
          <w:trHeight w:val="557"/>
        </w:trPr>
        <w:tc>
          <w:tcPr>
            <w:tcW w:w="3859" w:type="dxa"/>
            <w:tcBorders>
              <w:top w:val="single" w:sz="2" w:space="0" w:color="000000"/>
              <w:left w:val="single" w:sz="4" w:space="0" w:color="auto"/>
              <w:bottom w:val="single" w:sz="4" w:space="0" w:color="auto"/>
            </w:tcBorders>
          </w:tcPr>
          <w:p w:rsidR="00B317D6" w:rsidRPr="00452935" w:rsidRDefault="00B317D6" w:rsidP="00452935">
            <w:pPr>
              <w:spacing w:line="360" w:lineRule="auto"/>
              <w:jc w:val="both"/>
              <w:rPr>
                <w:snapToGrid w:val="0"/>
              </w:rPr>
            </w:pPr>
            <w:r w:rsidRPr="00452935">
              <w:rPr>
                <w:snapToGrid w:val="0"/>
              </w:rPr>
              <w:t>Средняя по выборке рентабельность продаж предприятий, %</w:t>
            </w:r>
          </w:p>
        </w:tc>
        <w:tc>
          <w:tcPr>
            <w:tcW w:w="1008" w:type="dxa"/>
            <w:tcBorders>
              <w:top w:val="single" w:sz="2" w:space="0" w:color="000000"/>
              <w:left w:val="single" w:sz="2" w:space="0" w:color="000000"/>
              <w:bottom w:val="single" w:sz="4" w:space="0" w:color="auto"/>
              <w:right w:val="single" w:sz="2" w:space="0" w:color="000000"/>
            </w:tcBorders>
          </w:tcPr>
          <w:p w:rsidR="00452935" w:rsidRDefault="00452935" w:rsidP="00452935">
            <w:pPr>
              <w:spacing w:line="360" w:lineRule="auto"/>
              <w:jc w:val="both"/>
            </w:pPr>
          </w:p>
          <w:p w:rsidR="00B317D6" w:rsidRPr="00452935" w:rsidRDefault="00B317D6" w:rsidP="00452935">
            <w:pPr>
              <w:spacing w:line="360" w:lineRule="auto"/>
              <w:jc w:val="both"/>
              <w:rPr>
                <w:snapToGrid w:val="0"/>
              </w:rPr>
            </w:pPr>
            <w:r w:rsidRPr="00452935">
              <w:t>15,54%</w:t>
            </w:r>
          </w:p>
        </w:tc>
        <w:tc>
          <w:tcPr>
            <w:tcW w:w="1008" w:type="dxa"/>
            <w:tcBorders>
              <w:top w:val="single" w:sz="2" w:space="0" w:color="000000"/>
              <w:left w:val="single" w:sz="2" w:space="0" w:color="000000"/>
              <w:bottom w:val="single" w:sz="4" w:space="0" w:color="auto"/>
              <w:right w:val="single" w:sz="2" w:space="0" w:color="000000"/>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19,37%</w:t>
            </w:r>
          </w:p>
        </w:tc>
        <w:tc>
          <w:tcPr>
            <w:tcW w:w="1008" w:type="dxa"/>
            <w:tcBorders>
              <w:top w:val="single" w:sz="2" w:space="0" w:color="000000"/>
              <w:left w:val="single" w:sz="2" w:space="0" w:color="000000"/>
              <w:bottom w:val="single" w:sz="4" w:space="0" w:color="auto"/>
              <w:right w:val="single" w:sz="2" w:space="0" w:color="000000"/>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16,02%</w:t>
            </w:r>
          </w:p>
        </w:tc>
        <w:tc>
          <w:tcPr>
            <w:tcW w:w="2016" w:type="dxa"/>
            <w:tcBorders>
              <w:top w:val="single" w:sz="2" w:space="0" w:color="000000"/>
              <w:left w:val="single" w:sz="2" w:space="0" w:color="000000"/>
              <w:bottom w:val="single" w:sz="4" w:space="0" w:color="auto"/>
              <w:right w:val="single" w:sz="4" w:space="0" w:color="auto"/>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103,10%</w:t>
            </w:r>
          </w:p>
        </w:tc>
      </w:tr>
    </w:tbl>
    <w:p w:rsidR="00B317D6" w:rsidRDefault="00B317D6" w:rsidP="009E74C0">
      <w:pPr>
        <w:spacing w:line="360" w:lineRule="auto"/>
        <w:ind w:firstLine="720"/>
        <w:jc w:val="both"/>
        <w:rPr>
          <w:sz w:val="28"/>
        </w:rPr>
      </w:pPr>
    </w:p>
    <w:p w:rsidR="00452935" w:rsidRPr="00452935" w:rsidRDefault="00452935" w:rsidP="009E74C0">
      <w:pPr>
        <w:spacing w:line="360" w:lineRule="auto"/>
        <w:ind w:firstLine="720"/>
        <w:jc w:val="both"/>
        <w:rPr>
          <w:sz w:val="28"/>
        </w:rPr>
      </w:pPr>
      <w:bookmarkStart w:id="8" w:name="_Toc133846575"/>
      <w:r w:rsidRPr="009E74C0">
        <w:rPr>
          <w:sz w:val="28"/>
        </w:rPr>
        <w:t>Таблица №3</w:t>
      </w:r>
      <w:bookmarkEnd w:id="8"/>
    </w:p>
    <w:tbl>
      <w:tblPr>
        <w:tblW w:w="0" w:type="auto"/>
        <w:tblLayout w:type="fixed"/>
        <w:tblCellMar>
          <w:left w:w="30" w:type="dxa"/>
          <w:right w:w="30" w:type="dxa"/>
        </w:tblCellMar>
        <w:tblLook w:val="0000" w:firstRow="0" w:lastRow="0" w:firstColumn="0" w:lastColumn="0" w:noHBand="0" w:noVBand="0"/>
      </w:tblPr>
      <w:tblGrid>
        <w:gridCol w:w="3859"/>
        <w:gridCol w:w="1008"/>
        <w:gridCol w:w="1008"/>
        <w:gridCol w:w="1008"/>
        <w:gridCol w:w="2016"/>
      </w:tblGrid>
      <w:tr w:rsidR="00B317D6" w:rsidRPr="00452935">
        <w:trPr>
          <w:cantSplit/>
          <w:trHeight w:val="250"/>
        </w:trPr>
        <w:tc>
          <w:tcPr>
            <w:tcW w:w="8899" w:type="dxa"/>
            <w:gridSpan w:val="5"/>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Динамика оборачиваемости активов предприятий пищевой промышленности</w:t>
            </w:r>
          </w:p>
        </w:tc>
      </w:tr>
      <w:tr w:rsidR="00B317D6" w:rsidRPr="00452935">
        <w:trPr>
          <w:cantSplit/>
          <w:trHeight w:val="250"/>
        </w:trPr>
        <w:tc>
          <w:tcPr>
            <w:tcW w:w="3859"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Годы</w:t>
            </w:r>
          </w:p>
        </w:tc>
        <w:tc>
          <w:tcPr>
            <w:tcW w:w="1008"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2003</w:t>
            </w:r>
          </w:p>
        </w:tc>
        <w:tc>
          <w:tcPr>
            <w:tcW w:w="1008"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2004</w:t>
            </w:r>
          </w:p>
        </w:tc>
        <w:tc>
          <w:tcPr>
            <w:tcW w:w="1008"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2005</w:t>
            </w:r>
          </w:p>
        </w:tc>
        <w:tc>
          <w:tcPr>
            <w:tcW w:w="2016"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2005/200</w:t>
            </w:r>
            <w:r w:rsidRPr="00452935">
              <w:rPr>
                <w:snapToGrid w:val="0"/>
                <w:lang w:val="en-US"/>
              </w:rPr>
              <w:t>3</w:t>
            </w:r>
            <w:r w:rsidRPr="00452935">
              <w:rPr>
                <w:snapToGrid w:val="0"/>
              </w:rPr>
              <w:t>, %</w:t>
            </w:r>
          </w:p>
        </w:tc>
      </w:tr>
      <w:tr w:rsidR="00B317D6" w:rsidRPr="00452935">
        <w:trPr>
          <w:cantSplit/>
          <w:trHeight w:val="557"/>
        </w:trPr>
        <w:tc>
          <w:tcPr>
            <w:tcW w:w="3859"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rPr>
                <w:snapToGrid w:val="0"/>
              </w:rPr>
            </w:pPr>
            <w:r w:rsidRPr="00452935">
              <w:rPr>
                <w:snapToGrid w:val="0"/>
              </w:rPr>
              <w:t>Средняя по выборке оборачиваемость активов предприятий, %</w:t>
            </w:r>
          </w:p>
        </w:tc>
        <w:tc>
          <w:tcPr>
            <w:tcW w:w="1008" w:type="dxa"/>
            <w:tcBorders>
              <w:top w:val="single" w:sz="4" w:space="0" w:color="auto"/>
              <w:left w:val="single" w:sz="4" w:space="0" w:color="auto"/>
              <w:bottom w:val="single" w:sz="4" w:space="0" w:color="auto"/>
              <w:right w:val="single" w:sz="4" w:space="0" w:color="auto"/>
            </w:tcBorders>
          </w:tcPr>
          <w:p w:rsidR="00B317D6" w:rsidRPr="00452935" w:rsidRDefault="00B317D6" w:rsidP="00452935">
            <w:pPr>
              <w:spacing w:line="360" w:lineRule="auto"/>
              <w:jc w:val="both"/>
            </w:pPr>
          </w:p>
          <w:p w:rsidR="00B317D6" w:rsidRPr="00452935" w:rsidRDefault="00B317D6" w:rsidP="00452935">
            <w:pPr>
              <w:spacing w:line="360" w:lineRule="auto"/>
              <w:jc w:val="both"/>
              <w:rPr>
                <w:snapToGrid w:val="0"/>
              </w:rPr>
            </w:pPr>
            <w:r w:rsidRPr="00452935">
              <w:t>470,85%</w:t>
            </w:r>
          </w:p>
        </w:tc>
        <w:tc>
          <w:tcPr>
            <w:tcW w:w="1008" w:type="dxa"/>
            <w:tcBorders>
              <w:top w:val="single" w:sz="4" w:space="0" w:color="auto"/>
              <w:left w:val="single" w:sz="4" w:space="0" w:color="auto"/>
              <w:bottom w:val="single" w:sz="4" w:space="0" w:color="auto"/>
              <w:right w:val="single" w:sz="4" w:space="0" w:color="auto"/>
            </w:tcBorders>
          </w:tcPr>
          <w:p w:rsidR="00C6539C" w:rsidRPr="00452935" w:rsidRDefault="00C6539C" w:rsidP="00452935">
            <w:pPr>
              <w:spacing w:line="360" w:lineRule="auto"/>
              <w:jc w:val="both"/>
            </w:pPr>
          </w:p>
          <w:p w:rsidR="00B317D6" w:rsidRPr="00452935" w:rsidRDefault="00C6539C" w:rsidP="00452935">
            <w:pPr>
              <w:spacing w:line="360" w:lineRule="auto"/>
              <w:jc w:val="both"/>
              <w:rPr>
                <w:snapToGrid w:val="0"/>
              </w:rPr>
            </w:pPr>
            <w:r w:rsidRPr="00452935">
              <w:t xml:space="preserve"> </w:t>
            </w:r>
            <w:r w:rsidR="00B317D6" w:rsidRPr="00452935">
              <w:t>611,57%</w:t>
            </w:r>
          </w:p>
        </w:tc>
        <w:tc>
          <w:tcPr>
            <w:tcW w:w="1008" w:type="dxa"/>
            <w:tcBorders>
              <w:top w:val="single" w:sz="4" w:space="0" w:color="auto"/>
              <w:left w:val="single" w:sz="4" w:space="0" w:color="auto"/>
              <w:bottom w:val="single" w:sz="4" w:space="0" w:color="auto"/>
              <w:right w:val="single" w:sz="4" w:space="0" w:color="auto"/>
            </w:tcBorders>
          </w:tcPr>
          <w:p w:rsidR="00C6539C" w:rsidRPr="00452935" w:rsidRDefault="00C6539C" w:rsidP="00452935">
            <w:pPr>
              <w:spacing w:line="360" w:lineRule="auto"/>
              <w:jc w:val="both"/>
            </w:pPr>
          </w:p>
          <w:p w:rsidR="00B317D6" w:rsidRPr="00452935" w:rsidRDefault="00B317D6" w:rsidP="00452935">
            <w:pPr>
              <w:spacing w:line="360" w:lineRule="auto"/>
              <w:jc w:val="both"/>
              <w:rPr>
                <w:snapToGrid w:val="0"/>
              </w:rPr>
            </w:pPr>
            <w:r w:rsidRPr="00452935">
              <w:t>312,67%</w:t>
            </w:r>
          </w:p>
        </w:tc>
        <w:tc>
          <w:tcPr>
            <w:tcW w:w="2016" w:type="dxa"/>
            <w:tcBorders>
              <w:top w:val="single" w:sz="4" w:space="0" w:color="auto"/>
              <w:left w:val="single" w:sz="4" w:space="0" w:color="auto"/>
              <w:bottom w:val="single" w:sz="4" w:space="0" w:color="auto"/>
              <w:right w:val="single" w:sz="4" w:space="0" w:color="auto"/>
            </w:tcBorders>
          </w:tcPr>
          <w:p w:rsidR="00C6539C" w:rsidRPr="00452935" w:rsidRDefault="00C6539C" w:rsidP="00452935">
            <w:pPr>
              <w:spacing w:line="360" w:lineRule="auto"/>
              <w:jc w:val="both"/>
            </w:pPr>
          </w:p>
          <w:p w:rsidR="00B317D6" w:rsidRPr="00452935" w:rsidRDefault="009E74C0" w:rsidP="00452935">
            <w:pPr>
              <w:spacing w:line="360" w:lineRule="auto"/>
              <w:jc w:val="both"/>
              <w:rPr>
                <w:snapToGrid w:val="0"/>
              </w:rPr>
            </w:pPr>
            <w:r w:rsidRPr="00452935">
              <w:t xml:space="preserve"> </w:t>
            </w:r>
            <w:r w:rsidR="00B317D6" w:rsidRPr="00452935">
              <w:t>66,41%</w:t>
            </w:r>
          </w:p>
        </w:tc>
      </w:tr>
    </w:tbl>
    <w:p w:rsidR="00B317D6" w:rsidRPr="009E74C0" w:rsidRDefault="00B317D6" w:rsidP="009E74C0">
      <w:pPr>
        <w:spacing w:line="360" w:lineRule="auto"/>
        <w:ind w:firstLine="720"/>
        <w:jc w:val="both"/>
        <w:rPr>
          <w:sz w:val="28"/>
        </w:rPr>
      </w:pPr>
    </w:p>
    <w:p w:rsidR="00B317D6" w:rsidRPr="009E74C0" w:rsidRDefault="00C6539C" w:rsidP="009E74C0">
      <w:pPr>
        <w:spacing w:line="360" w:lineRule="auto"/>
        <w:ind w:firstLine="720"/>
        <w:jc w:val="both"/>
        <w:rPr>
          <w:sz w:val="28"/>
        </w:rPr>
      </w:pPr>
      <w:r w:rsidRPr="009E74C0">
        <w:rPr>
          <w:sz w:val="28"/>
        </w:rPr>
        <w:t>Я рассмотрел</w:t>
      </w:r>
      <w:r w:rsidR="00E2576B">
        <w:rPr>
          <w:sz w:val="28"/>
        </w:rPr>
        <w:t>а</w:t>
      </w:r>
      <w:r w:rsidRPr="009E74C0">
        <w:rPr>
          <w:sz w:val="28"/>
        </w:rPr>
        <w:t xml:space="preserve"> ситуацию за</w:t>
      </w:r>
      <w:r w:rsidR="00B317D6" w:rsidRPr="009E74C0">
        <w:rPr>
          <w:sz w:val="28"/>
        </w:rPr>
        <w:t xml:space="preserve"> 2003-2005 годы, как видно произошло </w:t>
      </w:r>
      <w:r w:rsidRPr="009E74C0">
        <w:rPr>
          <w:sz w:val="28"/>
        </w:rPr>
        <w:t>ухудшение положения</w:t>
      </w:r>
      <w:r w:rsidR="00B317D6" w:rsidRPr="009E74C0">
        <w:rPr>
          <w:sz w:val="28"/>
        </w:rPr>
        <w:t xml:space="preserve"> отечественной пищевой промышленности. В качестве основной оценки эффективности деятельности предприятия я рассмотрела рентабельность активов. За рассматриваемый период рентабельность активов уменьшилась на 46,65%, в то же время рентабельность продаж увеличилась на 3,1%. Отсюда видно, что рентабельность активов </w:t>
      </w:r>
      <w:r w:rsidRPr="009E74C0">
        <w:rPr>
          <w:sz w:val="28"/>
        </w:rPr>
        <w:t>уменьшилась только за счёт снижения</w:t>
      </w:r>
      <w:r w:rsidR="00B317D6" w:rsidRPr="009E74C0">
        <w:rPr>
          <w:sz w:val="28"/>
        </w:rPr>
        <w:t xml:space="preserve"> оборачиваемости активов, которая уменьшилась на 33,59%.</w:t>
      </w:r>
    </w:p>
    <w:p w:rsidR="00B317D6" w:rsidRPr="009E74C0" w:rsidRDefault="00B317D6" w:rsidP="009E74C0">
      <w:pPr>
        <w:spacing w:line="360" w:lineRule="auto"/>
        <w:ind w:firstLine="720"/>
        <w:jc w:val="both"/>
        <w:rPr>
          <w:sz w:val="28"/>
        </w:rPr>
      </w:pPr>
      <w:r w:rsidRPr="009E74C0">
        <w:rPr>
          <w:sz w:val="28"/>
        </w:rPr>
        <w:t>Какие факторы влияют на результаты деятельности предприятий? И в чём причины таких расхождений? Для того чтобы выделить факторы, влияющие на эффективность деятельности предприятий, я использовала факторный анализ рентабельности, известный как система Дюпона. Система Дюпона особенно ценна в принятии конкретных решений. С помощью этого инструмента можно анализировать решения о ценах, вложениях в технологию, использовании ресурсов и изменениях производимого набора товаров. Она помогает менеджерам оценить величину дохода, который способна принести выбранная стратегия.</w:t>
      </w:r>
    </w:p>
    <w:p w:rsidR="00B317D6" w:rsidRPr="009E74C0" w:rsidRDefault="00B317D6" w:rsidP="009E74C0">
      <w:pPr>
        <w:spacing w:line="360" w:lineRule="auto"/>
        <w:ind w:firstLine="720"/>
        <w:jc w:val="both"/>
        <w:rPr>
          <w:sz w:val="28"/>
        </w:rPr>
      </w:pPr>
      <w:r w:rsidRPr="009E74C0">
        <w:rPr>
          <w:sz w:val="28"/>
        </w:rPr>
        <w:t>Данный подход концентрирует внимание на зависимости доходности компании от:</w:t>
      </w:r>
    </w:p>
    <w:p w:rsidR="00B317D6" w:rsidRPr="009E74C0" w:rsidRDefault="00B317D6" w:rsidP="009E74C0">
      <w:pPr>
        <w:numPr>
          <w:ilvl w:val="0"/>
          <w:numId w:val="2"/>
        </w:numPr>
        <w:tabs>
          <w:tab w:val="clear" w:pos="360"/>
          <w:tab w:val="num" w:pos="927"/>
          <w:tab w:val="num" w:pos="972"/>
        </w:tabs>
        <w:spacing w:line="360" w:lineRule="auto"/>
        <w:ind w:left="0" w:firstLine="720"/>
        <w:jc w:val="both"/>
        <w:rPr>
          <w:sz w:val="28"/>
        </w:rPr>
      </w:pPr>
      <w:r w:rsidRPr="009E74C0">
        <w:rPr>
          <w:sz w:val="28"/>
        </w:rPr>
        <w:t>Условий конкуренции на товарных рынках (нормы прибыли),</w:t>
      </w:r>
    </w:p>
    <w:p w:rsidR="00B317D6" w:rsidRPr="009E74C0" w:rsidRDefault="00B317D6" w:rsidP="009E74C0">
      <w:pPr>
        <w:numPr>
          <w:ilvl w:val="0"/>
          <w:numId w:val="2"/>
        </w:numPr>
        <w:tabs>
          <w:tab w:val="clear" w:pos="360"/>
          <w:tab w:val="num" w:pos="927"/>
          <w:tab w:val="num" w:pos="972"/>
        </w:tabs>
        <w:spacing w:line="360" w:lineRule="auto"/>
        <w:ind w:left="0" w:firstLine="720"/>
        <w:jc w:val="both"/>
        <w:rPr>
          <w:sz w:val="28"/>
        </w:rPr>
      </w:pPr>
      <w:r w:rsidRPr="009E74C0">
        <w:rPr>
          <w:sz w:val="28"/>
        </w:rPr>
        <w:t>Реакции потребителей на решения менеджеров (оборачиваемости).</w:t>
      </w:r>
    </w:p>
    <w:p w:rsidR="00B317D6" w:rsidRPr="009E74C0" w:rsidRDefault="00B317D6" w:rsidP="009E74C0">
      <w:pPr>
        <w:tabs>
          <w:tab w:val="num" w:pos="972"/>
        </w:tabs>
        <w:spacing w:line="360" w:lineRule="auto"/>
        <w:ind w:firstLine="720"/>
        <w:jc w:val="both"/>
        <w:rPr>
          <w:sz w:val="28"/>
        </w:rPr>
      </w:pPr>
    </w:p>
    <w:p w:rsidR="00B317D6" w:rsidRPr="009E74C0" w:rsidRDefault="00B317D6" w:rsidP="009E74C0">
      <w:pPr>
        <w:pStyle w:val="1"/>
        <w:spacing w:line="360" w:lineRule="auto"/>
        <w:ind w:firstLine="720"/>
        <w:jc w:val="both"/>
        <w:rPr>
          <w:sz w:val="28"/>
        </w:rPr>
      </w:pPr>
      <w:bookmarkStart w:id="9" w:name="_Toc133846576"/>
      <w:r w:rsidRPr="009E74C0">
        <w:rPr>
          <w:sz w:val="28"/>
        </w:rPr>
        <w:t>Рентабельность активов = Рентабельность продаж * Оборачиваемость активов</w:t>
      </w:r>
      <w:bookmarkEnd w:id="9"/>
    </w:p>
    <w:p w:rsidR="00452935" w:rsidRDefault="009E74C0" w:rsidP="009E74C0">
      <w:pPr>
        <w:tabs>
          <w:tab w:val="num" w:pos="972"/>
        </w:tabs>
        <w:spacing w:line="360" w:lineRule="auto"/>
        <w:ind w:firstLine="720"/>
        <w:jc w:val="both"/>
        <w:rPr>
          <w:i/>
          <w:sz w:val="28"/>
        </w:rPr>
      </w:pPr>
      <w:r w:rsidRPr="009E74C0">
        <w:rPr>
          <w:sz w:val="28"/>
        </w:rPr>
        <w:t xml:space="preserve"> </w:t>
      </w:r>
      <w:r w:rsidR="00B36BB6" w:rsidRPr="009E74C0">
        <w:rPr>
          <w:i/>
          <w:sz w:val="28"/>
        </w:rPr>
        <w:object w:dxaOrig="6300" w:dyaOrig="680">
          <v:shape id="_x0000_i1059" type="#_x0000_t75" style="width:315pt;height:33.75pt" o:ole="" fillcolor="window">
            <v:imagedata r:id="rId46" o:title=""/>
          </v:shape>
          <o:OLEObject Type="Embed" ProgID="Equation.3" ShapeID="_x0000_i1059" DrawAspect="Content" ObjectID="_1470205714" r:id="rId47"/>
        </w:object>
      </w:r>
      <w:r w:rsidR="00B317D6" w:rsidRPr="009E74C0">
        <w:rPr>
          <w:i/>
          <w:sz w:val="28"/>
        </w:rPr>
        <w:t xml:space="preserve"> </w:t>
      </w:r>
    </w:p>
    <w:p w:rsidR="00452935" w:rsidRDefault="00452935" w:rsidP="009E74C0">
      <w:pPr>
        <w:tabs>
          <w:tab w:val="num" w:pos="972"/>
        </w:tabs>
        <w:spacing w:line="360" w:lineRule="auto"/>
        <w:ind w:firstLine="720"/>
        <w:jc w:val="both"/>
        <w:rPr>
          <w:i/>
          <w:sz w:val="28"/>
        </w:rPr>
      </w:pPr>
    </w:p>
    <w:p w:rsidR="00B317D6" w:rsidRPr="009E74C0" w:rsidRDefault="00B317D6" w:rsidP="009E74C0">
      <w:pPr>
        <w:tabs>
          <w:tab w:val="num" w:pos="972"/>
        </w:tabs>
        <w:spacing w:line="360" w:lineRule="auto"/>
        <w:ind w:firstLine="720"/>
        <w:jc w:val="both"/>
        <w:rPr>
          <w:b/>
          <w:sz w:val="28"/>
        </w:rPr>
      </w:pPr>
      <w:r w:rsidRPr="009E74C0">
        <w:rPr>
          <w:b/>
          <w:sz w:val="28"/>
        </w:rPr>
        <w:t>Формула Дюпона</w:t>
      </w:r>
    </w:p>
    <w:p w:rsidR="00B317D6" w:rsidRPr="009E74C0" w:rsidRDefault="005C7226" w:rsidP="009E74C0">
      <w:pPr>
        <w:pStyle w:val="a3"/>
        <w:tabs>
          <w:tab w:val="num" w:pos="972"/>
        </w:tabs>
        <w:spacing w:line="360" w:lineRule="auto"/>
        <w:ind w:firstLine="720"/>
        <w:rPr>
          <w:sz w:val="28"/>
        </w:rPr>
      </w:pPr>
      <w:r w:rsidRPr="009E74C0">
        <w:rPr>
          <w:sz w:val="28"/>
        </w:rPr>
        <w:t>В анализе используется эта двухфакторная</w:t>
      </w:r>
      <w:r w:rsidR="00B317D6" w:rsidRPr="009E74C0">
        <w:rPr>
          <w:sz w:val="28"/>
        </w:rPr>
        <w:t xml:space="preserve"> модель, хотя часто в формулу Дюпона включается дополнительный элемент – финансовый леверидж, отражающий рискованность стратегии финансирования.</w:t>
      </w:r>
    </w:p>
    <w:p w:rsidR="00B317D6" w:rsidRPr="009E74C0" w:rsidRDefault="00B317D6" w:rsidP="009E74C0">
      <w:pPr>
        <w:tabs>
          <w:tab w:val="num" w:pos="972"/>
        </w:tabs>
        <w:spacing w:line="360" w:lineRule="auto"/>
        <w:ind w:firstLine="720"/>
        <w:jc w:val="both"/>
        <w:rPr>
          <w:sz w:val="28"/>
        </w:rPr>
      </w:pPr>
      <w:r w:rsidRPr="009E74C0">
        <w:rPr>
          <w:sz w:val="28"/>
        </w:rPr>
        <w:t>С определённой степенью условности можно считать, что показатель прибыльности продаж зависит от ситуации на товарных рынках и положения предприятий на конкретном сегменте рынка. Высокое значение прибыльности продаж является результатом удачной ассортиментной и товарной политики, а также политики ценообразования, и в целом отражает состояние конъюнктуры товарных рынков.</w:t>
      </w:r>
    </w:p>
    <w:p w:rsidR="00B317D6" w:rsidRPr="009E74C0" w:rsidRDefault="00B317D6" w:rsidP="009E74C0">
      <w:pPr>
        <w:tabs>
          <w:tab w:val="num" w:pos="972"/>
        </w:tabs>
        <w:spacing w:line="360" w:lineRule="auto"/>
        <w:ind w:firstLine="720"/>
        <w:jc w:val="both"/>
        <w:rPr>
          <w:sz w:val="28"/>
        </w:rPr>
      </w:pPr>
      <w:r w:rsidRPr="009E74C0">
        <w:rPr>
          <w:sz w:val="28"/>
        </w:rPr>
        <w:t>Показатель оборачиваемости активов зависит от эффективности работы самого предприятия, от усилий менеджеров и работников. Уменьшение оборачиваемости отражает недостаток усилия менеджеров по эффективному использованию активов предприятия.</w:t>
      </w:r>
    </w:p>
    <w:p w:rsidR="00B317D6" w:rsidRPr="009E74C0" w:rsidRDefault="00B317D6" w:rsidP="009E74C0">
      <w:pPr>
        <w:tabs>
          <w:tab w:val="num" w:pos="972"/>
        </w:tabs>
        <w:spacing w:line="360" w:lineRule="auto"/>
        <w:ind w:firstLine="720"/>
        <w:jc w:val="both"/>
        <w:rPr>
          <w:sz w:val="28"/>
        </w:rPr>
      </w:pPr>
      <w:r w:rsidRPr="009E74C0">
        <w:rPr>
          <w:sz w:val="28"/>
        </w:rPr>
        <w:t>Высокая прибыльность продаж характерна для растущих и не насыщенных рынков, где конкуренция невысока, однако высокая (растущая) рентабельность активов позволяет извлекать доходы из менее привлекательных и прибыльных на данном этапе сегментов рынка. Что и характерно для пищевой промышленности в этот период. На предыдущих графиках представлены фактические варианты сочетания показателей прибыльности продаж и оборачиваемости активов, по отношению к среднему по выборке. Средние значения выделены жирной линией. Таким образом, всё множество сочетаний и соответственно предприятий можно</w:t>
      </w:r>
      <w:r w:rsidR="009E74C0" w:rsidRPr="009E74C0">
        <w:rPr>
          <w:sz w:val="28"/>
        </w:rPr>
        <w:t xml:space="preserve"> </w:t>
      </w:r>
      <w:r w:rsidRPr="009E74C0">
        <w:rPr>
          <w:sz w:val="28"/>
        </w:rPr>
        <w:t>разбить на четыре группы.</w:t>
      </w:r>
    </w:p>
    <w:p w:rsidR="00B317D6" w:rsidRPr="009E74C0" w:rsidRDefault="00B317D6" w:rsidP="009E74C0">
      <w:pPr>
        <w:tabs>
          <w:tab w:val="num" w:pos="972"/>
        </w:tabs>
        <w:spacing w:line="360" w:lineRule="auto"/>
        <w:ind w:firstLine="720"/>
        <w:jc w:val="both"/>
        <w:rPr>
          <w:sz w:val="28"/>
        </w:rPr>
      </w:pPr>
      <w:r w:rsidRPr="009E74C0">
        <w:rPr>
          <w:sz w:val="28"/>
        </w:rPr>
        <w:t xml:space="preserve">В </w:t>
      </w:r>
      <w:r w:rsidRPr="009E74C0">
        <w:rPr>
          <w:b/>
          <w:sz w:val="28"/>
        </w:rPr>
        <w:t xml:space="preserve">квадрант </w:t>
      </w:r>
      <w:r w:rsidRPr="009E74C0">
        <w:rPr>
          <w:b/>
          <w:sz w:val="28"/>
          <w:lang w:val="en-US"/>
        </w:rPr>
        <w:t>I</w:t>
      </w:r>
      <w:r w:rsidRPr="009E74C0">
        <w:rPr>
          <w:sz w:val="28"/>
        </w:rPr>
        <w:t xml:space="preserve"> (высокая рентабельность – высокая оборачиваемость) попали компании, сочетающие удачную товарную политику и эффективно использующие ресурсы, отраслевые лидеры.</w:t>
      </w:r>
    </w:p>
    <w:p w:rsidR="00B317D6" w:rsidRPr="009E74C0" w:rsidRDefault="00B317D6" w:rsidP="009E74C0">
      <w:pPr>
        <w:tabs>
          <w:tab w:val="num" w:pos="972"/>
        </w:tabs>
        <w:spacing w:line="360" w:lineRule="auto"/>
        <w:ind w:firstLine="720"/>
        <w:jc w:val="both"/>
        <w:rPr>
          <w:sz w:val="28"/>
        </w:rPr>
      </w:pPr>
      <w:r w:rsidRPr="009E74C0">
        <w:rPr>
          <w:b/>
          <w:sz w:val="28"/>
        </w:rPr>
        <w:t xml:space="preserve">Квадрант </w:t>
      </w:r>
      <w:r w:rsidRPr="009E74C0">
        <w:rPr>
          <w:b/>
          <w:sz w:val="28"/>
          <w:lang w:val="en-US"/>
        </w:rPr>
        <w:t>II</w:t>
      </w:r>
      <w:r w:rsidRPr="009E74C0">
        <w:rPr>
          <w:sz w:val="28"/>
        </w:rPr>
        <w:t xml:space="preserve"> (высокая рентабельность – низкая оборачиваемость) включает предприятия, действующие на товарном рынке с высокой маржой прибыли, возможно, вследствие высоких входных барьеров, неэластичного спроса и др. при этом высокая маржа прибыли позволяет менеджерам достаточно либерально относится к наличию избыточных или неэффективно используемых активов.</w:t>
      </w:r>
    </w:p>
    <w:p w:rsidR="00B317D6" w:rsidRPr="009E74C0" w:rsidRDefault="00B317D6" w:rsidP="009E74C0">
      <w:pPr>
        <w:tabs>
          <w:tab w:val="num" w:pos="972"/>
        </w:tabs>
        <w:spacing w:line="360" w:lineRule="auto"/>
        <w:ind w:firstLine="720"/>
        <w:jc w:val="both"/>
        <w:rPr>
          <w:sz w:val="28"/>
        </w:rPr>
      </w:pPr>
      <w:r w:rsidRPr="009E74C0">
        <w:rPr>
          <w:sz w:val="28"/>
        </w:rPr>
        <w:t xml:space="preserve">В </w:t>
      </w:r>
      <w:r w:rsidRPr="009E74C0">
        <w:rPr>
          <w:b/>
          <w:sz w:val="28"/>
        </w:rPr>
        <w:t xml:space="preserve">квадранте </w:t>
      </w:r>
      <w:r w:rsidRPr="009E74C0">
        <w:rPr>
          <w:b/>
          <w:sz w:val="28"/>
          <w:lang w:val="en-US"/>
        </w:rPr>
        <w:t>III</w:t>
      </w:r>
      <w:r w:rsidRPr="009E74C0">
        <w:rPr>
          <w:sz w:val="28"/>
        </w:rPr>
        <w:t xml:space="preserve"> (высокая оборачиваемость – низкая прибыльность) находятся предприятия, действующие, скорее всего, на конкурентном рынке, на котором представлены массовые товары с эластичным по цене спросом. Но и на таком рынке появление новых товаров, обеспечивающих их производителям рост маржи прибыльности. В условиях ограниченного рынка здесь высокая вероятность ситуации, когда новые товары конкурируют с выпускаемыми прежде товарами и вытесняют их.</w:t>
      </w:r>
      <w:r w:rsidR="009E74C0" w:rsidRPr="009E74C0">
        <w:rPr>
          <w:sz w:val="28"/>
        </w:rPr>
        <w:t xml:space="preserve"> </w:t>
      </w:r>
    </w:p>
    <w:p w:rsidR="00B317D6" w:rsidRDefault="00B317D6" w:rsidP="009E74C0">
      <w:pPr>
        <w:tabs>
          <w:tab w:val="num" w:pos="972"/>
        </w:tabs>
        <w:spacing w:line="360" w:lineRule="auto"/>
        <w:ind w:firstLine="720"/>
        <w:jc w:val="both"/>
        <w:rPr>
          <w:sz w:val="28"/>
        </w:rPr>
      </w:pPr>
      <w:r w:rsidRPr="009E74C0">
        <w:rPr>
          <w:b/>
          <w:sz w:val="28"/>
        </w:rPr>
        <w:t xml:space="preserve">Квадрант </w:t>
      </w:r>
      <w:r w:rsidRPr="009E74C0">
        <w:rPr>
          <w:b/>
          <w:sz w:val="28"/>
          <w:lang w:val="en-US"/>
        </w:rPr>
        <w:t>IV</w:t>
      </w:r>
      <w:r w:rsidRPr="009E74C0">
        <w:rPr>
          <w:b/>
          <w:sz w:val="28"/>
        </w:rPr>
        <w:t xml:space="preserve"> </w:t>
      </w:r>
      <w:r w:rsidRPr="009E74C0">
        <w:rPr>
          <w:sz w:val="28"/>
        </w:rPr>
        <w:t>(низкая прибыльность – низкая оборачиваемость) объединяет наименее успешные компании. Действие и внешних и внутренних факторов для них не благоприятно. Предприятиям, находящимся здесь, в первую очередь имеет смысл активизировать усилия по поиску новых рынков, товаров, или по альтернативным вложениям имеющихся ресурсов.</w:t>
      </w:r>
    </w:p>
    <w:p w:rsidR="00452935" w:rsidRDefault="00452935" w:rsidP="009E74C0">
      <w:pPr>
        <w:tabs>
          <w:tab w:val="num" w:pos="972"/>
        </w:tabs>
        <w:spacing w:line="360" w:lineRule="auto"/>
        <w:ind w:firstLine="720"/>
        <w:jc w:val="both"/>
        <w:rPr>
          <w:sz w:val="28"/>
        </w:rPr>
      </w:pPr>
    </w:p>
    <w:p w:rsidR="00452935" w:rsidRPr="009E74C0" w:rsidRDefault="00452935" w:rsidP="009E74C0">
      <w:pPr>
        <w:tabs>
          <w:tab w:val="num" w:pos="972"/>
        </w:tabs>
        <w:spacing w:line="360" w:lineRule="auto"/>
        <w:ind w:firstLine="720"/>
        <w:jc w:val="both"/>
        <w:rPr>
          <w:sz w:val="28"/>
        </w:rPr>
      </w:pPr>
      <w:r w:rsidRPr="009E74C0">
        <w:rPr>
          <w:b/>
          <w:sz w:val="28"/>
        </w:rPr>
        <w:t>Таблица №4</w:t>
      </w:r>
    </w:p>
    <w:tbl>
      <w:tblPr>
        <w:tblW w:w="8938" w:type="dxa"/>
        <w:tblInd w:w="108" w:type="dxa"/>
        <w:tblLook w:val="0000" w:firstRow="0" w:lastRow="0" w:firstColumn="0" w:lastColumn="0" w:noHBand="0" w:noVBand="0"/>
      </w:tblPr>
      <w:tblGrid>
        <w:gridCol w:w="1395"/>
        <w:gridCol w:w="291"/>
        <w:gridCol w:w="1210"/>
        <w:gridCol w:w="57"/>
        <w:gridCol w:w="1388"/>
        <w:gridCol w:w="121"/>
        <w:gridCol w:w="1353"/>
        <w:gridCol w:w="95"/>
        <w:gridCol w:w="1548"/>
        <w:gridCol w:w="376"/>
        <w:gridCol w:w="1095"/>
        <w:gridCol w:w="9"/>
      </w:tblGrid>
      <w:tr w:rsidR="00B317D6" w:rsidRPr="00452935">
        <w:trPr>
          <w:trHeight w:val="304"/>
        </w:trPr>
        <w:tc>
          <w:tcPr>
            <w:tcW w:w="2953" w:type="dxa"/>
            <w:gridSpan w:val="4"/>
            <w:tcBorders>
              <w:top w:val="single" w:sz="4" w:space="0" w:color="auto"/>
              <w:left w:val="single" w:sz="8"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2003 г.</w:t>
            </w:r>
          </w:p>
        </w:tc>
        <w:tc>
          <w:tcPr>
            <w:tcW w:w="2862" w:type="dxa"/>
            <w:gridSpan w:val="3"/>
            <w:tcBorders>
              <w:top w:val="single" w:sz="4" w:space="0" w:color="auto"/>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2004 г.</w:t>
            </w:r>
          </w:p>
        </w:tc>
        <w:tc>
          <w:tcPr>
            <w:tcW w:w="3123" w:type="dxa"/>
            <w:gridSpan w:val="5"/>
            <w:tcBorders>
              <w:top w:val="single" w:sz="4" w:space="0" w:color="auto"/>
              <w:left w:val="nil"/>
              <w:bottom w:val="single" w:sz="4" w:space="0" w:color="auto"/>
              <w:right w:val="single" w:sz="8" w:space="0" w:color="000000"/>
            </w:tcBorders>
            <w:noWrap/>
            <w:vAlign w:val="bottom"/>
          </w:tcPr>
          <w:p w:rsidR="00B317D6" w:rsidRPr="00452935" w:rsidRDefault="00B317D6" w:rsidP="00452935">
            <w:pPr>
              <w:spacing w:line="360" w:lineRule="auto"/>
              <w:jc w:val="both"/>
            </w:pPr>
            <w:r w:rsidRPr="00452935">
              <w:t>2005 г.</w:t>
            </w:r>
          </w:p>
        </w:tc>
      </w:tr>
      <w:tr w:rsidR="00B317D6" w:rsidRPr="00452935">
        <w:trPr>
          <w:trHeight w:val="304"/>
        </w:trPr>
        <w:tc>
          <w:tcPr>
            <w:tcW w:w="1395" w:type="dxa"/>
            <w:tcBorders>
              <w:top w:val="nil"/>
              <w:left w:val="single" w:sz="8"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III</w:t>
            </w:r>
            <w:r w:rsidR="009E74C0" w:rsidRPr="00452935">
              <w:t xml:space="preserve"> </w:t>
            </w:r>
            <w:r w:rsidRPr="00452935">
              <w:t>42,3%</w:t>
            </w:r>
          </w:p>
        </w:tc>
        <w:tc>
          <w:tcPr>
            <w:tcW w:w="1558" w:type="dxa"/>
            <w:gridSpan w:val="3"/>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w:t>
            </w:r>
            <w:r w:rsidR="009E74C0" w:rsidRPr="00452935">
              <w:t xml:space="preserve"> </w:t>
            </w:r>
            <w:r w:rsidRPr="00452935">
              <w:t>3,8%</w:t>
            </w:r>
          </w:p>
        </w:tc>
        <w:tc>
          <w:tcPr>
            <w:tcW w:w="1388" w:type="dxa"/>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III</w:t>
            </w:r>
            <w:r w:rsidR="009E74C0" w:rsidRPr="00452935">
              <w:t xml:space="preserve"> </w:t>
            </w:r>
            <w:r w:rsidRPr="00452935">
              <w:t>3,8%</w:t>
            </w:r>
          </w:p>
        </w:tc>
        <w:tc>
          <w:tcPr>
            <w:tcW w:w="1474"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w:t>
            </w:r>
            <w:r w:rsidR="009E74C0" w:rsidRPr="00452935">
              <w:t xml:space="preserve"> </w:t>
            </w:r>
            <w:r w:rsidRPr="00452935">
              <w:t>96,2%</w:t>
            </w:r>
          </w:p>
        </w:tc>
        <w:tc>
          <w:tcPr>
            <w:tcW w:w="1643"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III</w:t>
            </w:r>
            <w:r w:rsidR="009E74C0" w:rsidRPr="00452935">
              <w:t xml:space="preserve"> </w:t>
            </w:r>
            <w:r w:rsidRPr="00452935">
              <w:t>38,5%</w:t>
            </w:r>
          </w:p>
        </w:tc>
        <w:tc>
          <w:tcPr>
            <w:tcW w:w="1480" w:type="dxa"/>
            <w:gridSpan w:val="3"/>
            <w:tcBorders>
              <w:top w:val="nil"/>
              <w:left w:val="nil"/>
              <w:bottom w:val="single" w:sz="4" w:space="0" w:color="auto"/>
              <w:right w:val="single" w:sz="8" w:space="0" w:color="auto"/>
            </w:tcBorders>
            <w:noWrap/>
            <w:vAlign w:val="bottom"/>
          </w:tcPr>
          <w:p w:rsidR="00B317D6" w:rsidRPr="00452935" w:rsidRDefault="00B317D6" w:rsidP="00452935">
            <w:pPr>
              <w:spacing w:line="360" w:lineRule="auto"/>
              <w:jc w:val="both"/>
            </w:pPr>
            <w:r w:rsidRPr="00452935">
              <w:t>I</w:t>
            </w:r>
            <w:r w:rsidR="009E74C0" w:rsidRPr="00452935">
              <w:t xml:space="preserve"> </w:t>
            </w:r>
            <w:r w:rsidRPr="00452935">
              <w:t>3,8%</w:t>
            </w:r>
          </w:p>
        </w:tc>
      </w:tr>
      <w:tr w:rsidR="00B317D6" w:rsidRPr="00452935">
        <w:trPr>
          <w:trHeight w:val="304"/>
        </w:trPr>
        <w:tc>
          <w:tcPr>
            <w:tcW w:w="1395" w:type="dxa"/>
            <w:tcBorders>
              <w:top w:val="nil"/>
              <w:left w:val="single" w:sz="8"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IV</w:t>
            </w:r>
            <w:r w:rsidR="009E74C0" w:rsidRPr="00452935">
              <w:t xml:space="preserve"> </w:t>
            </w:r>
            <w:r w:rsidRPr="00452935">
              <w:t>23,1%</w:t>
            </w:r>
          </w:p>
        </w:tc>
        <w:tc>
          <w:tcPr>
            <w:tcW w:w="1558" w:type="dxa"/>
            <w:gridSpan w:val="3"/>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w:t>
            </w:r>
            <w:r w:rsidR="009E74C0" w:rsidRPr="00452935">
              <w:t xml:space="preserve"> </w:t>
            </w:r>
            <w:r w:rsidRPr="00452935">
              <w:t>30,8%</w:t>
            </w:r>
          </w:p>
        </w:tc>
        <w:tc>
          <w:tcPr>
            <w:tcW w:w="1388" w:type="dxa"/>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IV</w:t>
            </w:r>
            <w:r w:rsidR="009E74C0" w:rsidRPr="00452935">
              <w:t xml:space="preserve"> </w:t>
            </w:r>
            <w:r w:rsidRPr="00452935">
              <w:t>0%</w:t>
            </w:r>
          </w:p>
        </w:tc>
        <w:tc>
          <w:tcPr>
            <w:tcW w:w="1474"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w:t>
            </w:r>
            <w:r w:rsidR="009E74C0" w:rsidRPr="00452935">
              <w:t xml:space="preserve"> </w:t>
            </w:r>
            <w:r w:rsidRPr="00452935">
              <w:t>0%</w:t>
            </w:r>
          </w:p>
        </w:tc>
        <w:tc>
          <w:tcPr>
            <w:tcW w:w="1643"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IV</w:t>
            </w:r>
            <w:r w:rsidR="009E74C0" w:rsidRPr="00452935">
              <w:t xml:space="preserve"> </w:t>
            </w:r>
            <w:r w:rsidRPr="00452935">
              <w:t>26,9%</w:t>
            </w:r>
          </w:p>
        </w:tc>
        <w:tc>
          <w:tcPr>
            <w:tcW w:w="1480" w:type="dxa"/>
            <w:gridSpan w:val="3"/>
            <w:tcBorders>
              <w:top w:val="nil"/>
              <w:left w:val="nil"/>
              <w:bottom w:val="single" w:sz="4" w:space="0" w:color="auto"/>
              <w:right w:val="single" w:sz="8" w:space="0" w:color="auto"/>
            </w:tcBorders>
            <w:noWrap/>
            <w:vAlign w:val="bottom"/>
          </w:tcPr>
          <w:p w:rsidR="00B317D6" w:rsidRPr="00452935" w:rsidRDefault="00B317D6" w:rsidP="00452935">
            <w:pPr>
              <w:spacing w:line="360" w:lineRule="auto"/>
              <w:jc w:val="both"/>
            </w:pPr>
            <w:r w:rsidRPr="00452935">
              <w:t>II</w:t>
            </w:r>
            <w:r w:rsidR="009E74C0" w:rsidRPr="00452935">
              <w:t xml:space="preserve"> </w:t>
            </w:r>
            <w:r w:rsidRPr="00452935">
              <w:t>30,8%</w:t>
            </w:r>
          </w:p>
        </w:tc>
      </w:tr>
      <w:tr w:rsidR="00B317D6" w:rsidRPr="00452935">
        <w:trPr>
          <w:trHeight w:val="322"/>
        </w:trPr>
        <w:tc>
          <w:tcPr>
            <w:tcW w:w="2953" w:type="dxa"/>
            <w:gridSpan w:val="4"/>
            <w:tcBorders>
              <w:top w:val="single" w:sz="4" w:space="0" w:color="auto"/>
              <w:left w:val="single" w:sz="8" w:space="0" w:color="auto"/>
              <w:bottom w:val="single" w:sz="8" w:space="0" w:color="auto"/>
              <w:right w:val="single" w:sz="4" w:space="0" w:color="auto"/>
            </w:tcBorders>
            <w:noWrap/>
            <w:vAlign w:val="bottom"/>
          </w:tcPr>
          <w:p w:rsidR="00B317D6" w:rsidRPr="00452935" w:rsidRDefault="00B317D6" w:rsidP="00452935">
            <w:pPr>
              <w:spacing w:line="360" w:lineRule="auto"/>
              <w:jc w:val="both"/>
            </w:pPr>
            <w:r w:rsidRPr="00452935">
              <w:t>100%</w:t>
            </w:r>
          </w:p>
        </w:tc>
        <w:tc>
          <w:tcPr>
            <w:tcW w:w="2862" w:type="dxa"/>
            <w:gridSpan w:val="3"/>
            <w:tcBorders>
              <w:top w:val="single" w:sz="4" w:space="0" w:color="auto"/>
              <w:left w:val="nil"/>
              <w:bottom w:val="single" w:sz="8" w:space="0" w:color="auto"/>
              <w:right w:val="single" w:sz="4" w:space="0" w:color="auto"/>
            </w:tcBorders>
            <w:noWrap/>
            <w:vAlign w:val="bottom"/>
          </w:tcPr>
          <w:p w:rsidR="00B317D6" w:rsidRPr="00452935" w:rsidRDefault="00B317D6" w:rsidP="00452935">
            <w:pPr>
              <w:spacing w:line="360" w:lineRule="auto"/>
              <w:jc w:val="both"/>
            </w:pPr>
            <w:r w:rsidRPr="00452935">
              <w:t>100%</w:t>
            </w:r>
          </w:p>
        </w:tc>
        <w:tc>
          <w:tcPr>
            <w:tcW w:w="3123" w:type="dxa"/>
            <w:gridSpan w:val="5"/>
            <w:tcBorders>
              <w:top w:val="single" w:sz="4" w:space="0" w:color="auto"/>
              <w:left w:val="nil"/>
              <w:bottom w:val="single" w:sz="8" w:space="0" w:color="auto"/>
              <w:right w:val="single" w:sz="8" w:space="0" w:color="000000"/>
            </w:tcBorders>
            <w:noWrap/>
            <w:vAlign w:val="bottom"/>
          </w:tcPr>
          <w:p w:rsidR="00B317D6" w:rsidRPr="00452935" w:rsidRDefault="00B317D6" w:rsidP="00452935">
            <w:pPr>
              <w:spacing w:line="360" w:lineRule="auto"/>
              <w:jc w:val="both"/>
            </w:pPr>
            <w:r w:rsidRPr="00452935">
              <w:t>100%</w:t>
            </w:r>
          </w:p>
        </w:tc>
      </w:tr>
      <w:tr w:rsidR="00B317D6" w:rsidRPr="00452935">
        <w:trPr>
          <w:gridAfter w:val="1"/>
          <w:wAfter w:w="9" w:type="dxa"/>
          <w:trHeight w:val="327"/>
        </w:trPr>
        <w:tc>
          <w:tcPr>
            <w:tcW w:w="8929" w:type="dxa"/>
            <w:gridSpan w:val="11"/>
            <w:tcBorders>
              <w:top w:val="nil"/>
              <w:left w:val="nil"/>
              <w:bottom w:val="single" w:sz="4" w:space="0" w:color="auto"/>
              <w:right w:val="nil"/>
            </w:tcBorders>
            <w:noWrap/>
            <w:vAlign w:val="bottom"/>
          </w:tcPr>
          <w:p w:rsidR="00452935" w:rsidRDefault="00452935" w:rsidP="00452935">
            <w:pPr>
              <w:spacing w:line="360" w:lineRule="auto"/>
              <w:jc w:val="both"/>
              <w:rPr>
                <w:b/>
                <w:bCs/>
              </w:rPr>
            </w:pPr>
          </w:p>
          <w:p w:rsidR="00B317D6" w:rsidRPr="00452935" w:rsidRDefault="00B317D6" w:rsidP="00452935">
            <w:pPr>
              <w:tabs>
                <w:tab w:val="num" w:pos="972"/>
              </w:tabs>
              <w:spacing w:line="360" w:lineRule="auto"/>
              <w:ind w:firstLine="720"/>
              <w:jc w:val="both"/>
              <w:rPr>
                <w:b/>
                <w:sz w:val="28"/>
              </w:rPr>
            </w:pPr>
            <w:r w:rsidRPr="00452935">
              <w:rPr>
                <w:b/>
                <w:sz w:val="28"/>
              </w:rPr>
              <w:t>Таблица №5</w:t>
            </w:r>
          </w:p>
          <w:p w:rsidR="00452935" w:rsidRPr="00452935" w:rsidRDefault="00452935" w:rsidP="00452935">
            <w:pPr>
              <w:spacing w:line="360" w:lineRule="auto"/>
              <w:jc w:val="both"/>
              <w:rPr>
                <w:b/>
                <w:bCs/>
              </w:rPr>
            </w:pPr>
          </w:p>
        </w:tc>
      </w:tr>
      <w:tr w:rsidR="00B317D6" w:rsidRPr="00452935">
        <w:trPr>
          <w:gridAfter w:val="1"/>
          <w:wAfter w:w="9" w:type="dxa"/>
          <w:trHeight w:val="327"/>
        </w:trPr>
        <w:tc>
          <w:tcPr>
            <w:tcW w:w="2896" w:type="dxa"/>
            <w:gridSpan w:val="3"/>
            <w:tcBorders>
              <w:top w:val="single" w:sz="4" w:space="0" w:color="auto"/>
              <w:left w:val="single" w:sz="4"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2003 г.</w:t>
            </w:r>
          </w:p>
        </w:tc>
        <w:tc>
          <w:tcPr>
            <w:tcW w:w="3014" w:type="dxa"/>
            <w:gridSpan w:val="5"/>
            <w:tcBorders>
              <w:top w:val="single" w:sz="4" w:space="0" w:color="auto"/>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2004 г.</w:t>
            </w:r>
          </w:p>
        </w:tc>
        <w:tc>
          <w:tcPr>
            <w:tcW w:w="3019" w:type="dxa"/>
            <w:gridSpan w:val="3"/>
            <w:tcBorders>
              <w:top w:val="single" w:sz="4" w:space="0" w:color="auto"/>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2005 г.</w:t>
            </w:r>
          </w:p>
        </w:tc>
      </w:tr>
      <w:tr w:rsidR="00B317D6" w:rsidRPr="00452935">
        <w:trPr>
          <w:gridAfter w:val="1"/>
          <w:wAfter w:w="9" w:type="dxa"/>
          <w:trHeight w:val="327"/>
        </w:trPr>
        <w:tc>
          <w:tcPr>
            <w:tcW w:w="1686" w:type="dxa"/>
            <w:gridSpan w:val="2"/>
            <w:tcBorders>
              <w:top w:val="nil"/>
              <w:left w:val="single" w:sz="4"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III</w:t>
            </w:r>
            <w:r w:rsidR="009E74C0" w:rsidRPr="00452935">
              <w:t xml:space="preserve"> </w:t>
            </w:r>
            <w:r w:rsidRPr="00452935">
              <w:t>11</w:t>
            </w:r>
          </w:p>
        </w:tc>
        <w:tc>
          <w:tcPr>
            <w:tcW w:w="1210" w:type="dxa"/>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w:t>
            </w:r>
            <w:r w:rsidR="009E74C0" w:rsidRPr="00452935">
              <w:t xml:space="preserve"> </w:t>
            </w:r>
            <w:r w:rsidRPr="00452935">
              <w:t>1</w:t>
            </w:r>
          </w:p>
        </w:tc>
        <w:tc>
          <w:tcPr>
            <w:tcW w:w="1566" w:type="dxa"/>
            <w:gridSpan w:val="3"/>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III</w:t>
            </w:r>
            <w:r w:rsidR="009E74C0" w:rsidRPr="00452935">
              <w:t xml:space="preserve"> </w:t>
            </w:r>
            <w:r w:rsidRPr="00452935">
              <w:t>1</w:t>
            </w:r>
          </w:p>
        </w:tc>
        <w:tc>
          <w:tcPr>
            <w:tcW w:w="1448"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w:t>
            </w:r>
            <w:r w:rsidR="009E74C0" w:rsidRPr="00452935">
              <w:t xml:space="preserve"> </w:t>
            </w:r>
            <w:r w:rsidRPr="00452935">
              <w:t>25</w:t>
            </w:r>
          </w:p>
        </w:tc>
        <w:tc>
          <w:tcPr>
            <w:tcW w:w="1924"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III</w:t>
            </w:r>
            <w:r w:rsidR="009E74C0" w:rsidRPr="00452935">
              <w:t xml:space="preserve"> </w:t>
            </w:r>
            <w:r w:rsidRPr="00452935">
              <w:t>10</w:t>
            </w:r>
          </w:p>
        </w:tc>
        <w:tc>
          <w:tcPr>
            <w:tcW w:w="1095" w:type="dxa"/>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w:t>
            </w:r>
            <w:r w:rsidR="009E74C0" w:rsidRPr="00452935">
              <w:t xml:space="preserve"> </w:t>
            </w:r>
            <w:r w:rsidRPr="00452935">
              <w:t>1</w:t>
            </w:r>
          </w:p>
        </w:tc>
      </w:tr>
      <w:tr w:rsidR="00B317D6" w:rsidRPr="00452935">
        <w:trPr>
          <w:gridAfter w:val="1"/>
          <w:wAfter w:w="9" w:type="dxa"/>
          <w:trHeight w:val="327"/>
        </w:trPr>
        <w:tc>
          <w:tcPr>
            <w:tcW w:w="1686" w:type="dxa"/>
            <w:gridSpan w:val="2"/>
            <w:tcBorders>
              <w:top w:val="nil"/>
              <w:left w:val="single" w:sz="4"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IV</w:t>
            </w:r>
            <w:r w:rsidR="009E74C0" w:rsidRPr="00452935">
              <w:t xml:space="preserve"> </w:t>
            </w:r>
            <w:r w:rsidRPr="00452935">
              <w:t>6</w:t>
            </w:r>
          </w:p>
        </w:tc>
        <w:tc>
          <w:tcPr>
            <w:tcW w:w="1210" w:type="dxa"/>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w:t>
            </w:r>
            <w:r w:rsidR="009E74C0" w:rsidRPr="00452935">
              <w:t xml:space="preserve"> </w:t>
            </w:r>
            <w:r w:rsidRPr="00452935">
              <w:t>8</w:t>
            </w:r>
          </w:p>
        </w:tc>
        <w:tc>
          <w:tcPr>
            <w:tcW w:w="1566" w:type="dxa"/>
            <w:gridSpan w:val="3"/>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IV</w:t>
            </w:r>
            <w:r w:rsidR="009E74C0" w:rsidRPr="00452935">
              <w:t xml:space="preserve"> </w:t>
            </w:r>
            <w:r w:rsidRPr="00452935">
              <w:t>0</w:t>
            </w:r>
          </w:p>
        </w:tc>
        <w:tc>
          <w:tcPr>
            <w:tcW w:w="1448"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w:t>
            </w:r>
            <w:r w:rsidR="009E74C0" w:rsidRPr="00452935">
              <w:t xml:space="preserve"> </w:t>
            </w:r>
            <w:r w:rsidRPr="00452935">
              <w:t>0</w:t>
            </w:r>
          </w:p>
        </w:tc>
        <w:tc>
          <w:tcPr>
            <w:tcW w:w="1924" w:type="dxa"/>
            <w:gridSpan w:val="2"/>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IV</w:t>
            </w:r>
            <w:r w:rsidR="009E74C0" w:rsidRPr="00452935">
              <w:t xml:space="preserve"> </w:t>
            </w:r>
            <w:r w:rsidRPr="00452935">
              <w:t>7</w:t>
            </w:r>
          </w:p>
        </w:tc>
        <w:tc>
          <w:tcPr>
            <w:tcW w:w="1095" w:type="dxa"/>
            <w:tcBorders>
              <w:top w:val="nil"/>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II</w:t>
            </w:r>
            <w:r w:rsidR="009E74C0" w:rsidRPr="00452935">
              <w:t xml:space="preserve"> </w:t>
            </w:r>
            <w:r w:rsidRPr="00452935">
              <w:t>8</w:t>
            </w:r>
          </w:p>
        </w:tc>
      </w:tr>
      <w:tr w:rsidR="00B317D6" w:rsidRPr="00452935">
        <w:trPr>
          <w:gridAfter w:val="1"/>
          <w:wAfter w:w="9" w:type="dxa"/>
          <w:trHeight w:val="327"/>
        </w:trPr>
        <w:tc>
          <w:tcPr>
            <w:tcW w:w="2896" w:type="dxa"/>
            <w:gridSpan w:val="3"/>
            <w:tcBorders>
              <w:top w:val="single" w:sz="4" w:space="0" w:color="auto"/>
              <w:left w:val="single" w:sz="4" w:space="0" w:color="auto"/>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26</w:t>
            </w:r>
          </w:p>
        </w:tc>
        <w:tc>
          <w:tcPr>
            <w:tcW w:w="3014" w:type="dxa"/>
            <w:gridSpan w:val="5"/>
            <w:tcBorders>
              <w:top w:val="single" w:sz="4" w:space="0" w:color="auto"/>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26</w:t>
            </w:r>
          </w:p>
        </w:tc>
        <w:tc>
          <w:tcPr>
            <w:tcW w:w="3019" w:type="dxa"/>
            <w:gridSpan w:val="3"/>
            <w:tcBorders>
              <w:top w:val="single" w:sz="4" w:space="0" w:color="auto"/>
              <w:left w:val="nil"/>
              <w:bottom w:val="single" w:sz="4" w:space="0" w:color="auto"/>
              <w:right w:val="single" w:sz="4" w:space="0" w:color="auto"/>
            </w:tcBorders>
            <w:noWrap/>
            <w:vAlign w:val="bottom"/>
          </w:tcPr>
          <w:p w:rsidR="00B317D6" w:rsidRPr="00452935" w:rsidRDefault="00B317D6" w:rsidP="00452935">
            <w:pPr>
              <w:spacing w:line="360" w:lineRule="auto"/>
              <w:jc w:val="both"/>
            </w:pPr>
            <w:r w:rsidRPr="00452935">
              <w:t>26</w:t>
            </w:r>
          </w:p>
        </w:tc>
      </w:tr>
    </w:tbl>
    <w:p w:rsidR="00B317D6" w:rsidRPr="009E74C0" w:rsidRDefault="00B317D6" w:rsidP="009E74C0">
      <w:pPr>
        <w:spacing w:line="360" w:lineRule="auto"/>
        <w:ind w:firstLine="720"/>
        <w:jc w:val="both"/>
        <w:rPr>
          <w:sz w:val="28"/>
        </w:rPr>
      </w:pPr>
    </w:p>
    <w:p w:rsidR="00B317D6" w:rsidRPr="009E74C0" w:rsidRDefault="00B317D6" w:rsidP="009E74C0">
      <w:pPr>
        <w:spacing w:line="360" w:lineRule="auto"/>
        <w:ind w:firstLine="720"/>
        <w:jc w:val="both"/>
        <w:rPr>
          <w:sz w:val="28"/>
        </w:rPr>
      </w:pPr>
      <w:r w:rsidRPr="009E74C0">
        <w:rPr>
          <w:sz w:val="28"/>
        </w:rPr>
        <w:t>На протяжении 2003-2005 гг. происходили изменения конкурентных позиций предприятий выборки. Обобщенные характеристики этой динамики я привела в таблицах №4 и</w:t>
      </w:r>
      <w:r w:rsidR="009E74C0" w:rsidRPr="009E74C0">
        <w:rPr>
          <w:sz w:val="28"/>
        </w:rPr>
        <w:t xml:space="preserve"> </w:t>
      </w:r>
      <w:r w:rsidRPr="009E74C0">
        <w:rPr>
          <w:sz w:val="28"/>
        </w:rPr>
        <w:t>№5.</w:t>
      </w:r>
    </w:p>
    <w:p w:rsidR="00B317D6" w:rsidRPr="009E74C0" w:rsidRDefault="00B317D6" w:rsidP="009E74C0">
      <w:pPr>
        <w:spacing w:line="360" w:lineRule="auto"/>
        <w:ind w:firstLine="720"/>
        <w:jc w:val="both"/>
        <w:rPr>
          <w:sz w:val="28"/>
        </w:rPr>
      </w:pPr>
      <w:r w:rsidRPr="009E74C0">
        <w:rPr>
          <w:sz w:val="28"/>
        </w:rPr>
        <w:t>Как видно из данных таблиц, на протяжении рассматриваемого периода происходил переток предприятий из сектора с высокой оборачиваемостью и нормой прибыли в сектора с низкой нормой прибыли.</w:t>
      </w:r>
    </w:p>
    <w:p w:rsidR="00B317D6" w:rsidRPr="009E74C0" w:rsidRDefault="00B317D6" w:rsidP="009E74C0">
      <w:pPr>
        <w:pStyle w:val="31"/>
        <w:spacing w:line="360" w:lineRule="auto"/>
        <w:ind w:firstLine="720"/>
        <w:jc w:val="both"/>
        <w:rPr>
          <w:sz w:val="28"/>
        </w:rPr>
      </w:pPr>
      <w:r w:rsidRPr="009E74C0">
        <w:rPr>
          <w:sz w:val="28"/>
        </w:rPr>
        <w:t>На рисунке я представила варианты усиления или ослабления конкурентных позиций предприятий в течение рассматриваемого периода.</w:t>
      </w:r>
    </w:p>
    <w:tbl>
      <w:tblPr>
        <w:tblW w:w="4400" w:type="dxa"/>
        <w:tblInd w:w="103" w:type="dxa"/>
        <w:tblLook w:val="0000" w:firstRow="0" w:lastRow="0" w:firstColumn="0" w:lastColumn="0" w:noHBand="0" w:noVBand="0"/>
      </w:tblPr>
      <w:tblGrid>
        <w:gridCol w:w="2260"/>
        <w:gridCol w:w="2140"/>
      </w:tblGrid>
      <w:tr w:rsidR="00B317D6" w:rsidRPr="009E74C0">
        <w:trPr>
          <w:trHeight w:val="780"/>
        </w:trPr>
        <w:tc>
          <w:tcPr>
            <w:tcW w:w="4400" w:type="dxa"/>
            <w:gridSpan w:val="2"/>
            <w:tcBorders>
              <w:top w:val="single" w:sz="4" w:space="0" w:color="auto"/>
              <w:left w:val="single" w:sz="4" w:space="0" w:color="auto"/>
              <w:bottom w:val="single" w:sz="4" w:space="0" w:color="auto"/>
              <w:right w:val="single" w:sz="4" w:space="0" w:color="auto"/>
            </w:tcBorders>
            <w:vAlign w:val="bottom"/>
          </w:tcPr>
          <w:p w:rsidR="00B317D6" w:rsidRPr="009E74C0" w:rsidRDefault="00452935" w:rsidP="00452935">
            <w:pPr>
              <w:tabs>
                <w:tab w:val="left" w:pos="4536"/>
              </w:tabs>
              <w:spacing w:line="360" w:lineRule="auto"/>
              <w:jc w:val="both"/>
              <w:rPr>
                <w:b/>
                <w:bCs/>
                <w:sz w:val="28"/>
              </w:rPr>
            </w:pPr>
            <w:r>
              <w:rPr>
                <w:sz w:val="28"/>
              </w:rPr>
              <w:br w:type="page"/>
            </w:r>
            <w:r w:rsidR="00B317D6" w:rsidRPr="009E74C0">
              <w:rPr>
                <w:b/>
                <w:bCs/>
                <w:sz w:val="28"/>
              </w:rPr>
              <w:t>Направления ухудшения конкурентной позиции предприятий</w:t>
            </w:r>
          </w:p>
        </w:tc>
      </w:tr>
      <w:tr w:rsidR="00B317D6" w:rsidRPr="009E74C0">
        <w:trPr>
          <w:cantSplit/>
          <w:trHeight w:val="483"/>
        </w:trPr>
        <w:tc>
          <w:tcPr>
            <w:tcW w:w="226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344ED1" w:rsidP="009E74C0">
            <w:pPr>
              <w:tabs>
                <w:tab w:val="left" w:pos="4536"/>
              </w:tabs>
              <w:spacing w:line="360" w:lineRule="auto"/>
              <w:ind w:firstLine="720"/>
              <w:jc w:val="both"/>
              <w:rPr>
                <w:b/>
                <w:bCs/>
                <w:sz w:val="28"/>
              </w:rPr>
            </w:pPr>
            <w:r>
              <w:rPr>
                <w:noProof/>
              </w:rPr>
              <w:pict>
                <v:line id="_x0000_s1057" style="position:absolute;left:0;text-align:left;flip:x;z-index:251669504;mso-position-horizontal-relative:text;mso-position-vertical-relative:text" from="27pt,13.8pt" to="180pt,40.8pt">
                  <v:stroke endarrow="block"/>
                </v:line>
              </w:pict>
            </w:r>
            <w:r>
              <w:rPr>
                <w:noProof/>
              </w:rPr>
              <w:pict>
                <v:line id="_x0000_s1058" style="position:absolute;left:0;text-align:left;z-index:251668480;mso-position-horizontal-relative:text;mso-position-vertical-relative:text" from="27pt,13.8pt" to="27pt,40.8pt">
                  <v:stroke endarrow="block"/>
                </v:line>
              </w:pict>
            </w:r>
            <w:r>
              <w:rPr>
                <w:noProof/>
              </w:rPr>
              <w:pict>
                <v:line id="_x0000_s1059" style="position:absolute;left:0;text-align:left;flip:x;z-index:251665408;mso-position-horizontal-relative:text;mso-position-vertical-relative:text" from="27pt,13.8pt" to="180pt,13.8pt">
                  <v:stroke endarrow="block"/>
                </v:line>
              </w:pict>
            </w:r>
            <w:r>
              <w:rPr>
                <w:noProof/>
              </w:rPr>
              <w:pict>
                <v:line id="_x0000_s1060" style="position:absolute;left:0;text-align:left;z-index:251659264;mso-position-horizontal-relative:text;mso-position-vertical-relative:text" from="37.5pt,8.25pt" to="37.5pt,10.5pt" strokecolor="windowText" o:insetmode="auto"/>
              </w:pict>
            </w:r>
            <w:r w:rsidR="00B317D6" w:rsidRPr="009E74C0">
              <w:rPr>
                <w:b/>
                <w:bCs/>
                <w:sz w:val="28"/>
              </w:rPr>
              <w:t>III</w:t>
            </w:r>
          </w:p>
        </w:tc>
        <w:tc>
          <w:tcPr>
            <w:tcW w:w="214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344ED1" w:rsidP="009E74C0">
            <w:pPr>
              <w:tabs>
                <w:tab w:val="left" w:pos="4536"/>
              </w:tabs>
              <w:spacing w:line="360" w:lineRule="auto"/>
              <w:ind w:firstLine="720"/>
              <w:jc w:val="both"/>
              <w:rPr>
                <w:b/>
                <w:bCs/>
                <w:sz w:val="28"/>
              </w:rPr>
            </w:pPr>
            <w:r>
              <w:rPr>
                <w:noProof/>
              </w:rPr>
              <w:pict>
                <v:line id="_x0000_s1061" style="position:absolute;left:0;text-align:left;z-index:251667456;mso-position-horizontal-relative:text;mso-position-vertical-relative:text" from="67pt,13.8pt" to="67pt,40.8pt">
                  <v:stroke endarrow="block"/>
                </v:line>
              </w:pict>
            </w:r>
            <w:r w:rsidR="00B317D6" w:rsidRPr="009E74C0">
              <w:rPr>
                <w:b/>
                <w:bCs/>
                <w:sz w:val="28"/>
              </w:rPr>
              <w:t>I</w:t>
            </w:r>
          </w:p>
        </w:tc>
      </w:tr>
      <w:tr w:rsidR="00B317D6" w:rsidRPr="009E74C0">
        <w:trPr>
          <w:cantSplit/>
          <w:trHeight w:val="483"/>
        </w:trPr>
        <w:tc>
          <w:tcPr>
            <w:tcW w:w="226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r>
      <w:tr w:rsidR="00B317D6" w:rsidRPr="009E74C0">
        <w:trPr>
          <w:cantSplit/>
          <w:trHeight w:val="483"/>
        </w:trPr>
        <w:tc>
          <w:tcPr>
            <w:tcW w:w="226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344ED1" w:rsidP="009E74C0">
            <w:pPr>
              <w:tabs>
                <w:tab w:val="left" w:pos="4536"/>
              </w:tabs>
              <w:spacing w:line="360" w:lineRule="auto"/>
              <w:ind w:firstLine="720"/>
              <w:jc w:val="both"/>
              <w:rPr>
                <w:b/>
                <w:bCs/>
                <w:sz w:val="28"/>
              </w:rPr>
            </w:pPr>
            <w:r>
              <w:rPr>
                <w:noProof/>
              </w:rPr>
              <w:pict>
                <v:line id="_x0000_s1062" style="position:absolute;left:0;text-align:left;flip:x;z-index:251666432;mso-position-horizontal-relative:text;mso-position-vertical-relative:text" from="27pt,14.3pt" to="180pt,14.3pt">
                  <v:stroke endarrow="block"/>
                </v:line>
              </w:pict>
            </w:r>
            <w:r w:rsidR="00B317D6" w:rsidRPr="009E74C0">
              <w:rPr>
                <w:b/>
                <w:bCs/>
                <w:sz w:val="28"/>
              </w:rPr>
              <w:t>IV</w:t>
            </w:r>
          </w:p>
        </w:tc>
        <w:tc>
          <w:tcPr>
            <w:tcW w:w="214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B317D6" w:rsidP="009E74C0">
            <w:pPr>
              <w:tabs>
                <w:tab w:val="left" w:pos="4536"/>
              </w:tabs>
              <w:spacing w:line="360" w:lineRule="auto"/>
              <w:ind w:firstLine="720"/>
              <w:jc w:val="both"/>
              <w:rPr>
                <w:b/>
                <w:bCs/>
                <w:sz w:val="28"/>
              </w:rPr>
            </w:pPr>
            <w:r w:rsidRPr="009E74C0">
              <w:rPr>
                <w:b/>
                <w:bCs/>
                <w:sz w:val="28"/>
              </w:rPr>
              <w:t>II</w:t>
            </w:r>
          </w:p>
        </w:tc>
      </w:tr>
      <w:tr w:rsidR="00B317D6" w:rsidRPr="009E74C0">
        <w:trPr>
          <w:cantSplit/>
          <w:trHeight w:val="483"/>
        </w:trPr>
        <w:tc>
          <w:tcPr>
            <w:tcW w:w="226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r>
    </w:tbl>
    <w:p w:rsidR="00B317D6" w:rsidRPr="009E74C0" w:rsidRDefault="00B317D6" w:rsidP="009E74C0">
      <w:pPr>
        <w:tabs>
          <w:tab w:val="left" w:pos="4536"/>
        </w:tabs>
        <w:spacing w:line="360" w:lineRule="auto"/>
        <w:ind w:firstLine="720"/>
        <w:jc w:val="both"/>
        <w:rPr>
          <w:sz w:val="28"/>
          <w:lang w:val="en-US"/>
        </w:rPr>
      </w:pPr>
    </w:p>
    <w:tbl>
      <w:tblPr>
        <w:tblW w:w="4400" w:type="dxa"/>
        <w:tblInd w:w="103" w:type="dxa"/>
        <w:tblLook w:val="0000" w:firstRow="0" w:lastRow="0" w:firstColumn="0" w:lastColumn="0" w:noHBand="0" w:noVBand="0"/>
      </w:tblPr>
      <w:tblGrid>
        <w:gridCol w:w="2050"/>
        <w:gridCol w:w="2350"/>
      </w:tblGrid>
      <w:tr w:rsidR="00B317D6" w:rsidRPr="009E74C0">
        <w:trPr>
          <w:trHeight w:val="775"/>
        </w:trPr>
        <w:tc>
          <w:tcPr>
            <w:tcW w:w="4400" w:type="dxa"/>
            <w:gridSpan w:val="2"/>
            <w:tcBorders>
              <w:top w:val="single" w:sz="4" w:space="0" w:color="auto"/>
              <w:left w:val="single" w:sz="4" w:space="0" w:color="auto"/>
              <w:bottom w:val="single" w:sz="4" w:space="0" w:color="auto"/>
              <w:right w:val="single" w:sz="4" w:space="0" w:color="auto"/>
            </w:tcBorders>
            <w:vAlign w:val="bottom"/>
          </w:tcPr>
          <w:p w:rsidR="00B317D6" w:rsidRPr="009E74C0" w:rsidRDefault="00B317D6" w:rsidP="00452935">
            <w:pPr>
              <w:tabs>
                <w:tab w:val="left" w:pos="4536"/>
              </w:tabs>
              <w:spacing w:line="360" w:lineRule="auto"/>
              <w:jc w:val="both"/>
              <w:rPr>
                <w:b/>
                <w:bCs/>
                <w:sz w:val="28"/>
              </w:rPr>
            </w:pPr>
            <w:r w:rsidRPr="009E74C0">
              <w:rPr>
                <w:b/>
                <w:bCs/>
                <w:sz w:val="28"/>
              </w:rPr>
              <w:t>Направления улучшения конкурентной позиции предприятий</w:t>
            </w:r>
          </w:p>
        </w:tc>
      </w:tr>
      <w:tr w:rsidR="00B317D6" w:rsidRPr="009E74C0">
        <w:trPr>
          <w:cantSplit/>
          <w:trHeight w:val="483"/>
        </w:trPr>
        <w:tc>
          <w:tcPr>
            <w:tcW w:w="205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344ED1" w:rsidP="009E74C0">
            <w:pPr>
              <w:tabs>
                <w:tab w:val="left" w:pos="4536"/>
              </w:tabs>
              <w:spacing w:line="360" w:lineRule="auto"/>
              <w:ind w:firstLine="720"/>
              <w:jc w:val="both"/>
              <w:rPr>
                <w:b/>
                <w:bCs/>
                <w:sz w:val="28"/>
              </w:rPr>
            </w:pPr>
            <w:r>
              <w:rPr>
                <w:noProof/>
              </w:rPr>
              <w:pict>
                <v:line id="_x0000_s1063" style="position:absolute;left:0;text-align:left;flip:y;z-index:251663360;mso-position-horizontal-relative:text;mso-position-vertical-relative:text" from="18pt,8.35pt" to="18pt,35.35pt">
                  <v:stroke endarrow="block"/>
                </v:line>
              </w:pict>
            </w:r>
            <w:r>
              <w:rPr>
                <w:noProof/>
              </w:rPr>
              <w:pict>
                <v:line id="_x0000_s1064" style="position:absolute;left:0;text-align:left;flip:y;z-index:251662336;mso-position-horizontal-relative:text;mso-position-vertical-relative:text" from="18pt,8.35pt" to="171pt,35.35pt">
                  <v:stroke endarrow="block"/>
                </v:line>
              </w:pict>
            </w:r>
            <w:r>
              <w:rPr>
                <w:noProof/>
              </w:rPr>
              <w:pict>
                <v:line id="_x0000_s1065" style="position:absolute;left:0;text-align:left;z-index:251661312;mso-position-horizontal-relative:text;mso-position-vertical-relative:text" from="18pt,8.35pt" to="171pt,8.35pt">
                  <v:stroke endarrow="block"/>
                </v:line>
              </w:pict>
            </w:r>
            <w:r w:rsidR="00B317D6" w:rsidRPr="009E74C0">
              <w:rPr>
                <w:b/>
                <w:bCs/>
                <w:sz w:val="28"/>
              </w:rPr>
              <w:t>III</w:t>
            </w:r>
          </w:p>
        </w:tc>
        <w:tc>
          <w:tcPr>
            <w:tcW w:w="235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344ED1" w:rsidP="009E74C0">
            <w:pPr>
              <w:tabs>
                <w:tab w:val="left" w:pos="4536"/>
              </w:tabs>
              <w:spacing w:line="360" w:lineRule="auto"/>
              <w:ind w:firstLine="720"/>
              <w:jc w:val="both"/>
              <w:rPr>
                <w:b/>
                <w:bCs/>
                <w:sz w:val="28"/>
              </w:rPr>
            </w:pPr>
            <w:r>
              <w:rPr>
                <w:noProof/>
              </w:rPr>
              <w:pict>
                <v:line id="_x0000_s1066" style="position:absolute;left:0;text-align:left;flip:y;z-index:251664384;mso-position-horizontal-relative:text;mso-position-vertical-relative:text" from="68.5pt,8.35pt" to="68.5pt,35.35pt">
                  <v:stroke endarrow="block"/>
                </v:line>
              </w:pict>
            </w:r>
            <w:r w:rsidR="00B317D6" w:rsidRPr="009E74C0">
              <w:rPr>
                <w:b/>
                <w:bCs/>
                <w:sz w:val="28"/>
              </w:rPr>
              <w:t>I</w:t>
            </w:r>
          </w:p>
        </w:tc>
      </w:tr>
      <w:tr w:rsidR="00B317D6" w:rsidRPr="009E74C0">
        <w:trPr>
          <w:cantSplit/>
          <w:trHeight w:val="483"/>
        </w:trPr>
        <w:tc>
          <w:tcPr>
            <w:tcW w:w="205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c>
          <w:tcPr>
            <w:tcW w:w="235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r>
      <w:tr w:rsidR="00B317D6" w:rsidRPr="009E74C0">
        <w:trPr>
          <w:cantSplit/>
          <w:trHeight w:val="483"/>
        </w:trPr>
        <w:tc>
          <w:tcPr>
            <w:tcW w:w="205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344ED1" w:rsidP="009E74C0">
            <w:pPr>
              <w:tabs>
                <w:tab w:val="left" w:pos="4536"/>
              </w:tabs>
              <w:spacing w:line="360" w:lineRule="auto"/>
              <w:ind w:firstLine="720"/>
              <w:jc w:val="both"/>
              <w:rPr>
                <w:b/>
                <w:bCs/>
                <w:sz w:val="28"/>
              </w:rPr>
            </w:pPr>
            <w:r>
              <w:rPr>
                <w:noProof/>
              </w:rPr>
              <w:pict>
                <v:line id="_x0000_s1067" style="position:absolute;left:0;text-align:left;z-index:251660288;mso-position-horizontal-relative:text;mso-position-vertical-relative:text" from="18pt,8.95pt" to="171pt,8.95pt">
                  <v:stroke endarrow="block"/>
                </v:line>
              </w:pict>
            </w:r>
            <w:r w:rsidR="00B317D6" w:rsidRPr="009E74C0">
              <w:rPr>
                <w:b/>
                <w:bCs/>
                <w:sz w:val="28"/>
              </w:rPr>
              <w:t>IV</w:t>
            </w:r>
          </w:p>
        </w:tc>
        <w:tc>
          <w:tcPr>
            <w:tcW w:w="2350" w:type="dxa"/>
            <w:vMerge w:val="restart"/>
            <w:tcBorders>
              <w:top w:val="single" w:sz="4" w:space="0" w:color="auto"/>
              <w:left w:val="single" w:sz="4" w:space="0" w:color="auto"/>
              <w:bottom w:val="single" w:sz="4" w:space="0" w:color="auto"/>
              <w:right w:val="single" w:sz="4" w:space="0" w:color="auto"/>
            </w:tcBorders>
            <w:noWrap/>
          </w:tcPr>
          <w:p w:rsidR="00B317D6" w:rsidRPr="009E74C0" w:rsidRDefault="00B317D6" w:rsidP="009E74C0">
            <w:pPr>
              <w:tabs>
                <w:tab w:val="left" w:pos="4536"/>
              </w:tabs>
              <w:spacing w:line="360" w:lineRule="auto"/>
              <w:ind w:firstLine="720"/>
              <w:jc w:val="both"/>
              <w:rPr>
                <w:b/>
                <w:bCs/>
                <w:sz w:val="28"/>
              </w:rPr>
            </w:pPr>
            <w:r w:rsidRPr="009E74C0">
              <w:rPr>
                <w:b/>
                <w:bCs/>
                <w:sz w:val="28"/>
              </w:rPr>
              <w:t>II</w:t>
            </w:r>
          </w:p>
        </w:tc>
      </w:tr>
      <w:tr w:rsidR="00B317D6" w:rsidRPr="009E74C0">
        <w:trPr>
          <w:cantSplit/>
          <w:trHeight w:val="483"/>
        </w:trPr>
        <w:tc>
          <w:tcPr>
            <w:tcW w:w="205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c>
          <w:tcPr>
            <w:tcW w:w="2350" w:type="dxa"/>
            <w:vMerge/>
            <w:tcBorders>
              <w:top w:val="single" w:sz="4" w:space="0" w:color="auto"/>
              <w:left w:val="single" w:sz="4" w:space="0" w:color="auto"/>
              <w:bottom w:val="single" w:sz="4" w:space="0" w:color="auto"/>
              <w:right w:val="single" w:sz="4" w:space="0" w:color="auto"/>
            </w:tcBorders>
            <w:vAlign w:val="center"/>
          </w:tcPr>
          <w:p w:rsidR="00B317D6" w:rsidRPr="009E74C0" w:rsidRDefault="00B317D6" w:rsidP="009E74C0">
            <w:pPr>
              <w:tabs>
                <w:tab w:val="left" w:pos="4536"/>
              </w:tabs>
              <w:spacing w:line="360" w:lineRule="auto"/>
              <w:ind w:firstLine="720"/>
              <w:jc w:val="both"/>
              <w:rPr>
                <w:b/>
                <w:bCs/>
                <w:sz w:val="28"/>
              </w:rPr>
            </w:pPr>
          </w:p>
        </w:tc>
      </w:tr>
    </w:tbl>
    <w:p w:rsidR="005C7226" w:rsidRPr="009E74C0" w:rsidRDefault="009E74C0" w:rsidP="009E74C0">
      <w:pPr>
        <w:spacing w:line="360" w:lineRule="auto"/>
        <w:ind w:firstLine="720"/>
        <w:jc w:val="both"/>
        <w:rPr>
          <w:sz w:val="28"/>
        </w:rPr>
      </w:pPr>
      <w:r w:rsidRPr="009E74C0">
        <w:rPr>
          <w:sz w:val="28"/>
        </w:rPr>
        <w:t xml:space="preserve"> </w:t>
      </w:r>
    </w:p>
    <w:p w:rsidR="00B317D6" w:rsidRPr="009E74C0" w:rsidRDefault="00B317D6" w:rsidP="009E74C0">
      <w:pPr>
        <w:spacing w:line="360" w:lineRule="auto"/>
        <w:ind w:firstLine="720"/>
        <w:jc w:val="both"/>
        <w:rPr>
          <w:sz w:val="28"/>
        </w:rPr>
      </w:pPr>
      <w:r w:rsidRPr="009E74C0">
        <w:rPr>
          <w:sz w:val="28"/>
        </w:rPr>
        <w:t xml:space="preserve">Существенным </w:t>
      </w:r>
      <w:r w:rsidRPr="009E74C0">
        <w:rPr>
          <w:i/>
          <w:sz w:val="28"/>
        </w:rPr>
        <w:t>ухудшением</w:t>
      </w:r>
      <w:r w:rsidRPr="009E74C0">
        <w:rPr>
          <w:sz w:val="28"/>
        </w:rPr>
        <w:t xml:space="preserve"> конкурентной позиции предприятия считается снижение значения хотя бы одного из рассматриваемых показателей при не увеличении другого. Улучшение положения компании предполагает увеличение значения хотя бы одного фактора при не уменьшение другого. Я же квалифицировала разнонаправленную динамику - либо положительную, либо отрицательную в зависимости от изменения </w:t>
      </w:r>
      <w:r w:rsidRPr="009E74C0">
        <w:rPr>
          <w:sz w:val="28"/>
          <w:lang w:val="en-US"/>
        </w:rPr>
        <w:t>ROA</w:t>
      </w:r>
      <w:r w:rsidRPr="009E74C0">
        <w:rPr>
          <w:sz w:val="28"/>
        </w:rPr>
        <w:t>.</w:t>
      </w:r>
      <w:r w:rsidR="009E74C0" w:rsidRPr="009E74C0">
        <w:rPr>
          <w:sz w:val="28"/>
        </w:rPr>
        <w:t xml:space="preserve"> </w:t>
      </w:r>
    </w:p>
    <w:p w:rsidR="00B317D6" w:rsidRPr="009E74C0" w:rsidRDefault="00B317D6" w:rsidP="009E74C0">
      <w:pPr>
        <w:spacing w:line="360" w:lineRule="auto"/>
        <w:ind w:firstLine="720"/>
        <w:jc w:val="both"/>
        <w:rPr>
          <w:sz w:val="28"/>
        </w:rPr>
      </w:pPr>
      <w:r w:rsidRPr="009E74C0">
        <w:rPr>
          <w:sz w:val="28"/>
        </w:rPr>
        <w:t>К концу 2005 го</w:t>
      </w:r>
      <w:r w:rsidR="00153C9D" w:rsidRPr="009E74C0">
        <w:rPr>
          <w:sz w:val="28"/>
        </w:rPr>
        <w:t>да по отношению к 2003 году 65,4</w:t>
      </w:r>
      <w:r w:rsidRPr="009E74C0">
        <w:rPr>
          <w:sz w:val="28"/>
        </w:rPr>
        <w:t xml:space="preserve">% рассматриваемой группы сохранили свои позиции или незначительно изменили своё положение в пределах одного и того же квадранта. </w:t>
      </w:r>
    </w:p>
    <w:p w:rsidR="00B317D6" w:rsidRPr="009E74C0" w:rsidRDefault="00B317D6" w:rsidP="009E74C0">
      <w:pPr>
        <w:spacing w:line="360" w:lineRule="auto"/>
        <w:ind w:firstLine="720"/>
        <w:jc w:val="both"/>
        <w:rPr>
          <w:sz w:val="28"/>
        </w:rPr>
      </w:pPr>
      <w:r w:rsidRPr="009E74C0">
        <w:rPr>
          <w:sz w:val="28"/>
        </w:rPr>
        <w:t>19,1% предприятий оказались в худшей конкурентной позиции либо за счёт снижения прибыли (переход из квадранта</w:t>
      </w:r>
      <w:r w:rsidR="009E74C0" w:rsidRPr="009E74C0">
        <w:rPr>
          <w:sz w:val="28"/>
        </w:rPr>
        <w:t xml:space="preserve"> </w:t>
      </w:r>
      <w:r w:rsidRPr="009E74C0">
        <w:rPr>
          <w:sz w:val="28"/>
          <w:lang w:val="en-US"/>
        </w:rPr>
        <w:t>II</w:t>
      </w:r>
      <w:r w:rsidRPr="009E74C0">
        <w:rPr>
          <w:sz w:val="28"/>
        </w:rPr>
        <w:t xml:space="preserve"> в квадрант </w:t>
      </w:r>
      <w:r w:rsidRPr="009E74C0">
        <w:rPr>
          <w:sz w:val="28"/>
          <w:lang w:val="en-US"/>
        </w:rPr>
        <w:t>IV</w:t>
      </w:r>
      <w:r w:rsidRPr="009E74C0">
        <w:rPr>
          <w:sz w:val="28"/>
        </w:rPr>
        <w:t xml:space="preserve"> -3,8%), либо за счёт</w:t>
      </w:r>
      <w:r w:rsidR="009E74C0" w:rsidRPr="009E74C0">
        <w:rPr>
          <w:sz w:val="28"/>
        </w:rPr>
        <w:t xml:space="preserve"> </w:t>
      </w:r>
      <w:r w:rsidRPr="009E74C0">
        <w:rPr>
          <w:sz w:val="28"/>
        </w:rPr>
        <w:t>снижения оборачиваемости (переход из квадранта</w:t>
      </w:r>
      <w:r w:rsidR="009E74C0" w:rsidRPr="009E74C0">
        <w:rPr>
          <w:sz w:val="28"/>
        </w:rPr>
        <w:t xml:space="preserve"> </w:t>
      </w:r>
      <w:r w:rsidRPr="009E74C0">
        <w:rPr>
          <w:sz w:val="28"/>
          <w:lang w:val="en-US"/>
        </w:rPr>
        <w:t>III</w:t>
      </w:r>
      <w:r w:rsidRPr="009E74C0">
        <w:rPr>
          <w:sz w:val="28"/>
        </w:rPr>
        <w:t xml:space="preserve"> в квадрант </w:t>
      </w:r>
      <w:r w:rsidRPr="009E74C0">
        <w:rPr>
          <w:sz w:val="28"/>
          <w:lang w:val="en-US"/>
        </w:rPr>
        <w:t>IV</w:t>
      </w:r>
      <w:r w:rsidRPr="009E74C0">
        <w:rPr>
          <w:sz w:val="28"/>
        </w:rPr>
        <w:t xml:space="preserve"> -11,5%, из </w:t>
      </w:r>
      <w:r w:rsidRPr="009E74C0">
        <w:rPr>
          <w:sz w:val="28"/>
          <w:lang w:val="en-US"/>
        </w:rPr>
        <w:t>I</w:t>
      </w:r>
      <w:r w:rsidRPr="009E74C0">
        <w:rPr>
          <w:sz w:val="28"/>
        </w:rPr>
        <w:t xml:space="preserve"> – в </w:t>
      </w:r>
      <w:r w:rsidRPr="009E74C0">
        <w:rPr>
          <w:sz w:val="28"/>
          <w:lang w:val="en-US"/>
        </w:rPr>
        <w:t>II</w:t>
      </w:r>
      <w:r w:rsidRPr="009E74C0">
        <w:rPr>
          <w:sz w:val="28"/>
        </w:rPr>
        <w:t>: 3,8%). Некоторая часть предприятий не смогла в условиях сокращения оборачиваемости, управлять актива эффективно, и</w:t>
      </w:r>
      <w:r w:rsidR="009E74C0" w:rsidRPr="009E74C0">
        <w:rPr>
          <w:sz w:val="28"/>
        </w:rPr>
        <w:t xml:space="preserve"> </w:t>
      </w:r>
      <w:r w:rsidRPr="009E74C0">
        <w:rPr>
          <w:sz w:val="28"/>
        </w:rPr>
        <w:t xml:space="preserve">сократила норму прибыли и перешла из </w:t>
      </w:r>
      <w:r w:rsidRPr="009E74C0">
        <w:rPr>
          <w:sz w:val="28"/>
          <w:lang w:val="en-US"/>
        </w:rPr>
        <w:t>I</w:t>
      </w:r>
      <w:r w:rsidRPr="009E74C0">
        <w:rPr>
          <w:sz w:val="28"/>
        </w:rPr>
        <w:t xml:space="preserve"> в </w:t>
      </w:r>
      <w:r w:rsidRPr="009E74C0">
        <w:rPr>
          <w:sz w:val="28"/>
          <w:lang w:val="en-US"/>
        </w:rPr>
        <w:t>II</w:t>
      </w:r>
      <w:r w:rsidRPr="009E74C0">
        <w:rPr>
          <w:sz w:val="28"/>
        </w:rPr>
        <w:t>, затем</w:t>
      </w:r>
      <w:r w:rsidR="009E74C0" w:rsidRPr="009E74C0">
        <w:rPr>
          <w:sz w:val="28"/>
        </w:rPr>
        <w:t xml:space="preserve"> </w:t>
      </w:r>
      <w:r w:rsidRPr="009E74C0">
        <w:rPr>
          <w:sz w:val="28"/>
        </w:rPr>
        <w:t xml:space="preserve">из </w:t>
      </w:r>
      <w:r w:rsidRPr="009E74C0">
        <w:rPr>
          <w:sz w:val="28"/>
          <w:lang w:val="en-US"/>
        </w:rPr>
        <w:t>II</w:t>
      </w:r>
      <w:r w:rsidRPr="009E74C0">
        <w:rPr>
          <w:sz w:val="28"/>
        </w:rPr>
        <w:t xml:space="preserve"> в </w:t>
      </w:r>
      <w:r w:rsidRPr="009E74C0">
        <w:rPr>
          <w:sz w:val="28"/>
          <w:lang w:val="en-US"/>
        </w:rPr>
        <w:t>IV</w:t>
      </w:r>
      <w:r w:rsidRPr="009E74C0">
        <w:rPr>
          <w:sz w:val="28"/>
        </w:rPr>
        <w:t>: 7,8%. Это означает, что в условиях не эффективного управления активами, возросла конкуренция на рынке, и возможно возросли затраты.</w:t>
      </w:r>
    </w:p>
    <w:p w:rsidR="00452935" w:rsidRDefault="00452935" w:rsidP="00452935">
      <w:pPr>
        <w:pStyle w:val="21"/>
        <w:spacing w:line="360" w:lineRule="auto"/>
        <w:ind w:firstLine="720"/>
        <w:jc w:val="both"/>
        <w:rPr>
          <w:sz w:val="28"/>
        </w:rPr>
      </w:pPr>
    </w:p>
    <w:p w:rsidR="00452935" w:rsidRPr="009E74C0" w:rsidRDefault="00452935" w:rsidP="00452935">
      <w:pPr>
        <w:pStyle w:val="21"/>
        <w:spacing w:line="360" w:lineRule="auto"/>
        <w:ind w:firstLine="720"/>
        <w:jc w:val="both"/>
        <w:rPr>
          <w:sz w:val="28"/>
        </w:rPr>
      </w:pPr>
      <w:r w:rsidRPr="009E74C0">
        <w:rPr>
          <w:sz w:val="28"/>
        </w:rPr>
        <w:t>Изменение внутриотраслевой конкурентной позиции предприятий, 2003 г. по отношению к 2005 г.</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73"/>
        <w:gridCol w:w="425"/>
        <w:gridCol w:w="567"/>
        <w:gridCol w:w="567"/>
        <w:gridCol w:w="709"/>
        <w:gridCol w:w="567"/>
        <w:gridCol w:w="425"/>
        <w:gridCol w:w="567"/>
        <w:gridCol w:w="567"/>
        <w:gridCol w:w="567"/>
        <w:gridCol w:w="567"/>
        <w:gridCol w:w="993"/>
        <w:gridCol w:w="850"/>
      </w:tblGrid>
      <w:tr w:rsidR="00B317D6" w:rsidRPr="00452935">
        <w:trPr>
          <w:cantSplit/>
          <w:trHeight w:val="250"/>
        </w:trPr>
        <w:tc>
          <w:tcPr>
            <w:tcW w:w="1873" w:type="dxa"/>
            <w:tcBorders>
              <w:top w:val="single" w:sz="4" w:space="0" w:color="auto"/>
            </w:tcBorders>
          </w:tcPr>
          <w:p w:rsidR="00B317D6" w:rsidRPr="00452935" w:rsidRDefault="00B317D6" w:rsidP="00452935">
            <w:pPr>
              <w:spacing w:line="360" w:lineRule="auto"/>
              <w:jc w:val="both"/>
              <w:rPr>
                <w:snapToGrid w:val="0"/>
              </w:rPr>
            </w:pPr>
          </w:p>
        </w:tc>
        <w:tc>
          <w:tcPr>
            <w:tcW w:w="2835" w:type="dxa"/>
            <w:gridSpan w:val="5"/>
            <w:tcBorders>
              <w:top w:val="single" w:sz="4" w:space="0" w:color="auto"/>
            </w:tcBorders>
          </w:tcPr>
          <w:p w:rsidR="00B317D6" w:rsidRPr="00452935" w:rsidRDefault="00B317D6" w:rsidP="00452935">
            <w:pPr>
              <w:spacing w:line="360" w:lineRule="auto"/>
              <w:jc w:val="both"/>
              <w:rPr>
                <w:b/>
                <w:snapToGrid w:val="0"/>
              </w:rPr>
            </w:pPr>
            <w:r w:rsidRPr="00452935">
              <w:rPr>
                <w:b/>
                <w:snapToGrid w:val="0"/>
              </w:rPr>
              <w:t>Негативные</w:t>
            </w:r>
          </w:p>
        </w:tc>
        <w:tc>
          <w:tcPr>
            <w:tcW w:w="2693" w:type="dxa"/>
            <w:gridSpan w:val="5"/>
            <w:tcBorders>
              <w:top w:val="single" w:sz="4" w:space="0" w:color="auto"/>
            </w:tcBorders>
          </w:tcPr>
          <w:p w:rsidR="00B317D6" w:rsidRPr="00452935" w:rsidRDefault="00B317D6" w:rsidP="00452935">
            <w:pPr>
              <w:spacing w:line="360" w:lineRule="auto"/>
              <w:jc w:val="both"/>
              <w:rPr>
                <w:b/>
                <w:snapToGrid w:val="0"/>
              </w:rPr>
            </w:pPr>
            <w:r w:rsidRPr="00452935">
              <w:rPr>
                <w:b/>
                <w:snapToGrid w:val="0"/>
              </w:rPr>
              <w:t>Позитивные</w:t>
            </w:r>
          </w:p>
        </w:tc>
        <w:tc>
          <w:tcPr>
            <w:tcW w:w="1843" w:type="dxa"/>
            <w:gridSpan w:val="2"/>
            <w:tcBorders>
              <w:top w:val="single" w:sz="4" w:space="0" w:color="auto"/>
            </w:tcBorders>
          </w:tcPr>
          <w:p w:rsidR="00B317D6" w:rsidRPr="00452935" w:rsidRDefault="00B317D6" w:rsidP="00452935">
            <w:pPr>
              <w:spacing w:line="360" w:lineRule="auto"/>
              <w:jc w:val="both"/>
              <w:rPr>
                <w:b/>
                <w:snapToGrid w:val="0"/>
              </w:rPr>
            </w:pPr>
            <w:r w:rsidRPr="00452935">
              <w:rPr>
                <w:b/>
                <w:snapToGrid w:val="0"/>
              </w:rPr>
              <w:t>Неочевидные</w:t>
            </w:r>
          </w:p>
        </w:tc>
      </w:tr>
      <w:tr w:rsidR="00B317D6" w:rsidRPr="00452935">
        <w:trPr>
          <w:trHeight w:val="528"/>
        </w:trPr>
        <w:tc>
          <w:tcPr>
            <w:tcW w:w="1873" w:type="dxa"/>
          </w:tcPr>
          <w:p w:rsidR="00B317D6" w:rsidRPr="00452935" w:rsidRDefault="00B317D6" w:rsidP="00452935">
            <w:pPr>
              <w:spacing w:line="360" w:lineRule="auto"/>
              <w:jc w:val="both"/>
              <w:rPr>
                <w:b/>
                <w:snapToGrid w:val="0"/>
              </w:rPr>
            </w:pPr>
            <w:r w:rsidRPr="00452935">
              <w:rPr>
                <w:b/>
                <w:snapToGrid w:val="0"/>
              </w:rPr>
              <w:t>Направления изменений</w:t>
            </w:r>
          </w:p>
        </w:tc>
        <w:tc>
          <w:tcPr>
            <w:tcW w:w="425" w:type="dxa"/>
          </w:tcPr>
          <w:p w:rsidR="00B317D6" w:rsidRPr="00452935" w:rsidRDefault="00B317D6" w:rsidP="00452935">
            <w:pPr>
              <w:spacing w:line="360" w:lineRule="auto"/>
              <w:jc w:val="both"/>
              <w:rPr>
                <w:snapToGrid w:val="0"/>
              </w:rPr>
            </w:pPr>
            <w:r w:rsidRPr="00452935">
              <w:rPr>
                <w:snapToGrid w:val="0"/>
              </w:rPr>
              <w:t>I III</w:t>
            </w:r>
          </w:p>
        </w:tc>
        <w:tc>
          <w:tcPr>
            <w:tcW w:w="567" w:type="dxa"/>
          </w:tcPr>
          <w:p w:rsidR="00B317D6" w:rsidRPr="00452935" w:rsidRDefault="00B317D6" w:rsidP="00452935">
            <w:pPr>
              <w:spacing w:line="360" w:lineRule="auto"/>
              <w:jc w:val="both"/>
              <w:rPr>
                <w:snapToGrid w:val="0"/>
              </w:rPr>
            </w:pPr>
            <w:r w:rsidRPr="00452935">
              <w:rPr>
                <w:snapToGrid w:val="0"/>
              </w:rPr>
              <w:t>II IV</w:t>
            </w:r>
          </w:p>
        </w:tc>
        <w:tc>
          <w:tcPr>
            <w:tcW w:w="567" w:type="dxa"/>
          </w:tcPr>
          <w:p w:rsidR="00B317D6" w:rsidRPr="00452935" w:rsidRDefault="00B317D6" w:rsidP="00452935">
            <w:pPr>
              <w:spacing w:line="360" w:lineRule="auto"/>
              <w:jc w:val="both"/>
              <w:rPr>
                <w:snapToGrid w:val="0"/>
              </w:rPr>
            </w:pPr>
            <w:r w:rsidRPr="00452935">
              <w:rPr>
                <w:snapToGrid w:val="0"/>
              </w:rPr>
              <w:t>I II</w:t>
            </w:r>
          </w:p>
        </w:tc>
        <w:tc>
          <w:tcPr>
            <w:tcW w:w="709" w:type="dxa"/>
          </w:tcPr>
          <w:p w:rsidR="00B317D6" w:rsidRPr="00452935" w:rsidRDefault="00B317D6" w:rsidP="00452935">
            <w:pPr>
              <w:spacing w:line="360" w:lineRule="auto"/>
              <w:jc w:val="both"/>
              <w:rPr>
                <w:snapToGrid w:val="0"/>
              </w:rPr>
            </w:pPr>
            <w:r w:rsidRPr="00452935">
              <w:rPr>
                <w:snapToGrid w:val="0"/>
              </w:rPr>
              <w:t>III IV</w:t>
            </w:r>
          </w:p>
        </w:tc>
        <w:tc>
          <w:tcPr>
            <w:tcW w:w="567" w:type="dxa"/>
          </w:tcPr>
          <w:p w:rsidR="00B317D6" w:rsidRPr="00452935" w:rsidRDefault="00B317D6" w:rsidP="00452935">
            <w:pPr>
              <w:spacing w:line="360" w:lineRule="auto"/>
              <w:jc w:val="both"/>
              <w:rPr>
                <w:snapToGrid w:val="0"/>
              </w:rPr>
            </w:pPr>
            <w:r w:rsidRPr="00452935">
              <w:rPr>
                <w:snapToGrid w:val="0"/>
              </w:rPr>
              <w:t>I IV</w:t>
            </w:r>
          </w:p>
        </w:tc>
        <w:tc>
          <w:tcPr>
            <w:tcW w:w="425" w:type="dxa"/>
          </w:tcPr>
          <w:p w:rsidR="00B317D6" w:rsidRPr="00452935" w:rsidRDefault="00B317D6" w:rsidP="00452935">
            <w:pPr>
              <w:spacing w:line="360" w:lineRule="auto"/>
              <w:jc w:val="both"/>
              <w:rPr>
                <w:snapToGrid w:val="0"/>
              </w:rPr>
            </w:pPr>
            <w:r w:rsidRPr="00452935">
              <w:rPr>
                <w:snapToGrid w:val="0"/>
              </w:rPr>
              <w:t>III I</w:t>
            </w:r>
          </w:p>
        </w:tc>
        <w:tc>
          <w:tcPr>
            <w:tcW w:w="567" w:type="dxa"/>
          </w:tcPr>
          <w:p w:rsidR="00B317D6" w:rsidRPr="00452935" w:rsidRDefault="00B317D6" w:rsidP="00452935">
            <w:pPr>
              <w:spacing w:line="360" w:lineRule="auto"/>
              <w:jc w:val="both"/>
              <w:rPr>
                <w:snapToGrid w:val="0"/>
              </w:rPr>
            </w:pPr>
            <w:r w:rsidRPr="00452935">
              <w:rPr>
                <w:snapToGrid w:val="0"/>
              </w:rPr>
              <w:t>IV II</w:t>
            </w:r>
          </w:p>
        </w:tc>
        <w:tc>
          <w:tcPr>
            <w:tcW w:w="567" w:type="dxa"/>
          </w:tcPr>
          <w:p w:rsidR="00B317D6" w:rsidRPr="00452935" w:rsidRDefault="00B317D6" w:rsidP="00452935">
            <w:pPr>
              <w:spacing w:line="360" w:lineRule="auto"/>
              <w:jc w:val="both"/>
              <w:rPr>
                <w:snapToGrid w:val="0"/>
              </w:rPr>
            </w:pPr>
            <w:r w:rsidRPr="00452935">
              <w:rPr>
                <w:snapToGrid w:val="0"/>
              </w:rPr>
              <w:t>II I</w:t>
            </w:r>
          </w:p>
        </w:tc>
        <w:tc>
          <w:tcPr>
            <w:tcW w:w="567" w:type="dxa"/>
          </w:tcPr>
          <w:p w:rsidR="00B317D6" w:rsidRPr="00452935" w:rsidRDefault="00B317D6" w:rsidP="00452935">
            <w:pPr>
              <w:spacing w:line="360" w:lineRule="auto"/>
              <w:jc w:val="both"/>
              <w:rPr>
                <w:snapToGrid w:val="0"/>
              </w:rPr>
            </w:pPr>
            <w:r w:rsidRPr="00452935">
              <w:rPr>
                <w:snapToGrid w:val="0"/>
              </w:rPr>
              <w:t>IV III</w:t>
            </w:r>
          </w:p>
        </w:tc>
        <w:tc>
          <w:tcPr>
            <w:tcW w:w="567" w:type="dxa"/>
          </w:tcPr>
          <w:p w:rsidR="00B317D6" w:rsidRPr="00452935" w:rsidRDefault="00B317D6" w:rsidP="00452935">
            <w:pPr>
              <w:spacing w:line="360" w:lineRule="auto"/>
              <w:jc w:val="both"/>
              <w:rPr>
                <w:snapToGrid w:val="0"/>
              </w:rPr>
            </w:pPr>
            <w:r w:rsidRPr="00452935">
              <w:rPr>
                <w:snapToGrid w:val="0"/>
              </w:rPr>
              <w:t>IV I</w:t>
            </w:r>
          </w:p>
        </w:tc>
        <w:tc>
          <w:tcPr>
            <w:tcW w:w="993" w:type="dxa"/>
          </w:tcPr>
          <w:p w:rsidR="00B317D6" w:rsidRPr="00452935" w:rsidRDefault="00B317D6" w:rsidP="00452935">
            <w:pPr>
              <w:spacing w:line="360" w:lineRule="auto"/>
              <w:jc w:val="both"/>
              <w:rPr>
                <w:snapToGrid w:val="0"/>
              </w:rPr>
            </w:pPr>
            <w:r w:rsidRPr="00452935">
              <w:rPr>
                <w:snapToGrid w:val="0"/>
              </w:rPr>
              <w:t>III II</w:t>
            </w:r>
          </w:p>
        </w:tc>
        <w:tc>
          <w:tcPr>
            <w:tcW w:w="850" w:type="dxa"/>
          </w:tcPr>
          <w:p w:rsidR="00B317D6" w:rsidRPr="00452935" w:rsidRDefault="00B317D6" w:rsidP="00452935">
            <w:pPr>
              <w:spacing w:line="360" w:lineRule="auto"/>
              <w:jc w:val="both"/>
              <w:rPr>
                <w:snapToGrid w:val="0"/>
              </w:rPr>
            </w:pPr>
            <w:r w:rsidRPr="00452935">
              <w:rPr>
                <w:snapToGrid w:val="0"/>
              </w:rPr>
              <w:t>II III</w:t>
            </w:r>
          </w:p>
        </w:tc>
      </w:tr>
      <w:tr w:rsidR="00B317D6" w:rsidRPr="00452935">
        <w:trPr>
          <w:trHeight w:val="514"/>
        </w:trPr>
        <w:tc>
          <w:tcPr>
            <w:tcW w:w="1873" w:type="dxa"/>
            <w:tcBorders>
              <w:bottom w:val="single" w:sz="4" w:space="0" w:color="auto"/>
            </w:tcBorders>
          </w:tcPr>
          <w:p w:rsidR="00B317D6" w:rsidRPr="00452935" w:rsidRDefault="00B317D6" w:rsidP="00452935">
            <w:pPr>
              <w:spacing w:line="360" w:lineRule="auto"/>
              <w:jc w:val="both"/>
              <w:rPr>
                <w:b/>
                <w:snapToGrid w:val="0"/>
              </w:rPr>
            </w:pPr>
            <w:r w:rsidRPr="00452935">
              <w:rPr>
                <w:b/>
                <w:snapToGrid w:val="0"/>
              </w:rPr>
              <w:t>Число предприятий</w:t>
            </w:r>
          </w:p>
        </w:tc>
        <w:tc>
          <w:tcPr>
            <w:tcW w:w="425"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0</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1</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1</w:t>
            </w:r>
          </w:p>
        </w:tc>
        <w:tc>
          <w:tcPr>
            <w:tcW w:w="709"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3</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0</w:t>
            </w:r>
          </w:p>
        </w:tc>
        <w:tc>
          <w:tcPr>
            <w:tcW w:w="425"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0</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1</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0</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1</w:t>
            </w:r>
          </w:p>
        </w:tc>
        <w:tc>
          <w:tcPr>
            <w:tcW w:w="567"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1</w:t>
            </w:r>
          </w:p>
        </w:tc>
        <w:tc>
          <w:tcPr>
            <w:tcW w:w="993"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0</w:t>
            </w:r>
          </w:p>
        </w:tc>
        <w:tc>
          <w:tcPr>
            <w:tcW w:w="850" w:type="dxa"/>
            <w:tcBorders>
              <w:bottom w:val="single" w:sz="4" w:space="0" w:color="auto"/>
            </w:tcBorders>
          </w:tcPr>
          <w:p w:rsidR="00B317D6" w:rsidRPr="00452935" w:rsidRDefault="00B317D6" w:rsidP="00452935">
            <w:pPr>
              <w:spacing w:line="360" w:lineRule="auto"/>
              <w:jc w:val="both"/>
              <w:rPr>
                <w:snapToGrid w:val="0"/>
              </w:rPr>
            </w:pPr>
            <w:r w:rsidRPr="00452935">
              <w:rPr>
                <w:snapToGrid w:val="0"/>
              </w:rPr>
              <w:t>1</w:t>
            </w:r>
          </w:p>
          <w:p w:rsidR="00B317D6" w:rsidRPr="00452935" w:rsidRDefault="00B317D6" w:rsidP="00452935">
            <w:pPr>
              <w:spacing w:line="360" w:lineRule="auto"/>
              <w:jc w:val="both"/>
              <w:rPr>
                <w:snapToGrid w:val="0"/>
              </w:rPr>
            </w:pPr>
          </w:p>
        </w:tc>
      </w:tr>
    </w:tbl>
    <w:p w:rsidR="00B317D6" w:rsidRPr="009E74C0" w:rsidRDefault="00B317D6" w:rsidP="009E74C0">
      <w:pPr>
        <w:spacing w:line="360" w:lineRule="auto"/>
        <w:ind w:firstLine="720"/>
        <w:jc w:val="both"/>
        <w:rPr>
          <w:b/>
          <w:sz w:val="28"/>
        </w:rPr>
      </w:pPr>
    </w:p>
    <w:p w:rsidR="00B317D6" w:rsidRPr="009E74C0" w:rsidRDefault="00B317D6" w:rsidP="009E74C0">
      <w:pPr>
        <w:spacing w:line="360" w:lineRule="auto"/>
        <w:ind w:firstLine="720"/>
        <w:jc w:val="both"/>
        <w:rPr>
          <w:b/>
          <w:sz w:val="28"/>
        </w:rPr>
      </w:pPr>
      <w:bookmarkStart w:id="10" w:name="_Toc133846577"/>
      <w:r w:rsidRPr="009E74C0">
        <w:rPr>
          <w:b/>
          <w:sz w:val="28"/>
        </w:rPr>
        <w:t>Предприятия, ослабившие конкурентную позицию.</w:t>
      </w:r>
      <w:bookmarkEnd w:id="10"/>
    </w:p>
    <w:p w:rsidR="00B317D6" w:rsidRPr="009E74C0" w:rsidRDefault="00B317D6" w:rsidP="009E74C0">
      <w:pPr>
        <w:spacing w:line="360" w:lineRule="auto"/>
        <w:ind w:firstLine="720"/>
        <w:jc w:val="both"/>
        <w:rPr>
          <w:sz w:val="28"/>
        </w:rPr>
      </w:pPr>
      <w:r w:rsidRPr="009E74C0">
        <w:rPr>
          <w:sz w:val="28"/>
        </w:rPr>
        <w:t xml:space="preserve">Около 19,1 % предприятий ослабили свои конкурентные позиции. Наиболее значительные сдвиг по числу предприятий произошли из квадранта </w:t>
      </w:r>
      <w:r w:rsidRPr="009E74C0">
        <w:rPr>
          <w:sz w:val="28"/>
          <w:lang w:val="en-US"/>
        </w:rPr>
        <w:t>III</w:t>
      </w:r>
      <w:r w:rsidRPr="009E74C0">
        <w:rPr>
          <w:sz w:val="28"/>
        </w:rPr>
        <w:t xml:space="preserve"> в </w:t>
      </w:r>
      <w:r w:rsidRPr="009E74C0">
        <w:rPr>
          <w:sz w:val="28"/>
          <w:lang w:val="en-US"/>
        </w:rPr>
        <w:t>IV</w:t>
      </w:r>
      <w:r w:rsidRPr="009E74C0">
        <w:rPr>
          <w:sz w:val="28"/>
        </w:rPr>
        <w:t xml:space="preserve"> , то есть за счёт снижения оборачиваемости.</w:t>
      </w:r>
    </w:p>
    <w:p w:rsidR="00B317D6" w:rsidRPr="009E74C0" w:rsidRDefault="00B317D6" w:rsidP="009E74C0">
      <w:pPr>
        <w:spacing w:line="360" w:lineRule="auto"/>
        <w:ind w:firstLine="720"/>
        <w:jc w:val="both"/>
        <w:rPr>
          <w:sz w:val="28"/>
        </w:rPr>
      </w:pPr>
      <w:r w:rsidRPr="009E74C0">
        <w:rPr>
          <w:sz w:val="28"/>
        </w:rPr>
        <w:t>Снижение нормы прибыли является результатом ужесточения конкуренции на товарных рынках, либо роста затрат, либо совокупного влияния отмеченных тенденций. Заметим, что среди предприятий нет таких, чтобы у них при высокой оборачиваемости снизилась норма прибыли, либо</w:t>
      </w:r>
      <w:r w:rsidR="009E74C0" w:rsidRPr="009E74C0">
        <w:rPr>
          <w:sz w:val="28"/>
        </w:rPr>
        <w:t xml:space="preserve"> </w:t>
      </w:r>
      <w:r w:rsidRPr="009E74C0">
        <w:rPr>
          <w:sz w:val="28"/>
        </w:rPr>
        <w:t>ухудшились оба показателя.</w:t>
      </w:r>
    </w:p>
    <w:p w:rsidR="00B317D6" w:rsidRPr="009E74C0" w:rsidRDefault="00B317D6" w:rsidP="009E74C0">
      <w:pPr>
        <w:spacing w:line="360" w:lineRule="auto"/>
        <w:ind w:firstLine="720"/>
        <w:jc w:val="both"/>
        <w:rPr>
          <w:sz w:val="28"/>
        </w:rPr>
      </w:pPr>
      <w:r w:rsidRPr="009E74C0">
        <w:rPr>
          <w:sz w:val="28"/>
        </w:rPr>
        <w:t>В общем, снизило норму прибыли при сохранении оборачиваемости 1 предприятие.</w:t>
      </w:r>
    </w:p>
    <w:p w:rsidR="00B317D6" w:rsidRPr="009E74C0" w:rsidRDefault="00B317D6" w:rsidP="009E74C0">
      <w:pPr>
        <w:spacing w:line="360" w:lineRule="auto"/>
        <w:ind w:firstLine="720"/>
        <w:jc w:val="both"/>
        <w:rPr>
          <w:sz w:val="28"/>
        </w:rPr>
      </w:pPr>
      <w:r w:rsidRPr="009E74C0">
        <w:rPr>
          <w:sz w:val="28"/>
        </w:rPr>
        <w:t>В итоге в пищевой промышленности больше всего пострадала кондитерская отрасль,</w:t>
      </w:r>
      <w:r w:rsidR="009E74C0" w:rsidRPr="009E74C0">
        <w:rPr>
          <w:sz w:val="28"/>
        </w:rPr>
        <w:t xml:space="preserve"> </w:t>
      </w:r>
      <w:r w:rsidRPr="009E74C0">
        <w:rPr>
          <w:sz w:val="28"/>
        </w:rPr>
        <w:t>3,8%</w:t>
      </w:r>
      <w:r w:rsidR="009E74C0" w:rsidRPr="009E74C0">
        <w:rPr>
          <w:sz w:val="28"/>
        </w:rPr>
        <w:t xml:space="preserve"> </w:t>
      </w:r>
      <w:r w:rsidRPr="009E74C0">
        <w:rPr>
          <w:sz w:val="28"/>
        </w:rPr>
        <w:t>предприятий, которые ухудшили своё положение.</w:t>
      </w:r>
    </w:p>
    <w:p w:rsidR="00B317D6" w:rsidRPr="009E74C0" w:rsidRDefault="00B317D6" w:rsidP="009E74C0">
      <w:pPr>
        <w:spacing w:line="360" w:lineRule="auto"/>
        <w:ind w:firstLine="720"/>
        <w:jc w:val="both"/>
        <w:rPr>
          <w:sz w:val="28"/>
        </w:rPr>
      </w:pPr>
      <w:bookmarkStart w:id="11" w:name="_Toc133846578"/>
      <w:r w:rsidRPr="009E74C0">
        <w:rPr>
          <w:b/>
          <w:sz w:val="28"/>
        </w:rPr>
        <w:t>Предприятия, усилившие конкурентную позицию.</w:t>
      </w:r>
      <w:bookmarkEnd w:id="11"/>
    </w:p>
    <w:p w:rsidR="00B317D6" w:rsidRPr="009E74C0" w:rsidRDefault="00B317D6" w:rsidP="009E74C0">
      <w:pPr>
        <w:spacing w:line="360" w:lineRule="auto"/>
        <w:ind w:firstLine="720"/>
        <w:jc w:val="both"/>
        <w:rPr>
          <w:sz w:val="28"/>
        </w:rPr>
      </w:pPr>
      <w:r w:rsidRPr="009E74C0">
        <w:rPr>
          <w:sz w:val="28"/>
        </w:rPr>
        <w:t xml:space="preserve">В то же время около 11,5% предприятий усилили свои конкурентные позиции. Сдвиг произошел из квадранта </w:t>
      </w:r>
      <w:r w:rsidRPr="009E74C0">
        <w:rPr>
          <w:sz w:val="28"/>
          <w:lang w:val="en-US"/>
        </w:rPr>
        <w:t>IV</w:t>
      </w:r>
      <w:r w:rsidRPr="009E74C0">
        <w:rPr>
          <w:sz w:val="28"/>
        </w:rPr>
        <w:t xml:space="preserve"> в квадрант </w:t>
      </w:r>
      <w:r w:rsidRPr="009E74C0">
        <w:rPr>
          <w:sz w:val="28"/>
          <w:lang w:val="en-US"/>
        </w:rPr>
        <w:t>I</w:t>
      </w:r>
      <w:r w:rsidRPr="009E74C0">
        <w:rPr>
          <w:sz w:val="28"/>
        </w:rPr>
        <w:t xml:space="preserve">, то есть за счет повышения рентабельности и оборачиваемости; часть предприятий перешла из </w:t>
      </w:r>
      <w:r w:rsidRPr="009E74C0">
        <w:rPr>
          <w:sz w:val="28"/>
          <w:lang w:val="en-US"/>
        </w:rPr>
        <w:t>IV</w:t>
      </w:r>
      <w:r w:rsidRPr="009E74C0">
        <w:rPr>
          <w:sz w:val="28"/>
        </w:rPr>
        <w:t xml:space="preserve"> в </w:t>
      </w:r>
      <w:r w:rsidRPr="009E74C0">
        <w:rPr>
          <w:sz w:val="28"/>
          <w:lang w:val="en-US"/>
        </w:rPr>
        <w:t>II</w:t>
      </w:r>
      <w:r w:rsidRPr="009E74C0">
        <w:rPr>
          <w:sz w:val="28"/>
        </w:rPr>
        <w:t>, то есть увеличили норму прибыли при сохранившейся оборачиваемости; и часть – из</w:t>
      </w:r>
      <w:r w:rsidR="009E74C0" w:rsidRPr="009E74C0">
        <w:rPr>
          <w:sz w:val="28"/>
        </w:rPr>
        <w:t xml:space="preserve"> </w:t>
      </w:r>
      <w:r w:rsidRPr="009E74C0">
        <w:rPr>
          <w:sz w:val="28"/>
        </w:rPr>
        <w:t xml:space="preserve">квадранта </w:t>
      </w:r>
      <w:r w:rsidRPr="009E74C0">
        <w:rPr>
          <w:sz w:val="28"/>
          <w:lang w:val="en-US"/>
        </w:rPr>
        <w:t>IV</w:t>
      </w:r>
      <w:r w:rsidRPr="009E74C0">
        <w:rPr>
          <w:sz w:val="28"/>
        </w:rPr>
        <w:t xml:space="preserve"> в квадрант </w:t>
      </w:r>
      <w:r w:rsidRPr="009E74C0">
        <w:rPr>
          <w:sz w:val="28"/>
          <w:lang w:val="en-US"/>
        </w:rPr>
        <w:t>III</w:t>
      </w:r>
      <w:r w:rsidRPr="009E74C0">
        <w:rPr>
          <w:sz w:val="28"/>
        </w:rPr>
        <w:t>, то есть за счет повышения оборачиваемости.</w:t>
      </w:r>
    </w:p>
    <w:p w:rsidR="00B317D6" w:rsidRPr="009E74C0" w:rsidRDefault="009E74C0" w:rsidP="009E74C0">
      <w:pPr>
        <w:spacing w:line="360" w:lineRule="auto"/>
        <w:ind w:firstLine="720"/>
        <w:jc w:val="both"/>
        <w:rPr>
          <w:snapToGrid w:val="0"/>
          <w:sz w:val="28"/>
        </w:rPr>
      </w:pPr>
      <w:r w:rsidRPr="009E74C0">
        <w:rPr>
          <w:sz w:val="28"/>
        </w:rPr>
        <w:t xml:space="preserve"> </w:t>
      </w:r>
      <w:r w:rsidR="00B317D6" w:rsidRPr="009E74C0">
        <w:rPr>
          <w:sz w:val="28"/>
        </w:rPr>
        <w:t>Следует отметить, что</w:t>
      </w:r>
      <w:r w:rsidRPr="009E74C0">
        <w:rPr>
          <w:sz w:val="28"/>
        </w:rPr>
        <w:t xml:space="preserve"> </w:t>
      </w:r>
      <w:r w:rsidR="00B317D6" w:rsidRPr="009E74C0">
        <w:rPr>
          <w:sz w:val="28"/>
        </w:rPr>
        <w:t>на одном предприятии</w:t>
      </w:r>
      <w:r w:rsidRPr="009E74C0">
        <w:rPr>
          <w:sz w:val="28"/>
        </w:rPr>
        <w:t xml:space="preserve"> </w:t>
      </w:r>
      <w:r w:rsidR="00B317D6" w:rsidRPr="009E74C0">
        <w:rPr>
          <w:sz w:val="28"/>
        </w:rPr>
        <w:t>наблюдается неопределённости, то есть переход</w:t>
      </w:r>
      <w:r w:rsidRPr="009E74C0">
        <w:rPr>
          <w:sz w:val="28"/>
        </w:rPr>
        <w:t xml:space="preserve"> </w:t>
      </w:r>
      <w:r w:rsidR="00B317D6" w:rsidRPr="009E74C0">
        <w:rPr>
          <w:sz w:val="28"/>
        </w:rPr>
        <w:t xml:space="preserve">из </w:t>
      </w:r>
      <w:r w:rsidR="00B317D6" w:rsidRPr="009E74C0">
        <w:rPr>
          <w:sz w:val="28"/>
          <w:lang w:val="en-US"/>
        </w:rPr>
        <w:t>II</w:t>
      </w:r>
      <w:r w:rsidR="00B317D6" w:rsidRPr="009E74C0">
        <w:rPr>
          <w:sz w:val="28"/>
        </w:rPr>
        <w:t xml:space="preserve"> в </w:t>
      </w:r>
      <w:r w:rsidR="00B317D6" w:rsidRPr="009E74C0">
        <w:rPr>
          <w:sz w:val="28"/>
          <w:lang w:val="en-US"/>
        </w:rPr>
        <w:t>III</w:t>
      </w:r>
      <w:r w:rsidR="00B317D6" w:rsidRPr="009E74C0">
        <w:rPr>
          <w:sz w:val="28"/>
        </w:rPr>
        <w:t xml:space="preserve"> </w:t>
      </w:r>
      <w:r w:rsidR="00B317D6" w:rsidRPr="009E74C0">
        <w:rPr>
          <w:snapToGrid w:val="0"/>
          <w:sz w:val="28"/>
        </w:rPr>
        <w:t>. То есть за счёт снижения одного фактора</w:t>
      </w:r>
      <w:r w:rsidR="00B317D6" w:rsidRPr="009E74C0">
        <w:rPr>
          <w:sz w:val="28"/>
        </w:rPr>
        <w:t xml:space="preserve"> увеличивается другой. (Переход из </w:t>
      </w:r>
      <w:r w:rsidR="00B317D6" w:rsidRPr="009E74C0">
        <w:rPr>
          <w:sz w:val="28"/>
          <w:lang w:val="en-US"/>
        </w:rPr>
        <w:t>III</w:t>
      </w:r>
      <w:r w:rsidR="00B317D6" w:rsidRPr="009E74C0">
        <w:rPr>
          <w:sz w:val="28"/>
        </w:rPr>
        <w:t xml:space="preserve"> в </w:t>
      </w:r>
      <w:r w:rsidR="00B317D6" w:rsidRPr="009E74C0">
        <w:rPr>
          <w:sz w:val="28"/>
          <w:lang w:val="en-US"/>
        </w:rPr>
        <w:t>II</w:t>
      </w:r>
      <w:r w:rsidRPr="009E74C0">
        <w:rPr>
          <w:sz w:val="28"/>
        </w:rPr>
        <w:t xml:space="preserve"> </w:t>
      </w:r>
      <w:r w:rsidR="00B317D6" w:rsidRPr="009E74C0">
        <w:rPr>
          <w:snapToGrid w:val="0"/>
          <w:sz w:val="28"/>
        </w:rPr>
        <w:t>может быть достигнут за счёт достижения предприятием рыночной власти, позволяющей увеличивать норму прибыли за счёт усиления монопольного положения на рынке и получения возможностей воздействовать, в частности, на цены поставщиков (на практике это достигается при снижении продаж, в то время как остальные показатели остаются неизменными)). Но ни одно предприятие не смогло достичь такого результата.</w:t>
      </w:r>
    </w:p>
    <w:p w:rsidR="00B317D6" w:rsidRPr="009E74C0" w:rsidRDefault="00B317D6" w:rsidP="009E74C0">
      <w:pPr>
        <w:spacing w:line="360" w:lineRule="auto"/>
        <w:ind w:firstLine="720"/>
        <w:jc w:val="both"/>
        <w:rPr>
          <w:snapToGrid w:val="0"/>
          <w:sz w:val="28"/>
        </w:rPr>
      </w:pPr>
      <w:r w:rsidRPr="009E74C0">
        <w:rPr>
          <w:snapToGrid w:val="0"/>
          <w:sz w:val="28"/>
        </w:rPr>
        <w:t>В целом направления изменений носят противоречивый характер – позитивные изменения произошли в деятельности меньшей части предприятий(11,5%), а негативные – у большей (19,1%). При общем сокращении нормы прибыли, не происходит значительного увеличения оборачиваемости, что действует на снижение рентабельности активов.</w:t>
      </w:r>
    </w:p>
    <w:p w:rsidR="00B317D6" w:rsidRPr="009E74C0" w:rsidRDefault="00B317D6" w:rsidP="009E74C0">
      <w:pPr>
        <w:spacing w:line="360" w:lineRule="auto"/>
        <w:ind w:firstLine="720"/>
        <w:jc w:val="both"/>
        <w:rPr>
          <w:snapToGrid w:val="0"/>
          <w:sz w:val="28"/>
        </w:rPr>
      </w:pPr>
    </w:p>
    <w:tbl>
      <w:tblPr>
        <w:tblW w:w="0" w:type="auto"/>
        <w:tblLayout w:type="fixed"/>
        <w:tblCellMar>
          <w:left w:w="30" w:type="dxa"/>
          <w:right w:w="30" w:type="dxa"/>
        </w:tblCellMar>
        <w:tblLook w:val="0000" w:firstRow="0" w:lastRow="0" w:firstColumn="0" w:lastColumn="0" w:noHBand="0" w:noVBand="0"/>
      </w:tblPr>
      <w:tblGrid>
        <w:gridCol w:w="4637"/>
        <w:gridCol w:w="945"/>
        <w:gridCol w:w="946"/>
        <w:gridCol w:w="1339"/>
        <w:gridCol w:w="1373"/>
      </w:tblGrid>
      <w:tr w:rsidR="00B317D6" w:rsidRPr="00452935">
        <w:trPr>
          <w:cantSplit/>
          <w:trHeight w:val="264"/>
        </w:trPr>
        <w:tc>
          <w:tcPr>
            <w:tcW w:w="9240" w:type="dxa"/>
            <w:gridSpan w:val="5"/>
            <w:tcBorders>
              <w:top w:val="single" w:sz="2" w:space="0" w:color="000000"/>
              <w:left w:val="single" w:sz="2" w:space="0" w:color="000000"/>
              <w:bottom w:val="single" w:sz="12" w:space="0" w:color="auto"/>
              <w:right w:val="single" w:sz="2" w:space="0" w:color="000000"/>
            </w:tcBorders>
          </w:tcPr>
          <w:p w:rsidR="00B317D6" w:rsidRPr="00452935" w:rsidRDefault="00B317D6" w:rsidP="00452935">
            <w:pPr>
              <w:pStyle w:val="3"/>
              <w:spacing w:line="360" w:lineRule="auto"/>
              <w:jc w:val="both"/>
              <w:rPr>
                <w:rFonts w:ascii="Times New Roman" w:hAnsi="Times New Roman"/>
                <w:color w:val="auto"/>
                <w:sz w:val="20"/>
              </w:rPr>
            </w:pPr>
            <w:bookmarkStart w:id="12" w:name="_Toc133846579"/>
            <w:r w:rsidRPr="00452935">
              <w:rPr>
                <w:rFonts w:ascii="Times New Roman" w:hAnsi="Times New Roman"/>
                <w:color w:val="auto"/>
                <w:sz w:val="20"/>
              </w:rPr>
              <w:t>Показатели деятельности предприятий выборки</w:t>
            </w:r>
            <w:bookmarkEnd w:id="12"/>
          </w:p>
        </w:tc>
      </w:tr>
      <w:tr w:rsidR="00B317D6" w:rsidRPr="00452935">
        <w:trPr>
          <w:trHeight w:val="250"/>
        </w:trPr>
        <w:tc>
          <w:tcPr>
            <w:tcW w:w="4637" w:type="dxa"/>
            <w:tcBorders>
              <w:top w:val="single" w:sz="12" w:space="0" w:color="auto"/>
              <w:left w:val="single" w:sz="12" w:space="0" w:color="auto"/>
              <w:bottom w:val="single" w:sz="6" w:space="0" w:color="auto"/>
              <w:right w:val="single" w:sz="6" w:space="0" w:color="auto"/>
            </w:tcBorders>
          </w:tcPr>
          <w:p w:rsidR="00B317D6" w:rsidRPr="00452935" w:rsidRDefault="00B317D6" w:rsidP="00452935">
            <w:pPr>
              <w:spacing w:line="360" w:lineRule="auto"/>
              <w:jc w:val="both"/>
              <w:rPr>
                <w:snapToGrid w:val="0"/>
              </w:rPr>
            </w:pPr>
          </w:p>
        </w:tc>
        <w:tc>
          <w:tcPr>
            <w:tcW w:w="945" w:type="dxa"/>
            <w:tcBorders>
              <w:top w:val="single" w:sz="12"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rPr>
                <w:snapToGrid w:val="0"/>
              </w:rPr>
            </w:pPr>
            <w:r w:rsidRPr="00452935">
              <w:rPr>
                <w:snapToGrid w:val="0"/>
              </w:rPr>
              <w:t>2003</w:t>
            </w:r>
          </w:p>
        </w:tc>
        <w:tc>
          <w:tcPr>
            <w:tcW w:w="946" w:type="dxa"/>
            <w:tcBorders>
              <w:top w:val="single" w:sz="12"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rPr>
                <w:snapToGrid w:val="0"/>
              </w:rPr>
            </w:pPr>
            <w:r w:rsidRPr="00452935">
              <w:rPr>
                <w:snapToGrid w:val="0"/>
              </w:rPr>
              <w:t>2004</w:t>
            </w:r>
          </w:p>
        </w:tc>
        <w:tc>
          <w:tcPr>
            <w:tcW w:w="1339" w:type="dxa"/>
            <w:tcBorders>
              <w:top w:val="single" w:sz="12"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rPr>
                <w:snapToGrid w:val="0"/>
              </w:rPr>
            </w:pPr>
            <w:r w:rsidRPr="00452935">
              <w:rPr>
                <w:snapToGrid w:val="0"/>
              </w:rPr>
              <w:t>2005</w:t>
            </w:r>
          </w:p>
        </w:tc>
        <w:tc>
          <w:tcPr>
            <w:tcW w:w="1373" w:type="dxa"/>
            <w:tcBorders>
              <w:top w:val="single" w:sz="12" w:space="0" w:color="auto"/>
              <w:left w:val="single" w:sz="6" w:space="0" w:color="auto"/>
              <w:bottom w:val="single" w:sz="6" w:space="0" w:color="auto"/>
              <w:right w:val="single" w:sz="12" w:space="0" w:color="auto"/>
            </w:tcBorders>
          </w:tcPr>
          <w:p w:rsidR="00B317D6" w:rsidRPr="00452935" w:rsidRDefault="00B317D6" w:rsidP="00452935">
            <w:pPr>
              <w:spacing w:line="360" w:lineRule="auto"/>
              <w:jc w:val="both"/>
              <w:rPr>
                <w:snapToGrid w:val="0"/>
              </w:rPr>
            </w:pPr>
            <w:r w:rsidRPr="00452935">
              <w:rPr>
                <w:snapToGrid w:val="0"/>
              </w:rPr>
              <w:t>2005/2003, %</w:t>
            </w:r>
          </w:p>
        </w:tc>
      </w:tr>
      <w:tr w:rsidR="00B317D6" w:rsidRPr="00452935">
        <w:trPr>
          <w:trHeight w:val="250"/>
        </w:trPr>
        <w:tc>
          <w:tcPr>
            <w:tcW w:w="4637" w:type="dxa"/>
            <w:tcBorders>
              <w:top w:val="single" w:sz="6" w:space="0" w:color="auto"/>
              <w:left w:val="single" w:sz="12" w:space="0" w:color="auto"/>
              <w:bottom w:val="single" w:sz="6" w:space="0" w:color="auto"/>
              <w:right w:val="single" w:sz="6" w:space="0" w:color="auto"/>
            </w:tcBorders>
          </w:tcPr>
          <w:p w:rsidR="00B317D6" w:rsidRPr="00452935" w:rsidRDefault="00B317D6" w:rsidP="00452935">
            <w:pPr>
              <w:spacing w:line="360" w:lineRule="auto"/>
              <w:jc w:val="both"/>
              <w:rPr>
                <w:snapToGrid w:val="0"/>
              </w:rPr>
            </w:pPr>
            <w:r w:rsidRPr="00452935">
              <w:rPr>
                <w:snapToGrid w:val="0"/>
              </w:rPr>
              <w:t>Средняя величина выручки от продаж, млн. руб.</w:t>
            </w:r>
          </w:p>
        </w:tc>
        <w:tc>
          <w:tcPr>
            <w:tcW w:w="945" w:type="dxa"/>
            <w:tcBorders>
              <w:top w:val="single" w:sz="6"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pPr>
            <w:r w:rsidRPr="00452935">
              <w:t>6358,895</w:t>
            </w:r>
          </w:p>
          <w:p w:rsidR="00B317D6" w:rsidRPr="00452935" w:rsidRDefault="00B317D6" w:rsidP="00452935">
            <w:pPr>
              <w:spacing w:line="360" w:lineRule="auto"/>
              <w:jc w:val="both"/>
              <w:rPr>
                <w:snapToGrid w:val="0"/>
              </w:rPr>
            </w:pPr>
          </w:p>
        </w:tc>
        <w:tc>
          <w:tcPr>
            <w:tcW w:w="946" w:type="dxa"/>
            <w:tcBorders>
              <w:top w:val="single" w:sz="6"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pPr>
            <w:r w:rsidRPr="00452935">
              <w:t>9157,17</w:t>
            </w:r>
          </w:p>
          <w:p w:rsidR="00B317D6" w:rsidRPr="00452935" w:rsidRDefault="00B317D6" w:rsidP="00452935">
            <w:pPr>
              <w:spacing w:line="360" w:lineRule="auto"/>
              <w:jc w:val="both"/>
              <w:rPr>
                <w:snapToGrid w:val="0"/>
              </w:rPr>
            </w:pPr>
          </w:p>
        </w:tc>
        <w:tc>
          <w:tcPr>
            <w:tcW w:w="1339" w:type="dxa"/>
            <w:tcBorders>
              <w:top w:val="single" w:sz="6"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pPr>
            <w:r w:rsidRPr="00452935">
              <w:t>7277,2</w:t>
            </w:r>
          </w:p>
          <w:p w:rsidR="00B317D6" w:rsidRPr="00452935" w:rsidRDefault="00B317D6" w:rsidP="00452935">
            <w:pPr>
              <w:spacing w:line="360" w:lineRule="auto"/>
              <w:jc w:val="both"/>
              <w:rPr>
                <w:snapToGrid w:val="0"/>
              </w:rPr>
            </w:pPr>
          </w:p>
        </w:tc>
        <w:tc>
          <w:tcPr>
            <w:tcW w:w="1373" w:type="dxa"/>
            <w:tcBorders>
              <w:top w:val="single" w:sz="6" w:space="0" w:color="auto"/>
              <w:left w:val="single" w:sz="6" w:space="0" w:color="auto"/>
              <w:bottom w:val="single" w:sz="6" w:space="0" w:color="auto"/>
              <w:right w:val="single" w:sz="12" w:space="0" w:color="auto"/>
            </w:tcBorders>
          </w:tcPr>
          <w:p w:rsidR="00B317D6" w:rsidRPr="00452935" w:rsidRDefault="00B317D6" w:rsidP="00452935">
            <w:pPr>
              <w:spacing w:line="360" w:lineRule="auto"/>
              <w:jc w:val="both"/>
            </w:pPr>
            <w:r w:rsidRPr="00452935">
              <w:t>114,441</w:t>
            </w:r>
            <w:r w:rsidRPr="00452935">
              <w:rPr>
                <w:snapToGrid w:val="0"/>
              </w:rPr>
              <w:t>%</w:t>
            </w:r>
          </w:p>
        </w:tc>
      </w:tr>
      <w:tr w:rsidR="00B317D6" w:rsidRPr="00452935">
        <w:trPr>
          <w:trHeight w:val="250"/>
        </w:trPr>
        <w:tc>
          <w:tcPr>
            <w:tcW w:w="4637" w:type="dxa"/>
            <w:tcBorders>
              <w:top w:val="single" w:sz="6" w:space="0" w:color="auto"/>
              <w:left w:val="single" w:sz="12" w:space="0" w:color="auto"/>
              <w:bottom w:val="single" w:sz="6" w:space="0" w:color="auto"/>
              <w:right w:val="single" w:sz="6" w:space="0" w:color="auto"/>
            </w:tcBorders>
          </w:tcPr>
          <w:p w:rsidR="00B317D6" w:rsidRPr="00452935" w:rsidRDefault="00B317D6" w:rsidP="00452935">
            <w:pPr>
              <w:spacing w:line="360" w:lineRule="auto"/>
              <w:jc w:val="both"/>
              <w:rPr>
                <w:snapToGrid w:val="0"/>
              </w:rPr>
            </w:pPr>
            <w:r w:rsidRPr="00452935">
              <w:rPr>
                <w:snapToGrid w:val="0"/>
              </w:rPr>
              <w:t>Средняя величина активов, млн. руб.</w:t>
            </w:r>
          </w:p>
        </w:tc>
        <w:tc>
          <w:tcPr>
            <w:tcW w:w="945" w:type="dxa"/>
            <w:tcBorders>
              <w:top w:val="single" w:sz="6"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pPr>
            <w:r w:rsidRPr="00452935">
              <w:t>2 700,62</w:t>
            </w:r>
          </w:p>
          <w:p w:rsidR="00B317D6" w:rsidRPr="00452935" w:rsidRDefault="00B317D6" w:rsidP="00452935">
            <w:pPr>
              <w:spacing w:line="360" w:lineRule="auto"/>
              <w:jc w:val="both"/>
              <w:rPr>
                <w:snapToGrid w:val="0"/>
              </w:rPr>
            </w:pPr>
          </w:p>
        </w:tc>
        <w:tc>
          <w:tcPr>
            <w:tcW w:w="946" w:type="dxa"/>
            <w:tcBorders>
              <w:top w:val="single" w:sz="6"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pPr>
            <w:r w:rsidRPr="00452935">
              <w:t>3 203,36</w:t>
            </w:r>
          </w:p>
          <w:p w:rsidR="00B317D6" w:rsidRPr="00452935" w:rsidRDefault="00B317D6" w:rsidP="00452935">
            <w:pPr>
              <w:spacing w:line="360" w:lineRule="auto"/>
              <w:jc w:val="both"/>
              <w:rPr>
                <w:snapToGrid w:val="0"/>
              </w:rPr>
            </w:pPr>
          </w:p>
        </w:tc>
        <w:tc>
          <w:tcPr>
            <w:tcW w:w="1339" w:type="dxa"/>
            <w:tcBorders>
              <w:top w:val="single" w:sz="6" w:space="0" w:color="auto"/>
              <w:left w:val="single" w:sz="6" w:space="0" w:color="auto"/>
              <w:bottom w:val="single" w:sz="6" w:space="0" w:color="auto"/>
              <w:right w:val="single" w:sz="6" w:space="0" w:color="auto"/>
            </w:tcBorders>
          </w:tcPr>
          <w:p w:rsidR="00B317D6" w:rsidRPr="00452935" w:rsidRDefault="00B317D6" w:rsidP="00452935">
            <w:pPr>
              <w:spacing w:line="360" w:lineRule="auto"/>
              <w:jc w:val="both"/>
            </w:pPr>
            <w:r w:rsidRPr="00452935">
              <w:t>3 240,20</w:t>
            </w:r>
          </w:p>
          <w:p w:rsidR="00B317D6" w:rsidRPr="00452935" w:rsidRDefault="00B317D6" w:rsidP="00452935">
            <w:pPr>
              <w:spacing w:line="360" w:lineRule="auto"/>
              <w:jc w:val="both"/>
              <w:rPr>
                <w:snapToGrid w:val="0"/>
              </w:rPr>
            </w:pPr>
          </w:p>
        </w:tc>
        <w:tc>
          <w:tcPr>
            <w:tcW w:w="1373" w:type="dxa"/>
            <w:tcBorders>
              <w:top w:val="single" w:sz="6" w:space="0" w:color="auto"/>
              <w:left w:val="single" w:sz="6" w:space="0" w:color="auto"/>
              <w:bottom w:val="single" w:sz="6" w:space="0" w:color="auto"/>
              <w:right w:val="single" w:sz="12" w:space="0" w:color="auto"/>
            </w:tcBorders>
          </w:tcPr>
          <w:p w:rsidR="00B317D6" w:rsidRPr="00452935" w:rsidRDefault="00B317D6" w:rsidP="00452935">
            <w:pPr>
              <w:spacing w:line="360" w:lineRule="auto"/>
              <w:jc w:val="both"/>
            </w:pPr>
            <w:r w:rsidRPr="00452935">
              <w:t>119,98</w:t>
            </w:r>
            <w:r w:rsidRPr="00452935">
              <w:rPr>
                <w:snapToGrid w:val="0"/>
              </w:rPr>
              <w:t>%</w:t>
            </w:r>
          </w:p>
        </w:tc>
      </w:tr>
      <w:tr w:rsidR="00B317D6" w:rsidRPr="00452935">
        <w:trPr>
          <w:trHeight w:val="264"/>
        </w:trPr>
        <w:tc>
          <w:tcPr>
            <w:tcW w:w="4637" w:type="dxa"/>
            <w:tcBorders>
              <w:top w:val="single" w:sz="6" w:space="0" w:color="auto"/>
              <w:left w:val="single" w:sz="12" w:space="0" w:color="auto"/>
              <w:bottom w:val="single" w:sz="12" w:space="0" w:color="auto"/>
              <w:right w:val="single" w:sz="6" w:space="0" w:color="auto"/>
            </w:tcBorders>
          </w:tcPr>
          <w:p w:rsidR="00B317D6" w:rsidRPr="00452935" w:rsidRDefault="00B317D6" w:rsidP="00452935">
            <w:pPr>
              <w:spacing w:line="360" w:lineRule="auto"/>
              <w:jc w:val="both"/>
              <w:rPr>
                <w:snapToGrid w:val="0"/>
              </w:rPr>
            </w:pPr>
            <w:r w:rsidRPr="00452935">
              <w:rPr>
                <w:snapToGrid w:val="0"/>
              </w:rPr>
              <w:t>Средняя величина чистой прибыли, млн. руб.</w:t>
            </w:r>
          </w:p>
        </w:tc>
        <w:tc>
          <w:tcPr>
            <w:tcW w:w="945" w:type="dxa"/>
            <w:tcBorders>
              <w:top w:val="single" w:sz="6" w:space="0" w:color="auto"/>
              <w:left w:val="single" w:sz="6" w:space="0" w:color="auto"/>
              <w:bottom w:val="single" w:sz="12" w:space="0" w:color="auto"/>
              <w:right w:val="single" w:sz="6" w:space="0" w:color="auto"/>
            </w:tcBorders>
          </w:tcPr>
          <w:p w:rsidR="00B317D6" w:rsidRPr="00452935" w:rsidRDefault="00B317D6" w:rsidP="00452935">
            <w:pPr>
              <w:spacing w:line="360" w:lineRule="auto"/>
              <w:jc w:val="both"/>
            </w:pPr>
            <w:r w:rsidRPr="00452935">
              <w:t>304,8415</w:t>
            </w:r>
          </w:p>
          <w:p w:rsidR="00B317D6" w:rsidRPr="00452935" w:rsidRDefault="00B317D6" w:rsidP="00452935">
            <w:pPr>
              <w:spacing w:line="360" w:lineRule="auto"/>
              <w:jc w:val="both"/>
              <w:rPr>
                <w:snapToGrid w:val="0"/>
              </w:rPr>
            </w:pPr>
          </w:p>
        </w:tc>
        <w:tc>
          <w:tcPr>
            <w:tcW w:w="946" w:type="dxa"/>
            <w:tcBorders>
              <w:top w:val="single" w:sz="6" w:space="0" w:color="auto"/>
              <w:left w:val="single" w:sz="6" w:space="0" w:color="auto"/>
              <w:bottom w:val="single" w:sz="12" w:space="0" w:color="auto"/>
              <w:right w:val="single" w:sz="6" w:space="0" w:color="auto"/>
            </w:tcBorders>
          </w:tcPr>
          <w:p w:rsidR="00B317D6" w:rsidRPr="00452935" w:rsidRDefault="00B317D6" w:rsidP="00452935">
            <w:pPr>
              <w:spacing w:line="360" w:lineRule="auto"/>
              <w:jc w:val="both"/>
            </w:pPr>
            <w:r w:rsidRPr="00452935">
              <w:t>351,479</w:t>
            </w:r>
          </w:p>
          <w:p w:rsidR="00B317D6" w:rsidRPr="00452935" w:rsidRDefault="00B317D6" w:rsidP="00452935">
            <w:pPr>
              <w:spacing w:line="360" w:lineRule="auto"/>
              <w:jc w:val="both"/>
              <w:rPr>
                <w:snapToGrid w:val="0"/>
              </w:rPr>
            </w:pPr>
          </w:p>
        </w:tc>
        <w:tc>
          <w:tcPr>
            <w:tcW w:w="1339" w:type="dxa"/>
            <w:tcBorders>
              <w:top w:val="single" w:sz="6" w:space="0" w:color="auto"/>
              <w:left w:val="single" w:sz="6" w:space="0" w:color="auto"/>
              <w:bottom w:val="single" w:sz="12" w:space="0" w:color="auto"/>
              <w:right w:val="single" w:sz="6" w:space="0" w:color="auto"/>
            </w:tcBorders>
          </w:tcPr>
          <w:p w:rsidR="00B317D6" w:rsidRPr="00452935" w:rsidRDefault="00B317D6" w:rsidP="00452935">
            <w:pPr>
              <w:spacing w:line="360" w:lineRule="auto"/>
              <w:jc w:val="both"/>
            </w:pPr>
            <w:r w:rsidRPr="00452935">
              <w:t>338,11</w:t>
            </w:r>
          </w:p>
          <w:p w:rsidR="00B317D6" w:rsidRPr="00452935" w:rsidRDefault="00B317D6" w:rsidP="00452935">
            <w:pPr>
              <w:spacing w:line="360" w:lineRule="auto"/>
              <w:jc w:val="both"/>
              <w:rPr>
                <w:snapToGrid w:val="0"/>
              </w:rPr>
            </w:pPr>
          </w:p>
        </w:tc>
        <w:tc>
          <w:tcPr>
            <w:tcW w:w="1373" w:type="dxa"/>
            <w:tcBorders>
              <w:top w:val="single" w:sz="6" w:space="0" w:color="auto"/>
              <w:left w:val="single" w:sz="6" w:space="0" w:color="auto"/>
              <w:bottom w:val="single" w:sz="12" w:space="0" w:color="auto"/>
              <w:right w:val="single" w:sz="12" w:space="0" w:color="auto"/>
            </w:tcBorders>
          </w:tcPr>
          <w:p w:rsidR="00B317D6" w:rsidRPr="00452935" w:rsidRDefault="00B317D6" w:rsidP="00452935">
            <w:pPr>
              <w:spacing w:line="360" w:lineRule="auto"/>
              <w:jc w:val="both"/>
            </w:pPr>
            <w:r w:rsidRPr="00452935">
              <w:t>110,915</w:t>
            </w:r>
            <w:r w:rsidRPr="00452935">
              <w:rPr>
                <w:snapToGrid w:val="0"/>
              </w:rPr>
              <w:t>%</w:t>
            </w:r>
          </w:p>
        </w:tc>
      </w:tr>
    </w:tbl>
    <w:p w:rsidR="00B317D6" w:rsidRPr="009E74C0" w:rsidRDefault="00B317D6" w:rsidP="009E74C0">
      <w:pPr>
        <w:spacing w:line="360" w:lineRule="auto"/>
        <w:ind w:firstLine="720"/>
        <w:jc w:val="both"/>
        <w:rPr>
          <w:snapToGrid w:val="0"/>
          <w:sz w:val="28"/>
        </w:rPr>
      </w:pPr>
    </w:p>
    <w:p w:rsidR="00B317D6" w:rsidRPr="009E74C0" w:rsidRDefault="00452935" w:rsidP="009E74C0">
      <w:pPr>
        <w:spacing w:line="360" w:lineRule="auto"/>
        <w:ind w:firstLine="720"/>
        <w:jc w:val="both"/>
        <w:rPr>
          <w:b/>
          <w:snapToGrid w:val="0"/>
          <w:sz w:val="28"/>
        </w:rPr>
      </w:pPr>
      <w:bookmarkStart w:id="13" w:name="_Toc133846580"/>
      <w:r>
        <w:rPr>
          <w:b/>
          <w:snapToGrid w:val="0"/>
          <w:sz w:val="28"/>
        </w:rPr>
        <w:br w:type="page"/>
      </w:r>
      <w:r w:rsidR="00B317D6" w:rsidRPr="009E74C0">
        <w:rPr>
          <w:b/>
          <w:snapToGrid w:val="0"/>
          <w:sz w:val="28"/>
        </w:rPr>
        <w:t>Заключение</w:t>
      </w:r>
      <w:bookmarkEnd w:id="13"/>
    </w:p>
    <w:p w:rsidR="00452935" w:rsidRDefault="00452935" w:rsidP="009E74C0">
      <w:pPr>
        <w:spacing w:line="360" w:lineRule="auto"/>
        <w:ind w:firstLine="720"/>
        <w:jc w:val="both"/>
        <w:rPr>
          <w:snapToGrid w:val="0"/>
          <w:sz w:val="28"/>
        </w:rPr>
      </w:pPr>
    </w:p>
    <w:p w:rsidR="00B317D6" w:rsidRPr="009E74C0" w:rsidRDefault="005C7226" w:rsidP="009E74C0">
      <w:pPr>
        <w:spacing w:line="360" w:lineRule="auto"/>
        <w:ind w:firstLine="720"/>
        <w:jc w:val="both"/>
        <w:rPr>
          <w:snapToGrid w:val="0"/>
          <w:sz w:val="28"/>
        </w:rPr>
      </w:pPr>
      <w:r w:rsidRPr="009E74C0">
        <w:rPr>
          <w:snapToGrid w:val="0"/>
          <w:sz w:val="28"/>
        </w:rPr>
        <w:t>По результатам анализа можно заключить следующее</w:t>
      </w:r>
      <w:r w:rsidR="00B317D6" w:rsidRPr="009E74C0">
        <w:rPr>
          <w:snapToGrid w:val="0"/>
          <w:sz w:val="28"/>
        </w:rPr>
        <w:t>:</w:t>
      </w:r>
    </w:p>
    <w:p w:rsidR="00B317D6" w:rsidRPr="009E74C0" w:rsidRDefault="00B317D6" w:rsidP="009E74C0">
      <w:pPr>
        <w:numPr>
          <w:ilvl w:val="0"/>
          <w:numId w:val="3"/>
        </w:numPr>
        <w:tabs>
          <w:tab w:val="clear" w:pos="1287"/>
          <w:tab w:val="num" w:pos="851"/>
        </w:tabs>
        <w:spacing w:line="360" w:lineRule="auto"/>
        <w:ind w:left="0" w:firstLine="720"/>
        <w:jc w:val="both"/>
        <w:rPr>
          <w:snapToGrid w:val="0"/>
          <w:sz w:val="28"/>
        </w:rPr>
      </w:pPr>
      <w:r w:rsidRPr="009E74C0">
        <w:rPr>
          <w:snapToGrid w:val="0"/>
          <w:sz w:val="28"/>
        </w:rPr>
        <w:t>Как видно из таблиц 1,2,3 рентабельность активов уменьшилась</w:t>
      </w:r>
      <w:r w:rsidR="009E74C0" w:rsidRPr="009E74C0">
        <w:rPr>
          <w:snapToGrid w:val="0"/>
          <w:sz w:val="28"/>
        </w:rPr>
        <w:t xml:space="preserve"> </w:t>
      </w:r>
      <w:r w:rsidRPr="009E74C0">
        <w:rPr>
          <w:snapToGrid w:val="0"/>
          <w:sz w:val="28"/>
        </w:rPr>
        <w:t xml:space="preserve">за счёт уменьшения оборачиваемости при незначительном росте рентабельности продаж, т.е. положительный эффект увеличения показателя рентабельности продаж перекрывается негативным влиянием снижения оборачиваемости предприятий. </w:t>
      </w:r>
    </w:p>
    <w:p w:rsidR="00B317D6" w:rsidRPr="009E74C0" w:rsidRDefault="00B317D6" w:rsidP="009E74C0">
      <w:pPr>
        <w:numPr>
          <w:ilvl w:val="0"/>
          <w:numId w:val="3"/>
        </w:numPr>
        <w:tabs>
          <w:tab w:val="clear" w:pos="1287"/>
          <w:tab w:val="num" w:pos="851"/>
        </w:tabs>
        <w:spacing w:line="360" w:lineRule="auto"/>
        <w:ind w:left="0" w:firstLine="720"/>
        <w:jc w:val="both"/>
        <w:rPr>
          <w:snapToGrid w:val="0"/>
          <w:sz w:val="28"/>
        </w:rPr>
      </w:pPr>
      <w:r w:rsidRPr="009E74C0">
        <w:rPr>
          <w:snapToGrid w:val="0"/>
          <w:sz w:val="28"/>
        </w:rPr>
        <w:t xml:space="preserve">В составе пищевой промышленности происходят какие-то сдвиги, в результате чего все предприятия , находящиеся в 2003 году во </w:t>
      </w:r>
      <w:r w:rsidRPr="009E74C0">
        <w:rPr>
          <w:snapToGrid w:val="0"/>
          <w:sz w:val="28"/>
          <w:lang w:val="en-US"/>
        </w:rPr>
        <w:t>II</w:t>
      </w:r>
      <w:r w:rsidR="009E74C0" w:rsidRPr="009E74C0">
        <w:rPr>
          <w:snapToGrid w:val="0"/>
          <w:sz w:val="28"/>
        </w:rPr>
        <w:t xml:space="preserve"> </w:t>
      </w:r>
      <w:r w:rsidRPr="009E74C0">
        <w:rPr>
          <w:snapToGrid w:val="0"/>
          <w:sz w:val="28"/>
        </w:rPr>
        <w:t>квадранте на период 2004 года покидают их, и возвращаются с несколько другом количественном составе в 2005 году.</w:t>
      </w:r>
      <w:r w:rsidR="009E74C0" w:rsidRPr="009E74C0">
        <w:rPr>
          <w:snapToGrid w:val="0"/>
          <w:sz w:val="28"/>
        </w:rPr>
        <w:t xml:space="preserve"> </w:t>
      </w:r>
      <w:r w:rsidRPr="009E74C0">
        <w:rPr>
          <w:snapToGrid w:val="0"/>
          <w:sz w:val="28"/>
        </w:rPr>
        <w:t>Это отражает действия некоторых факторов, характерных для современного этапа развития многих российских отраслевых рынков: ужесточение ограничений спроса, рост конкуренции на рынках продовольственных товаров, рост эластичности спроса по цене.</w:t>
      </w:r>
    </w:p>
    <w:p w:rsidR="00B317D6" w:rsidRPr="009E74C0" w:rsidRDefault="00B317D6" w:rsidP="009E74C0">
      <w:pPr>
        <w:numPr>
          <w:ilvl w:val="0"/>
          <w:numId w:val="3"/>
        </w:numPr>
        <w:tabs>
          <w:tab w:val="clear" w:pos="1287"/>
          <w:tab w:val="num" w:pos="851"/>
        </w:tabs>
        <w:spacing w:line="360" w:lineRule="auto"/>
        <w:ind w:left="0" w:firstLine="720"/>
        <w:jc w:val="both"/>
        <w:rPr>
          <w:snapToGrid w:val="0"/>
          <w:sz w:val="28"/>
        </w:rPr>
      </w:pPr>
      <w:r w:rsidRPr="009E74C0">
        <w:rPr>
          <w:snapToGrid w:val="0"/>
          <w:sz w:val="28"/>
        </w:rPr>
        <w:t>Увеличивается доля предприятий, которые находятся в</w:t>
      </w:r>
      <w:r w:rsidR="009E74C0" w:rsidRPr="009E74C0">
        <w:rPr>
          <w:snapToGrid w:val="0"/>
          <w:sz w:val="28"/>
        </w:rPr>
        <w:t xml:space="preserve"> </w:t>
      </w:r>
      <w:r w:rsidRPr="009E74C0">
        <w:rPr>
          <w:snapToGrid w:val="0"/>
          <w:sz w:val="28"/>
          <w:lang w:val="en-US"/>
        </w:rPr>
        <w:t>IV</w:t>
      </w:r>
      <w:r w:rsidRPr="009E74C0">
        <w:rPr>
          <w:snapToGrid w:val="0"/>
          <w:sz w:val="28"/>
        </w:rPr>
        <w:t xml:space="preserve"> квадранте и уменьшается доля предприятий ,находящихся в </w:t>
      </w:r>
      <w:r w:rsidRPr="009E74C0">
        <w:rPr>
          <w:snapToGrid w:val="0"/>
          <w:sz w:val="28"/>
          <w:lang w:val="en-US"/>
        </w:rPr>
        <w:t>III</w:t>
      </w:r>
      <w:r w:rsidRPr="009E74C0">
        <w:rPr>
          <w:snapToGrid w:val="0"/>
          <w:sz w:val="28"/>
        </w:rPr>
        <w:t xml:space="preserve"> квадранте ( то есть при низкой норме прибыльности) пропорционально друг другу, то есть в результате этого изменения доля предприятий , находящихся в «секторе» с низкой нормой прибыльности , то есть недостаточно эффективное управление активами, сочетается с низкой доходностью, то есть в условиях роста экономики предприятия пищевой промышленности не пользуются этим.</w:t>
      </w:r>
    </w:p>
    <w:p w:rsidR="00B317D6" w:rsidRPr="009E74C0" w:rsidRDefault="009E74C0" w:rsidP="009E74C0">
      <w:pPr>
        <w:numPr>
          <w:ilvl w:val="0"/>
          <w:numId w:val="3"/>
        </w:numPr>
        <w:tabs>
          <w:tab w:val="clear" w:pos="1287"/>
          <w:tab w:val="num" w:pos="851"/>
        </w:tabs>
        <w:spacing w:line="360" w:lineRule="auto"/>
        <w:ind w:left="0" w:firstLine="720"/>
        <w:jc w:val="both"/>
        <w:rPr>
          <w:snapToGrid w:val="0"/>
          <w:sz w:val="28"/>
        </w:rPr>
      </w:pPr>
      <w:r w:rsidRPr="009E74C0">
        <w:rPr>
          <w:snapToGrid w:val="0"/>
          <w:sz w:val="28"/>
        </w:rPr>
        <w:t xml:space="preserve"> </w:t>
      </w:r>
      <w:r w:rsidR="00B317D6" w:rsidRPr="009E74C0">
        <w:rPr>
          <w:snapToGrid w:val="0"/>
          <w:sz w:val="28"/>
        </w:rPr>
        <w:t>Следовательно, в настоящее время внешние отраслевые факторы по отношению к предприятию перестают влиять, и становятся более значимыми внутренние факторы (например, усилия менеджеров), что происходит при увеличении конкуренции.</w:t>
      </w:r>
    </w:p>
    <w:p w:rsidR="00B317D6" w:rsidRDefault="00B317D6" w:rsidP="009E74C0">
      <w:pPr>
        <w:spacing w:line="360" w:lineRule="auto"/>
        <w:ind w:firstLine="720"/>
        <w:jc w:val="both"/>
        <w:rPr>
          <w:snapToGrid w:val="0"/>
          <w:sz w:val="28"/>
        </w:rPr>
      </w:pPr>
      <w:r w:rsidRPr="009E74C0">
        <w:rPr>
          <w:snapToGrid w:val="0"/>
          <w:sz w:val="28"/>
        </w:rPr>
        <w:t xml:space="preserve">По результатам выполненного мной исследования можно сделать вывод, что в ближайшем будущем именно усилиями менеджмента будет определяться эффективность деятельности предприятия. </w:t>
      </w:r>
    </w:p>
    <w:p w:rsidR="00452935" w:rsidRPr="009E74C0" w:rsidRDefault="00452935" w:rsidP="009E74C0">
      <w:pPr>
        <w:spacing w:line="360" w:lineRule="auto"/>
        <w:ind w:firstLine="720"/>
        <w:jc w:val="both"/>
        <w:rPr>
          <w:snapToGrid w:val="0"/>
          <w:sz w:val="28"/>
        </w:rPr>
      </w:pPr>
    </w:p>
    <w:p w:rsidR="00452935" w:rsidRDefault="00452935" w:rsidP="00452935">
      <w:pPr>
        <w:pStyle w:val="21"/>
        <w:spacing w:line="360" w:lineRule="auto"/>
        <w:ind w:firstLine="720"/>
        <w:jc w:val="both"/>
        <w:rPr>
          <w:sz w:val="28"/>
        </w:rPr>
      </w:pPr>
      <w:r>
        <w:rPr>
          <w:snapToGrid w:val="0"/>
          <w:sz w:val="28"/>
        </w:rPr>
        <w:br w:type="page"/>
      </w:r>
      <w:r>
        <w:rPr>
          <w:sz w:val="28"/>
        </w:rPr>
        <w:t>Список литературы</w:t>
      </w:r>
    </w:p>
    <w:p w:rsidR="00452935" w:rsidRDefault="00452935" w:rsidP="00452935">
      <w:pPr>
        <w:pStyle w:val="21"/>
        <w:spacing w:line="360" w:lineRule="auto"/>
        <w:ind w:firstLine="720"/>
        <w:jc w:val="both"/>
        <w:rPr>
          <w:sz w:val="28"/>
        </w:rPr>
      </w:pPr>
    </w:p>
    <w:p w:rsidR="00452935" w:rsidRDefault="00452935" w:rsidP="00452935">
      <w:pPr>
        <w:numPr>
          <w:ilvl w:val="0"/>
          <w:numId w:val="18"/>
        </w:numPr>
        <w:spacing w:line="360" w:lineRule="auto"/>
        <w:ind w:left="0" w:firstLine="0"/>
        <w:jc w:val="both"/>
        <w:rPr>
          <w:sz w:val="28"/>
        </w:rPr>
      </w:pPr>
      <w:r>
        <w:rPr>
          <w:sz w:val="28"/>
        </w:rPr>
        <w:t xml:space="preserve">Финансовый анализ /Н.Н. Селезнёва, А.Ф. Ионова. – М.: ЮНИТИ-ДАНА, 2002. </w:t>
      </w:r>
    </w:p>
    <w:p w:rsidR="00452935" w:rsidRDefault="00452935" w:rsidP="00452935">
      <w:pPr>
        <w:numPr>
          <w:ilvl w:val="0"/>
          <w:numId w:val="18"/>
        </w:numPr>
        <w:spacing w:line="360" w:lineRule="auto"/>
        <w:ind w:left="0" w:firstLine="0"/>
        <w:jc w:val="both"/>
        <w:rPr>
          <w:sz w:val="28"/>
        </w:rPr>
      </w:pPr>
      <w:bookmarkStart w:id="14" w:name="_Hlt71454866"/>
      <w:r>
        <w:rPr>
          <w:sz w:val="28"/>
        </w:rPr>
        <w:t xml:space="preserve">Методика финансового анализа /А. Д. Шеремет. – М.: НФРА-М, 2005. </w:t>
      </w:r>
    </w:p>
    <w:p w:rsidR="00452935" w:rsidRDefault="00452935" w:rsidP="00452935">
      <w:pPr>
        <w:numPr>
          <w:ilvl w:val="0"/>
          <w:numId w:val="18"/>
        </w:numPr>
        <w:spacing w:line="360" w:lineRule="auto"/>
        <w:ind w:left="0" w:firstLine="0"/>
        <w:jc w:val="both"/>
        <w:rPr>
          <w:sz w:val="28"/>
        </w:rPr>
      </w:pPr>
      <w:r>
        <w:rPr>
          <w:sz w:val="28"/>
        </w:rPr>
        <w:t>Теория экономического анализа/А.Д. Шеремет. – М.: НФРА – М,2002</w:t>
      </w:r>
    </w:p>
    <w:p w:rsidR="00452935" w:rsidRDefault="00452935" w:rsidP="00452935">
      <w:pPr>
        <w:numPr>
          <w:ilvl w:val="0"/>
          <w:numId w:val="18"/>
        </w:numPr>
        <w:spacing w:line="360" w:lineRule="auto"/>
        <w:ind w:left="0" w:firstLine="0"/>
        <w:jc w:val="both"/>
        <w:rPr>
          <w:sz w:val="28"/>
        </w:rPr>
      </w:pPr>
      <w:r>
        <w:rPr>
          <w:sz w:val="28"/>
        </w:rPr>
        <w:t>Финансы предприятия/ А.Д. Шеремет.,</w:t>
      </w:r>
      <w:r w:rsidR="00B31251">
        <w:rPr>
          <w:sz w:val="28"/>
        </w:rPr>
        <w:t xml:space="preserve"> </w:t>
      </w:r>
      <w:r>
        <w:rPr>
          <w:sz w:val="28"/>
        </w:rPr>
        <w:t xml:space="preserve">Сайфулин – </w:t>
      </w:r>
    </w:p>
    <w:p w:rsidR="00452935" w:rsidRDefault="00452935" w:rsidP="00452935">
      <w:pPr>
        <w:numPr>
          <w:ilvl w:val="0"/>
          <w:numId w:val="18"/>
        </w:numPr>
        <w:spacing w:line="360" w:lineRule="auto"/>
        <w:ind w:left="0" w:firstLine="0"/>
        <w:jc w:val="both"/>
        <w:rPr>
          <w:sz w:val="28"/>
        </w:rPr>
      </w:pPr>
      <w:r>
        <w:rPr>
          <w:sz w:val="28"/>
        </w:rPr>
        <w:t>Экономика предприятия/ Е.А. Соломенникова,</w:t>
      </w:r>
      <w:r w:rsidR="00B31251">
        <w:rPr>
          <w:sz w:val="28"/>
        </w:rPr>
        <w:t xml:space="preserve"> </w:t>
      </w:r>
      <w:r>
        <w:rPr>
          <w:sz w:val="28"/>
        </w:rPr>
        <w:t>В.В. Гурин,</w:t>
      </w:r>
      <w:r w:rsidR="00B31251">
        <w:rPr>
          <w:sz w:val="28"/>
        </w:rPr>
        <w:t xml:space="preserve"> </w:t>
      </w:r>
      <w:r>
        <w:rPr>
          <w:sz w:val="28"/>
        </w:rPr>
        <w:t>Е.А. Прищенко. – НГУ, ЭФ - Н,2003</w:t>
      </w:r>
    </w:p>
    <w:p w:rsidR="00452935" w:rsidRDefault="00452935" w:rsidP="00452935">
      <w:pPr>
        <w:numPr>
          <w:ilvl w:val="0"/>
          <w:numId w:val="18"/>
        </w:numPr>
        <w:spacing w:line="360" w:lineRule="auto"/>
        <w:ind w:left="0" w:firstLine="0"/>
        <w:jc w:val="both"/>
        <w:rPr>
          <w:sz w:val="28"/>
        </w:rPr>
      </w:pPr>
      <w:r>
        <w:rPr>
          <w:sz w:val="28"/>
          <w:lang w:val="en-US"/>
        </w:rPr>
        <w:t>www</w:t>
      </w:r>
      <w:r>
        <w:rPr>
          <w:sz w:val="28"/>
        </w:rPr>
        <w:t>.</w:t>
      </w:r>
      <w:r>
        <w:rPr>
          <w:sz w:val="28"/>
          <w:lang w:val="en-US"/>
        </w:rPr>
        <w:t>skrin</w:t>
      </w:r>
      <w:r>
        <w:rPr>
          <w:sz w:val="28"/>
        </w:rPr>
        <w:t>.</w:t>
      </w:r>
      <w:r>
        <w:rPr>
          <w:sz w:val="28"/>
          <w:lang w:val="en-US"/>
        </w:rPr>
        <w:t>ru</w:t>
      </w:r>
      <w:bookmarkEnd w:id="14"/>
    </w:p>
    <w:p w:rsidR="00452935" w:rsidRDefault="00452935" w:rsidP="00452935">
      <w:pPr>
        <w:numPr>
          <w:ilvl w:val="0"/>
          <w:numId w:val="18"/>
        </w:numPr>
        <w:spacing w:line="360" w:lineRule="auto"/>
        <w:ind w:left="0" w:firstLine="0"/>
        <w:jc w:val="both"/>
        <w:rPr>
          <w:sz w:val="28"/>
        </w:rPr>
      </w:pPr>
      <w:r>
        <w:rPr>
          <w:sz w:val="28"/>
          <w:lang w:val="en-US"/>
        </w:rPr>
        <w:t>www.raexpert.ru</w:t>
      </w:r>
    </w:p>
    <w:p w:rsidR="00452935" w:rsidRDefault="00452935" w:rsidP="009E74C0">
      <w:pPr>
        <w:spacing w:line="360" w:lineRule="auto"/>
        <w:ind w:firstLine="720"/>
        <w:jc w:val="both"/>
        <w:rPr>
          <w:snapToGrid w:val="0"/>
          <w:sz w:val="28"/>
        </w:rPr>
      </w:pPr>
    </w:p>
    <w:p w:rsidR="00452935" w:rsidRDefault="00452935" w:rsidP="00452935">
      <w:pPr>
        <w:pStyle w:val="21"/>
        <w:spacing w:line="360" w:lineRule="auto"/>
        <w:ind w:firstLine="720"/>
        <w:jc w:val="both"/>
        <w:rPr>
          <w:sz w:val="28"/>
        </w:rPr>
      </w:pPr>
      <w:r>
        <w:rPr>
          <w:snapToGrid w:val="0"/>
          <w:sz w:val="28"/>
        </w:rPr>
        <w:br w:type="page"/>
      </w:r>
      <w:r w:rsidRPr="00452935">
        <w:rPr>
          <w:sz w:val="28"/>
        </w:rPr>
        <w:t>Приложение</w:t>
      </w:r>
    </w:p>
    <w:p w:rsidR="00452935" w:rsidRPr="00452935" w:rsidRDefault="00452935" w:rsidP="00452935">
      <w:pPr>
        <w:pStyle w:val="21"/>
        <w:spacing w:line="360" w:lineRule="auto"/>
        <w:ind w:firstLine="720"/>
        <w:jc w:val="both"/>
        <w:rPr>
          <w:sz w:val="28"/>
        </w:rPr>
      </w:pPr>
    </w:p>
    <w:p w:rsidR="00452935" w:rsidRPr="00452935" w:rsidRDefault="00452935" w:rsidP="00452935">
      <w:pPr>
        <w:pStyle w:val="21"/>
        <w:spacing w:line="360" w:lineRule="auto"/>
        <w:ind w:firstLine="720"/>
        <w:jc w:val="both"/>
        <w:rPr>
          <w:sz w:val="28"/>
        </w:rPr>
      </w:pPr>
      <w:r w:rsidRPr="00452935">
        <w:rPr>
          <w:sz w:val="28"/>
        </w:rPr>
        <w:t>Таблица 1.</w:t>
      </w:r>
    </w:p>
    <w:tbl>
      <w:tblPr>
        <w:tblW w:w="9302" w:type="dxa"/>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55"/>
        <w:gridCol w:w="4726"/>
        <w:gridCol w:w="1207"/>
        <w:gridCol w:w="1207"/>
        <w:gridCol w:w="1207"/>
      </w:tblGrid>
      <w:tr w:rsidR="00043CBE" w:rsidRPr="00452935" w:rsidTr="00452935">
        <w:trPr>
          <w:trHeight w:val="511"/>
        </w:trPr>
        <w:tc>
          <w:tcPr>
            <w:tcW w:w="955" w:type="dxa"/>
            <w:tcBorders>
              <w:top w:val="single" w:sz="4" w:space="0" w:color="auto"/>
            </w:tcBorders>
            <w:noWrap/>
            <w:vAlign w:val="bottom"/>
          </w:tcPr>
          <w:p w:rsidR="00043CBE" w:rsidRPr="00452935" w:rsidRDefault="00043CBE" w:rsidP="00E2576B">
            <w:pPr>
              <w:spacing w:line="360" w:lineRule="auto"/>
            </w:pPr>
            <w:r w:rsidRPr="00452935">
              <w:t>№ п\п</w:t>
            </w:r>
          </w:p>
        </w:tc>
        <w:tc>
          <w:tcPr>
            <w:tcW w:w="4726" w:type="dxa"/>
            <w:tcBorders>
              <w:top w:val="single" w:sz="4" w:space="0" w:color="auto"/>
            </w:tcBorders>
            <w:vAlign w:val="bottom"/>
          </w:tcPr>
          <w:p w:rsidR="00043CBE" w:rsidRPr="00452935" w:rsidRDefault="00043CBE" w:rsidP="00E2576B">
            <w:pPr>
              <w:spacing w:line="360" w:lineRule="auto"/>
            </w:pPr>
            <w:r w:rsidRPr="00452935">
              <w:t>Название п\п</w:t>
            </w:r>
          </w:p>
        </w:tc>
        <w:tc>
          <w:tcPr>
            <w:tcW w:w="3621" w:type="dxa"/>
            <w:gridSpan w:val="3"/>
            <w:tcBorders>
              <w:top w:val="single" w:sz="4" w:space="0" w:color="auto"/>
            </w:tcBorders>
            <w:noWrap/>
            <w:vAlign w:val="bottom"/>
          </w:tcPr>
          <w:p w:rsidR="00043CBE" w:rsidRPr="00452935" w:rsidRDefault="00043CBE" w:rsidP="00E2576B">
            <w:pPr>
              <w:spacing w:line="360" w:lineRule="auto"/>
            </w:pPr>
            <w:r w:rsidRPr="00452935">
              <w:t>чистая прибыль</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 </w:t>
            </w:r>
          </w:p>
        </w:tc>
        <w:tc>
          <w:tcPr>
            <w:tcW w:w="4726" w:type="dxa"/>
            <w:vAlign w:val="bottom"/>
          </w:tcPr>
          <w:p w:rsidR="00043CBE" w:rsidRPr="00452935" w:rsidRDefault="00043CBE" w:rsidP="00E2576B">
            <w:pPr>
              <w:spacing w:line="360" w:lineRule="auto"/>
            </w:pPr>
            <w:r w:rsidRPr="00452935">
              <w:t> </w:t>
            </w:r>
          </w:p>
        </w:tc>
        <w:tc>
          <w:tcPr>
            <w:tcW w:w="1207" w:type="dxa"/>
            <w:noWrap/>
            <w:vAlign w:val="bottom"/>
          </w:tcPr>
          <w:p w:rsidR="00043CBE" w:rsidRPr="00452935" w:rsidRDefault="00043CBE" w:rsidP="00E2576B">
            <w:pPr>
              <w:spacing w:line="360" w:lineRule="auto"/>
            </w:pPr>
            <w:r w:rsidRPr="00452935">
              <w:t>2003</w:t>
            </w:r>
          </w:p>
        </w:tc>
        <w:tc>
          <w:tcPr>
            <w:tcW w:w="1207" w:type="dxa"/>
            <w:noWrap/>
            <w:vAlign w:val="bottom"/>
          </w:tcPr>
          <w:p w:rsidR="00043CBE" w:rsidRPr="00452935" w:rsidRDefault="00043CBE" w:rsidP="00E2576B">
            <w:pPr>
              <w:spacing w:line="360" w:lineRule="auto"/>
            </w:pPr>
            <w:r w:rsidRPr="00452935">
              <w:t>2004</w:t>
            </w:r>
          </w:p>
        </w:tc>
        <w:tc>
          <w:tcPr>
            <w:tcW w:w="1207" w:type="dxa"/>
            <w:noWrap/>
            <w:vAlign w:val="bottom"/>
          </w:tcPr>
          <w:p w:rsidR="00043CBE" w:rsidRPr="00452935" w:rsidRDefault="00043CBE" w:rsidP="00E2576B">
            <w:pPr>
              <w:spacing w:line="360" w:lineRule="auto"/>
            </w:pPr>
            <w:r w:rsidRPr="00452935">
              <w:t>2005</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1</w:t>
            </w:r>
          </w:p>
        </w:tc>
        <w:tc>
          <w:tcPr>
            <w:tcW w:w="4726" w:type="dxa"/>
            <w:vAlign w:val="bottom"/>
          </w:tcPr>
          <w:p w:rsidR="00043CBE" w:rsidRPr="00452935" w:rsidRDefault="00043CBE" w:rsidP="00E2576B">
            <w:pPr>
              <w:spacing w:line="360" w:lineRule="auto"/>
            </w:pPr>
            <w:r w:rsidRPr="00452935">
              <w:t>ОАО"Вимм-Билль-Данн Продукты Питания"</w:t>
            </w:r>
          </w:p>
        </w:tc>
        <w:tc>
          <w:tcPr>
            <w:tcW w:w="1207" w:type="dxa"/>
            <w:shd w:val="clear" w:color="auto" w:fill="FFFFFF"/>
          </w:tcPr>
          <w:p w:rsidR="00043CBE" w:rsidRPr="00452935" w:rsidRDefault="00043CBE" w:rsidP="00E2576B">
            <w:pPr>
              <w:spacing w:line="360" w:lineRule="auto"/>
            </w:pPr>
            <w:r w:rsidRPr="00452935">
              <w:t>94,263</w:t>
            </w:r>
          </w:p>
        </w:tc>
        <w:tc>
          <w:tcPr>
            <w:tcW w:w="1207" w:type="dxa"/>
            <w:shd w:val="clear" w:color="auto" w:fill="FFFFFF"/>
          </w:tcPr>
          <w:p w:rsidR="00043CBE" w:rsidRPr="00452935" w:rsidRDefault="00043CBE" w:rsidP="00E2576B">
            <w:pPr>
              <w:spacing w:line="360" w:lineRule="auto"/>
            </w:pPr>
            <w:r w:rsidRPr="00452935">
              <w:t>118,322</w:t>
            </w:r>
          </w:p>
        </w:tc>
        <w:tc>
          <w:tcPr>
            <w:tcW w:w="1207" w:type="dxa"/>
            <w:shd w:val="clear" w:color="auto" w:fill="FFFFFF"/>
          </w:tcPr>
          <w:p w:rsidR="00043CBE" w:rsidRPr="00452935" w:rsidRDefault="00043CBE" w:rsidP="00E2576B">
            <w:pPr>
              <w:spacing w:line="360" w:lineRule="auto"/>
            </w:pPr>
            <w:r w:rsidRPr="00452935">
              <w:t>-160,291</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2</w:t>
            </w:r>
          </w:p>
        </w:tc>
        <w:tc>
          <w:tcPr>
            <w:tcW w:w="4726" w:type="dxa"/>
            <w:vAlign w:val="bottom"/>
          </w:tcPr>
          <w:p w:rsidR="00043CBE" w:rsidRPr="00452935" w:rsidRDefault="00043CBE" w:rsidP="00E2576B">
            <w:pPr>
              <w:spacing w:line="360" w:lineRule="auto"/>
            </w:pPr>
            <w:r w:rsidRPr="00452935">
              <w:t>ОАО "Пивоваренная компания "Балтика"</w:t>
            </w:r>
          </w:p>
        </w:tc>
        <w:tc>
          <w:tcPr>
            <w:tcW w:w="1207" w:type="dxa"/>
            <w:noWrap/>
            <w:vAlign w:val="bottom"/>
          </w:tcPr>
          <w:p w:rsidR="00043CBE" w:rsidRPr="00452935" w:rsidRDefault="00043CBE" w:rsidP="00E2576B">
            <w:pPr>
              <w:spacing w:line="360" w:lineRule="auto"/>
            </w:pPr>
            <w:r w:rsidRPr="00452935">
              <w:t>4 148,30</w:t>
            </w:r>
          </w:p>
        </w:tc>
        <w:tc>
          <w:tcPr>
            <w:tcW w:w="1207" w:type="dxa"/>
            <w:noWrap/>
            <w:vAlign w:val="bottom"/>
          </w:tcPr>
          <w:p w:rsidR="00043CBE" w:rsidRPr="00452935" w:rsidRDefault="00043CBE" w:rsidP="00E2576B">
            <w:pPr>
              <w:spacing w:line="360" w:lineRule="auto"/>
            </w:pPr>
            <w:r w:rsidRPr="00452935">
              <w:t>5 050,20</w:t>
            </w:r>
          </w:p>
        </w:tc>
        <w:tc>
          <w:tcPr>
            <w:tcW w:w="1207" w:type="dxa"/>
            <w:noWrap/>
            <w:vAlign w:val="bottom"/>
          </w:tcPr>
          <w:p w:rsidR="00043CBE" w:rsidRPr="00452935" w:rsidRDefault="00043CBE" w:rsidP="00E2576B">
            <w:pPr>
              <w:spacing w:line="360" w:lineRule="auto"/>
            </w:pPr>
            <w:r w:rsidRPr="00452935">
              <w:t>5 974,66</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3</w:t>
            </w:r>
          </w:p>
        </w:tc>
        <w:tc>
          <w:tcPr>
            <w:tcW w:w="4726" w:type="dxa"/>
            <w:vAlign w:val="bottom"/>
          </w:tcPr>
          <w:p w:rsidR="00043CBE" w:rsidRPr="00452935" w:rsidRDefault="00043CBE" w:rsidP="00E2576B">
            <w:pPr>
              <w:spacing w:line="360" w:lineRule="auto"/>
            </w:pPr>
            <w:r w:rsidRPr="00452935">
              <w:t>ОАО "Завод солода и пива""</w:t>
            </w:r>
          </w:p>
        </w:tc>
        <w:tc>
          <w:tcPr>
            <w:tcW w:w="1207" w:type="dxa"/>
            <w:shd w:val="clear" w:color="auto" w:fill="FFFFFF"/>
          </w:tcPr>
          <w:p w:rsidR="00043CBE" w:rsidRPr="00452935" w:rsidRDefault="00043CBE" w:rsidP="00E2576B">
            <w:pPr>
              <w:spacing w:line="360" w:lineRule="auto"/>
            </w:pPr>
            <w:r w:rsidRPr="00452935">
              <w:t>78,157</w:t>
            </w:r>
          </w:p>
        </w:tc>
        <w:tc>
          <w:tcPr>
            <w:tcW w:w="1207" w:type="dxa"/>
            <w:shd w:val="clear" w:color="auto" w:fill="FFFFFF"/>
          </w:tcPr>
          <w:p w:rsidR="00043CBE" w:rsidRPr="00452935" w:rsidRDefault="00043CBE" w:rsidP="00E2576B">
            <w:pPr>
              <w:spacing w:line="360" w:lineRule="auto"/>
            </w:pPr>
            <w:r w:rsidRPr="00452935">
              <w:t>180,223</w:t>
            </w:r>
          </w:p>
        </w:tc>
        <w:tc>
          <w:tcPr>
            <w:tcW w:w="1207" w:type="dxa"/>
            <w:shd w:val="clear" w:color="auto" w:fill="FFFFFF"/>
          </w:tcPr>
          <w:p w:rsidR="00043CBE" w:rsidRPr="00452935" w:rsidRDefault="00043CBE" w:rsidP="00E2576B">
            <w:pPr>
              <w:spacing w:line="360" w:lineRule="auto"/>
            </w:pPr>
            <w:r w:rsidRPr="00452935">
              <w:t>-312,362</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4</w:t>
            </w:r>
          </w:p>
        </w:tc>
        <w:tc>
          <w:tcPr>
            <w:tcW w:w="4726" w:type="dxa"/>
            <w:vAlign w:val="bottom"/>
          </w:tcPr>
          <w:p w:rsidR="00043CBE" w:rsidRPr="00452935" w:rsidRDefault="00043CBE" w:rsidP="00E2576B">
            <w:pPr>
              <w:spacing w:line="360" w:lineRule="auto"/>
            </w:pPr>
            <w:r w:rsidRPr="00452935">
              <w:t>ЗАО "Микояновский мясокомбинат"</w:t>
            </w:r>
          </w:p>
        </w:tc>
        <w:tc>
          <w:tcPr>
            <w:tcW w:w="1207" w:type="dxa"/>
            <w:shd w:val="clear" w:color="auto" w:fill="FFFFFF"/>
          </w:tcPr>
          <w:p w:rsidR="00043CBE" w:rsidRPr="00452935" w:rsidRDefault="00043CBE" w:rsidP="00E2576B">
            <w:pPr>
              <w:spacing w:line="360" w:lineRule="auto"/>
            </w:pPr>
            <w:r w:rsidRPr="00452935">
              <w:t>264,877</w:t>
            </w:r>
          </w:p>
        </w:tc>
        <w:tc>
          <w:tcPr>
            <w:tcW w:w="1207" w:type="dxa"/>
            <w:shd w:val="clear" w:color="auto" w:fill="FFFFFF"/>
          </w:tcPr>
          <w:p w:rsidR="00043CBE" w:rsidRPr="00452935" w:rsidRDefault="00043CBE" w:rsidP="00E2576B">
            <w:pPr>
              <w:spacing w:line="360" w:lineRule="auto"/>
            </w:pPr>
            <w:r w:rsidRPr="00452935">
              <w:t>9,447</w:t>
            </w:r>
          </w:p>
        </w:tc>
        <w:tc>
          <w:tcPr>
            <w:tcW w:w="1207" w:type="dxa"/>
            <w:shd w:val="clear" w:color="auto" w:fill="FFFFFF"/>
          </w:tcPr>
          <w:p w:rsidR="00043CBE" w:rsidRPr="00452935" w:rsidRDefault="00043CBE" w:rsidP="00E2576B">
            <w:pPr>
              <w:spacing w:line="360" w:lineRule="auto"/>
            </w:pPr>
            <w:r w:rsidRPr="00452935">
              <w:t>4,769</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5</w:t>
            </w:r>
          </w:p>
        </w:tc>
        <w:tc>
          <w:tcPr>
            <w:tcW w:w="4726" w:type="dxa"/>
            <w:vAlign w:val="bottom"/>
          </w:tcPr>
          <w:p w:rsidR="00043CBE" w:rsidRPr="00452935" w:rsidRDefault="00043CBE" w:rsidP="00E2576B">
            <w:pPr>
              <w:spacing w:line="360" w:lineRule="auto"/>
            </w:pPr>
            <w:r w:rsidRPr="00452935">
              <w:t>ОАО"Царицыно"</w:t>
            </w:r>
          </w:p>
        </w:tc>
        <w:tc>
          <w:tcPr>
            <w:tcW w:w="1207" w:type="dxa"/>
            <w:shd w:val="clear" w:color="auto" w:fill="FFFFFF"/>
          </w:tcPr>
          <w:p w:rsidR="00043CBE" w:rsidRPr="00452935" w:rsidRDefault="00043CBE" w:rsidP="00E2576B">
            <w:pPr>
              <w:spacing w:line="360" w:lineRule="auto"/>
            </w:pPr>
            <w:r w:rsidRPr="00452935">
              <w:t>75,167</w:t>
            </w:r>
          </w:p>
        </w:tc>
        <w:tc>
          <w:tcPr>
            <w:tcW w:w="1207" w:type="dxa"/>
            <w:shd w:val="clear" w:color="auto" w:fill="FFFFFF"/>
          </w:tcPr>
          <w:p w:rsidR="00043CBE" w:rsidRPr="00452935" w:rsidRDefault="00043CBE" w:rsidP="00E2576B">
            <w:pPr>
              <w:spacing w:line="360" w:lineRule="auto"/>
            </w:pPr>
            <w:r w:rsidRPr="00452935">
              <w:t>93,895</w:t>
            </w:r>
          </w:p>
        </w:tc>
        <w:tc>
          <w:tcPr>
            <w:tcW w:w="1207" w:type="dxa"/>
            <w:shd w:val="clear" w:color="auto" w:fill="FFFFFF"/>
          </w:tcPr>
          <w:p w:rsidR="00043CBE" w:rsidRPr="00452935" w:rsidRDefault="00043CBE" w:rsidP="00E2576B">
            <w:pPr>
              <w:spacing w:line="360" w:lineRule="auto"/>
            </w:pPr>
            <w:r w:rsidRPr="00452935">
              <w:t>48,422</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6</w:t>
            </w:r>
          </w:p>
        </w:tc>
        <w:tc>
          <w:tcPr>
            <w:tcW w:w="4726" w:type="dxa"/>
            <w:vAlign w:val="bottom"/>
          </w:tcPr>
          <w:p w:rsidR="00043CBE" w:rsidRPr="00452935" w:rsidRDefault="00043CBE" w:rsidP="00E2576B">
            <w:pPr>
              <w:spacing w:line="360" w:lineRule="auto"/>
            </w:pPr>
            <w:r w:rsidRPr="00452935">
              <w:t>ОАО "Илецксоль"</w:t>
            </w:r>
          </w:p>
        </w:tc>
        <w:tc>
          <w:tcPr>
            <w:tcW w:w="1207" w:type="dxa"/>
            <w:shd w:val="clear" w:color="auto" w:fill="FFFFFF"/>
          </w:tcPr>
          <w:p w:rsidR="00043CBE" w:rsidRPr="00452935" w:rsidRDefault="00043CBE" w:rsidP="00E2576B">
            <w:pPr>
              <w:spacing w:line="360" w:lineRule="auto"/>
            </w:pPr>
            <w:r w:rsidRPr="00452935">
              <w:t>-24,429</w:t>
            </w:r>
          </w:p>
        </w:tc>
        <w:tc>
          <w:tcPr>
            <w:tcW w:w="1207" w:type="dxa"/>
            <w:shd w:val="clear" w:color="auto" w:fill="FFFFFF"/>
          </w:tcPr>
          <w:p w:rsidR="00043CBE" w:rsidRPr="00452935" w:rsidRDefault="00043CBE" w:rsidP="00E2576B">
            <w:pPr>
              <w:spacing w:line="360" w:lineRule="auto"/>
            </w:pPr>
            <w:r w:rsidRPr="00452935">
              <w:t>-14,153</w:t>
            </w:r>
          </w:p>
        </w:tc>
        <w:tc>
          <w:tcPr>
            <w:tcW w:w="1207" w:type="dxa"/>
            <w:shd w:val="clear" w:color="auto" w:fill="FFFFFF"/>
          </w:tcPr>
          <w:p w:rsidR="00043CBE" w:rsidRPr="00452935" w:rsidRDefault="00043CBE" w:rsidP="00E2576B">
            <w:pPr>
              <w:spacing w:line="360" w:lineRule="auto"/>
            </w:pPr>
            <w:r w:rsidRPr="00452935">
              <w:t>3,089</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7</w:t>
            </w:r>
          </w:p>
        </w:tc>
        <w:tc>
          <w:tcPr>
            <w:tcW w:w="4726" w:type="dxa"/>
            <w:vAlign w:val="bottom"/>
          </w:tcPr>
          <w:p w:rsidR="00043CBE" w:rsidRPr="00452935" w:rsidRDefault="00043CBE" w:rsidP="00E2576B">
            <w:pPr>
              <w:spacing w:line="360" w:lineRule="auto"/>
            </w:pPr>
            <w:r w:rsidRPr="00452935">
              <w:t>Экспериментально-консервный завод "Лебедянский"</w:t>
            </w:r>
          </w:p>
        </w:tc>
        <w:tc>
          <w:tcPr>
            <w:tcW w:w="1207" w:type="dxa"/>
            <w:shd w:val="clear" w:color="auto" w:fill="FFFFFF"/>
          </w:tcPr>
          <w:p w:rsidR="00043CBE" w:rsidRPr="00452935" w:rsidRDefault="00043CBE" w:rsidP="00E2576B">
            <w:pPr>
              <w:spacing w:line="360" w:lineRule="auto"/>
            </w:pPr>
            <w:r w:rsidRPr="00452935">
              <w:t>1 011,99</w:t>
            </w:r>
          </w:p>
        </w:tc>
        <w:tc>
          <w:tcPr>
            <w:tcW w:w="1207" w:type="dxa"/>
            <w:shd w:val="clear" w:color="auto" w:fill="FFFFFF"/>
          </w:tcPr>
          <w:p w:rsidR="00043CBE" w:rsidRPr="00452935" w:rsidRDefault="00043CBE" w:rsidP="00E2576B">
            <w:pPr>
              <w:spacing w:line="360" w:lineRule="auto"/>
            </w:pPr>
            <w:r w:rsidRPr="00452935">
              <w:t>1 692,37</w:t>
            </w:r>
          </w:p>
        </w:tc>
        <w:tc>
          <w:tcPr>
            <w:tcW w:w="1207" w:type="dxa"/>
            <w:shd w:val="clear" w:color="auto" w:fill="FFFFFF"/>
          </w:tcPr>
          <w:p w:rsidR="00043CBE" w:rsidRPr="00452935" w:rsidRDefault="00043CBE" w:rsidP="00E2576B">
            <w:pPr>
              <w:spacing w:line="360" w:lineRule="auto"/>
            </w:pPr>
            <w:r w:rsidRPr="00452935">
              <w:t>1 718,98</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8</w:t>
            </w:r>
          </w:p>
        </w:tc>
        <w:tc>
          <w:tcPr>
            <w:tcW w:w="4726" w:type="dxa"/>
            <w:vAlign w:val="bottom"/>
          </w:tcPr>
          <w:p w:rsidR="00043CBE" w:rsidRPr="00452935" w:rsidRDefault="00043CBE" w:rsidP="00E2576B">
            <w:pPr>
              <w:spacing w:line="360" w:lineRule="auto"/>
            </w:pPr>
            <w:r w:rsidRPr="00452935">
              <w:t>ОАО "Московская кондитерская фабрика "Красный Октябрь"</w:t>
            </w:r>
          </w:p>
        </w:tc>
        <w:tc>
          <w:tcPr>
            <w:tcW w:w="1207" w:type="dxa"/>
            <w:shd w:val="clear" w:color="auto" w:fill="FFFFFF"/>
          </w:tcPr>
          <w:p w:rsidR="00043CBE" w:rsidRPr="00452935" w:rsidRDefault="00043CBE" w:rsidP="00E2576B">
            <w:pPr>
              <w:spacing w:line="360" w:lineRule="auto"/>
            </w:pPr>
            <w:r w:rsidRPr="00452935">
              <w:t>298,449</w:t>
            </w:r>
          </w:p>
        </w:tc>
        <w:tc>
          <w:tcPr>
            <w:tcW w:w="1207" w:type="dxa"/>
            <w:shd w:val="clear" w:color="auto" w:fill="FFFFFF"/>
          </w:tcPr>
          <w:p w:rsidR="00043CBE" w:rsidRPr="00452935" w:rsidRDefault="00043CBE" w:rsidP="00E2576B">
            <w:pPr>
              <w:spacing w:line="360" w:lineRule="auto"/>
            </w:pPr>
            <w:r w:rsidRPr="00452935">
              <w:t>244,099</w:t>
            </w:r>
          </w:p>
        </w:tc>
        <w:tc>
          <w:tcPr>
            <w:tcW w:w="1207" w:type="dxa"/>
            <w:shd w:val="clear" w:color="auto" w:fill="FFFFFF"/>
          </w:tcPr>
          <w:p w:rsidR="00043CBE" w:rsidRPr="00452935" w:rsidRDefault="00043CBE" w:rsidP="00E2576B">
            <w:pPr>
              <w:spacing w:line="360" w:lineRule="auto"/>
            </w:pPr>
            <w:r w:rsidRPr="00452935">
              <w:t>423,076</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9</w:t>
            </w:r>
          </w:p>
        </w:tc>
        <w:tc>
          <w:tcPr>
            <w:tcW w:w="4726" w:type="dxa"/>
            <w:vAlign w:val="bottom"/>
          </w:tcPr>
          <w:p w:rsidR="00043CBE" w:rsidRPr="00452935" w:rsidRDefault="00043CBE" w:rsidP="00E2576B">
            <w:pPr>
              <w:spacing w:line="360" w:lineRule="auto"/>
            </w:pPr>
            <w:r w:rsidRPr="00452935">
              <w:t>Кондитерская фирма Алтай"</w:t>
            </w:r>
          </w:p>
        </w:tc>
        <w:tc>
          <w:tcPr>
            <w:tcW w:w="1207" w:type="dxa"/>
            <w:shd w:val="clear" w:color="auto" w:fill="FFFFFF"/>
          </w:tcPr>
          <w:p w:rsidR="00043CBE" w:rsidRPr="00452935" w:rsidRDefault="00043CBE" w:rsidP="00E2576B">
            <w:pPr>
              <w:spacing w:line="360" w:lineRule="auto"/>
            </w:pPr>
            <w:r w:rsidRPr="00452935">
              <w:t>69,622</w:t>
            </w:r>
          </w:p>
        </w:tc>
        <w:tc>
          <w:tcPr>
            <w:tcW w:w="1207" w:type="dxa"/>
            <w:shd w:val="clear" w:color="auto" w:fill="FFFFFF"/>
          </w:tcPr>
          <w:p w:rsidR="00043CBE" w:rsidRPr="00452935" w:rsidRDefault="00043CBE" w:rsidP="00E2576B">
            <w:pPr>
              <w:spacing w:line="360" w:lineRule="auto"/>
            </w:pPr>
            <w:r w:rsidRPr="00452935">
              <w:t>-20,864</w:t>
            </w:r>
          </w:p>
        </w:tc>
        <w:tc>
          <w:tcPr>
            <w:tcW w:w="1207" w:type="dxa"/>
            <w:shd w:val="clear" w:color="auto" w:fill="FFFFFF"/>
          </w:tcPr>
          <w:p w:rsidR="00043CBE" w:rsidRPr="00452935" w:rsidRDefault="00043CBE" w:rsidP="00E2576B">
            <w:pPr>
              <w:spacing w:line="360" w:lineRule="auto"/>
            </w:pPr>
            <w:r w:rsidRPr="00452935">
              <w:t>-47,121</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10</w:t>
            </w:r>
          </w:p>
        </w:tc>
        <w:tc>
          <w:tcPr>
            <w:tcW w:w="4726" w:type="dxa"/>
            <w:vAlign w:val="bottom"/>
          </w:tcPr>
          <w:p w:rsidR="00043CBE" w:rsidRPr="00452935" w:rsidRDefault="00043CBE" w:rsidP="00E2576B">
            <w:pPr>
              <w:spacing w:line="360" w:lineRule="auto"/>
            </w:pPr>
            <w:r w:rsidRPr="00452935">
              <w:t>ОАО "Галан"</w:t>
            </w:r>
          </w:p>
        </w:tc>
        <w:tc>
          <w:tcPr>
            <w:tcW w:w="1207" w:type="dxa"/>
            <w:shd w:val="clear" w:color="auto" w:fill="FFFFFF"/>
          </w:tcPr>
          <w:p w:rsidR="00043CBE" w:rsidRPr="00452935" w:rsidRDefault="00043CBE" w:rsidP="00E2576B">
            <w:pPr>
              <w:spacing w:line="360" w:lineRule="auto"/>
            </w:pPr>
            <w:r w:rsidRPr="00452935">
              <w:t>25,076</w:t>
            </w:r>
          </w:p>
        </w:tc>
        <w:tc>
          <w:tcPr>
            <w:tcW w:w="1207" w:type="dxa"/>
            <w:shd w:val="clear" w:color="auto" w:fill="FFFFFF"/>
          </w:tcPr>
          <w:p w:rsidR="00043CBE" w:rsidRPr="00452935" w:rsidRDefault="00043CBE" w:rsidP="00E2576B">
            <w:pPr>
              <w:spacing w:line="360" w:lineRule="auto"/>
            </w:pPr>
            <w:r w:rsidRPr="00452935">
              <w:t>0,04</w:t>
            </w:r>
          </w:p>
        </w:tc>
        <w:tc>
          <w:tcPr>
            <w:tcW w:w="1207" w:type="dxa"/>
            <w:shd w:val="clear" w:color="auto" w:fill="FFFFFF"/>
          </w:tcPr>
          <w:p w:rsidR="00043CBE" w:rsidRPr="00452935" w:rsidRDefault="00043CBE" w:rsidP="00E2576B">
            <w:pPr>
              <w:spacing w:line="360" w:lineRule="auto"/>
            </w:pPr>
            <w:r w:rsidRPr="00452935">
              <w:t>0,059</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11</w:t>
            </w:r>
          </w:p>
        </w:tc>
        <w:tc>
          <w:tcPr>
            <w:tcW w:w="4726" w:type="dxa"/>
            <w:vAlign w:val="bottom"/>
          </w:tcPr>
          <w:p w:rsidR="00043CBE" w:rsidRPr="00452935" w:rsidRDefault="00043CBE" w:rsidP="00E2576B">
            <w:pPr>
              <w:spacing w:line="360" w:lineRule="auto"/>
            </w:pPr>
            <w:r w:rsidRPr="00452935">
              <w:t>ОАО "Мосальский сыр"</w:t>
            </w:r>
          </w:p>
        </w:tc>
        <w:tc>
          <w:tcPr>
            <w:tcW w:w="1207" w:type="dxa"/>
            <w:shd w:val="clear" w:color="auto" w:fill="FFFFFF"/>
          </w:tcPr>
          <w:p w:rsidR="00043CBE" w:rsidRPr="00452935" w:rsidRDefault="00043CBE" w:rsidP="00E2576B">
            <w:pPr>
              <w:spacing w:line="360" w:lineRule="auto"/>
            </w:pPr>
            <w:r w:rsidRPr="00452935">
              <w:t>-2,545</w:t>
            </w:r>
          </w:p>
        </w:tc>
        <w:tc>
          <w:tcPr>
            <w:tcW w:w="1207" w:type="dxa"/>
            <w:shd w:val="clear" w:color="auto" w:fill="FFFFFF"/>
          </w:tcPr>
          <w:p w:rsidR="00043CBE" w:rsidRPr="00452935" w:rsidRDefault="00043CBE" w:rsidP="00E2576B">
            <w:pPr>
              <w:spacing w:line="360" w:lineRule="auto"/>
            </w:pPr>
            <w:r w:rsidRPr="00452935">
              <w:t>-5,301</w:t>
            </w:r>
          </w:p>
        </w:tc>
        <w:tc>
          <w:tcPr>
            <w:tcW w:w="1207" w:type="dxa"/>
            <w:shd w:val="clear" w:color="auto" w:fill="FFFFFF"/>
          </w:tcPr>
          <w:p w:rsidR="00043CBE" w:rsidRPr="00452935" w:rsidRDefault="00043CBE" w:rsidP="00E2576B">
            <w:pPr>
              <w:spacing w:line="360" w:lineRule="auto"/>
            </w:pPr>
            <w:r w:rsidRPr="00452935">
              <w:t>-5,675</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12</w:t>
            </w:r>
          </w:p>
        </w:tc>
        <w:tc>
          <w:tcPr>
            <w:tcW w:w="4726" w:type="dxa"/>
            <w:vAlign w:val="bottom"/>
          </w:tcPr>
          <w:p w:rsidR="00043CBE" w:rsidRPr="00452935" w:rsidRDefault="00043CBE" w:rsidP="00E2576B">
            <w:pPr>
              <w:spacing w:line="360" w:lineRule="auto"/>
            </w:pPr>
            <w:r w:rsidRPr="00452935">
              <w:t>Хлебообъединение "Восход"</w:t>
            </w:r>
          </w:p>
        </w:tc>
        <w:tc>
          <w:tcPr>
            <w:tcW w:w="1207" w:type="dxa"/>
            <w:noWrap/>
            <w:vAlign w:val="bottom"/>
          </w:tcPr>
          <w:p w:rsidR="00043CBE" w:rsidRPr="00452935" w:rsidRDefault="00043CBE" w:rsidP="00E2576B">
            <w:pPr>
              <w:spacing w:line="360" w:lineRule="auto"/>
            </w:pPr>
            <w:r w:rsidRPr="00452935">
              <w:t>4,456</w:t>
            </w:r>
          </w:p>
        </w:tc>
        <w:tc>
          <w:tcPr>
            <w:tcW w:w="1207" w:type="dxa"/>
            <w:shd w:val="clear" w:color="auto" w:fill="FFFFFF"/>
          </w:tcPr>
          <w:p w:rsidR="00043CBE" w:rsidRPr="00452935" w:rsidRDefault="00043CBE" w:rsidP="00E2576B">
            <w:pPr>
              <w:spacing w:line="360" w:lineRule="auto"/>
            </w:pPr>
            <w:r w:rsidRPr="00452935">
              <w:t>4,358</w:t>
            </w:r>
          </w:p>
        </w:tc>
        <w:tc>
          <w:tcPr>
            <w:tcW w:w="1207" w:type="dxa"/>
            <w:shd w:val="clear" w:color="auto" w:fill="FFFFFF"/>
          </w:tcPr>
          <w:p w:rsidR="00043CBE" w:rsidRPr="00452935" w:rsidRDefault="00043CBE" w:rsidP="00E2576B">
            <w:pPr>
              <w:spacing w:line="360" w:lineRule="auto"/>
            </w:pPr>
            <w:r w:rsidRPr="00452935">
              <w:t>2,783</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13</w:t>
            </w:r>
          </w:p>
        </w:tc>
        <w:tc>
          <w:tcPr>
            <w:tcW w:w="4726" w:type="dxa"/>
            <w:vAlign w:val="bottom"/>
          </w:tcPr>
          <w:p w:rsidR="00043CBE" w:rsidRPr="00452935" w:rsidRDefault="00043CBE" w:rsidP="00E2576B">
            <w:pPr>
              <w:spacing w:line="360" w:lineRule="auto"/>
            </w:pPr>
            <w:r w:rsidRPr="00452935">
              <w:t>ОАО "Кондитерский концерн Бабаевский"</w:t>
            </w:r>
          </w:p>
        </w:tc>
        <w:tc>
          <w:tcPr>
            <w:tcW w:w="1207" w:type="dxa"/>
            <w:shd w:val="clear" w:color="auto" w:fill="FFFFFF"/>
          </w:tcPr>
          <w:p w:rsidR="00043CBE" w:rsidRPr="00452935" w:rsidRDefault="00043CBE" w:rsidP="00E2576B">
            <w:pPr>
              <w:spacing w:line="360" w:lineRule="auto"/>
            </w:pPr>
            <w:r w:rsidRPr="00452935">
              <w:t>76,677</w:t>
            </w:r>
          </w:p>
        </w:tc>
        <w:tc>
          <w:tcPr>
            <w:tcW w:w="1207" w:type="dxa"/>
            <w:shd w:val="clear" w:color="auto" w:fill="FFFFFF"/>
          </w:tcPr>
          <w:p w:rsidR="00043CBE" w:rsidRPr="00452935" w:rsidRDefault="00043CBE" w:rsidP="00E2576B">
            <w:pPr>
              <w:spacing w:line="360" w:lineRule="auto"/>
            </w:pPr>
            <w:r w:rsidRPr="00452935">
              <w:t>289,512</w:t>
            </w:r>
          </w:p>
        </w:tc>
        <w:tc>
          <w:tcPr>
            <w:tcW w:w="1207" w:type="dxa"/>
            <w:shd w:val="clear" w:color="auto" w:fill="FFFFFF"/>
          </w:tcPr>
          <w:p w:rsidR="00043CBE" w:rsidRPr="00452935" w:rsidRDefault="00043CBE" w:rsidP="00E2576B">
            <w:pPr>
              <w:spacing w:line="360" w:lineRule="auto"/>
            </w:pPr>
            <w:r w:rsidRPr="00452935">
              <w:t>317,309</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14</w:t>
            </w:r>
          </w:p>
        </w:tc>
        <w:tc>
          <w:tcPr>
            <w:tcW w:w="4726" w:type="dxa"/>
          </w:tcPr>
          <w:p w:rsidR="00043CBE" w:rsidRPr="00452935" w:rsidRDefault="00043CBE" w:rsidP="00E2576B">
            <w:pPr>
              <w:spacing w:line="360" w:lineRule="auto"/>
            </w:pPr>
            <w:r w:rsidRPr="00452935">
              <w:t>ОАО "Санкт-Петербургский молочный комбинат №1 "ПЕТМОЛ"</w:t>
            </w:r>
          </w:p>
        </w:tc>
        <w:tc>
          <w:tcPr>
            <w:tcW w:w="1207" w:type="dxa"/>
            <w:shd w:val="clear" w:color="auto" w:fill="FFFFFF"/>
          </w:tcPr>
          <w:p w:rsidR="00043CBE" w:rsidRPr="00452935" w:rsidRDefault="00043CBE" w:rsidP="00E2576B">
            <w:pPr>
              <w:spacing w:line="360" w:lineRule="auto"/>
            </w:pPr>
            <w:r w:rsidRPr="00452935">
              <w:t>98,968</w:t>
            </w:r>
          </w:p>
        </w:tc>
        <w:tc>
          <w:tcPr>
            <w:tcW w:w="1207" w:type="dxa"/>
            <w:shd w:val="clear" w:color="auto" w:fill="FFFFFF"/>
          </w:tcPr>
          <w:p w:rsidR="00043CBE" w:rsidRPr="00452935" w:rsidRDefault="00043CBE" w:rsidP="00E2576B">
            <w:pPr>
              <w:spacing w:line="360" w:lineRule="auto"/>
            </w:pPr>
            <w:r w:rsidRPr="00452935">
              <w:t>45,249</w:t>
            </w:r>
          </w:p>
        </w:tc>
        <w:tc>
          <w:tcPr>
            <w:tcW w:w="1207" w:type="dxa"/>
            <w:shd w:val="clear" w:color="auto" w:fill="FFFFFF"/>
          </w:tcPr>
          <w:p w:rsidR="00043CBE" w:rsidRPr="00452935" w:rsidRDefault="00043CBE" w:rsidP="00E2576B">
            <w:pPr>
              <w:spacing w:line="360" w:lineRule="auto"/>
            </w:pPr>
            <w:r w:rsidRPr="00452935">
              <w:t>7,699</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15</w:t>
            </w:r>
          </w:p>
        </w:tc>
        <w:tc>
          <w:tcPr>
            <w:tcW w:w="4726" w:type="dxa"/>
            <w:vAlign w:val="bottom"/>
          </w:tcPr>
          <w:p w:rsidR="00043CBE" w:rsidRPr="00452935" w:rsidRDefault="00043CBE" w:rsidP="00E2576B">
            <w:pPr>
              <w:spacing w:line="360" w:lineRule="auto"/>
            </w:pPr>
            <w:r w:rsidRPr="00452935">
              <w:t>"Миллеровский маслоэкстракционный завод"</w:t>
            </w:r>
          </w:p>
        </w:tc>
        <w:tc>
          <w:tcPr>
            <w:tcW w:w="1207" w:type="dxa"/>
            <w:shd w:val="clear" w:color="auto" w:fill="FFFFFF"/>
          </w:tcPr>
          <w:p w:rsidR="00043CBE" w:rsidRPr="00452935" w:rsidRDefault="00043CBE" w:rsidP="00E2576B">
            <w:pPr>
              <w:spacing w:line="360" w:lineRule="auto"/>
            </w:pPr>
            <w:r w:rsidRPr="00452935">
              <w:t>-2,513</w:t>
            </w:r>
          </w:p>
        </w:tc>
        <w:tc>
          <w:tcPr>
            <w:tcW w:w="1207" w:type="dxa"/>
            <w:shd w:val="clear" w:color="auto" w:fill="FFFFFF"/>
          </w:tcPr>
          <w:p w:rsidR="00043CBE" w:rsidRPr="00452935" w:rsidRDefault="00043CBE" w:rsidP="00E2576B">
            <w:pPr>
              <w:spacing w:line="360" w:lineRule="auto"/>
            </w:pPr>
            <w:r w:rsidRPr="00452935">
              <w:t>1,045</w:t>
            </w:r>
          </w:p>
        </w:tc>
        <w:tc>
          <w:tcPr>
            <w:tcW w:w="1207" w:type="dxa"/>
            <w:shd w:val="clear" w:color="auto" w:fill="FFFFFF"/>
          </w:tcPr>
          <w:p w:rsidR="00043CBE" w:rsidRPr="00452935" w:rsidRDefault="00043CBE" w:rsidP="00E2576B">
            <w:pPr>
              <w:spacing w:line="360" w:lineRule="auto"/>
            </w:pPr>
            <w:r w:rsidRPr="00452935">
              <w:t>-5,555</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16</w:t>
            </w:r>
          </w:p>
        </w:tc>
        <w:tc>
          <w:tcPr>
            <w:tcW w:w="4726" w:type="dxa"/>
            <w:vAlign w:val="bottom"/>
          </w:tcPr>
          <w:p w:rsidR="00043CBE" w:rsidRPr="00452935" w:rsidRDefault="00043CBE" w:rsidP="00E2576B">
            <w:pPr>
              <w:spacing w:line="360" w:lineRule="auto"/>
            </w:pPr>
            <w:r w:rsidRPr="00452935">
              <w:t>Кондитерская фабрика "Волжанка"</w:t>
            </w:r>
          </w:p>
        </w:tc>
        <w:tc>
          <w:tcPr>
            <w:tcW w:w="1207" w:type="dxa"/>
            <w:shd w:val="clear" w:color="auto" w:fill="FFFFFF"/>
          </w:tcPr>
          <w:p w:rsidR="00043CBE" w:rsidRPr="00452935" w:rsidRDefault="00043CBE" w:rsidP="00E2576B">
            <w:pPr>
              <w:spacing w:line="360" w:lineRule="auto"/>
            </w:pPr>
            <w:r w:rsidRPr="00452935">
              <w:t>133,971</w:t>
            </w:r>
          </w:p>
        </w:tc>
        <w:tc>
          <w:tcPr>
            <w:tcW w:w="1207" w:type="dxa"/>
            <w:shd w:val="clear" w:color="auto" w:fill="FFFFFF"/>
          </w:tcPr>
          <w:p w:rsidR="00043CBE" w:rsidRPr="00452935" w:rsidRDefault="00043CBE" w:rsidP="00E2576B">
            <w:pPr>
              <w:spacing w:line="360" w:lineRule="auto"/>
            </w:pPr>
            <w:r w:rsidRPr="00452935">
              <w:t>211,374</w:t>
            </w:r>
          </w:p>
        </w:tc>
        <w:tc>
          <w:tcPr>
            <w:tcW w:w="1207" w:type="dxa"/>
            <w:shd w:val="clear" w:color="auto" w:fill="FFFFFF"/>
          </w:tcPr>
          <w:p w:rsidR="00043CBE" w:rsidRPr="00452935" w:rsidRDefault="00043CBE" w:rsidP="00E2576B">
            <w:pPr>
              <w:spacing w:line="360" w:lineRule="auto"/>
            </w:pPr>
            <w:r w:rsidRPr="00452935">
              <w:t>193,192</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17</w:t>
            </w:r>
          </w:p>
        </w:tc>
        <w:tc>
          <w:tcPr>
            <w:tcW w:w="4726" w:type="dxa"/>
            <w:vAlign w:val="bottom"/>
          </w:tcPr>
          <w:p w:rsidR="00043CBE" w:rsidRPr="00452935" w:rsidRDefault="00043CBE" w:rsidP="00E2576B">
            <w:pPr>
              <w:spacing w:line="360" w:lineRule="auto"/>
            </w:pPr>
            <w:r w:rsidRPr="00452935">
              <w:t>"Липецкий хладокомбинат"</w:t>
            </w:r>
          </w:p>
        </w:tc>
        <w:tc>
          <w:tcPr>
            <w:tcW w:w="1207" w:type="dxa"/>
            <w:shd w:val="clear" w:color="auto" w:fill="FFFFFF"/>
          </w:tcPr>
          <w:p w:rsidR="00043CBE" w:rsidRPr="00452935" w:rsidRDefault="00043CBE" w:rsidP="00E2576B">
            <w:pPr>
              <w:spacing w:line="360" w:lineRule="auto"/>
            </w:pPr>
            <w:r w:rsidRPr="00452935">
              <w:t>18,16</w:t>
            </w:r>
          </w:p>
        </w:tc>
        <w:tc>
          <w:tcPr>
            <w:tcW w:w="1207" w:type="dxa"/>
            <w:shd w:val="clear" w:color="auto" w:fill="FFFFFF"/>
          </w:tcPr>
          <w:p w:rsidR="00043CBE" w:rsidRPr="00452935" w:rsidRDefault="00043CBE" w:rsidP="00E2576B">
            <w:pPr>
              <w:spacing w:line="360" w:lineRule="auto"/>
            </w:pPr>
            <w:r w:rsidRPr="00452935">
              <w:t>-11,027</w:t>
            </w:r>
          </w:p>
        </w:tc>
        <w:tc>
          <w:tcPr>
            <w:tcW w:w="1207" w:type="dxa"/>
            <w:shd w:val="clear" w:color="auto" w:fill="FFFFFF"/>
          </w:tcPr>
          <w:p w:rsidR="00043CBE" w:rsidRPr="00452935" w:rsidRDefault="00043CBE" w:rsidP="00E2576B">
            <w:pPr>
              <w:spacing w:line="360" w:lineRule="auto"/>
            </w:pPr>
            <w:r w:rsidRPr="00452935">
              <w:t>22,475</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18</w:t>
            </w:r>
          </w:p>
        </w:tc>
        <w:tc>
          <w:tcPr>
            <w:tcW w:w="4726" w:type="dxa"/>
            <w:vAlign w:val="bottom"/>
          </w:tcPr>
          <w:p w:rsidR="00043CBE" w:rsidRPr="00452935" w:rsidRDefault="00043CBE" w:rsidP="00E2576B">
            <w:pPr>
              <w:spacing w:line="360" w:lineRule="auto"/>
            </w:pPr>
            <w:r w:rsidRPr="00452935">
              <w:t>Открытое акционерное общество "ЭТАНОЛ"</w:t>
            </w:r>
          </w:p>
        </w:tc>
        <w:tc>
          <w:tcPr>
            <w:tcW w:w="1207" w:type="dxa"/>
            <w:shd w:val="clear" w:color="auto" w:fill="FFFFFF"/>
          </w:tcPr>
          <w:p w:rsidR="00043CBE" w:rsidRPr="00452935" w:rsidRDefault="00043CBE" w:rsidP="00E2576B">
            <w:pPr>
              <w:spacing w:line="360" w:lineRule="auto"/>
            </w:pPr>
            <w:r w:rsidRPr="00452935">
              <w:t>13,398</w:t>
            </w:r>
          </w:p>
        </w:tc>
        <w:tc>
          <w:tcPr>
            <w:tcW w:w="1207" w:type="dxa"/>
            <w:shd w:val="clear" w:color="auto" w:fill="FFFFFF"/>
          </w:tcPr>
          <w:p w:rsidR="00043CBE" w:rsidRPr="00452935" w:rsidRDefault="00043CBE" w:rsidP="00E2576B">
            <w:pPr>
              <w:spacing w:line="360" w:lineRule="auto"/>
            </w:pPr>
            <w:r w:rsidRPr="00452935">
              <w:t>11,598</w:t>
            </w:r>
          </w:p>
        </w:tc>
        <w:tc>
          <w:tcPr>
            <w:tcW w:w="1207" w:type="dxa"/>
            <w:shd w:val="clear" w:color="auto" w:fill="FFFFFF"/>
          </w:tcPr>
          <w:p w:rsidR="00043CBE" w:rsidRPr="00452935" w:rsidRDefault="00043CBE" w:rsidP="00E2576B">
            <w:pPr>
              <w:spacing w:line="360" w:lineRule="auto"/>
            </w:pPr>
            <w:r w:rsidRPr="00452935">
              <w:t>2,604</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19</w:t>
            </w:r>
          </w:p>
        </w:tc>
        <w:tc>
          <w:tcPr>
            <w:tcW w:w="4726" w:type="dxa"/>
            <w:vAlign w:val="bottom"/>
          </w:tcPr>
          <w:p w:rsidR="00043CBE" w:rsidRPr="00452935" w:rsidRDefault="00043CBE" w:rsidP="00E2576B">
            <w:pPr>
              <w:spacing w:line="360" w:lineRule="auto"/>
            </w:pPr>
            <w:r w:rsidRPr="00452935">
              <w:t>"Омский хладокомбинат "Инмарко"</w:t>
            </w:r>
          </w:p>
        </w:tc>
        <w:tc>
          <w:tcPr>
            <w:tcW w:w="1207" w:type="dxa"/>
            <w:noWrap/>
            <w:vAlign w:val="bottom"/>
          </w:tcPr>
          <w:p w:rsidR="00043CBE" w:rsidRPr="00452935" w:rsidRDefault="00043CBE" w:rsidP="00E2576B">
            <w:pPr>
              <w:spacing w:line="360" w:lineRule="auto"/>
            </w:pPr>
            <w:r w:rsidRPr="00452935">
              <w:t>51,789</w:t>
            </w:r>
          </w:p>
        </w:tc>
        <w:tc>
          <w:tcPr>
            <w:tcW w:w="1207" w:type="dxa"/>
            <w:shd w:val="clear" w:color="auto" w:fill="FFFFFF"/>
          </w:tcPr>
          <w:p w:rsidR="00043CBE" w:rsidRPr="00452935" w:rsidRDefault="00043CBE" w:rsidP="00E2576B">
            <w:pPr>
              <w:spacing w:line="360" w:lineRule="auto"/>
            </w:pPr>
            <w:r w:rsidRPr="00452935">
              <w:t>50,603</w:t>
            </w:r>
          </w:p>
        </w:tc>
        <w:tc>
          <w:tcPr>
            <w:tcW w:w="1207" w:type="dxa"/>
            <w:shd w:val="clear" w:color="auto" w:fill="FFFFFF"/>
          </w:tcPr>
          <w:p w:rsidR="00043CBE" w:rsidRPr="00452935" w:rsidRDefault="00043CBE" w:rsidP="00E2576B">
            <w:pPr>
              <w:spacing w:line="360" w:lineRule="auto"/>
            </w:pPr>
            <w:r w:rsidRPr="00452935">
              <w:t>-5,51</w:t>
            </w:r>
          </w:p>
        </w:tc>
      </w:tr>
      <w:tr w:rsidR="00043CBE" w:rsidRPr="00452935" w:rsidTr="00452935">
        <w:trPr>
          <w:trHeight w:val="511"/>
        </w:trPr>
        <w:tc>
          <w:tcPr>
            <w:tcW w:w="955" w:type="dxa"/>
            <w:noWrap/>
            <w:vAlign w:val="bottom"/>
          </w:tcPr>
          <w:p w:rsidR="00043CBE" w:rsidRPr="00452935" w:rsidRDefault="00043CBE" w:rsidP="00E2576B">
            <w:pPr>
              <w:spacing w:line="360" w:lineRule="auto"/>
            </w:pPr>
            <w:r w:rsidRPr="00452935">
              <w:t>20</w:t>
            </w:r>
          </w:p>
        </w:tc>
        <w:tc>
          <w:tcPr>
            <w:tcW w:w="4726" w:type="dxa"/>
            <w:vAlign w:val="bottom"/>
          </w:tcPr>
          <w:p w:rsidR="00043CBE" w:rsidRPr="00452935" w:rsidRDefault="00043CBE" w:rsidP="00E2576B">
            <w:pPr>
              <w:spacing w:line="360" w:lineRule="auto"/>
            </w:pPr>
            <w:r w:rsidRPr="00452935">
              <w:t>Открытое акционерное общество "Пекарь"</w:t>
            </w:r>
          </w:p>
        </w:tc>
        <w:tc>
          <w:tcPr>
            <w:tcW w:w="1207" w:type="dxa"/>
            <w:shd w:val="clear" w:color="auto" w:fill="FFFFFF"/>
          </w:tcPr>
          <w:p w:rsidR="00043CBE" w:rsidRPr="00452935" w:rsidRDefault="00043CBE" w:rsidP="00E2576B">
            <w:pPr>
              <w:spacing w:line="360" w:lineRule="auto"/>
            </w:pPr>
            <w:r w:rsidRPr="00452935">
              <w:t>5,089</w:t>
            </w:r>
          </w:p>
        </w:tc>
        <w:tc>
          <w:tcPr>
            <w:tcW w:w="1207" w:type="dxa"/>
            <w:shd w:val="clear" w:color="auto" w:fill="FFFFFF"/>
          </w:tcPr>
          <w:p w:rsidR="00043CBE" w:rsidRPr="00452935" w:rsidRDefault="00043CBE" w:rsidP="00E2576B">
            <w:pPr>
              <w:spacing w:line="360" w:lineRule="auto"/>
            </w:pPr>
            <w:r w:rsidRPr="00452935">
              <w:t>7,751</w:t>
            </w:r>
          </w:p>
        </w:tc>
        <w:tc>
          <w:tcPr>
            <w:tcW w:w="1207" w:type="dxa"/>
            <w:noWrap/>
            <w:vAlign w:val="bottom"/>
          </w:tcPr>
          <w:p w:rsidR="00043CBE" w:rsidRPr="00452935" w:rsidRDefault="00043CBE" w:rsidP="00E2576B">
            <w:pPr>
              <w:spacing w:line="360" w:lineRule="auto"/>
            </w:pPr>
            <w:r w:rsidRPr="00452935">
              <w:t>8,685</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21</w:t>
            </w:r>
          </w:p>
        </w:tc>
        <w:tc>
          <w:tcPr>
            <w:tcW w:w="4726" w:type="dxa"/>
            <w:vAlign w:val="bottom"/>
          </w:tcPr>
          <w:p w:rsidR="00043CBE" w:rsidRPr="00452935" w:rsidRDefault="00043CBE" w:rsidP="00E2576B">
            <w:pPr>
              <w:spacing w:line="360" w:lineRule="auto"/>
            </w:pPr>
            <w:r w:rsidRPr="00452935">
              <w:t>ОАО "Рыбокомбинат Пищевик"</w:t>
            </w:r>
          </w:p>
        </w:tc>
        <w:tc>
          <w:tcPr>
            <w:tcW w:w="1207" w:type="dxa"/>
            <w:shd w:val="clear" w:color="auto" w:fill="FFFFFF"/>
          </w:tcPr>
          <w:p w:rsidR="00043CBE" w:rsidRPr="00452935" w:rsidRDefault="00043CBE" w:rsidP="00E2576B">
            <w:pPr>
              <w:spacing w:line="360" w:lineRule="auto"/>
            </w:pPr>
            <w:r w:rsidRPr="00452935">
              <w:t>1,083</w:t>
            </w:r>
          </w:p>
        </w:tc>
        <w:tc>
          <w:tcPr>
            <w:tcW w:w="1207" w:type="dxa"/>
            <w:shd w:val="clear" w:color="auto" w:fill="FFFFFF"/>
          </w:tcPr>
          <w:p w:rsidR="00043CBE" w:rsidRPr="00452935" w:rsidRDefault="00043CBE" w:rsidP="00E2576B">
            <w:pPr>
              <w:spacing w:line="360" w:lineRule="auto"/>
            </w:pPr>
            <w:r w:rsidRPr="00452935">
              <w:t>2,312</w:t>
            </w:r>
          </w:p>
        </w:tc>
        <w:tc>
          <w:tcPr>
            <w:tcW w:w="1207" w:type="dxa"/>
            <w:noWrap/>
            <w:vAlign w:val="bottom"/>
          </w:tcPr>
          <w:p w:rsidR="00043CBE" w:rsidRPr="00452935" w:rsidRDefault="00043CBE" w:rsidP="00E2576B">
            <w:pPr>
              <w:spacing w:line="360" w:lineRule="auto"/>
            </w:pPr>
            <w:r w:rsidRPr="00452935">
              <w:t>3,675</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22</w:t>
            </w:r>
          </w:p>
        </w:tc>
        <w:tc>
          <w:tcPr>
            <w:tcW w:w="4726" w:type="dxa"/>
            <w:vAlign w:val="bottom"/>
          </w:tcPr>
          <w:p w:rsidR="00043CBE" w:rsidRPr="00452935" w:rsidRDefault="00043CBE" w:rsidP="00E2576B">
            <w:pPr>
              <w:spacing w:line="360" w:lineRule="auto"/>
            </w:pPr>
            <w:r w:rsidRPr="00452935">
              <w:t>"Сыктывкарский хлебокомбинат"</w:t>
            </w:r>
          </w:p>
        </w:tc>
        <w:tc>
          <w:tcPr>
            <w:tcW w:w="1207" w:type="dxa"/>
            <w:shd w:val="clear" w:color="auto" w:fill="FFFFFF"/>
          </w:tcPr>
          <w:p w:rsidR="00043CBE" w:rsidRPr="00452935" w:rsidRDefault="00043CBE" w:rsidP="00E2576B">
            <w:pPr>
              <w:spacing w:line="360" w:lineRule="auto"/>
            </w:pPr>
            <w:r w:rsidRPr="00452935">
              <w:t>11,164</w:t>
            </w:r>
          </w:p>
        </w:tc>
        <w:tc>
          <w:tcPr>
            <w:tcW w:w="1207" w:type="dxa"/>
            <w:shd w:val="clear" w:color="auto" w:fill="FFFFFF"/>
          </w:tcPr>
          <w:p w:rsidR="00043CBE" w:rsidRPr="00452935" w:rsidRDefault="00043CBE" w:rsidP="00E2576B">
            <w:pPr>
              <w:spacing w:line="360" w:lineRule="auto"/>
            </w:pPr>
            <w:r w:rsidRPr="00452935">
              <w:t>45,416</w:t>
            </w:r>
          </w:p>
        </w:tc>
        <w:tc>
          <w:tcPr>
            <w:tcW w:w="1207" w:type="dxa"/>
            <w:shd w:val="clear" w:color="auto" w:fill="FFFFFF"/>
          </w:tcPr>
          <w:p w:rsidR="00043CBE" w:rsidRPr="00452935" w:rsidRDefault="00043CBE" w:rsidP="00E2576B">
            <w:pPr>
              <w:spacing w:line="360" w:lineRule="auto"/>
            </w:pPr>
            <w:r w:rsidRPr="00452935">
              <w:t>23,872</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23</w:t>
            </w:r>
          </w:p>
        </w:tc>
        <w:tc>
          <w:tcPr>
            <w:tcW w:w="4726" w:type="dxa"/>
            <w:vAlign w:val="bottom"/>
          </w:tcPr>
          <w:p w:rsidR="00043CBE" w:rsidRPr="00452935" w:rsidRDefault="00043CBE" w:rsidP="00E2576B">
            <w:pPr>
              <w:spacing w:line="360" w:lineRule="auto"/>
            </w:pPr>
            <w:r w:rsidRPr="00452935">
              <w:t>ОАО "Томское пиво"</w:t>
            </w:r>
          </w:p>
        </w:tc>
        <w:tc>
          <w:tcPr>
            <w:tcW w:w="1207" w:type="dxa"/>
            <w:shd w:val="clear" w:color="auto" w:fill="FFFFFF"/>
          </w:tcPr>
          <w:p w:rsidR="00043CBE" w:rsidRPr="00452935" w:rsidRDefault="00043CBE" w:rsidP="00E2576B">
            <w:pPr>
              <w:spacing w:line="360" w:lineRule="auto"/>
            </w:pPr>
            <w:r w:rsidRPr="00452935">
              <w:t>4,686</w:t>
            </w:r>
          </w:p>
        </w:tc>
        <w:tc>
          <w:tcPr>
            <w:tcW w:w="1207" w:type="dxa"/>
            <w:shd w:val="clear" w:color="auto" w:fill="FFFFFF"/>
          </w:tcPr>
          <w:p w:rsidR="00043CBE" w:rsidRPr="00452935" w:rsidRDefault="00043CBE" w:rsidP="00E2576B">
            <w:pPr>
              <w:spacing w:line="360" w:lineRule="auto"/>
            </w:pPr>
            <w:r w:rsidRPr="00452935">
              <w:t>26,551</w:t>
            </w:r>
          </w:p>
        </w:tc>
        <w:tc>
          <w:tcPr>
            <w:tcW w:w="1207" w:type="dxa"/>
            <w:shd w:val="clear" w:color="auto" w:fill="FFFFFF"/>
          </w:tcPr>
          <w:p w:rsidR="00043CBE" w:rsidRPr="00452935" w:rsidRDefault="00043CBE" w:rsidP="00E2576B">
            <w:pPr>
              <w:spacing w:line="360" w:lineRule="auto"/>
            </w:pPr>
            <w:r w:rsidRPr="00452935">
              <w:t>3,817</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24</w:t>
            </w:r>
          </w:p>
        </w:tc>
        <w:tc>
          <w:tcPr>
            <w:tcW w:w="4726" w:type="dxa"/>
            <w:vAlign w:val="bottom"/>
          </w:tcPr>
          <w:p w:rsidR="00043CBE" w:rsidRPr="00452935" w:rsidRDefault="00043CBE" w:rsidP="00E2576B">
            <w:pPr>
              <w:spacing w:line="360" w:lineRule="auto"/>
            </w:pPr>
            <w:r w:rsidRPr="00452935">
              <w:t>ОАО "Сыродел"</w:t>
            </w:r>
          </w:p>
        </w:tc>
        <w:tc>
          <w:tcPr>
            <w:tcW w:w="1207" w:type="dxa"/>
            <w:shd w:val="clear" w:color="auto" w:fill="FFFFFF"/>
          </w:tcPr>
          <w:p w:rsidR="00043CBE" w:rsidRPr="00452935" w:rsidRDefault="00043CBE" w:rsidP="00E2576B">
            <w:pPr>
              <w:spacing w:line="360" w:lineRule="auto"/>
            </w:pPr>
            <w:r w:rsidRPr="00452935">
              <w:t>0,018</w:t>
            </w:r>
          </w:p>
        </w:tc>
        <w:tc>
          <w:tcPr>
            <w:tcW w:w="1207" w:type="dxa"/>
            <w:shd w:val="clear" w:color="auto" w:fill="FFFFFF"/>
          </w:tcPr>
          <w:p w:rsidR="00043CBE" w:rsidRPr="00452935" w:rsidRDefault="00043CBE" w:rsidP="00E2576B">
            <w:pPr>
              <w:spacing w:line="360" w:lineRule="auto"/>
            </w:pPr>
            <w:r w:rsidRPr="00452935">
              <w:t>0,057</w:t>
            </w:r>
          </w:p>
        </w:tc>
        <w:tc>
          <w:tcPr>
            <w:tcW w:w="1207" w:type="dxa"/>
            <w:shd w:val="clear" w:color="auto" w:fill="FFFFFF"/>
          </w:tcPr>
          <w:p w:rsidR="00043CBE" w:rsidRPr="00452935" w:rsidRDefault="00043CBE" w:rsidP="00E2576B">
            <w:pPr>
              <w:spacing w:line="360" w:lineRule="auto"/>
            </w:pPr>
            <w:r w:rsidRPr="00452935">
              <w:t>0,007</w:t>
            </w:r>
          </w:p>
        </w:tc>
      </w:tr>
      <w:tr w:rsidR="00043CBE" w:rsidRPr="00452935" w:rsidTr="00452935">
        <w:trPr>
          <w:trHeight w:val="255"/>
        </w:trPr>
        <w:tc>
          <w:tcPr>
            <w:tcW w:w="955" w:type="dxa"/>
            <w:noWrap/>
            <w:vAlign w:val="bottom"/>
          </w:tcPr>
          <w:p w:rsidR="00043CBE" w:rsidRPr="00452935" w:rsidRDefault="00043CBE" w:rsidP="00E2576B">
            <w:pPr>
              <w:spacing w:line="360" w:lineRule="auto"/>
            </w:pPr>
            <w:r w:rsidRPr="00452935">
              <w:t>25</w:t>
            </w:r>
          </w:p>
        </w:tc>
        <w:tc>
          <w:tcPr>
            <w:tcW w:w="4726" w:type="dxa"/>
            <w:vAlign w:val="bottom"/>
          </w:tcPr>
          <w:p w:rsidR="00043CBE" w:rsidRPr="00452935" w:rsidRDefault="00043CBE" w:rsidP="00E2576B">
            <w:pPr>
              <w:spacing w:line="360" w:lineRule="auto"/>
            </w:pPr>
            <w:r w:rsidRPr="00452935">
              <w:t>ОАО "Ярпиво"</w:t>
            </w:r>
          </w:p>
        </w:tc>
        <w:tc>
          <w:tcPr>
            <w:tcW w:w="1207" w:type="dxa"/>
            <w:shd w:val="clear" w:color="auto" w:fill="FFFFFF"/>
          </w:tcPr>
          <w:p w:rsidR="00043CBE" w:rsidRPr="00452935" w:rsidRDefault="00043CBE" w:rsidP="00E2576B">
            <w:pPr>
              <w:spacing w:line="360" w:lineRule="auto"/>
            </w:pPr>
            <w:r w:rsidRPr="00452935">
              <w:t>1 460,72</w:t>
            </w:r>
          </w:p>
        </w:tc>
        <w:tc>
          <w:tcPr>
            <w:tcW w:w="1207" w:type="dxa"/>
            <w:shd w:val="clear" w:color="auto" w:fill="FFFFFF"/>
          </w:tcPr>
          <w:p w:rsidR="00043CBE" w:rsidRPr="00452935" w:rsidRDefault="00043CBE" w:rsidP="00E2576B">
            <w:pPr>
              <w:spacing w:line="360" w:lineRule="auto"/>
            </w:pPr>
            <w:r w:rsidRPr="00452935">
              <w:t>1 086,26</w:t>
            </w:r>
          </w:p>
        </w:tc>
        <w:tc>
          <w:tcPr>
            <w:tcW w:w="1207" w:type="dxa"/>
            <w:shd w:val="clear" w:color="auto" w:fill="FFFFFF"/>
          </w:tcPr>
          <w:p w:rsidR="00043CBE" w:rsidRPr="00452935" w:rsidRDefault="00043CBE" w:rsidP="00E2576B">
            <w:pPr>
              <w:spacing w:line="360" w:lineRule="auto"/>
            </w:pPr>
            <w:r w:rsidRPr="00452935">
              <w:t>561,3</w:t>
            </w:r>
          </w:p>
        </w:tc>
      </w:tr>
      <w:tr w:rsidR="00043CBE" w:rsidRPr="00452935" w:rsidTr="00452935">
        <w:trPr>
          <w:trHeight w:val="255"/>
        </w:trPr>
        <w:tc>
          <w:tcPr>
            <w:tcW w:w="955" w:type="dxa"/>
            <w:tcBorders>
              <w:bottom w:val="single" w:sz="4" w:space="0" w:color="auto"/>
            </w:tcBorders>
            <w:noWrap/>
            <w:vAlign w:val="bottom"/>
          </w:tcPr>
          <w:p w:rsidR="00043CBE" w:rsidRPr="00452935" w:rsidRDefault="00043CBE" w:rsidP="00E2576B">
            <w:pPr>
              <w:spacing w:line="360" w:lineRule="auto"/>
            </w:pPr>
            <w:r w:rsidRPr="00452935">
              <w:t>26</w:t>
            </w:r>
          </w:p>
        </w:tc>
        <w:tc>
          <w:tcPr>
            <w:tcW w:w="4726" w:type="dxa"/>
            <w:tcBorders>
              <w:bottom w:val="single" w:sz="4" w:space="0" w:color="auto"/>
            </w:tcBorders>
            <w:vAlign w:val="bottom"/>
          </w:tcPr>
          <w:p w:rsidR="00043CBE" w:rsidRPr="00452935" w:rsidRDefault="00043CBE" w:rsidP="00E2576B">
            <w:pPr>
              <w:spacing w:line="360" w:lineRule="auto"/>
            </w:pPr>
            <w:r w:rsidRPr="00452935">
              <w:t>ОАО "Заря"</w:t>
            </w:r>
          </w:p>
        </w:tc>
        <w:tc>
          <w:tcPr>
            <w:tcW w:w="1207" w:type="dxa"/>
            <w:tcBorders>
              <w:bottom w:val="single" w:sz="4" w:space="0" w:color="auto"/>
            </w:tcBorders>
            <w:shd w:val="clear" w:color="auto" w:fill="FFFFFF"/>
          </w:tcPr>
          <w:p w:rsidR="00043CBE" w:rsidRPr="00452935" w:rsidRDefault="00043CBE" w:rsidP="00E2576B">
            <w:pPr>
              <w:spacing w:line="360" w:lineRule="auto"/>
            </w:pPr>
            <w:r w:rsidRPr="00452935">
              <w:t>9,285</w:t>
            </w:r>
          </w:p>
        </w:tc>
        <w:tc>
          <w:tcPr>
            <w:tcW w:w="1207" w:type="dxa"/>
            <w:tcBorders>
              <w:bottom w:val="single" w:sz="4" w:space="0" w:color="auto"/>
            </w:tcBorders>
            <w:shd w:val="clear" w:color="auto" w:fill="FFFFFF"/>
          </w:tcPr>
          <w:p w:rsidR="00043CBE" w:rsidRPr="00452935" w:rsidRDefault="00043CBE" w:rsidP="00E2576B">
            <w:pPr>
              <w:spacing w:line="360" w:lineRule="auto"/>
            </w:pPr>
            <w:r w:rsidRPr="00452935">
              <w:t>19,115</w:t>
            </w:r>
          </w:p>
        </w:tc>
        <w:tc>
          <w:tcPr>
            <w:tcW w:w="1207" w:type="dxa"/>
            <w:tcBorders>
              <w:bottom w:val="single" w:sz="4" w:space="0" w:color="auto"/>
            </w:tcBorders>
            <w:shd w:val="clear" w:color="auto" w:fill="FFFFFF"/>
          </w:tcPr>
          <w:p w:rsidR="00043CBE" w:rsidRPr="00452935" w:rsidRDefault="00043CBE" w:rsidP="00E2576B">
            <w:pPr>
              <w:spacing w:line="360" w:lineRule="auto"/>
            </w:pPr>
            <w:r w:rsidRPr="00452935">
              <w:t>7,004</w:t>
            </w:r>
          </w:p>
        </w:tc>
      </w:tr>
    </w:tbl>
    <w:p w:rsidR="00E2576B" w:rsidRDefault="00E2576B" w:rsidP="00452935">
      <w:pPr>
        <w:pStyle w:val="21"/>
        <w:spacing w:line="360" w:lineRule="auto"/>
        <w:ind w:firstLine="0"/>
        <w:jc w:val="both"/>
        <w:rPr>
          <w:sz w:val="28"/>
          <w:szCs w:val="28"/>
        </w:rPr>
      </w:pPr>
      <w:bookmarkStart w:id="15" w:name="_Toc133846581"/>
    </w:p>
    <w:p w:rsidR="002123A7" w:rsidRPr="00E2576B" w:rsidRDefault="00E2576B" w:rsidP="00E2576B">
      <w:pPr>
        <w:pStyle w:val="21"/>
        <w:spacing w:line="360" w:lineRule="auto"/>
        <w:ind w:firstLine="720"/>
        <w:jc w:val="both"/>
        <w:rPr>
          <w:sz w:val="28"/>
          <w:szCs w:val="28"/>
        </w:rPr>
      </w:pPr>
      <w:r>
        <w:rPr>
          <w:sz w:val="28"/>
          <w:szCs w:val="28"/>
        </w:rPr>
        <w:br w:type="page"/>
      </w:r>
      <w:r>
        <w:rPr>
          <w:sz w:val="28"/>
        </w:rPr>
        <w:t>Таблица 2</w:t>
      </w:r>
    </w:p>
    <w:tbl>
      <w:tblPr>
        <w:tblW w:w="9324" w:type="dxa"/>
        <w:tblInd w:w="103" w:type="dxa"/>
        <w:tblLook w:val="0000" w:firstRow="0" w:lastRow="0" w:firstColumn="0" w:lastColumn="0" w:noHBand="0" w:noVBand="0"/>
      </w:tblPr>
      <w:tblGrid>
        <w:gridCol w:w="958"/>
        <w:gridCol w:w="4737"/>
        <w:gridCol w:w="1209"/>
        <w:gridCol w:w="1209"/>
        <w:gridCol w:w="1211"/>
      </w:tblGrid>
      <w:tr w:rsidR="00043CBE" w:rsidRPr="00452935">
        <w:trPr>
          <w:trHeight w:val="506"/>
        </w:trPr>
        <w:tc>
          <w:tcPr>
            <w:tcW w:w="958" w:type="dxa"/>
            <w:tcBorders>
              <w:top w:val="single" w:sz="4" w:space="0" w:color="auto"/>
              <w:left w:val="single" w:sz="4" w:space="0" w:color="auto"/>
              <w:bottom w:val="single" w:sz="4" w:space="0" w:color="auto"/>
              <w:right w:val="nil"/>
            </w:tcBorders>
            <w:noWrap/>
            <w:vAlign w:val="bottom"/>
          </w:tcPr>
          <w:p w:rsidR="00043CBE" w:rsidRPr="00452935" w:rsidRDefault="00043CBE" w:rsidP="00452935">
            <w:pPr>
              <w:spacing w:line="360" w:lineRule="auto"/>
              <w:jc w:val="both"/>
            </w:pPr>
            <w:r w:rsidRPr="00452935">
              <w:t>№ п\п</w:t>
            </w:r>
          </w:p>
        </w:tc>
        <w:tc>
          <w:tcPr>
            <w:tcW w:w="4737" w:type="dxa"/>
            <w:tcBorders>
              <w:top w:val="single" w:sz="4" w:space="0" w:color="auto"/>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Название п\п</w:t>
            </w:r>
          </w:p>
        </w:tc>
        <w:tc>
          <w:tcPr>
            <w:tcW w:w="3629" w:type="dxa"/>
            <w:gridSpan w:val="3"/>
            <w:tcBorders>
              <w:top w:val="single" w:sz="4" w:space="0" w:color="auto"/>
              <w:left w:val="nil"/>
              <w:bottom w:val="single" w:sz="4" w:space="0" w:color="auto"/>
              <w:right w:val="single" w:sz="4" w:space="0" w:color="auto"/>
            </w:tcBorders>
            <w:noWrap/>
            <w:vAlign w:val="bottom"/>
          </w:tcPr>
          <w:p w:rsidR="00043CBE" w:rsidRPr="00452935" w:rsidRDefault="00043CBE" w:rsidP="00452935">
            <w:pPr>
              <w:spacing w:line="360" w:lineRule="auto"/>
              <w:jc w:val="both"/>
            </w:pPr>
            <w:r w:rsidRPr="00452935">
              <w:t>Объём продаж</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 </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 </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pPr>
            <w:r w:rsidRPr="00452935">
              <w:t>2003</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pPr>
            <w:r w:rsidRPr="00452935">
              <w:t>2004</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pPr>
            <w:r w:rsidRPr="00452935">
              <w:t>2005</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ОАО"Вимм-Билль-Данн Продукты Питания"</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28801,3</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34275,6</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7"/>
              </w:rPr>
            </w:pPr>
            <w:r w:rsidRPr="00452935">
              <w:rPr>
                <w:szCs w:val="17"/>
              </w:rPr>
              <w:t>39345,7</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"Пивоваренная компания "Балтика"</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22611,3</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28647,1</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31276,4</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3</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ОАО "Завод солода и пива""</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26866,9</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52754,98</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97,678</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4</w:t>
            </w:r>
          </w:p>
        </w:tc>
        <w:tc>
          <w:tcPr>
            <w:tcW w:w="4737" w:type="dxa"/>
            <w:tcBorders>
              <w:top w:val="single" w:sz="4" w:space="0" w:color="auto"/>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ЗАО "Микояновский мясокомбинат"</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8197,8</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9679,7</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10564,9</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5</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ОАО"Царицыно"</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10853,2</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12795,4</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13998,6</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6</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ОАО "Илецксоль"</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7,858</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18,765</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34,7896</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7</w:t>
            </w:r>
          </w:p>
        </w:tc>
        <w:tc>
          <w:tcPr>
            <w:tcW w:w="4737" w:type="dxa"/>
            <w:tcBorders>
              <w:top w:val="single" w:sz="4" w:space="0" w:color="auto"/>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Экспериментально-консервный завод "Лебедянский"</w:t>
            </w:r>
          </w:p>
        </w:tc>
        <w:tc>
          <w:tcPr>
            <w:tcW w:w="1209" w:type="dxa"/>
            <w:tcBorders>
              <w:top w:val="nil"/>
              <w:left w:val="nil"/>
              <w:bottom w:val="single" w:sz="4" w:space="0" w:color="auto"/>
              <w:right w:val="single" w:sz="4" w:space="0" w:color="auto"/>
            </w:tcBorders>
            <w:shd w:val="clear" w:color="auto" w:fill="FFFFFF"/>
          </w:tcPr>
          <w:p w:rsidR="00043CBE" w:rsidRPr="00452935" w:rsidRDefault="00043CBE" w:rsidP="00452935">
            <w:pPr>
              <w:spacing w:line="360" w:lineRule="auto"/>
              <w:jc w:val="both"/>
              <w:rPr>
                <w:szCs w:val="17"/>
              </w:rPr>
            </w:pPr>
            <w:r w:rsidRPr="00452935">
              <w:rPr>
                <w:szCs w:val="17"/>
              </w:rPr>
              <w:t>8367</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10836,3</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12 367,10</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8</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"Московская кондитерская фабрика "Красный Октябрь"</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3577,4</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2354,8</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4678,4</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9</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Кондитерская фирма Алтай"</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7986,3</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5 645,70</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2 674,20</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10</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"Галан"</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567,98</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76,897</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79,785</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11</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"Мосальский сыр"</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475,6</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234,40</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223,10</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12</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Хлебообъединение "Восход"</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7"/>
              </w:rPr>
            </w:pPr>
            <w:r w:rsidRPr="00452935">
              <w:rPr>
                <w:szCs w:val="17"/>
              </w:rPr>
              <w:t>403</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401,67</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205,90</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13</w:t>
            </w:r>
          </w:p>
        </w:tc>
        <w:tc>
          <w:tcPr>
            <w:tcW w:w="4737" w:type="dxa"/>
            <w:tcBorders>
              <w:top w:val="single" w:sz="4" w:space="0" w:color="auto"/>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"Кондитерский концерн Бабаевский"</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3329,3</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4052,7</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5 377,00</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14</w:t>
            </w:r>
          </w:p>
        </w:tc>
        <w:tc>
          <w:tcPr>
            <w:tcW w:w="4737" w:type="dxa"/>
            <w:tcBorders>
              <w:top w:val="nil"/>
              <w:left w:val="single" w:sz="4" w:space="0" w:color="auto"/>
              <w:bottom w:val="single" w:sz="4" w:space="0" w:color="auto"/>
              <w:right w:val="single" w:sz="4" w:space="0" w:color="auto"/>
            </w:tcBorders>
          </w:tcPr>
          <w:p w:rsidR="00043CBE" w:rsidRPr="00452935" w:rsidRDefault="00043CBE" w:rsidP="00452935">
            <w:pPr>
              <w:spacing w:line="360" w:lineRule="auto"/>
              <w:jc w:val="both"/>
            </w:pPr>
            <w:r w:rsidRPr="00452935">
              <w:t>ОАО "Санкт-Петербургский молочный комбинат №1 "ПЕТМОЛ"</w:t>
            </w:r>
          </w:p>
        </w:tc>
        <w:tc>
          <w:tcPr>
            <w:tcW w:w="1209" w:type="dxa"/>
            <w:tcBorders>
              <w:top w:val="nil"/>
              <w:left w:val="nil"/>
              <w:bottom w:val="single" w:sz="4" w:space="0" w:color="auto"/>
              <w:right w:val="single" w:sz="4" w:space="0" w:color="auto"/>
            </w:tcBorders>
            <w:shd w:val="clear" w:color="auto" w:fill="FFFFFF"/>
          </w:tcPr>
          <w:p w:rsidR="00043CBE" w:rsidRPr="00452935" w:rsidRDefault="00043CBE" w:rsidP="00452935">
            <w:pPr>
              <w:spacing w:line="360" w:lineRule="auto"/>
              <w:jc w:val="both"/>
              <w:rPr>
                <w:szCs w:val="17"/>
              </w:rPr>
            </w:pPr>
            <w:r w:rsidRPr="00452935">
              <w:rPr>
                <w:szCs w:val="17"/>
              </w:rPr>
              <w:t>6416,7</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3208,2</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534,70</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15</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"Миллеровский маслоэкстракционный завод"</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645,86</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747,65</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543,36</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16</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Кондитерская фабрика "Волжанка"</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26646,8</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60 654,88</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29 876,70</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17</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"Липецкий хладокомбинат"</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35,88</w:t>
            </w:r>
          </w:p>
        </w:tc>
        <w:tc>
          <w:tcPr>
            <w:tcW w:w="1209"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6,865</w:t>
            </w:r>
          </w:p>
        </w:tc>
        <w:tc>
          <w:tcPr>
            <w:tcW w:w="1211" w:type="dxa"/>
            <w:tcBorders>
              <w:top w:val="nil"/>
              <w:left w:val="nil"/>
              <w:bottom w:val="single" w:sz="4" w:space="0" w:color="auto"/>
              <w:right w:val="single" w:sz="4" w:space="0" w:color="auto"/>
            </w:tcBorders>
            <w:vAlign w:val="center"/>
          </w:tcPr>
          <w:p w:rsidR="00043CBE" w:rsidRPr="00452935" w:rsidRDefault="00043CBE" w:rsidP="00452935">
            <w:pPr>
              <w:spacing w:line="360" w:lineRule="auto"/>
              <w:jc w:val="both"/>
              <w:rPr>
                <w:szCs w:val="16"/>
              </w:rPr>
            </w:pPr>
            <w:r w:rsidRPr="00452935">
              <w:rPr>
                <w:szCs w:val="16"/>
              </w:rPr>
              <w:t>28,345</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18</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Открытое акционерное общество "ЭТАНОЛ"</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876,75</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854,7</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132,72</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19</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"Омский хладокомбинат "Инмарко"</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765,656</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763,987</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742,86</w:t>
            </w:r>
          </w:p>
        </w:tc>
      </w:tr>
      <w:tr w:rsidR="00043CBE" w:rsidRPr="00452935" w:rsidTr="00452935">
        <w:trPr>
          <w:trHeight w:val="506"/>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20</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Открытое акционерное общество "Пекарь"</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87,879</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89,675</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92,765</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21</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ОАО "Рыбокомбинат Пищевик"</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123,75</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154,577</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167,75</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22</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"Сыктывкарский хлебокомбинат"</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675,77</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1765,8</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1245,8</w:t>
            </w:r>
          </w:p>
        </w:tc>
      </w:tr>
      <w:tr w:rsidR="00043CBE" w:rsidRPr="00452935" w:rsidTr="00452935">
        <w:trPr>
          <w:trHeight w:val="422"/>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23</w:t>
            </w:r>
          </w:p>
        </w:tc>
        <w:tc>
          <w:tcPr>
            <w:tcW w:w="4737" w:type="dxa"/>
            <w:tcBorders>
              <w:top w:val="nil"/>
              <w:left w:val="single" w:sz="4" w:space="0" w:color="auto"/>
              <w:bottom w:val="nil"/>
              <w:right w:val="single" w:sz="4" w:space="0" w:color="auto"/>
            </w:tcBorders>
            <w:vAlign w:val="bottom"/>
          </w:tcPr>
          <w:p w:rsidR="00043CBE" w:rsidRPr="00452935" w:rsidRDefault="00043CBE" w:rsidP="00452935">
            <w:pPr>
              <w:spacing w:line="360" w:lineRule="auto"/>
              <w:jc w:val="both"/>
            </w:pPr>
            <w:r w:rsidRPr="00452935">
              <w:t>ОАО "Томское пиво"</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65,877</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376,89</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3,234</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24</w:t>
            </w:r>
          </w:p>
        </w:tc>
        <w:tc>
          <w:tcPr>
            <w:tcW w:w="4737" w:type="dxa"/>
            <w:tcBorders>
              <w:top w:val="single" w:sz="4" w:space="0" w:color="auto"/>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"Сыродел"</w:t>
            </w:r>
          </w:p>
        </w:tc>
        <w:tc>
          <w:tcPr>
            <w:tcW w:w="1209" w:type="dxa"/>
            <w:tcBorders>
              <w:top w:val="nil"/>
              <w:left w:val="nil"/>
              <w:bottom w:val="single" w:sz="4" w:space="0" w:color="auto"/>
              <w:right w:val="single" w:sz="4" w:space="0" w:color="auto"/>
            </w:tcBorders>
            <w:shd w:val="clear" w:color="auto" w:fill="FFFFFF"/>
          </w:tcPr>
          <w:p w:rsidR="00043CBE" w:rsidRPr="00452935" w:rsidRDefault="00043CBE" w:rsidP="00452935">
            <w:pPr>
              <w:spacing w:line="360" w:lineRule="auto"/>
              <w:jc w:val="both"/>
              <w:rPr>
                <w:szCs w:val="17"/>
              </w:rPr>
            </w:pPr>
            <w:r w:rsidRPr="00452935">
              <w:rPr>
                <w:szCs w:val="17"/>
              </w:rPr>
              <w:t>0,0032</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0,0089</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0,0015</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25</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"Ярпиво"</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6155,6</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6232,2</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34217</w:t>
            </w:r>
          </w:p>
        </w:tc>
      </w:tr>
      <w:tr w:rsidR="00043CBE" w:rsidRPr="00452935" w:rsidTr="00452935">
        <w:trPr>
          <w:trHeight w:val="253"/>
        </w:trPr>
        <w:tc>
          <w:tcPr>
            <w:tcW w:w="958" w:type="dxa"/>
            <w:tcBorders>
              <w:top w:val="nil"/>
              <w:left w:val="single" w:sz="8" w:space="0" w:color="auto"/>
              <w:bottom w:val="nil"/>
              <w:right w:val="nil"/>
            </w:tcBorders>
            <w:noWrap/>
            <w:vAlign w:val="bottom"/>
          </w:tcPr>
          <w:p w:rsidR="00043CBE" w:rsidRPr="00452935" w:rsidRDefault="00043CBE" w:rsidP="00452935">
            <w:pPr>
              <w:spacing w:line="360" w:lineRule="auto"/>
              <w:jc w:val="both"/>
            </w:pPr>
            <w:r w:rsidRPr="00452935">
              <w:t>26</w:t>
            </w:r>
          </w:p>
        </w:tc>
        <w:tc>
          <w:tcPr>
            <w:tcW w:w="4737" w:type="dxa"/>
            <w:tcBorders>
              <w:top w:val="nil"/>
              <w:left w:val="single" w:sz="4" w:space="0" w:color="auto"/>
              <w:bottom w:val="single" w:sz="4" w:space="0" w:color="auto"/>
              <w:right w:val="single" w:sz="4" w:space="0" w:color="auto"/>
            </w:tcBorders>
            <w:vAlign w:val="bottom"/>
          </w:tcPr>
          <w:p w:rsidR="00043CBE" w:rsidRPr="00452935" w:rsidRDefault="00043CBE" w:rsidP="00452935">
            <w:pPr>
              <w:spacing w:line="360" w:lineRule="auto"/>
              <w:jc w:val="both"/>
            </w:pPr>
            <w:r w:rsidRPr="00452935">
              <w:t>ОАО "Заря"</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789,8</w:t>
            </w:r>
          </w:p>
        </w:tc>
        <w:tc>
          <w:tcPr>
            <w:tcW w:w="1209"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1456,9</w:t>
            </w:r>
          </w:p>
        </w:tc>
        <w:tc>
          <w:tcPr>
            <w:tcW w:w="1211" w:type="dxa"/>
            <w:tcBorders>
              <w:top w:val="nil"/>
              <w:left w:val="nil"/>
              <w:bottom w:val="single" w:sz="4" w:space="0" w:color="auto"/>
              <w:right w:val="single" w:sz="4" w:space="0" w:color="auto"/>
            </w:tcBorders>
            <w:noWrap/>
            <w:vAlign w:val="bottom"/>
          </w:tcPr>
          <w:p w:rsidR="00043CBE" w:rsidRPr="00452935" w:rsidRDefault="00043CBE" w:rsidP="00452935">
            <w:pPr>
              <w:spacing w:line="360" w:lineRule="auto"/>
              <w:jc w:val="both"/>
              <w:rPr>
                <w:szCs w:val="16"/>
              </w:rPr>
            </w:pPr>
            <w:r w:rsidRPr="00452935">
              <w:rPr>
                <w:szCs w:val="16"/>
              </w:rPr>
              <w:t>698,4</w:t>
            </w:r>
          </w:p>
        </w:tc>
      </w:tr>
    </w:tbl>
    <w:p w:rsidR="00E2576B" w:rsidRDefault="00E2576B" w:rsidP="009E74C0">
      <w:pPr>
        <w:pStyle w:val="21"/>
        <w:spacing w:line="360" w:lineRule="auto"/>
        <w:ind w:firstLine="720"/>
        <w:jc w:val="both"/>
        <w:rPr>
          <w:sz w:val="28"/>
        </w:rPr>
      </w:pPr>
    </w:p>
    <w:p w:rsidR="002123A7" w:rsidRPr="009E74C0" w:rsidRDefault="00E2576B" w:rsidP="00E2576B">
      <w:pPr>
        <w:pStyle w:val="21"/>
        <w:spacing w:line="360" w:lineRule="auto"/>
        <w:ind w:firstLine="720"/>
        <w:jc w:val="both"/>
        <w:rPr>
          <w:sz w:val="28"/>
        </w:rPr>
      </w:pPr>
      <w:r>
        <w:rPr>
          <w:sz w:val="28"/>
        </w:rPr>
        <w:br w:type="page"/>
      </w:r>
      <w:r w:rsidR="00B31251" w:rsidRPr="009E74C0">
        <w:rPr>
          <w:sz w:val="28"/>
        </w:rPr>
        <w:t>Таблица</w:t>
      </w:r>
      <w:r>
        <w:rPr>
          <w:sz w:val="28"/>
        </w:rPr>
        <w:t xml:space="preserve"> 3</w:t>
      </w:r>
    </w:p>
    <w:tbl>
      <w:tblPr>
        <w:tblW w:w="9136"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92"/>
        <w:gridCol w:w="4542"/>
        <w:gridCol w:w="1253"/>
        <w:gridCol w:w="1253"/>
        <w:gridCol w:w="1096"/>
      </w:tblGrid>
      <w:tr w:rsidR="00043CBE" w:rsidRPr="00452935" w:rsidTr="00B31251">
        <w:trPr>
          <w:trHeight w:val="517"/>
        </w:trPr>
        <w:tc>
          <w:tcPr>
            <w:tcW w:w="992" w:type="dxa"/>
            <w:tcBorders>
              <w:top w:val="single" w:sz="4" w:space="0" w:color="auto"/>
            </w:tcBorders>
            <w:noWrap/>
            <w:vAlign w:val="bottom"/>
          </w:tcPr>
          <w:p w:rsidR="00043CBE" w:rsidRPr="00452935" w:rsidRDefault="00043CBE" w:rsidP="00452935">
            <w:pPr>
              <w:spacing w:line="360" w:lineRule="auto"/>
              <w:jc w:val="both"/>
            </w:pPr>
            <w:r w:rsidRPr="00452935">
              <w:t>№ п\п</w:t>
            </w:r>
          </w:p>
        </w:tc>
        <w:tc>
          <w:tcPr>
            <w:tcW w:w="4542" w:type="dxa"/>
            <w:tcBorders>
              <w:top w:val="single" w:sz="4" w:space="0" w:color="auto"/>
            </w:tcBorders>
            <w:vAlign w:val="bottom"/>
          </w:tcPr>
          <w:p w:rsidR="00043CBE" w:rsidRPr="00452935" w:rsidRDefault="00043CBE" w:rsidP="00452935">
            <w:pPr>
              <w:spacing w:line="360" w:lineRule="auto"/>
              <w:jc w:val="both"/>
            </w:pPr>
            <w:r w:rsidRPr="00452935">
              <w:t>Название п\п</w:t>
            </w:r>
          </w:p>
        </w:tc>
        <w:tc>
          <w:tcPr>
            <w:tcW w:w="3602" w:type="dxa"/>
            <w:gridSpan w:val="3"/>
            <w:tcBorders>
              <w:top w:val="single" w:sz="4" w:space="0" w:color="auto"/>
            </w:tcBorders>
            <w:noWrap/>
            <w:vAlign w:val="bottom"/>
          </w:tcPr>
          <w:p w:rsidR="00043CBE" w:rsidRPr="00452935" w:rsidRDefault="00043CBE" w:rsidP="00452935">
            <w:pPr>
              <w:spacing w:line="360" w:lineRule="auto"/>
              <w:jc w:val="both"/>
            </w:pPr>
            <w:r w:rsidRPr="00452935">
              <w:t>Сумма активов</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 </w:t>
            </w:r>
          </w:p>
        </w:tc>
        <w:tc>
          <w:tcPr>
            <w:tcW w:w="4542" w:type="dxa"/>
            <w:vAlign w:val="bottom"/>
          </w:tcPr>
          <w:p w:rsidR="00043CBE" w:rsidRPr="00452935" w:rsidRDefault="00043CBE" w:rsidP="00452935">
            <w:pPr>
              <w:spacing w:line="360" w:lineRule="auto"/>
              <w:jc w:val="both"/>
            </w:pPr>
            <w:r w:rsidRPr="00452935">
              <w:t> </w:t>
            </w:r>
          </w:p>
        </w:tc>
        <w:tc>
          <w:tcPr>
            <w:tcW w:w="1253" w:type="dxa"/>
            <w:noWrap/>
            <w:vAlign w:val="bottom"/>
          </w:tcPr>
          <w:p w:rsidR="00043CBE" w:rsidRPr="00452935" w:rsidRDefault="00043CBE" w:rsidP="00452935">
            <w:pPr>
              <w:spacing w:line="360" w:lineRule="auto"/>
              <w:jc w:val="both"/>
            </w:pPr>
            <w:r w:rsidRPr="00452935">
              <w:t>2003</w:t>
            </w:r>
          </w:p>
        </w:tc>
        <w:tc>
          <w:tcPr>
            <w:tcW w:w="1253" w:type="dxa"/>
            <w:noWrap/>
            <w:vAlign w:val="bottom"/>
          </w:tcPr>
          <w:p w:rsidR="00043CBE" w:rsidRPr="00452935" w:rsidRDefault="00043CBE" w:rsidP="00452935">
            <w:pPr>
              <w:spacing w:line="360" w:lineRule="auto"/>
              <w:jc w:val="both"/>
            </w:pPr>
            <w:r w:rsidRPr="00452935">
              <w:t>2004</w:t>
            </w:r>
          </w:p>
        </w:tc>
        <w:tc>
          <w:tcPr>
            <w:tcW w:w="1096" w:type="dxa"/>
            <w:noWrap/>
            <w:vAlign w:val="bottom"/>
          </w:tcPr>
          <w:p w:rsidR="00043CBE" w:rsidRPr="00452935" w:rsidRDefault="00043CBE" w:rsidP="00452935">
            <w:pPr>
              <w:spacing w:line="360" w:lineRule="auto"/>
              <w:jc w:val="both"/>
            </w:pPr>
            <w:r w:rsidRPr="00452935">
              <w:t>2005</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1</w:t>
            </w:r>
          </w:p>
        </w:tc>
        <w:tc>
          <w:tcPr>
            <w:tcW w:w="4542" w:type="dxa"/>
            <w:vAlign w:val="bottom"/>
          </w:tcPr>
          <w:p w:rsidR="00043CBE" w:rsidRPr="00452935" w:rsidRDefault="00043CBE" w:rsidP="00452935">
            <w:pPr>
              <w:spacing w:line="360" w:lineRule="auto"/>
              <w:jc w:val="both"/>
            </w:pPr>
            <w:r w:rsidRPr="00452935">
              <w:t>ОАО"Вимм-Билль-Данн Продукты Питания"</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12 265,02</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12 138,67</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12 224,28</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2</w:t>
            </w:r>
          </w:p>
        </w:tc>
        <w:tc>
          <w:tcPr>
            <w:tcW w:w="4542" w:type="dxa"/>
            <w:vAlign w:val="bottom"/>
          </w:tcPr>
          <w:p w:rsidR="00043CBE" w:rsidRPr="00452935" w:rsidRDefault="00043CBE" w:rsidP="00452935">
            <w:pPr>
              <w:spacing w:line="360" w:lineRule="auto"/>
              <w:jc w:val="both"/>
            </w:pPr>
            <w:r w:rsidRPr="00452935">
              <w:t>ОАО "Пивоваренная компания "Балтика"</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23 051,52</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26 698,18</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29 950,74</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3</w:t>
            </w:r>
          </w:p>
        </w:tc>
        <w:tc>
          <w:tcPr>
            <w:tcW w:w="4542" w:type="dxa"/>
            <w:vAlign w:val="bottom"/>
          </w:tcPr>
          <w:p w:rsidR="00043CBE" w:rsidRPr="00452935" w:rsidRDefault="00043CBE" w:rsidP="00452935">
            <w:pPr>
              <w:spacing w:line="360" w:lineRule="auto"/>
              <w:jc w:val="both"/>
            </w:pPr>
            <w:r w:rsidRPr="00452935">
              <w:t>ОАО "Завод солода и пива""</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9 101,86</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14 812,80</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8 917,32</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4</w:t>
            </w:r>
          </w:p>
        </w:tc>
        <w:tc>
          <w:tcPr>
            <w:tcW w:w="4542" w:type="dxa"/>
            <w:vAlign w:val="bottom"/>
          </w:tcPr>
          <w:p w:rsidR="00043CBE" w:rsidRPr="00452935" w:rsidRDefault="00043CBE" w:rsidP="00452935">
            <w:pPr>
              <w:spacing w:line="360" w:lineRule="auto"/>
              <w:jc w:val="both"/>
            </w:pPr>
            <w:r w:rsidRPr="00452935">
              <w:t>ЗАО "Микояновский мясокомбинат"</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5 310,10</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5 703,93</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4 927,32</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5</w:t>
            </w:r>
          </w:p>
        </w:tc>
        <w:tc>
          <w:tcPr>
            <w:tcW w:w="4542" w:type="dxa"/>
            <w:vAlign w:val="bottom"/>
          </w:tcPr>
          <w:p w:rsidR="00043CBE" w:rsidRPr="00452935" w:rsidRDefault="00043CBE" w:rsidP="00452935">
            <w:pPr>
              <w:spacing w:line="360" w:lineRule="auto"/>
              <w:jc w:val="both"/>
            </w:pPr>
            <w:r w:rsidRPr="00452935">
              <w:t>ОАО"Царицыно"</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819,673</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997,253</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1 281,53</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6</w:t>
            </w:r>
          </w:p>
        </w:tc>
        <w:tc>
          <w:tcPr>
            <w:tcW w:w="4542" w:type="dxa"/>
            <w:vAlign w:val="bottom"/>
          </w:tcPr>
          <w:p w:rsidR="00043CBE" w:rsidRPr="00452935" w:rsidRDefault="00043CBE" w:rsidP="00452935">
            <w:pPr>
              <w:spacing w:line="360" w:lineRule="auto"/>
              <w:jc w:val="both"/>
            </w:pPr>
            <w:r w:rsidRPr="00452935">
              <w:t>ОАО "Илецксоль"</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568,1</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628,375</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694,053</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7</w:t>
            </w:r>
          </w:p>
        </w:tc>
        <w:tc>
          <w:tcPr>
            <w:tcW w:w="4542" w:type="dxa"/>
            <w:vAlign w:val="bottom"/>
          </w:tcPr>
          <w:p w:rsidR="00043CBE" w:rsidRPr="00452935" w:rsidRDefault="00043CBE" w:rsidP="00452935">
            <w:pPr>
              <w:spacing w:line="360" w:lineRule="auto"/>
              <w:jc w:val="both"/>
            </w:pPr>
            <w:r w:rsidRPr="00452935">
              <w:t>Экспериментально-консервный завод "Лебедянский"</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2 947,87</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4 516,97</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6 327,40</w:t>
            </w:r>
          </w:p>
        </w:tc>
      </w:tr>
      <w:tr w:rsidR="00043CBE" w:rsidRPr="00452935" w:rsidTr="00B31251">
        <w:trPr>
          <w:trHeight w:val="376"/>
        </w:trPr>
        <w:tc>
          <w:tcPr>
            <w:tcW w:w="992" w:type="dxa"/>
            <w:noWrap/>
            <w:vAlign w:val="bottom"/>
          </w:tcPr>
          <w:p w:rsidR="00043CBE" w:rsidRPr="00452935" w:rsidRDefault="00043CBE" w:rsidP="00452935">
            <w:pPr>
              <w:spacing w:line="360" w:lineRule="auto"/>
              <w:jc w:val="both"/>
            </w:pPr>
            <w:r w:rsidRPr="00452935">
              <w:t>8</w:t>
            </w:r>
          </w:p>
        </w:tc>
        <w:tc>
          <w:tcPr>
            <w:tcW w:w="4542" w:type="dxa"/>
            <w:vAlign w:val="bottom"/>
          </w:tcPr>
          <w:p w:rsidR="00043CBE" w:rsidRPr="00452935" w:rsidRDefault="00043CBE" w:rsidP="00452935">
            <w:pPr>
              <w:spacing w:line="360" w:lineRule="auto"/>
              <w:jc w:val="both"/>
            </w:pPr>
            <w:r w:rsidRPr="00452935">
              <w:t>ОАО "Московская кондитерская фабрика "Красный Октябрь"</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2 773,46</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2 835,10</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3 389,35</w:t>
            </w:r>
          </w:p>
        </w:tc>
      </w:tr>
      <w:tr w:rsidR="00043CBE" w:rsidRPr="00452935" w:rsidTr="00B31251">
        <w:trPr>
          <w:trHeight w:val="340"/>
        </w:trPr>
        <w:tc>
          <w:tcPr>
            <w:tcW w:w="992" w:type="dxa"/>
            <w:noWrap/>
            <w:vAlign w:val="bottom"/>
          </w:tcPr>
          <w:p w:rsidR="00043CBE" w:rsidRPr="00452935" w:rsidRDefault="00043CBE" w:rsidP="00452935">
            <w:pPr>
              <w:spacing w:line="360" w:lineRule="auto"/>
              <w:jc w:val="both"/>
            </w:pPr>
            <w:r w:rsidRPr="00452935">
              <w:t>9</w:t>
            </w:r>
          </w:p>
        </w:tc>
        <w:tc>
          <w:tcPr>
            <w:tcW w:w="4542" w:type="dxa"/>
            <w:vAlign w:val="bottom"/>
          </w:tcPr>
          <w:p w:rsidR="00043CBE" w:rsidRPr="00452935" w:rsidRDefault="00043CBE" w:rsidP="00452935">
            <w:pPr>
              <w:spacing w:line="360" w:lineRule="auto"/>
              <w:jc w:val="both"/>
            </w:pPr>
            <w:r w:rsidRPr="00452935">
              <w:t>Кондитерская фирма Алтай"</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478,575</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436,933</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418,119</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10</w:t>
            </w:r>
          </w:p>
        </w:tc>
        <w:tc>
          <w:tcPr>
            <w:tcW w:w="4542" w:type="dxa"/>
            <w:vAlign w:val="bottom"/>
          </w:tcPr>
          <w:p w:rsidR="00043CBE" w:rsidRPr="00452935" w:rsidRDefault="00043CBE" w:rsidP="00452935">
            <w:pPr>
              <w:spacing w:line="360" w:lineRule="auto"/>
              <w:jc w:val="both"/>
            </w:pPr>
            <w:r w:rsidRPr="00452935">
              <w:t>ОАО "Галан"</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729,023</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664,108</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667,309</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11</w:t>
            </w:r>
          </w:p>
        </w:tc>
        <w:tc>
          <w:tcPr>
            <w:tcW w:w="4542" w:type="dxa"/>
            <w:vAlign w:val="bottom"/>
          </w:tcPr>
          <w:p w:rsidR="00043CBE" w:rsidRPr="00452935" w:rsidRDefault="00043CBE" w:rsidP="00452935">
            <w:pPr>
              <w:spacing w:line="360" w:lineRule="auto"/>
              <w:jc w:val="both"/>
            </w:pPr>
            <w:r w:rsidRPr="00452935">
              <w:t>ОАО "Мосальский сыр"</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40,022</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38,721</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37,003</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12</w:t>
            </w:r>
          </w:p>
        </w:tc>
        <w:tc>
          <w:tcPr>
            <w:tcW w:w="4542" w:type="dxa"/>
            <w:vAlign w:val="bottom"/>
          </w:tcPr>
          <w:p w:rsidR="00043CBE" w:rsidRPr="00452935" w:rsidRDefault="00043CBE" w:rsidP="00452935">
            <w:pPr>
              <w:spacing w:line="360" w:lineRule="auto"/>
              <w:jc w:val="both"/>
            </w:pPr>
            <w:r w:rsidRPr="00452935">
              <w:t>Хлебообъединение "Восход"</w:t>
            </w:r>
          </w:p>
        </w:tc>
        <w:tc>
          <w:tcPr>
            <w:tcW w:w="1253" w:type="dxa"/>
            <w:noWrap/>
            <w:vAlign w:val="bottom"/>
          </w:tcPr>
          <w:p w:rsidR="00043CBE" w:rsidRPr="00452935" w:rsidRDefault="00043CBE" w:rsidP="00452935">
            <w:pPr>
              <w:spacing w:line="360" w:lineRule="auto"/>
              <w:jc w:val="both"/>
              <w:rPr>
                <w:szCs w:val="16"/>
              </w:rPr>
            </w:pPr>
            <w:r w:rsidRPr="00452935">
              <w:rPr>
                <w:szCs w:val="16"/>
              </w:rPr>
              <w:t>211,987</w:t>
            </w:r>
          </w:p>
        </w:tc>
        <w:tc>
          <w:tcPr>
            <w:tcW w:w="1253" w:type="dxa"/>
            <w:noWrap/>
            <w:vAlign w:val="bottom"/>
          </w:tcPr>
          <w:p w:rsidR="00043CBE" w:rsidRPr="00452935" w:rsidRDefault="00043CBE" w:rsidP="00452935">
            <w:pPr>
              <w:spacing w:line="360" w:lineRule="auto"/>
              <w:jc w:val="both"/>
              <w:rPr>
                <w:szCs w:val="17"/>
              </w:rPr>
            </w:pPr>
            <w:r w:rsidRPr="00452935">
              <w:rPr>
                <w:szCs w:val="17"/>
              </w:rPr>
              <w:t>210,894</w:t>
            </w:r>
          </w:p>
        </w:tc>
        <w:tc>
          <w:tcPr>
            <w:tcW w:w="1096" w:type="dxa"/>
            <w:noWrap/>
            <w:vAlign w:val="bottom"/>
          </w:tcPr>
          <w:p w:rsidR="00043CBE" w:rsidRPr="00452935" w:rsidRDefault="00043CBE" w:rsidP="00452935">
            <w:pPr>
              <w:spacing w:line="360" w:lineRule="auto"/>
              <w:jc w:val="both"/>
              <w:rPr>
                <w:szCs w:val="16"/>
              </w:rPr>
            </w:pPr>
            <w:r w:rsidRPr="00452935">
              <w:rPr>
                <w:szCs w:val="16"/>
              </w:rPr>
              <w:t>129,70</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13</w:t>
            </w:r>
          </w:p>
        </w:tc>
        <w:tc>
          <w:tcPr>
            <w:tcW w:w="4542" w:type="dxa"/>
            <w:vAlign w:val="bottom"/>
          </w:tcPr>
          <w:p w:rsidR="00043CBE" w:rsidRPr="00452935" w:rsidRDefault="00043CBE" w:rsidP="00452935">
            <w:pPr>
              <w:spacing w:line="360" w:lineRule="auto"/>
              <w:jc w:val="both"/>
            </w:pPr>
            <w:r w:rsidRPr="00452935">
              <w:t>ОАО "Кондитерский концерн Бабаевский"</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2 124,95</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2 074,31</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2 030,60</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14</w:t>
            </w:r>
          </w:p>
        </w:tc>
        <w:tc>
          <w:tcPr>
            <w:tcW w:w="4542" w:type="dxa"/>
          </w:tcPr>
          <w:p w:rsidR="00043CBE" w:rsidRPr="00452935" w:rsidRDefault="00043CBE" w:rsidP="00452935">
            <w:pPr>
              <w:spacing w:line="360" w:lineRule="auto"/>
              <w:jc w:val="both"/>
            </w:pPr>
            <w:r w:rsidRPr="00452935">
              <w:t>ОАО "Санкт-Петербургский молочный комбинат №1 "ПЕТМОЛ"</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788,411</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977,975</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1 497,29</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15</w:t>
            </w:r>
          </w:p>
        </w:tc>
        <w:tc>
          <w:tcPr>
            <w:tcW w:w="4542" w:type="dxa"/>
            <w:vAlign w:val="bottom"/>
          </w:tcPr>
          <w:p w:rsidR="00043CBE" w:rsidRPr="00452935" w:rsidRDefault="00043CBE" w:rsidP="00452935">
            <w:pPr>
              <w:spacing w:line="360" w:lineRule="auto"/>
              <w:jc w:val="both"/>
            </w:pPr>
            <w:r w:rsidRPr="00452935">
              <w:t>"Миллеровский маслоэкстракционный завод"</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143,881</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306,714</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192,828</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16</w:t>
            </w:r>
          </w:p>
        </w:tc>
        <w:tc>
          <w:tcPr>
            <w:tcW w:w="4542" w:type="dxa"/>
            <w:vAlign w:val="bottom"/>
          </w:tcPr>
          <w:p w:rsidR="00043CBE" w:rsidRPr="00452935" w:rsidRDefault="00043CBE" w:rsidP="00452935">
            <w:pPr>
              <w:spacing w:line="360" w:lineRule="auto"/>
              <w:jc w:val="both"/>
            </w:pPr>
            <w:r w:rsidRPr="00452935">
              <w:t>Кондитерская фабрика "Волжанка"</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991,218</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1 151,32</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1 407,24</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17</w:t>
            </w:r>
          </w:p>
        </w:tc>
        <w:tc>
          <w:tcPr>
            <w:tcW w:w="4542" w:type="dxa"/>
            <w:vAlign w:val="bottom"/>
          </w:tcPr>
          <w:p w:rsidR="00043CBE" w:rsidRPr="00452935" w:rsidRDefault="00043CBE" w:rsidP="00452935">
            <w:pPr>
              <w:spacing w:line="360" w:lineRule="auto"/>
              <w:jc w:val="both"/>
            </w:pPr>
            <w:r w:rsidRPr="00452935">
              <w:t>"Липецкий хладокомбинат"</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222,36</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223,565</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243,441</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18</w:t>
            </w:r>
          </w:p>
        </w:tc>
        <w:tc>
          <w:tcPr>
            <w:tcW w:w="4542" w:type="dxa"/>
            <w:vAlign w:val="bottom"/>
          </w:tcPr>
          <w:p w:rsidR="00043CBE" w:rsidRPr="00452935" w:rsidRDefault="00043CBE" w:rsidP="00452935">
            <w:pPr>
              <w:spacing w:line="360" w:lineRule="auto"/>
              <w:jc w:val="both"/>
            </w:pPr>
            <w:r w:rsidRPr="00452935">
              <w:t>Открытое акционерное общество "ЭТАНОЛ"</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168,368</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179,242</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173,643</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19</w:t>
            </w:r>
          </w:p>
        </w:tc>
        <w:tc>
          <w:tcPr>
            <w:tcW w:w="4542" w:type="dxa"/>
            <w:vAlign w:val="bottom"/>
          </w:tcPr>
          <w:p w:rsidR="00043CBE" w:rsidRPr="00452935" w:rsidRDefault="00043CBE" w:rsidP="00452935">
            <w:pPr>
              <w:spacing w:line="360" w:lineRule="auto"/>
              <w:jc w:val="both"/>
            </w:pPr>
            <w:r w:rsidRPr="00452935">
              <w:t>"Омский хладокомбинат "Инмарко"</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663,41</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870,882</w:t>
            </w:r>
          </w:p>
        </w:tc>
        <w:tc>
          <w:tcPr>
            <w:tcW w:w="1096" w:type="dxa"/>
            <w:noWrap/>
            <w:vAlign w:val="bottom"/>
          </w:tcPr>
          <w:p w:rsidR="00043CBE" w:rsidRPr="00452935" w:rsidRDefault="00043CBE" w:rsidP="00452935">
            <w:pPr>
              <w:spacing w:line="360" w:lineRule="auto"/>
              <w:jc w:val="both"/>
              <w:rPr>
                <w:szCs w:val="16"/>
              </w:rPr>
            </w:pPr>
            <w:r w:rsidRPr="00452935">
              <w:rPr>
                <w:szCs w:val="16"/>
              </w:rPr>
              <w:t>850,744</w:t>
            </w:r>
          </w:p>
        </w:tc>
      </w:tr>
      <w:tr w:rsidR="00043CBE" w:rsidRPr="00452935" w:rsidTr="00B31251">
        <w:trPr>
          <w:trHeight w:val="517"/>
        </w:trPr>
        <w:tc>
          <w:tcPr>
            <w:tcW w:w="992" w:type="dxa"/>
            <w:noWrap/>
            <w:vAlign w:val="bottom"/>
          </w:tcPr>
          <w:p w:rsidR="00043CBE" w:rsidRPr="00452935" w:rsidRDefault="00043CBE" w:rsidP="00452935">
            <w:pPr>
              <w:spacing w:line="360" w:lineRule="auto"/>
              <w:jc w:val="both"/>
            </w:pPr>
            <w:r w:rsidRPr="00452935">
              <w:t>20</w:t>
            </w:r>
          </w:p>
        </w:tc>
        <w:tc>
          <w:tcPr>
            <w:tcW w:w="4542" w:type="dxa"/>
            <w:vAlign w:val="bottom"/>
          </w:tcPr>
          <w:p w:rsidR="00043CBE" w:rsidRPr="00452935" w:rsidRDefault="00043CBE" w:rsidP="00452935">
            <w:pPr>
              <w:spacing w:line="360" w:lineRule="auto"/>
              <w:jc w:val="both"/>
            </w:pPr>
            <w:r w:rsidRPr="00452935">
              <w:t>Открытое акционерное общество "Пекарь"</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429,589</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455,853</w:t>
            </w:r>
          </w:p>
        </w:tc>
        <w:tc>
          <w:tcPr>
            <w:tcW w:w="1096" w:type="dxa"/>
            <w:noWrap/>
            <w:vAlign w:val="bottom"/>
          </w:tcPr>
          <w:p w:rsidR="00043CBE" w:rsidRPr="00452935" w:rsidRDefault="00043CBE" w:rsidP="00452935">
            <w:pPr>
              <w:spacing w:line="360" w:lineRule="auto"/>
              <w:jc w:val="both"/>
              <w:rPr>
                <w:szCs w:val="16"/>
              </w:rPr>
            </w:pPr>
            <w:r w:rsidRPr="00452935">
              <w:rPr>
                <w:szCs w:val="16"/>
              </w:rPr>
              <w:t>467,786</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21</w:t>
            </w:r>
          </w:p>
        </w:tc>
        <w:tc>
          <w:tcPr>
            <w:tcW w:w="4542" w:type="dxa"/>
            <w:vAlign w:val="bottom"/>
          </w:tcPr>
          <w:p w:rsidR="00043CBE" w:rsidRPr="00452935" w:rsidRDefault="00043CBE" w:rsidP="00452935">
            <w:pPr>
              <w:spacing w:line="360" w:lineRule="auto"/>
              <w:jc w:val="both"/>
            </w:pPr>
            <w:r w:rsidRPr="00452935">
              <w:t>ОАО "Рыбокомбинат Пищевик"</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75,233</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88,357</w:t>
            </w:r>
          </w:p>
        </w:tc>
        <w:tc>
          <w:tcPr>
            <w:tcW w:w="1096" w:type="dxa"/>
            <w:noWrap/>
            <w:vAlign w:val="bottom"/>
          </w:tcPr>
          <w:p w:rsidR="00043CBE" w:rsidRPr="00452935" w:rsidRDefault="00043CBE" w:rsidP="00452935">
            <w:pPr>
              <w:spacing w:line="360" w:lineRule="auto"/>
              <w:jc w:val="both"/>
              <w:rPr>
                <w:szCs w:val="16"/>
              </w:rPr>
            </w:pPr>
            <w:r w:rsidRPr="00452935">
              <w:rPr>
                <w:szCs w:val="16"/>
              </w:rPr>
              <w:t>92,456</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22</w:t>
            </w:r>
          </w:p>
        </w:tc>
        <w:tc>
          <w:tcPr>
            <w:tcW w:w="4542" w:type="dxa"/>
            <w:vAlign w:val="bottom"/>
          </w:tcPr>
          <w:p w:rsidR="00043CBE" w:rsidRPr="00452935" w:rsidRDefault="00043CBE" w:rsidP="00452935">
            <w:pPr>
              <w:spacing w:line="360" w:lineRule="auto"/>
              <w:jc w:val="both"/>
            </w:pPr>
            <w:r w:rsidRPr="00452935">
              <w:t>"Сыктывкарский хлебокомбинат"</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66,219</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179,008</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184,743</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23</w:t>
            </w:r>
          </w:p>
        </w:tc>
        <w:tc>
          <w:tcPr>
            <w:tcW w:w="4542" w:type="dxa"/>
            <w:vAlign w:val="bottom"/>
          </w:tcPr>
          <w:p w:rsidR="00043CBE" w:rsidRPr="00452935" w:rsidRDefault="00043CBE" w:rsidP="00452935">
            <w:pPr>
              <w:spacing w:line="360" w:lineRule="auto"/>
              <w:jc w:val="both"/>
            </w:pPr>
            <w:r w:rsidRPr="00452935">
              <w:t>ОАО "Томское пиво"</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439,479</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660,867</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717,168</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24</w:t>
            </w:r>
          </w:p>
        </w:tc>
        <w:tc>
          <w:tcPr>
            <w:tcW w:w="4542" w:type="dxa"/>
            <w:vAlign w:val="bottom"/>
          </w:tcPr>
          <w:p w:rsidR="00043CBE" w:rsidRPr="00452935" w:rsidRDefault="00043CBE" w:rsidP="00452935">
            <w:pPr>
              <w:spacing w:line="360" w:lineRule="auto"/>
              <w:jc w:val="both"/>
            </w:pPr>
            <w:r w:rsidRPr="00452935">
              <w:t>ОАО "Сыродел"</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113,931</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147,164</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157,121</w:t>
            </w:r>
          </w:p>
        </w:tc>
      </w:tr>
      <w:tr w:rsidR="00043CBE" w:rsidRPr="00452935" w:rsidTr="00B31251">
        <w:trPr>
          <w:trHeight w:val="259"/>
        </w:trPr>
        <w:tc>
          <w:tcPr>
            <w:tcW w:w="992" w:type="dxa"/>
            <w:noWrap/>
            <w:vAlign w:val="bottom"/>
          </w:tcPr>
          <w:p w:rsidR="00043CBE" w:rsidRPr="00452935" w:rsidRDefault="00043CBE" w:rsidP="00452935">
            <w:pPr>
              <w:spacing w:line="360" w:lineRule="auto"/>
              <w:jc w:val="both"/>
            </w:pPr>
            <w:r w:rsidRPr="00452935">
              <w:t>25</w:t>
            </w:r>
          </w:p>
        </w:tc>
        <w:tc>
          <w:tcPr>
            <w:tcW w:w="4542" w:type="dxa"/>
            <w:vAlign w:val="bottom"/>
          </w:tcPr>
          <w:p w:rsidR="00043CBE" w:rsidRPr="00452935" w:rsidRDefault="00043CBE" w:rsidP="00452935">
            <w:pPr>
              <w:spacing w:line="360" w:lineRule="auto"/>
              <w:jc w:val="both"/>
            </w:pPr>
            <w:r w:rsidRPr="00452935">
              <w:t>ОАО "Ярпиво"</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5 535,30</w:t>
            </w:r>
          </w:p>
        </w:tc>
        <w:tc>
          <w:tcPr>
            <w:tcW w:w="1253" w:type="dxa"/>
            <w:shd w:val="clear" w:color="auto" w:fill="FFFFFF"/>
          </w:tcPr>
          <w:p w:rsidR="00043CBE" w:rsidRPr="00452935" w:rsidRDefault="00043CBE" w:rsidP="00452935">
            <w:pPr>
              <w:spacing w:line="360" w:lineRule="auto"/>
              <w:jc w:val="both"/>
              <w:rPr>
                <w:szCs w:val="17"/>
              </w:rPr>
            </w:pPr>
            <w:r w:rsidRPr="00452935">
              <w:rPr>
                <w:szCs w:val="17"/>
              </w:rPr>
              <w:t>6 246,54</w:t>
            </w:r>
          </w:p>
        </w:tc>
        <w:tc>
          <w:tcPr>
            <w:tcW w:w="1096" w:type="dxa"/>
            <w:shd w:val="clear" w:color="auto" w:fill="FFFFFF"/>
          </w:tcPr>
          <w:p w:rsidR="00043CBE" w:rsidRPr="00452935" w:rsidRDefault="00043CBE" w:rsidP="00452935">
            <w:pPr>
              <w:spacing w:line="360" w:lineRule="auto"/>
              <w:jc w:val="both"/>
              <w:rPr>
                <w:szCs w:val="17"/>
              </w:rPr>
            </w:pPr>
            <w:r w:rsidRPr="00452935">
              <w:rPr>
                <w:szCs w:val="17"/>
              </w:rPr>
              <w:t>7 093,34</w:t>
            </w:r>
          </w:p>
        </w:tc>
      </w:tr>
      <w:tr w:rsidR="00043CBE" w:rsidRPr="00452935" w:rsidTr="00B31251">
        <w:trPr>
          <w:trHeight w:val="259"/>
        </w:trPr>
        <w:tc>
          <w:tcPr>
            <w:tcW w:w="992" w:type="dxa"/>
            <w:tcBorders>
              <w:bottom w:val="single" w:sz="4" w:space="0" w:color="auto"/>
            </w:tcBorders>
            <w:noWrap/>
            <w:vAlign w:val="bottom"/>
          </w:tcPr>
          <w:p w:rsidR="00043CBE" w:rsidRPr="00452935" w:rsidRDefault="00043CBE" w:rsidP="00452935">
            <w:pPr>
              <w:spacing w:line="360" w:lineRule="auto"/>
              <w:jc w:val="both"/>
            </w:pPr>
            <w:r w:rsidRPr="00452935">
              <w:t>26</w:t>
            </w:r>
          </w:p>
        </w:tc>
        <w:tc>
          <w:tcPr>
            <w:tcW w:w="4542" w:type="dxa"/>
            <w:tcBorders>
              <w:bottom w:val="single" w:sz="4" w:space="0" w:color="auto"/>
            </w:tcBorders>
            <w:vAlign w:val="bottom"/>
          </w:tcPr>
          <w:p w:rsidR="00043CBE" w:rsidRPr="00452935" w:rsidRDefault="00043CBE" w:rsidP="00452935">
            <w:pPr>
              <w:spacing w:line="360" w:lineRule="auto"/>
              <w:jc w:val="both"/>
            </w:pPr>
            <w:r w:rsidRPr="00452935">
              <w:t>ОАО "Заря"</w:t>
            </w:r>
          </w:p>
        </w:tc>
        <w:tc>
          <w:tcPr>
            <w:tcW w:w="1253" w:type="dxa"/>
            <w:tcBorders>
              <w:bottom w:val="single" w:sz="4" w:space="0" w:color="auto"/>
            </w:tcBorders>
            <w:shd w:val="clear" w:color="auto" w:fill="FFFFFF"/>
          </w:tcPr>
          <w:p w:rsidR="00043CBE" w:rsidRPr="00452935" w:rsidRDefault="00043CBE" w:rsidP="00452935">
            <w:pPr>
              <w:spacing w:line="360" w:lineRule="auto"/>
              <w:jc w:val="both"/>
              <w:rPr>
                <w:szCs w:val="17"/>
              </w:rPr>
            </w:pPr>
            <w:r w:rsidRPr="00452935">
              <w:rPr>
                <w:szCs w:val="17"/>
              </w:rPr>
              <w:t>156,576</w:t>
            </w:r>
          </w:p>
        </w:tc>
        <w:tc>
          <w:tcPr>
            <w:tcW w:w="1253" w:type="dxa"/>
            <w:tcBorders>
              <w:bottom w:val="single" w:sz="4" w:space="0" w:color="auto"/>
            </w:tcBorders>
            <w:shd w:val="clear" w:color="auto" w:fill="FFFFFF"/>
          </w:tcPr>
          <w:p w:rsidR="00043CBE" w:rsidRPr="00452935" w:rsidRDefault="00043CBE" w:rsidP="00452935">
            <w:pPr>
              <w:spacing w:line="360" w:lineRule="auto"/>
              <w:jc w:val="both"/>
              <w:rPr>
                <w:szCs w:val="17"/>
              </w:rPr>
            </w:pPr>
            <w:r w:rsidRPr="00452935">
              <w:rPr>
                <w:szCs w:val="17"/>
              </w:rPr>
              <w:t>43,674</w:t>
            </w:r>
          </w:p>
        </w:tc>
        <w:tc>
          <w:tcPr>
            <w:tcW w:w="1096" w:type="dxa"/>
            <w:tcBorders>
              <w:bottom w:val="single" w:sz="4" w:space="0" w:color="auto"/>
            </w:tcBorders>
            <w:shd w:val="clear" w:color="auto" w:fill="FFFFFF"/>
          </w:tcPr>
          <w:p w:rsidR="00043CBE" w:rsidRPr="00452935" w:rsidRDefault="00043CBE" w:rsidP="00452935">
            <w:pPr>
              <w:spacing w:line="360" w:lineRule="auto"/>
              <w:jc w:val="both"/>
              <w:rPr>
                <w:szCs w:val="17"/>
              </w:rPr>
            </w:pPr>
            <w:r w:rsidRPr="00452935">
              <w:rPr>
                <w:szCs w:val="17"/>
              </w:rPr>
              <w:t>172,706</w:t>
            </w:r>
          </w:p>
        </w:tc>
      </w:tr>
    </w:tbl>
    <w:p w:rsidR="00E2576B" w:rsidRDefault="00E2576B" w:rsidP="009E74C0">
      <w:pPr>
        <w:pStyle w:val="21"/>
        <w:spacing w:line="360" w:lineRule="auto"/>
        <w:ind w:firstLine="720"/>
        <w:jc w:val="both"/>
        <w:rPr>
          <w:sz w:val="28"/>
        </w:rPr>
      </w:pPr>
    </w:p>
    <w:p w:rsidR="002123A7" w:rsidRPr="009E74C0" w:rsidRDefault="00E2576B" w:rsidP="00E2576B">
      <w:pPr>
        <w:pStyle w:val="21"/>
        <w:spacing w:line="360" w:lineRule="auto"/>
        <w:ind w:firstLine="720"/>
        <w:jc w:val="both"/>
        <w:rPr>
          <w:sz w:val="28"/>
        </w:rPr>
      </w:pPr>
      <w:r>
        <w:rPr>
          <w:sz w:val="28"/>
        </w:rPr>
        <w:br w:type="page"/>
        <w:t>Таблица 4</w:t>
      </w:r>
    </w:p>
    <w:tbl>
      <w:tblPr>
        <w:tblW w:w="93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5"/>
        <w:gridCol w:w="1810"/>
        <w:gridCol w:w="709"/>
        <w:gridCol w:w="709"/>
        <w:gridCol w:w="992"/>
        <w:gridCol w:w="851"/>
        <w:gridCol w:w="708"/>
        <w:gridCol w:w="851"/>
        <w:gridCol w:w="708"/>
        <w:gridCol w:w="788"/>
        <w:gridCol w:w="795"/>
      </w:tblGrid>
      <w:tr w:rsidR="00D3328C" w:rsidRPr="00B31251" w:rsidTr="00E2576B">
        <w:trPr>
          <w:cantSplit/>
          <w:trHeight w:val="957"/>
        </w:trPr>
        <w:tc>
          <w:tcPr>
            <w:tcW w:w="425" w:type="dxa"/>
            <w:tcBorders>
              <w:top w:val="single" w:sz="4" w:space="0" w:color="auto"/>
            </w:tcBorders>
            <w:textDirection w:val="tbRl"/>
            <w:vAlign w:val="bottom"/>
          </w:tcPr>
          <w:p w:rsidR="00D3328C" w:rsidRPr="00B31251" w:rsidRDefault="00D3328C" w:rsidP="00B31251">
            <w:pPr>
              <w:spacing w:line="360" w:lineRule="auto"/>
              <w:jc w:val="right"/>
            </w:pPr>
            <w:r w:rsidRPr="00B31251">
              <w:t>№ п\п</w:t>
            </w:r>
          </w:p>
        </w:tc>
        <w:tc>
          <w:tcPr>
            <w:tcW w:w="1810" w:type="dxa"/>
            <w:tcBorders>
              <w:top w:val="single" w:sz="4" w:space="0" w:color="auto"/>
            </w:tcBorders>
            <w:vAlign w:val="bottom"/>
          </w:tcPr>
          <w:p w:rsidR="00D3328C" w:rsidRPr="00B31251" w:rsidRDefault="00D3328C" w:rsidP="00B31251">
            <w:pPr>
              <w:spacing w:line="360" w:lineRule="auto"/>
            </w:pPr>
            <w:r w:rsidRPr="00B31251">
              <w:t>Название п\п</w:t>
            </w:r>
          </w:p>
        </w:tc>
        <w:tc>
          <w:tcPr>
            <w:tcW w:w="2410" w:type="dxa"/>
            <w:gridSpan w:val="3"/>
            <w:tcBorders>
              <w:top w:val="single" w:sz="4" w:space="0" w:color="auto"/>
            </w:tcBorders>
            <w:vAlign w:val="bottom"/>
          </w:tcPr>
          <w:p w:rsidR="00D3328C" w:rsidRPr="00B31251" w:rsidRDefault="00D3328C" w:rsidP="00B31251">
            <w:pPr>
              <w:spacing w:line="360" w:lineRule="auto"/>
            </w:pPr>
            <w:r w:rsidRPr="00B31251">
              <w:t>Рентабельность</w:t>
            </w:r>
            <w:r w:rsidR="009E74C0" w:rsidRPr="00B31251">
              <w:t xml:space="preserve"> </w:t>
            </w:r>
            <w:r w:rsidRPr="00B31251">
              <w:t>продаж</w:t>
            </w:r>
          </w:p>
        </w:tc>
        <w:tc>
          <w:tcPr>
            <w:tcW w:w="2410" w:type="dxa"/>
            <w:gridSpan w:val="3"/>
            <w:tcBorders>
              <w:top w:val="single" w:sz="4" w:space="0" w:color="auto"/>
            </w:tcBorders>
            <w:vAlign w:val="bottom"/>
          </w:tcPr>
          <w:p w:rsidR="00D3328C" w:rsidRPr="00B31251" w:rsidRDefault="009E74C0" w:rsidP="00B31251">
            <w:pPr>
              <w:spacing w:line="360" w:lineRule="auto"/>
            </w:pPr>
            <w:r w:rsidRPr="00B31251">
              <w:t xml:space="preserve"> </w:t>
            </w:r>
            <w:r w:rsidR="00D3328C" w:rsidRPr="00B31251">
              <w:t>Оборачиваемость активов</w:t>
            </w:r>
          </w:p>
        </w:tc>
        <w:tc>
          <w:tcPr>
            <w:tcW w:w="2291" w:type="dxa"/>
            <w:gridSpan w:val="3"/>
            <w:tcBorders>
              <w:top w:val="single" w:sz="4" w:space="0" w:color="auto"/>
            </w:tcBorders>
            <w:vAlign w:val="bottom"/>
          </w:tcPr>
          <w:p w:rsidR="00D3328C" w:rsidRPr="00B31251" w:rsidRDefault="00D3328C" w:rsidP="00B31251">
            <w:pPr>
              <w:spacing w:line="360" w:lineRule="auto"/>
            </w:pPr>
            <w:r w:rsidRPr="00B31251">
              <w:t xml:space="preserve"> Рентабельность активов</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 </w:t>
            </w:r>
          </w:p>
        </w:tc>
        <w:tc>
          <w:tcPr>
            <w:tcW w:w="1810" w:type="dxa"/>
            <w:vAlign w:val="bottom"/>
          </w:tcPr>
          <w:p w:rsidR="00D3328C" w:rsidRPr="00B31251" w:rsidRDefault="00D3328C" w:rsidP="00B31251">
            <w:pPr>
              <w:spacing w:line="360" w:lineRule="auto"/>
            </w:pPr>
            <w:r w:rsidRPr="00B31251">
              <w:t> </w:t>
            </w:r>
          </w:p>
        </w:tc>
        <w:tc>
          <w:tcPr>
            <w:tcW w:w="709" w:type="dxa"/>
            <w:noWrap/>
            <w:vAlign w:val="bottom"/>
          </w:tcPr>
          <w:p w:rsidR="00D3328C" w:rsidRPr="00B31251" w:rsidRDefault="00D3328C" w:rsidP="00B31251">
            <w:pPr>
              <w:spacing w:line="360" w:lineRule="auto"/>
            </w:pPr>
            <w:r w:rsidRPr="00B31251">
              <w:t>2003</w:t>
            </w:r>
          </w:p>
        </w:tc>
        <w:tc>
          <w:tcPr>
            <w:tcW w:w="709" w:type="dxa"/>
            <w:noWrap/>
            <w:vAlign w:val="bottom"/>
          </w:tcPr>
          <w:p w:rsidR="00D3328C" w:rsidRPr="00B31251" w:rsidRDefault="00D3328C" w:rsidP="00B31251">
            <w:pPr>
              <w:spacing w:line="360" w:lineRule="auto"/>
            </w:pPr>
            <w:r w:rsidRPr="00B31251">
              <w:t>2004</w:t>
            </w:r>
          </w:p>
        </w:tc>
        <w:tc>
          <w:tcPr>
            <w:tcW w:w="992" w:type="dxa"/>
            <w:noWrap/>
            <w:vAlign w:val="bottom"/>
          </w:tcPr>
          <w:p w:rsidR="00D3328C" w:rsidRPr="00B31251" w:rsidRDefault="00D3328C" w:rsidP="00B31251">
            <w:pPr>
              <w:spacing w:line="360" w:lineRule="auto"/>
            </w:pPr>
            <w:r w:rsidRPr="00B31251">
              <w:t>2005</w:t>
            </w:r>
          </w:p>
        </w:tc>
        <w:tc>
          <w:tcPr>
            <w:tcW w:w="851" w:type="dxa"/>
            <w:noWrap/>
            <w:vAlign w:val="bottom"/>
          </w:tcPr>
          <w:p w:rsidR="00D3328C" w:rsidRPr="00B31251" w:rsidRDefault="00D3328C" w:rsidP="00B31251">
            <w:pPr>
              <w:spacing w:line="360" w:lineRule="auto"/>
            </w:pPr>
            <w:r w:rsidRPr="00B31251">
              <w:t>2003</w:t>
            </w:r>
          </w:p>
        </w:tc>
        <w:tc>
          <w:tcPr>
            <w:tcW w:w="708" w:type="dxa"/>
            <w:noWrap/>
            <w:vAlign w:val="bottom"/>
          </w:tcPr>
          <w:p w:rsidR="00D3328C" w:rsidRPr="00B31251" w:rsidRDefault="00D3328C" w:rsidP="00B31251">
            <w:pPr>
              <w:spacing w:line="360" w:lineRule="auto"/>
            </w:pPr>
            <w:r w:rsidRPr="00B31251">
              <w:t>2004</w:t>
            </w:r>
          </w:p>
        </w:tc>
        <w:tc>
          <w:tcPr>
            <w:tcW w:w="851" w:type="dxa"/>
            <w:noWrap/>
            <w:vAlign w:val="bottom"/>
          </w:tcPr>
          <w:p w:rsidR="00D3328C" w:rsidRPr="00B31251" w:rsidRDefault="00D3328C" w:rsidP="00B31251">
            <w:pPr>
              <w:spacing w:line="360" w:lineRule="auto"/>
            </w:pPr>
            <w:r w:rsidRPr="00B31251">
              <w:t>2005</w:t>
            </w:r>
          </w:p>
        </w:tc>
        <w:tc>
          <w:tcPr>
            <w:tcW w:w="708" w:type="dxa"/>
            <w:noWrap/>
            <w:vAlign w:val="bottom"/>
          </w:tcPr>
          <w:p w:rsidR="00D3328C" w:rsidRPr="00B31251" w:rsidRDefault="00D3328C" w:rsidP="00B31251">
            <w:pPr>
              <w:spacing w:line="360" w:lineRule="auto"/>
            </w:pPr>
            <w:r w:rsidRPr="00B31251">
              <w:t>2003</w:t>
            </w:r>
          </w:p>
        </w:tc>
        <w:tc>
          <w:tcPr>
            <w:tcW w:w="788" w:type="dxa"/>
            <w:noWrap/>
            <w:vAlign w:val="bottom"/>
          </w:tcPr>
          <w:p w:rsidR="00D3328C" w:rsidRPr="00B31251" w:rsidRDefault="00D3328C" w:rsidP="00B31251">
            <w:pPr>
              <w:spacing w:line="360" w:lineRule="auto"/>
            </w:pPr>
            <w:r w:rsidRPr="00B31251">
              <w:t>2004</w:t>
            </w:r>
          </w:p>
        </w:tc>
        <w:tc>
          <w:tcPr>
            <w:tcW w:w="795" w:type="dxa"/>
            <w:noWrap/>
            <w:vAlign w:val="bottom"/>
          </w:tcPr>
          <w:p w:rsidR="00D3328C" w:rsidRPr="00B31251" w:rsidRDefault="00D3328C" w:rsidP="00B31251">
            <w:pPr>
              <w:spacing w:line="360" w:lineRule="auto"/>
            </w:pPr>
            <w:r w:rsidRPr="00B31251">
              <w:t>2005</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1</w:t>
            </w:r>
          </w:p>
        </w:tc>
        <w:tc>
          <w:tcPr>
            <w:tcW w:w="1810" w:type="dxa"/>
            <w:vAlign w:val="bottom"/>
          </w:tcPr>
          <w:p w:rsidR="00D3328C" w:rsidRPr="00B31251" w:rsidRDefault="00D3328C" w:rsidP="00B31251">
            <w:pPr>
              <w:spacing w:line="360" w:lineRule="auto"/>
            </w:pPr>
            <w:r w:rsidRPr="00B31251">
              <w:t>ОАО"Вимм-Билль-Данн Продукты Питания"</w:t>
            </w:r>
          </w:p>
        </w:tc>
        <w:tc>
          <w:tcPr>
            <w:tcW w:w="709" w:type="dxa"/>
            <w:noWrap/>
            <w:vAlign w:val="bottom"/>
          </w:tcPr>
          <w:p w:rsidR="00D3328C" w:rsidRPr="00B31251" w:rsidRDefault="00D3328C" w:rsidP="00B31251">
            <w:pPr>
              <w:spacing w:line="360" w:lineRule="auto"/>
            </w:pPr>
            <w:r w:rsidRPr="00B31251">
              <w:t>0,003</w:t>
            </w:r>
          </w:p>
        </w:tc>
        <w:tc>
          <w:tcPr>
            <w:tcW w:w="709" w:type="dxa"/>
            <w:noWrap/>
            <w:vAlign w:val="bottom"/>
          </w:tcPr>
          <w:p w:rsidR="00D3328C" w:rsidRPr="00B31251" w:rsidRDefault="00D3328C" w:rsidP="00B31251">
            <w:pPr>
              <w:spacing w:line="360" w:lineRule="auto"/>
            </w:pPr>
            <w:r w:rsidRPr="00B31251">
              <w:t>0,003</w:t>
            </w:r>
          </w:p>
        </w:tc>
        <w:tc>
          <w:tcPr>
            <w:tcW w:w="992" w:type="dxa"/>
            <w:noWrap/>
            <w:vAlign w:val="bottom"/>
          </w:tcPr>
          <w:p w:rsidR="00D3328C" w:rsidRPr="00B31251" w:rsidRDefault="00D3328C" w:rsidP="00B31251">
            <w:pPr>
              <w:spacing w:line="360" w:lineRule="auto"/>
            </w:pPr>
            <w:r w:rsidRPr="00B31251">
              <w:t>-0,0041</w:t>
            </w:r>
          </w:p>
        </w:tc>
        <w:tc>
          <w:tcPr>
            <w:tcW w:w="851" w:type="dxa"/>
            <w:noWrap/>
            <w:vAlign w:val="bottom"/>
          </w:tcPr>
          <w:p w:rsidR="00D3328C" w:rsidRPr="00B31251" w:rsidRDefault="009E74C0" w:rsidP="00B31251">
            <w:pPr>
              <w:spacing w:line="360" w:lineRule="auto"/>
            </w:pPr>
            <w:r w:rsidRPr="00B31251">
              <w:t xml:space="preserve"> </w:t>
            </w:r>
            <w:r w:rsidR="00D3328C" w:rsidRPr="00B31251">
              <w:t>2,3482</w:t>
            </w:r>
          </w:p>
        </w:tc>
        <w:tc>
          <w:tcPr>
            <w:tcW w:w="708" w:type="dxa"/>
            <w:noWrap/>
            <w:vAlign w:val="bottom"/>
          </w:tcPr>
          <w:p w:rsidR="00D3328C" w:rsidRPr="00B31251" w:rsidRDefault="009E74C0" w:rsidP="00B31251">
            <w:pPr>
              <w:spacing w:line="360" w:lineRule="auto"/>
            </w:pPr>
            <w:r w:rsidRPr="00B31251">
              <w:t xml:space="preserve"> </w:t>
            </w:r>
            <w:r w:rsidR="00D3328C" w:rsidRPr="00B31251">
              <w:t>2,824</w:t>
            </w:r>
          </w:p>
        </w:tc>
        <w:tc>
          <w:tcPr>
            <w:tcW w:w="851" w:type="dxa"/>
            <w:noWrap/>
            <w:vAlign w:val="bottom"/>
          </w:tcPr>
          <w:p w:rsidR="00D3328C" w:rsidRPr="00B31251" w:rsidRDefault="009E74C0" w:rsidP="00B31251">
            <w:pPr>
              <w:spacing w:line="360" w:lineRule="auto"/>
            </w:pPr>
            <w:r w:rsidRPr="00B31251">
              <w:t xml:space="preserve"> </w:t>
            </w:r>
            <w:r w:rsidR="00D3328C" w:rsidRPr="00B31251">
              <w:t>3,2187</w:t>
            </w:r>
          </w:p>
        </w:tc>
        <w:tc>
          <w:tcPr>
            <w:tcW w:w="708" w:type="dxa"/>
            <w:noWrap/>
            <w:vAlign w:val="bottom"/>
          </w:tcPr>
          <w:p w:rsidR="00D3328C" w:rsidRPr="00B31251" w:rsidRDefault="00D3328C" w:rsidP="00B31251">
            <w:pPr>
              <w:spacing w:line="360" w:lineRule="auto"/>
            </w:pPr>
            <w:r w:rsidRPr="00B31251">
              <w:t>0,008</w:t>
            </w:r>
          </w:p>
        </w:tc>
        <w:tc>
          <w:tcPr>
            <w:tcW w:w="788" w:type="dxa"/>
            <w:noWrap/>
            <w:vAlign w:val="bottom"/>
          </w:tcPr>
          <w:p w:rsidR="00D3328C" w:rsidRPr="00B31251" w:rsidRDefault="009E74C0" w:rsidP="00B31251">
            <w:pPr>
              <w:spacing w:line="360" w:lineRule="auto"/>
            </w:pPr>
            <w:r w:rsidRPr="00B31251">
              <w:t xml:space="preserve"> </w:t>
            </w:r>
            <w:r w:rsidR="00D3328C" w:rsidRPr="00B31251">
              <w:t>0,0097</w:t>
            </w:r>
          </w:p>
        </w:tc>
        <w:tc>
          <w:tcPr>
            <w:tcW w:w="795" w:type="dxa"/>
            <w:noWrap/>
            <w:vAlign w:val="bottom"/>
          </w:tcPr>
          <w:p w:rsidR="00D3328C" w:rsidRPr="00B31251" w:rsidRDefault="00D3328C" w:rsidP="00B31251">
            <w:pPr>
              <w:spacing w:line="360" w:lineRule="auto"/>
            </w:pPr>
            <w:r w:rsidRPr="00B31251">
              <w:t>-0,013</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2</w:t>
            </w:r>
          </w:p>
        </w:tc>
        <w:tc>
          <w:tcPr>
            <w:tcW w:w="1810" w:type="dxa"/>
            <w:vAlign w:val="bottom"/>
          </w:tcPr>
          <w:p w:rsidR="00D3328C" w:rsidRPr="00B31251" w:rsidRDefault="009E74C0" w:rsidP="00B31251">
            <w:pPr>
              <w:spacing w:line="360" w:lineRule="auto"/>
            </w:pPr>
            <w:r w:rsidRPr="00B31251">
              <w:t xml:space="preserve"> </w:t>
            </w:r>
            <w:r w:rsidR="00D3328C" w:rsidRPr="00B31251">
              <w:t>ОАО "Пивоваренная компания "Балтика"</w:t>
            </w:r>
          </w:p>
        </w:tc>
        <w:tc>
          <w:tcPr>
            <w:tcW w:w="709" w:type="dxa"/>
            <w:noWrap/>
            <w:vAlign w:val="bottom"/>
          </w:tcPr>
          <w:p w:rsidR="00D3328C" w:rsidRPr="00B31251" w:rsidRDefault="00D3328C" w:rsidP="00B31251">
            <w:pPr>
              <w:spacing w:line="360" w:lineRule="auto"/>
            </w:pPr>
            <w:r w:rsidRPr="00B31251">
              <w:t>0,183</w:t>
            </w:r>
          </w:p>
        </w:tc>
        <w:tc>
          <w:tcPr>
            <w:tcW w:w="709" w:type="dxa"/>
            <w:noWrap/>
            <w:vAlign w:val="bottom"/>
          </w:tcPr>
          <w:p w:rsidR="00D3328C" w:rsidRPr="00B31251" w:rsidRDefault="00D3328C" w:rsidP="00B31251">
            <w:pPr>
              <w:spacing w:line="360" w:lineRule="auto"/>
            </w:pPr>
            <w:r w:rsidRPr="00B31251">
              <w:t>0,176</w:t>
            </w:r>
          </w:p>
        </w:tc>
        <w:tc>
          <w:tcPr>
            <w:tcW w:w="992" w:type="dxa"/>
            <w:noWrap/>
            <w:vAlign w:val="bottom"/>
          </w:tcPr>
          <w:p w:rsidR="00D3328C" w:rsidRPr="00B31251" w:rsidRDefault="009E74C0" w:rsidP="00B31251">
            <w:pPr>
              <w:spacing w:line="360" w:lineRule="auto"/>
            </w:pPr>
            <w:r w:rsidRPr="00B31251">
              <w:t xml:space="preserve"> </w:t>
            </w:r>
            <w:r w:rsidR="00D3328C" w:rsidRPr="00B31251">
              <w:t>0,19103</w:t>
            </w:r>
          </w:p>
        </w:tc>
        <w:tc>
          <w:tcPr>
            <w:tcW w:w="851" w:type="dxa"/>
            <w:noWrap/>
            <w:vAlign w:val="bottom"/>
          </w:tcPr>
          <w:p w:rsidR="00D3328C" w:rsidRPr="00B31251" w:rsidRDefault="009E74C0" w:rsidP="00B31251">
            <w:pPr>
              <w:spacing w:line="360" w:lineRule="auto"/>
            </w:pPr>
            <w:r w:rsidRPr="00B31251">
              <w:t xml:space="preserve"> </w:t>
            </w:r>
            <w:r w:rsidR="00D3328C" w:rsidRPr="00B31251">
              <w:t>0,9809</w:t>
            </w:r>
          </w:p>
        </w:tc>
        <w:tc>
          <w:tcPr>
            <w:tcW w:w="708" w:type="dxa"/>
            <w:noWrap/>
            <w:vAlign w:val="bottom"/>
          </w:tcPr>
          <w:p w:rsidR="00D3328C" w:rsidRPr="00B31251" w:rsidRDefault="00D3328C" w:rsidP="00B31251">
            <w:pPr>
              <w:spacing w:line="360" w:lineRule="auto"/>
            </w:pPr>
            <w:r w:rsidRPr="00B31251">
              <w:t>1,073</w:t>
            </w:r>
          </w:p>
        </w:tc>
        <w:tc>
          <w:tcPr>
            <w:tcW w:w="851" w:type="dxa"/>
            <w:noWrap/>
            <w:vAlign w:val="bottom"/>
          </w:tcPr>
          <w:p w:rsidR="00D3328C" w:rsidRPr="00B31251" w:rsidRDefault="00D3328C" w:rsidP="00B31251">
            <w:pPr>
              <w:spacing w:line="360" w:lineRule="auto"/>
            </w:pPr>
            <w:r w:rsidRPr="00B31251">
              <w:t>1,0443</w:t>
            </w:r>
          </w:p>
        </w:tc>
        <w:tc>
          <w:tcPr>
            <w:tcW w:w="708" w:type="dxa"/>
            <w:noWrap/>
            <w:vAlign w:val="bottom"/>
          </w:tcPr>
          <w:p w:rsidR="00D3328C" w:rsidRPr="00B31251" w:rsidRDefault="00D3328C" w:rsidP="00B31251">
            <w:pPr>
              <w:spacing w:line="360" w:lineRule="auto"/>
            </w:pPr>
            <w:r w:rsidRPr="00B31251">
              <w:t>0,18</w:t>
            </w:r>
          </w:p>
        </w:tc>
        <w:tc>
          <w:tcPr>
            <w:tcW w:w="788" w:type="dxa"/>
            <w:noWrap/>
            <w:vAlign w:val="bottom"/>
          </w:tcPr>
          <w:p w:rsidR="00D3328C" w:rsidRPr="00B31251" w:rsidRDefault="0005534D" w:rsidP="00B31251">
            <w:pPr>
              <w:spacing w:line="360" w:lineRule="auto"/>
            </w:pPr>
            <w:r w:rsidRPr="00B31251">
              <w:t xml:space="preserve"> </w:t>
            </w:r>
            <w:r w:rsidR="00D3328C" w:rsidRPr="00B31251">
              <w:t>0,1892</w:t>
            </w:r>
          </w:p>
        </w:tc>
        <w:tc>
          <w:tcPr>
            <w:tcW w:w="795" w:type="dxa"/>
            <w:noWrap/>
            <w:vAlign w:val="bottom"/>
          </w:tcPr>
          <w:p w:rsidR="00D3328C" w:rsidRPr="00B31251" w:rsidRDefault="00D3328C" w:rsidP="00B31251">
            <w:pPr>
              <w:spacing w:line="360" w:lineRule="auto"/>
            </w:pPr>
            <w:r w:rsidRPr="00B31251">
              <w:t>0,199</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3</w:t>
            </w:r>
          </w:p>
        </w:tc>
        <w:tc>
          <w:tcPr>
            <w:tcW w:w="1810" w:type="dxa"/>
            <w:vAlign w:val="bottom"/>
          </w:tcPr>
          <w:p w:rsidR="00D3328C" w:rsidRPr="00B31251" w:rsidRDefault="00D3328C" w:rsidP="00B31251">
            <w:pPr>
              <w:spacing w:line="360" w:lineRule="auto"/>
            </w:pPr>
            <w:r w:rsidRPr="00B31251">
              <w:t>ОАО "Завод солода и пива""</w:t>
            </w:r>
          </w:p>
        </w:tc>
        <w:tc>
          <w:tcPr>
            <w:tcW w:w="709" w:type="dxa"/>
            <w:noWrap/>
            <w:vAlign w:val="bottom"/>
          </w:tcPr>
          <w:p w:rsidR="00D3328C" w:rsidRPr="00B31251" w:rsidRDefault="00D3328C" w:rsidP="00B31251">
            <w:pPr>
              <w:spacing w:line="360" w:lineRule="auto"/>
            </w:pPr>
            <w:r w:rsidRPr="00B31251">
              <w:t>0,003</w:t>
            </w:r>
          </w:p>
        </w:tc>
        <w:tc>
          <w:tcPr>
            <w:tcW w:w="709" w:type="dxa"/>
            <w:noWrap/>
            <w:vAlign w:val="bottom"/>
          </w:tcPr>
          <w:p w:rsidR="00D3328C" w:rsidRPr="00B31251" w:rsidRDefault="00D3328C" w:rsidP="00B31251">
            <w:pPr>
              <w:spacing w:line="360" w:lineRule="auto"/>
            </w:pPr>
            <w:r w:rsidRPr="00B31251">
              <w:t>0,003</w:t>
            </w:r>
          </w:p>
        </w:tc>
        <w:tc>
          <w:tcPr>
            <w:tcW w:w="992" w:type="dxa"/>
            <w:noWrap/>
            <w:vAlign w:val="bottom"/>
          </w:tcPr>
          <w:p w:rsidR="00D3328C" w:rsidRPr="00B31251" w:rsidRDefault="00D3328C" w:rsidP="00B31251">
            <w:pPr>
              <w:spacing w:line="360" w:lineRule="auto"/>
            </w:pPr>
            <w:r w:rsidRPr="00B31251">
              <w:t>-3,1979</w:t>
            </w:r>
          </w:p>
        </w:tc>
        <w:tc>
          <w:tcPr>
            <w:tcW w:w="851" w:type="dxa"/>
            <w:noWrap/>
            <w:vAlign w:val="bottom"/>
          </w:tcPr>
          <w:p w:rsidR="00D3328C" w:rsidRPr="00B31251" w:rsidRDefault="009E74C0" w:rsidP="00B31251">
            <w:pPr>
              <w:spacing w:line="360" w:lineRule="auto"/>
            </w:pPr>
            <w:r w:rsidRPr="00B31251">
              <w:t xml:space="preserve"> </w:t>
            </w:r>
            <w:r w:rsidR="00D3328C" w:rsidRPr="00B31251">
              <w:t>2,9518</w:t>
            </w:r>
          </w:p>
        </w:tc>
        <w:tc>
          <w:tcPr>
            <w:tcW w:w="708" w:type="dxa"/>
            <w:noWrap/>
            <w:vAlign w:val="bottom"/>
          </w:tcPr>
          <w:p w:rsidR="00D3328C" w:rsidRPr="00B31251" w:rsidRDefault="00D3328C" w:rsidP="00B31251">
            <w:pPr>
              <w:spacing w:line="360" w:lineRule="auto"/>
            </w:pPr>
            <w:r w:rsidRPr="00B31251">
              <w:t>3,561</w:t>
            </w:r>
          </w:p>
        </w:tc>
        <w:tc>
          <w:tcPr>
            <w:tcW w:w="851" w:type="dxa"/>
            <w:noWrap/>
            <w:vAlign w:val="bottom"/>
          </w:tcPr>
          <w:p w:rsidR="00D3328C" w:rsidRPr="00B31251" w:rsidRDefault="00D3328C" w:rsidP="00B31251">
            <w:pPr>
              <w:spacing w:line="360" w:lineRule="auto"/>
            </w:pPr>
            <w:r w:rsidRPr="00B31251">
              <w:t>0,011</w:t>
            </w:r>
          </w:p>
        </w:tc>
        <w:tc>
          <w:tcPr>
            <w:tcW w:w="708" w:type="dxa"/>
            <w:noWrap/>
            <w:vAlign w:val="bottom"/>
          </w:tcPr>
          <w:p w:rsidR="00D3328C" w:rsidRPr="00B31251" w:rsidRDefault="00D3328C" w:rsidP="00B31251">
            <w:pPr>
              <w:spacing w:line="360" w:lineRule="auto"/>
            </w:pPr>
            <w:r w:rsidRPr="00B31251">
              <w:t>0,009</w:t>
            </w:r>
          </w:p>
        </w:tc>
        <w:tc>
          <w:tcPr>
            <w:tcW w:w="788" w:type="dxa"/>
            <w:noWrap/>
            <w:vAlign w:val="bottom"/>
          </w:tcPr>
          <w:p w:rsidR="00D3328C" w:rsidRPr="00B31251" w:rsidRDefault="0005534D" w:rsidP="00B31251">
            <w:pPr>
              <w:spacing w:line="360" w:lineRule="auto"/>
            </w:pPr>
            <w:r w:rsidRPr="00B31251">
              <w:t xml:space="preserve"> </w:t>
            </w:r>
            <w:r w:rsidR="00D3328C" w:rsidRPr="00B31251">
              <w:t>0,0122</w:t>
            </w:r>
          </w:p>
        </w:tc>
        <w:tc>
          <w:tcPr>
            <w:tcW w:w="795" w:type="dxa"/>
            <w:noWrap/>
            <w:vAlign w:val="bottom"/>
          </w:tcPr>
          <w:p w:rsidR="00D3328C" w:rsidRPr="00B31251" w:rsidRDefault="00D3328C" w:rsidP="00B31251">
            <w:pPr>
              <w:spacing w:line="360" w:lineRule="auto"/>
            </w:pPr>
            <w:r w:rsidRPr="00B31251">
              <w:t>-0,035</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4</w:t>
            </w:r>
          </w:p>
        </w:tc>
        <w:tc>
          <w:tcPr>
            <w:tcW w:w="1810" w:type="dxa"/>
            <w:vAlign w:val="bottom"/>
          </w:tcPr>
          <w:p w:rsidR="00D3328C" w:rsidRPr="00B31251" w:rsidRDefault="00D3328C" w:rsidP="00B31251">
            <w:pPr>
              <w:spacing w:line="360" w:lineRule="auto"/>
            </w:pPr>
            <w:r w:rsidRPr="00B31251">
              <w:t>ЗАО "Микояновский мясокомбинат"</w:t>
            </w:r>
          </w:p>
        </w:tc>
        <w:tc>
          <w:tcPr>
            <w:tcW w:w="709" w:type="dxa"/>
            <w:noWrap/>
            <w:vAlign w:val="bottom"/>
          </w:tcPr>
          <w:p w:rsidR="00D3328C" w:rsidRPr="00B31251" w:rsidRDefault="00D3328C" w:rsidP="00B31251">
            <w:pPr>
              <w:spacing w:line="360" w:lineRule="auto"/>
            </w:pPr>
            <w:r w:rsidRPr="00B31251">
              <w:t>0,032</w:t>
            </w:r>
          </w:p>
        </w:tc>
        <w:tc>
          <w:tcPr>
            <w:tcW w:w="709" w:type="dxa"/>
            <w:noWrap/>
            <w:vAlign w:val="bottom"/>
          </w:tcPr>
          <w:p w:rsidR="00D3328C" w:rsidRPr="00B31251" w:rsidRDefault="00D3328C" w:rsidP="00B31251">
            <w:pPr>
              <w:spacing w:line="360" w:lineRule="auto"/>
            </w:pPr>
            <w:r w:rsidRPr="00B31251">
              <w:t>1E-03</w:t>
            </w:r>
          </w:p>
        </w:tc>
        <w:tc>
          <w:tcPr>
            <w:tcW w:w="992" w:type="dxa"/>
            <w:noWrap/>
            <w:vAlign w:val="bottom"/>
          </w:tcPr>
          <w:p w:rsidR="00D3328C" w:rsidRPr="00B31251" w:rsidRDefault="009E74C0" w:rsidP="00B31251">
            <w:pPr>
              <w:spacing w:line="360" w:lineRule="auto"/>
            </w:pPr>
            <w:r w:rsidRPr="00B31251">
              <w:t xml:space="preserve"> </w:t>
            </w:r>
            <w:r w:rsidR="00D3328C" w:rsidRPr="00B31251">
              <w:t>0,00045</w:t>
            </w:r>
          </w:p>
        </w:tc>
        <w:tc>
          <w:tcPr>
            <w:tcW w:w="851" w:type="dxa"/>
            <w:noWrap/>
            <w:vAlign w:val="bottom"/>
          </w:tcPr>
          <w:p w:rsidR="00D3328C" w:rsidRPr="00B31251" w:rsidRDefault="00D3328C" w:rsidP="00B31251">
            <w:pPr>
              <w:spacing w:line="360" w:lineRule="auto"/>
            </w:pPr>
            <w:r w:rsidRPr="00B31251">
              <w:t>1,5438</w:t>
            </w:r>
          </w:p>
        </w:tc>
        <w:tc>
          <w:tcPr>
            <w:tcW w:w="708" w:type="dxa"/>
            <w:noWrap/>
            <w:vAlign w:val="bottom"/>
          </w:tcPr>
          <w:p w:rsidR="00D3328C" w:rsidRPr="00B31251" w:rsidRDefault="00D3328C" w:rsidP="00B31251">
            <w:pPr>
              <w:spacing w:line="360" w:lineRule="auto"/>
            </w:pPr>
            <w:r w:rsidRPr="00B31251">
              <w:t>1,697</w:t>
            </w:r>
          </w:p>
        </w:tc>
        <w:tc>
          <w:tcPr>
            <w:tcW w:w="851" w:type="dxa"/>
            <w:noWrap/>
            <w:vAlign w:val="bottom"/>
          </w:tcPr>
          <w:p w:rsidR="00D3328C" w:rsidRPr="00B31251" w:rsidRDefault="009E74C0" w:rsidP="00B31251">
            <w:pPr>
              <w:spacing w:line="360" w:lineRule="auto"/>
            </w:pPr>
            <w:r w:rsidRPr="00B31251">
              <w:t xml:space="preserve"> </w:t>
            </w:r>
            <w:r w:rsidR="00D3328C" w:rsidRPr="00B31251">
              <w:t>2,1441</w:t>
            </w:r>
          </w:p>
        </w:tc>
        <w:tc>
          <w:tcPr>
            <w:tcW w:w="708" w:type="dxa"/>
            <w:noWrap/>
            <w:vAlign w:val="bottom"/>
          </w:tcPr>
          <w:p w:rsidR="00D3328C" w:rsidRPr="00B31251" w:rsidRDefault="00D3328C" w:rsidP="00B31251">
            <w:pPr>
              <w:spacing w:line="360" w:lineRule="auto"/>
            </w:pPr>
            <w:r w:rsidRPr="00B31251">
              <w:t>0,05</w:t>
            </w:r>
          </w:p>
        </w:tc>
        <w:tc>
          <w:tcPr>
            <w:tcW w:w="788" w:type="dxa"/>
            <w:noWrap/>
            <w:vAlign w:val="bottom"/>
          </w:tcPr>
          <w:p w:rsidR="00D3328C" w:rsidRPr="00B31251" w:rsidRDefault="0005534D" w:rsidP="00B31251">
            <w:pPr>
              <w:spacing w:line="360" w:lineRule="auto"/>
            </w:pPr>
            <w:r w:rsidRPr="00B31251">
              <w:t xml:space="preserve"> </w:t>
            </w:r>
            <w:r w:rsidR="00D3328C" w:rsidRPr="00B31251">
              <w:t>0,0017</w:t>
            </w:r>
          </w:p>
        </w:tc>
        <w:tc>
          <w:tcPr>
            <w:tcW w:w="795" w:type="dxa"/>
            <w:noWrap/>
            <w:vAlign w:val="bottom"/>
          </w:tcPr>
          <w:p w:rsidR="00D3328C" w:rsidRPr="00B31251" w:rsidRDefault="00D3328C" w:rsidP="00B31251">
            <w:pPr>
              <w:spacing w:line="360" w:lineRule="auto"/>
            </w:pPr>
            <w:r w:rsidRPr="00B31251">
              <w:t>1E-03</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5</w:t>
            </w:r>
          </w:p>
        </w:tc>
        <w:tc>
          <w:tcPr>
            <w:tcW w:w="1810" w:type="dxa"/>
            <w:vAlign w:val="bottom"/>
          </w:tcPr>
          <w:p w:rsidR="00D3328C" w:rsidRPr="00B31251" w:rsidRDefault="00D3328C" w:rsidP="00B31251">
            <w:pPr>
              <w:spacing w:line="360" w:lineRule="auto"/>
            </w:pPr>
            <w:r w:rsidRPr="00B31251">
              <w:t>ОАО"Царицыно"</w:t>
            </w:r>
          </w:p>
        </w:tc>
        <w:tc>
          <w:tcPr>
            <w:tcW w:w="709" w:type="dxa"/>
            <w:noWrap/>
            <w:vAlign w:val="bottom"/>
          </w:tcPr>
          <w:p w:rsidR="00D3328C" w:rsidRPr="00B31251" w:rsidRDefault="00D3328C" w:rsidP="00B31251">
            <w:pPr>
              <w:spacing w:line="360" w:lineRule="auto"/>
            </w:pPr>
            <w:r w:rsidRPr="00B31251">
              <w:t>0,007</w:t>
            </w:r>
          </w:p>
        </w:tc>
        <w:tc>
          <w:tcPr>
            <w:tcW w:w="709" w:type="dxa"/>
            <w:noWrap/>
            <w:vAlign w:val="bottom"/>
          </w:tcPr>
          <w:p w:rsidR="00D3328C" w:rsidRPr="00B31251" w:rsidRDefault="00D3328C" w:rsidP="00B31251">
            <w:pPr>
              <w:spacing w:line="360" w:lineRule="auto"/>
            </w:pPr>
            <w:r w:rsidRPr="00B31251">
              <w:t>0,007</w:t>
            </w:r>
          </w:p>
        </w:tc>
        <w:tc>
          <w:tcPr>
            <w:tcW w:w="992" w:type="dxa"/>
            <w:noWrap/>
            <w:vAlign w:val="bottom"/>
          </w:tcPr>
          <w:p w:rsidR="00D3328C" w:rsidRPr="00B31251" w:rsidRDefault="009E74C0" w:rsidP="00B31251">
            <w:pPr>
              <w:spacing w:line="360" w:lineRule="auto"/>
            </w:pPr>
            <w:r w:rsidRPr="00B31251">
              <w:t xml:space="preserve"> </w:t>
            </w:r>
            <w:r w:rsidR="00D3328C" w:rsidRPr="00B31251">
              <w:t>0,00346</w:t>
            </w:r>
          </w:p>
        </w:tc>
        <w:tc>
          <w:tcPr>
            <w:tcW w:w="851" w:type="dxa"/>
            <w:noWrap/>
            <w:vAlign w:val="bottom"/>
          </w:tcPr>
          <w:p w:rsidR="00D3328C" w:rsidRPr="00B31251" w:rsidRDefault="00D3328C" w:rsidP="00B31251">
            <w:pPr>
              <w:spacing w:line="360" w:lineRule="auto"/>
            </w:pPr>
            <w:r w:rsidRPr="00B31251">
              <w:t>13,241</w:t>
            </w:r>
          </w:p>
        </w:tc>
        <w:tc>
          <w:tcPr>
            <w:tcW w:w="708" w:type="dxa"/>
            <w:noWrap/>
            <w:vAlign w:val="bottom"/>
          </w:tcPr>
          <w:p w:rsidR="00D3328C" w:rsidRPr="00B31251" w:rsidRDefault="00D3328C" w:rsidP="00B31251">
            <w:pPr>
              <w:spacing w:line="360" w:lineRule="auto"/>
            </w:pPr>
            <w:r w:rsidRPr="00B31251">
              <w:t>12,83</w:t>
            </w:r>
          </w:p>
        </w:tc>
        <w:tc>
          <w:tcPr>
            <w:tcW w:w="851" w:type="dxa"/>
            <w:noWrap/>
            <w:vAlign w:val="bottom"/>
          </w:tcPr>
          <w:p w:rsidR="00D3328C" w:rsidRPr="00B31251" w:rsidRDefault="00D3328C" w:rsidP="00B31251">
            <w:pPr>
              <w:spacing w:line="360" w:lineRule="auto"/>
            </w:pPr>
            <w:r w:rsidRPr="00B31251">
              <w:t>10,923</w:t>
            </w:r>
          </w:p>
        </w:tc>
        <w:tc>
          <w:tcPr>
            <w:tcW w:w="708" w:type="dxa"/>
            <w:noWrap/>
            <w:vAlign w:val="bottom"/>
          </w:tcPr>
          <w:p w:rsidR="00D3328C" w:rsidRPr="00B31251" w:rsidRDefault="00D3328C" w:rsidP="00B31251">
            <w:pPr>
              <w:spacing w:line="360" w:lineRule="auto"/>
            </w:pPr>
            <w:r w:rsidRPr="00B31251">
              <w:t>0,092</w:t>
            </w:r>
          </w:p>
        </w:tc>
        <w:tc>
          <w:tcPr>
            <w:tcW w:w="788" w:type="dxa"/>
            <w:noWrap/>
            <w:vAlign w:val="bottom"/>
          </w:tcPr>
          <w:p w:rsidR="00D3328C" w:rsidRPr="00B31251" w:rsidRDefault="0005534D" w:rsidP="00B31251">
            <w:pPr>
              <w:spacing w:line="360" w:lineRule="auto"/>
            </w:pPr>
            <w:r w:rsidRPr="00B31251">
              <w:t xml:space="preserve"> </w:t>
            </w:r>
            <w:r w:rsidR="00D3328C" w:rsidRPr="00B31251">
              <w:t>0,0942</w:t>
            </w:r>
          </w:p>
        </w:tc>
        <w:tc>
          <w:tcPr>
            <w:tcW w:w="795" w:type="dxa"/>
            <w:noWrap/>
            <w:vAlign w:val="bottom"/>
          </w:tcPr>
          <w:p w:rsidR="00D3328C" w:rsidRPr="00B31251" w:rsidRDefault="00D3328C" w:rsidP="00B31251">
            <w:pPr>
              <w:spacing w:line="360" w:lineRule="auto"/>
            </w:pPr>
            <w:r w:rsidRPr="00B31251">
              <w:t>0,038</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6</w:t>
            </w:r>
          </w:p>
        </w:tc>
        <w:tc>
          <w:tcPr>
            <w:tcW w:w="1810" w:type="dxa"/>
            <w:vAlign w:val="bottom"/>
          </w:tcPr>
          <w:p w:rsidR="00D3328C" w:rsidRPr="00B31251" w:rsidRDefault="00D3328C" w:rsidP="00B31251">
            <w:pPr>
              <w:spacing w:line="360" w:lineRule="auto"/>
            </w:pPr>
            <w:r w:rsidRPr="00B31251">
              <w:t>ОАО "Илецксоль"</w:t>
            </w:r>
          </w:p>
        </w:tc>
        <w:tc>
          <w:tcPr>
            <w:tcW w:w="709" w:type="dxa"/>
            <w:noWrap/>
            <w:vAlign w:val="bottom"/>
          </w:tcPr>
          <w:p w:rsidR="00D3328C" w:rsidRPr="00B31251" w:rsidRDefault="00D3328C" w:rsidP="00B31251">
            <w:pPr>
              <w:spacing w:line="360" w:lineRule="auto"/>
            </w:pPr>
            <w:r w:rsidRPr="00B31251">
              <w:t>-3,109</w:t>
            </w:r>
          </w:p>
        </w:tc>
        <w:tc>
          <w:tcPr>
            <w:tcW w:w="709" w:type="dxa"/>
            <w:noWrap/>
            <w:vAlign w:val="bottom"/>
          </w:tcPr>
          <w:p w:rsidR="00D3328C" w:rsidRPr="00B31251" w:rsidRDefault="00D3328C" w:rsidP="00B31251">
            <w:pPr>
              <w:spacing w:line="360" w:lineRule="auto"/>
            </w:pPr>
            <w:r w:rsidRPr="00B31251">
              <w:t>-0,75</w:t>
            </w:r>
          </w:p>
        </w:tc>
        <w:tc>
          <w:tcPr>
            <w:tcW w:w="992" w:type="dxa"/>
            <w:noWrap/>
            <w:vAlign w:val="bottom"/>
          </w:tcPr>
          <w:p w:rsidR="00D3328C" w:rsidRPr="00B31251" w:rsidRDefault="009E74C0" w:rsidP="00B31251">
            <w:pPr>
              <w:spacing w:line="360" w:lineRule="auto"/>
            </w:pPr>
            <w:r w:rsidRPr="00B31251">
              <w:t xml:space="preserve"> </w:t>
            </w:r>
            <w:r w:rsidR="00D3328C" w:rsidRPr="00B31251">
              <w:t>0,08879</w:t>
            </w:r>
          </w:p>
        </w:tc>
        <w:tc>
          <w:tcPr>
            <w:tcW w:w="851" w:type="dxa"/>
            <w:noWrap/>
            <w:vAlign w:val="bottom"/>
          </w:tcPr>
          <w:p w:rsidR="00D3328C" w:rsidRPr="00B31251" w:rsidRDefault="00D3328C" w:rsidP="00B31251">
            <w:pPr>
              <w:spacing w:line="360" w:lineRule="auto"/>
            </w:pPr>
            <w:r w:rsidRPr="00B31251">
              <w:t>0,0138</w:t>
            </w:r>
          </w:p>
        </w:tc>
        <w:tc>
          <w:tcPr>
            <w:tcW w:w="708" w:type="dxa"/>
            <w:noWrap/>
            <w:vAlign w:val="bottom"/>
          </w:tcPr>
          <w:p w:rsidR="00D3328C" w:rsidRPr="00B31251" w:rsidRDefault="00D3328C" w:rsidP="00B31251">
            <w:pPr>
              <w:spacing w:line="360" w:lineRule="auto"/>
            </w:pPr>
            <w:r w:rsidRPr="00B31251">
              <w:t>0,03</w:t>
            </w:r>
            <w:r w:rsidR="009E74C0" w:rsidRPr="00B31251">
              <w:t xml:space="preserve"> </w:t>
            </w:r>
          </w:p>
        </w:tc>
        <w:tc>
          <w:tcPr>
            <w:tcW w:w="851" w:type="dxa"/>
            <w:noWrap/>
            <w:vAlign w:val="bottom"/>
          </w:tcPr>
          <w:p w:rsidR="00D3328C" w:rsidRPr="00B31251" w:rsidRDefault="009E74C0" w:rsidP="00B31251">
            <w:pPr>
              <w:spacing w:line="360" w:lineRule="auto"/>
            </w:pPr>
            <w:r w:rsidRPr="00B31251">
              <w:t xml:space="preserve"> </w:t>
            </w:r>
            <w:r w:rsidR="00D3328C" w:rsidRPr="00B31251">
              <w:t>0,0501</w:t>
            </w:r>
          </w:p>
        </w:tc>
        <w:tc>
          <w:tcPr>
            <w:tcW w:w="708" w:type="dxa"/>
            <w:noWrap/>
            <w:vAlign w:val="bottom"/>
          </w:tcPr>
          <w:p w:rsidR="00D3328C" w:rsidRPr="00B31251" w:rsidRDefault="00D3328C" w:rsidP="00B31251">
            <w:pPr>
              <w:spacing w:line="360" w:lineRule="auto"/>
            </w:pPr>
            <w:r w:rsidRPr="00B31251">
              <w:t>-0,04</w:t>
            </w:r>
          </w:p>
        </w:tc>
        <w:tc>
          <w:tcPr>
            <w:tcW w:w="788" w:type="dxa"/>
            <w:noWrap/>
            <w:vAlign w:val="bottom"/>
          </w:tcPr>
          <w:p w:rsidR="00D3328C" w:rsidRPr="00B31251" w:rsidRDefault="00D3328C" w:rsidP="00B31251">
            <w:pPr>
              <w:spacing w:line="360" w:lineRule="auto"/>
            </w:pPr>
            <w:r w:rsidRPr="00B31251">
              <w:t>-0,023</w:t>
            </w:r>
          </w:p>
        </w:tc>
        <w:tc>
          <w:tcPr>
            <w:tcW w:w="795" w:type="dxa"/>
            <w:noWrap/>
            <w:vAlign w:val="bottom"/>
          </w:tcPr>
          <w:p w:rsidR="00D3328C" w:rsidRPr="00B31251" w:rsidRDefault="00D3328C" w:rsidP="00B31251">
            <w:pPr>
              <w:spacing w:line="360" w:lineRule="auto"/>
            </w:pPr>
            <w:r w:rsidRPr="00B31251">
              <w:t>0,004</w:t>
            </w:r>
          </w:p>
        </w:tc>
      </w:tr>
      <w:tr w:rsidR="00D3328C" w:rsidRPr="00B31251" w:rsidTr="00E2576B">
        <w:trPr>
          <w:trHeight w:val="765"/>
        </w:trPr>
        <w:tc>
          <w:tcPr>
            <w:tcW w:w="425" w:type="dxa"/>
            <w:noWrap/>
            <w:vAlign w:val="bottom"/>
          </w:tcPr>
          <w:p w:rsidR="00D3328C" w:rsidRPr="00B31251" w:rsidRDefault="00D3328C" w:rsidP="00B31251">
            <w:pPr>
              <w:spacing w:line="360" w:lineRule="auto"/>
            </w:pPr>
            <w:r w:rsidRPr="00B31251">
              <w:t>7</w:t>
            </w:r>
          </w:p>
        </w:tc>
        <w:tc>
          <w:tcPr>
            <w:tcW w:w="1810" w:type="dxa"/>
            <w:vAlign w:val="bottom"/>
          </w:tcPr>
          <w:p w:rsidR="00D3328C" w:rsidRPr="00B31251" w:rsidRDefault="009E74C0" w:rsidP="00B31251">
            <w:pPr>
              <w:spacing w:line="360" w:lineRule="auto"/>
            </w:pPr>
            <w:r w:rsidRPr="00B31251">
              <w:t xml:space="preserve"> </w:t>
            </w:r>
            <w:r w:rsidR="00D3328C" w:rsidRPr="00B31251">
              <w:t>Экспериментально-консервный завод "Лебедянский"</w:t>
            </w:r>
          </w:p>
        </w:tc>
        <w:tc>
          <w:tcPr>
            <w:tcW w:w="709" w:type="dxa"/>
            <w:noWrap/>
            <w:vAlign w:val="bottom"/>
          </w:tcPr>
          <w:p w:rsidR="00D3328C" w:rsidRPr="00B31251" w:rsidRDefault="00D3328C" w:rsidP="00B31251">
            <w:pPr>
              <w:spacing w:line="360" w:lineRule="auto"/>
            </w:pPr>
            <w:r w:rsidRPr="00B31251">
              <w:t>0,121</w:t>
            </w:r>
          </w:p>
        </w:tc>
        <w:tc>
          <w:tcPr>
            <w:tcW w:w="709" w:type="dxa"/>
            <w:noWrap/>
            <w:vAlign w:val="bottom"/>
          </w:tcPr>
          <w:p w:rsidR="00D3328C" w:rsidRPr="00B31251" w:rsidRDefault="00D3328C" w:rsidP="00B31251">
            <w:pPr>
              <w:spacing w:line="360" w:lineRule="auto"/>
            </w:pPr>
            <w:r w:rsidRPr="00B31251">
              <w:t>0,156</w:t>
            </w:r>
          </w:p>
        </w:tc>
        <w:tc>
          <w:tcPr>
            <w:tcW w:w="992" w:type="dxa"/>
            <w:noWrap/>
            <w:vAlign w:val="bottom"/>
          </w:tcPr>
          <w:p w:rsidR="00D3328C" w:rsidRPr="00B31251" w:rsidRDefault="00D3328C" w:rsidP="00B31251">
            <w:pPr>
              <w:spacing w:line="360" w:lineRule="auto"/>
            </w:pPr>
            <w:r w:rsidRPr="00B31251">
              <w:t>0,139</w:t>
            </w:r>
          </w:p>
        </w:tc>
        <w:tc>
          <w:tcPr>
            <w:tcW w:w="851" w:type="dxa"/>
            <w:noWrap/>
            <w:vAlign w:val="bottom"/>
          </w:tcPr>
          <w:p w:rsidR="00D3328C" w:rsidRPr="00B31251" w:rsidRDefault="00D3328C" w:rsidP="00B31251">
            <w:pPr>
              <w:spacing w:line="360" w:lineRule="auto"/>
            </w:pPr>
            <w:r w:rsidRPr="00B31251">
              <w:t>2,8383</w:t>
            </w:r>
          </w:p>
        </w:tc>
        <w:tc>
          <w:tcPr>
            <w:tcW w:w="708" w:type="dxa"/>
            <w:noWrap/>
            <w:vAlign w:val="bottom"/>
          </w:tcPr>
          <w:p w:rsidR="00D3328C" w:rsidRPr="00B31251" w:rsidRDefault="00D3328C" w:rsidP="00B31251">
            <w:pPr>
              <w:spacing w:line="360" w:lineRule="auto"/>
            </w:pPr>
            <w:r w:rsidRPr="00B31251">
              <w:t>2,399</w:t>
            </w:r>
          </w:p>
        </w:tc>
        <w:tc>
          <w:tcPr>
            <w:tcW w:w="851" w:type="dxa"/>
            <w:noWrap/>
            <w:vAlign w:val="bottom"/>
          </w:tcPr>
          <w:p w:rsidR="00D3328C" w:rsidRPr="00B31251" w:rsidRDefault="00D3328C" w:rsidP="00B31251">
            <w:pPr>
              <w:spacing w:line="360" w:lineRule="auto"/>
            </w:pPr>
            <w:r w:rsidRPr="00B31251">
              <w:t>1,9545</w:t>
            </w:r>
          </w:p>
        </w:tc>
        <w:tc>
          <w:tcPr>
            <w:tcW w:w="708" w:type="dxa"/>
            <w:noWrap/>
            <w:vAlign w:val="bottom"/>
          </w:tcPr>
          <w:p w:rsidR="00D3328C" w:rsidRPr="00B31251" w:rsidRDefault="00D3328C" w:rsidP="00B31251">
            <w:pPr>
              <w:spacing w:line="360" w:lineRule="auto"/>
            </w:pPr>
            <w:r w:rsidRPr="00B31251">
              <w:t>0,343</w:t>
            </w:r>
          </w:p>
        </w:tc>
        <w:tc>
          <w:tcPr>
            <w:tcW w:w="788" w:type="dxa"/>
            <w:noWrap/>
            <w:vAlign w:val="bottom"/>
          </w:tcPr>
          <w:p w:rsidR="00D3328C" w:rsidRPr="00B31251" w:rsidRDefault="00D3328C" w:rsidP="00B31251">
            <w:pPr>
              <w:spacing w:line="360" w:lineRule="auto"/>
            </w:pPr>
            <w:r w:rsidRPr="00B31251">
              <w:t>0,3747</w:t>
            </w:r>
          </w:p>
        </w:tc>
        <w:tc>
          <w:tcPr>
            <w:tcW w:w="795" w:type="dxa"/>
            <w:noWrap/>
            <w:vAlign w:val="bottom"/>
          </w:tcPr>
          <w:p w:rsidR="00D3328C" w:rsidRPr="00B31251" w:rsidRDefault="00D3328C" w:rsidP="00B31251">
            <w:pPr>
              <w:spacing w:line="360" w:lineRule="auto"/>
            </w:pPr>
            <w:r w:rsidRPr="00B31251">
              <w:t>0,272</w:t>
            </w:r>
          </w:p>
        </w:tc>
      </w:tr>
      <w:tr w:rsidR="00D3328C" w:rsidRPr="00B31251" w:rsidTr="00E2576B">
        <w:trPr>
          <w:trHeight w:val="765"/>
        </w:trPr>
        <w:tc>
          <w:tcPr>
            <w:tcW w:w="425" w:type="dxa"/>
            <w:noWrap/>
            <w:vAlign w:val="bottom"/>
          </w:tcPr>
          <w:p w:rsidR="00D3328C" w:rsidRPr="00B31251" w:rsidRDefault="00D3328C" w:rsidP="00B31251">
            <w:pPr>
              <w:spacing w:line="360" w:lineRule="auto"/>
            </w:pPr>
            <w:r w:rsidRPr="00B31251">
              <w:t>8</w:t>
            </w:r>
          </w:p>
        </w:tc>
        <w:tc>
          <w:tcPr>
            <w:tcW w:w="1810" w:type="dxa"/>
            <w:vAlign w:val="bottom"/>
          </w:tcPr>
          <w:p w:rsidR="00D3328C" w:rsidRPr="00B31251" w:rsidRDefault="009E74C0" w:rsidP="00B31251">
            <w:pPr>
              <w:spacing w:line="360" w:lineRule="auto"/>
            </w:pPr>
            <w:r w:rsidRPr="00B31251">
              <w:t xml:space="preserve"> </w:t>
            </w:r>
            <w:r w:rsidR="00D3328C" w:rsidRPr="00B31251">
              <w:t>ОАО "Московская кондитерская фабрика "Красный Октябрь"</w:t>
            </w:r>
          </w:p>
        </w:tc>
        <w:tc>
          <w:tcPr>
            <w:tcW w:w="709" w:type="dxa"/>
            <w:noWrap/>
            <w:vAlign w:val="bottom"/>
          </w:tcPr>
          <w:p w:rsidR="00D3328C" w:rsidRPr="00B31251" w:rsidRDefault="00D3328C" w:rsidP="00B31251">
            <w:pPr>
              <w:spacing w:line="360" w:lineRule="auto"/>
            </w:pPr>
            <w:r w:rsidRPr="00B31251">
              <w:t>0,083</w:t>
            </w:r>
          </w:p>
        </w:tc>
        <w:tc>
          <w:tcPr>
            <w:tcW w:w="709" w:type="dxa"/>
            <w:noWrap/>
            <w:vAlign w:val="bottom"/>
          </w:tcPr>
          <w:p w:rsidR="00D3328C" w:rsidRPr="00B31251" w:rsidRDefault="00D3328C" w:rsidP="00B31251">
            <w:pPr>
              <w:spacing w:line="360" w:lineRule="auto"/>
            </w:pPr>
            <w:r w:rsidRPr="00B31251">
              <w:t>0,104</w:t>
            </w:r>
          </w:p>
        </w:tc>
        <w:tc>
          <w:tcPr>
            <w:tcW w:w="992" w:type="dxa"/>
            <w:noWrap/>
            <w:vAlign w:val="bottom"/>
          </w:tcPr>
          <w:p w:rsidR="00D3328C" w:rsidRPr="00B31251" w:rsidRDefault="009E74C0" w:rsidP="00B31251">
            <w:pPr>
              <w:spacing w:line="360" w:lineRule="auto"/>
            </w:pPr>
            <w:r w:rsidRPr="00B31251">
              <w:t xml:space="preserve"> </w:t>
            </w:r>
            <w:r w:rsidR="00D3328C" w:rsidRPr="00B31251">
              <w:t>0,09043</w:t>
            </w:r>
          </w:p>
        </w:tc>
        <w:tc>
          <w:tcPr>
            <w:tcW w:w="851" w:type="dxa"/>
            <w:noWrap/>
            <w:vAlign w:val="bottom"/>
          </w:tcPr>
          <w:p w:rsidR="00D3328C" w:rsidRPr="00B31251" w:rsidRDefault="00D3328C" w:rsidP="00B31251">
            <w:pPr>
              <w:spacing w:line="360" w:lineRule="auto"/>
            </w:pPr>
            <w:r w:rsidRPr="00B31251">
              <w:t>1,2899</w:t>
            </w:r>
          </w:p>
        </w:tc>
        <w:tc>
          <w:tcPr>
            <w:tcW w:w="708" w:type="dxa"/>
            <w:noWrap/>
            <w:vAlign w:val="bottom"/>
          </w:tcPr>
          <w:p w:rsidR="00D3328C" w:rsidRPr="00B31251" w:rsidRDefault="00D3328C" w:rsidP="00B31251">
            <w:pPr>
              <w:spacing w:line="360" w:lineRule="auto"/>
            </w:pPr>
            <w:r w:rsidRPr="00B31251">
              <w:t>0,831</w:t>
            </w:r>
          </w:p>
        </w:tc>
        <w:tc>
          <w:tcPr>
            <w:tcW w:w="851" w:type="dxa"/>
            <w:noWrap/>
            <w:vAlign w:val="bottom"/>
          </w:tcPr>
          <w:p w:rsidR="00D3328C" w:rsidRPr="00B31251" w:rsidRDefault="00D3328C" w:rsidP="00B31251">
            <w:pPr>
              <w:spacing w:line="360" w:lineRule="auto"/>
            </w:pPr>
            <w:r w:rsidRPr="00B31251">
              <w:t>1,3803</w:t>
            </w:r>
          </w:p>
        </w:tc>
        <w:tc>
          <w:tcPr>
            <w:tcW w:w="708" w:type="dxa"/>
            <w:noWrap/>
            <w:vAlign w:val="bottom"/>
          </w:tcPr>
          <w:p w:rsidR="00D3328C" w:rsidRPr="00B31251" w:rsidRDefault="00D3328C" w:rsidP="00B31251">
            <w:pPr>
              <w:spacing w:line="360" w:lineRule="auto"/>
            </w:pPr>
            <w:r w:rsidRPr="00B31251">
              <w:t>0,108</w:t>
            </w:r>
          </w:p>
        </w:tc>
        <w:tc>
          <w:tcPr>
            <w:tcW w:w="788" w:type="dxa"/>
            <w:noWrap/>
            <w:vAlign w:val="bottom"/>
          </w:tcPr>
          <w:p w:rsidR="00D3328C" w:rsidRPr="00B31251" w:rsidRDefault="009E74C0" w:rsidP="00B31251">
            <w:pPr>
              <w:spacing w:line="360" w:lineRule="auto"/>
            </w:pPr>
            <w:r w:rsidRPr="00B31251">
              <w:t xml:space="preserve"> </w:t>
            </w:r>
            <w:r w:rsidR="00D3328C" w:rsidRPr="00B31251">
              <w:t>0,0861</w:t>
            </w:r>
          </w:p>
        </w:tc>
        <w:tc>
          <w:tcPr>
            <w:tcW w:w="795" w:type="dxa"/>
            <w:noWrap/>
            <w:vAlign w:val="bottom"/>
          </w:tcPr>
          <w:p w:rsidR="00D3328C" w:rsidRPr="00B31251" w:rsidRDefault="00D3328C" w:rsidP="00B31251">
            <w:pPr>
              <w:spacing w:line="360" w:lineRule="auto"/>
            </w:pPr>
            <w:r w:rsidRPr="00B31251">
              <w:t>0,125</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9</w:t>
            </w:r>
          </w:p>
        </w:tc>
        <w:tc>
          <w:tcPr>
            <w:tcW w:w="1810" w:type="dxa"/>
            <w:vAlign w:val="bottom"/>
          </w:tcPr>
          <w:p w:rsidR="00D3328C" w:rsidRPr="00B31251" w:rsidRDefault="00D3328C" w:rsidP="00B31251">
            <w:pPr>
              <w:spacing w:line="360" w:lineRule="auto"/>
            </w:pPr>
            <w:r w:rsidRPr="00B31251">
              <w:t>Кондитерская фирма Алтай"</w:t>
            </w:r>
          </w:p>
        </w:tc>
        <w:tc>
          <w:tcPr>
            <w:tcW w:w="709" w:type="dxa"/>
            <w:noWrap/>
            <w:vAlign w:val="bottom"/>
          </w:tcPr>
          <w:p w:rsidR="00D3328C" w:rsidRPr="00B31251" w:rsidRDefault="00D3328C" w:rsidP="00B31251">
            <w:pPr>
              <w:spacing w:line="360" w:lineRule="auto"/>
            </w:pPr>
            <w:r w:rsidRPr="00B31251">
              <w:t>0,009</w:t>
            </w:r>
          </w:p>
        </w:tc>
        <w:tc>
          <w:tcPr>
            <w:tcW w:w="709" w:type="dxa"/>
            <w:noWrap/>
            <w:vAlign w:val="bottom"/>
          </w:tcPr>
          <w:p w:rsidR="00D3328C" w:rsidRPr="00B31251" w:rsidRDefault="00D3328C" w:rsidP="00B31251">
            <w:pPr>
              <w:spacing w:line="360" w:lineRule="auto"/>
            </w:pPr>
            <w:r w:rsidRPr="00B31251">
              <w:t>-0</w:t>
            </w:r>
          </w:p>
        </w:tc>
        <w:tc>
          <w:tcPr>
            <w:tcW w:w="992" w:type="dxa"/>
            <w:noWrap/>
            <w:vAlign w:val="bottom"/>
          </w:tcPr>
          <w:p w:rsidR="00D3328C" w:rsidRPr="00B31251" w:rsidRDefault="00D3328C" w:rsidP="00B31251">
            <w:pPr>
              <w:spacing w:line="360" w:lineRule="auto"/>
            </w:pPr>
            <w:r w:rsidRPr="00B31251">
              <w:t>-0,0176</w:t>
            </w:r>
          </w:p>
        </w:tc>
        <w:tc>
          <w:tcPr>
            <w:tcW w:w="851" w:type="dxa"/>
            <w:noWrap/>
            <w:vAlign w:val="bottom"/>
          </w:tcPr>
          <w:p w:rsidR="00D3328C" w:rsidRPr="00B31251" w:rsidRDefault="00D3328C" w:rsidP="00B31251">
            <w:pPr>
              <w:spacing w:line="360" w:lineRule="auto"/>
            </w:pPr>
            <w:r w:rsidRPr="00B31251">
              <w:t>16,688</w:t>
            </w:r>
          </w:p>
        </w:tc>
        <w:tc>
          <w:tcPr>
            <w:tcW w:w="708" w:type="dxa"/>
            <w:noWrap/>
            <w:vAlign w:val="bottom"/>
          </w:tcPr>
          <w:p w:rsidR="00D3328C" w:rsidRPr="00B31251" w:rsidRDefault="00D3328C" w:rsidP="00B31251">
            <w:pPr>
              <w:spacing w:line="360" w:lineRule="auto"/>
            </w:pPr>
            <w:r w:rsidRPr="00B31251">
              <w:t>12,92</w:t>
            </w:r>
          </w:p>
        </w:tc>
        <w:tc>
          <w:tcPr>
            <w:tcW w:w="851" w:type="dxa"/>
            <w:noWrap/>
            <w:vAlign w:val="bottom"/>
          </w:tcPr>
          <w:p w:rsidR="00D3328C" w:rsidRPr="00B31251" w:rsidRDefault="009E74C0" w:rsidP="00B31251">
            <w:pPr>
              <w:spacing w:line="360" w:lineRule="auto"/>
            </w:pPr>
            <w:r w:rsidRPr="00B31251">
              <w:t xml:space="preserve"> </w:t>
            </w:r>
            <w:r w:rsidR="00D3328C" w:rsidRPr="00B31251">
              <w:t>6,3958</w:t>
            </w:r>
          </w:p>
        </w:tc>
        <w:tc>
          <w:tcPr>
            <w:tcW w:w="708" w:type="dxa"/>
            <w:noWrap/>
            <w:vAlign w:val="bottom"/>
          </w:tcPr>
          <w:p w:rsidR="00D3328C" w:rsidRPr="00B31251" w:rsidRDefault="00D3328C" w:rsidP="00B31251">
            <w:pPr>
              <w:spacing w:line="360" w:lineRule="auto"/>
            </w:pPr>
            <w:r w:rsidRPr="00B31251">
              <w:t>0,145</w:t>
            </w:r>
          </w:p>
        </w:tc>
        <w:tc>
          <w:tcPr>
            <w:tcW w:w="788" w:type="dxa"/>
            <w:noWrap/>
            <w:vAlign w:val="bottom"/>
          </w:tcPr>
          <w:p w:rsidR="00D3328C" w:rsidRPr="00B31251" w:rsidRDefault="00D3328C" w:rsidP="00B31251">
            <w:pPr>
              <w:spacing w:line="360" w:lineRule="auto"/>
            </w:pPr>
            <w:r w:rsidRPr="00B31251">
              <w:t>-0,048</w:t>
            </w:r>
          </w:p>
        </w:tc>
        <w:tc>
          <w:tcPr>
            <w:tcW w:w="795" w:type="dxa"/>
            <w:noWrap/>
            <w:vAlign w:val="bottom"/>
          </w:tcPr>
          <w:p w:rsidR="00D3328C" w:rsidRPr="00B31251" w:rsidRDefault="00D3328C" w:rsidP="00B31251">
            <w:pPr>
              <w:spacing w:line="360" w:lineRule="auto"/>
            </w:pPr>
            <w:r w:rsidRPr="00B31251">
              <w:t>-0,113</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10</w:t>
            </w:r>
          </w:p>
        </w:tc>
        <w:tc>
          <w:tcPr>
            <w:tcW w:w="1810" w:type="dxa"/>
            <w:vAlign w:val="bottom"/>
          </w:tcPr>
          <w:p w:rsidR="00D3328C" w:rsidRPr="00B31251" w:rsidRDefault="00D3328C" w:rsidP="00B31251">
            <w:pPr>
              <w:spacing w:line="360" w:lineRule="auto"/>
            </w:pPr>
            <w:r w:rsidRPr="00B31251">
              <w:t>ОАО "Галан"</w:t>
            </w:r>
          </w:p>
        </w:tc>
        <w:tc>
          <w:tcPr>
            <w:tcW w:w="709" w:type="dxa"/>
            <w:noWrap/>
            <w:vAlign w:val="bottom"/>
          </w:tcPr>
          <w:p w:rsidR="00D3328C" w:rsidRPr="00B31251" w:rsidRDefault="00D3328C" w:rsidP="00B31251">
            <w:pPr>
              <w:spacing w:line="360" w:lineRule="auto"/>
            </w:pPr>
            <w:r w:rsidRPr="00B31251">
              <w:t>0,044</w:t>
            </w:r>
          </w:p>
        </w:tc>
        <w:tc>
          <w:tcPr>
            <w:tcW w:w="709" w:type="dxa"/>
            <w:noWrap/>
            <w:vAlign w:val="bottom"/>
          </w:tcPr>
          <w:p w:rsidR="00D3328C" w:rsidRPr="00B31251" w:rsidRDefault="00D3328C" w:rsidP="00B31251">
            <w:pPr>
              <w:spacing w:line="360" w:lineRule="auto"/>
            </w:pPr>
            <w:r w:rsidRPr="00B31251">
              <w:t>5E-04</w:t>
            </w:r>
          </w:p>
        </w:tc>
        <w:tc>
          <w:tcPr>
            <w:tcW w:w="992" w:type="dxa"/>
            <w:noWrap/>
            <w:vAlign w:val="bottom"/>
          </w:tcPr>
          <w:p w:rsidR="00D3328C" w:rsidRPr="00B31251" w:rsidRDefault="009E74C0" w:rsidP="00B31251">
            <w:pPr>
              <w:spacing w:line="360" w:lineRule="auto"/>
            </w:pPr>
            <w:r w:rsidRPr="00B31251">
              <w:t xml:space="preserve"> </w:t>
            </w:r>
            <w:r w:rsidR="00D3328C" w:rsidRPr="00B31251">
              <w:t>0,00074</w:t>
            </w:r>
          </w:p>
        </w:tc>
        <w:tc>
          <w:tcPr>
            <w:tcW w:w="851" w:type="dxa"/>
            <w:noWrap/>
            <w:vAlign w:val="bottom"/>
          </w:tcPr>
          <w:p w:rsidR="00D3328C" w:rsidRPr="00B31251" w:rsidRDefault="009E74C0" w:rsidP="00B31251">
            <w:pPr>
              <w:spacing w:line="360" w:lineRule="auto"/>
            </w:pPr>
            <w:r w:rsidRPr="00B31251">
              <w:t xml:space="preserve"> </w:t>
            </w:r>
            <w:r w:rsidR="00D3328C" w:rsidRPr="00B31251">
              <w:t>0,7791</w:t>
            </w:r>
          </w:p>
        </w:tc>
        <w:tc>
          <w:tcPr>
            <w:tcW w:w="708" w:type="dxa"/>
            <w:noWrap/>
            <w:vAlign w:val="bottom"/>
          </w:tcPr>
          <w:p w:rsidR="00D3328C" w:rsidRPr="00B31251" w:rsidRDefault="00D3328C" w:rsidP="00B31251">
            <w:pPr>
              <w:spacing w:line="360" w:lineRule="auto"/>
            </w:pPr>
            <w:r w:rsidRPr="00B31251">
              <w:t>0,116</w:t>
            </w:r>
          </w:p>
        </w:tc>
        <w:tc>
          <w:tcPr>
            <w:tcW w:w="851" w:type="dxa"/>
            <w:noWrap/>
            <w:vAlign w:val="bottom"/>
          </w:tcPr>
          <w:p w:rsidR="00D3328C" w:rsidRPr="00B31251" w:rsidRDefault="009E74C0" w:rsidP="00B31251">
            <w:pPr>
              <w:spacing w:line="360" w:lineRule="auto"/>
            </w:pPr>
            <w:r w:rsidRPr="00B31251">
              <w:t xml:space="preserve"> </w:t>
            </w:r>
            <w:r w:rsidR="00D3328C" w:rsidRPr="00B31251">
              <w:t>0,1196</w:t>
            </w:r>
          </w:p>
        </w:tc>
        <w:tc>
          <w:tcPr>
            <w:tcW w:w="708" w:type="dxa"/>
            <w:noWrap/>
            <w:vAlign w:val="bottom"/>
          </w:tcPr>
          <w:p w:rsidR="00D3328C" w:rsidRPr="00B31251" w:rsidRDefault="00D3328C" w:rsidP="00B31251">
            <w:pPr>
              <w:spacing w:line="360" w:lineRule="auto"/>
            </w:pPr>
            <w:r w:rsidRPr="00B31251">
              <w:t>0,034</w:t>
            </w:r>
          </w:p>
        </w:tc>
        <w:tc>
          <w:tcPr>
            <w:tcW w:w="788" w:type="dxa"/>
            <w:noWrap/>
            <w:vAlign w:val="bottom"/>
          </w:tcPr>
          <w:p w:rsidR="00D3328C" w:rsidRPr="00B31251" w:rsidRDefault="00D3328C" w:rsidP="00B31251">
            <w:pPr>
              <w:spacing w:line="360" w:lineRule="auto"/>
            </w:pPr>
            <w:r w:rsidRPr="00B31251">
              <w:t>6E-05</w:t>
            </w:r>
          </w:p>
        </w:tc>
        <w:tc>
          <w:tcPr>
            <w:tcW w:w="795" w:type="dxa"/>
            <w:noWrap/>
            <w:vAlign w:val="bottom"/>
          </w:tcPr>
          <w:p w:rsidR="00D3328C" w:rsidRPr="00B31251" w:rsidRDefault="00D3328C" w:rsidP="00B31251">
            <w:pPr>
              <w:spacing w:line="360" w:lineRule="auto"/>
            </w:pPr>
            <w:r w:rsidRPr="00B31251">
              <w:t>9E-05</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11</w:t>
            </w:r>
          </w:p>
        </w:tc>
        <w:tc>
          <w:tcPr>
            <w:tcW w:w="1810" w:type="dxa"/>
            <w:vAlign w:val="bottom"/>
          </w:tcPr>
          <w:p w:rsidR="00D3328C" w:rsidRPr="00B31251" w:rsidRDefault="00D3328C" w:rsidP="00B31251">
            <w:pPr>
              <w:spacing w:line="360" w:lineRule="auto"/>
            </w:pPr>
            <w:r w:rsidRPr="00B31251">
              <w:t>ОАО "Мосальский сыр"</w:t>
            </w:r>
          </w:p>
        </w:tc>
        <w:tc>
          <w:tcPr>
            <w:tcW w:w="709" w:type="dxa"/>
            <w:noWrap/>
            <w:vAlign w:val="bottom"/>
          </w:tcPr>
          <w:p w:rsidR="00D3328C" w:rsidRPr="00B31251" w:rsidRDefault="00D3328C" w:rsidP="00B31251">
            <w:pPr>
              <w:spacing w:line="360" w:lineRule="auto"/>
            </w:pPr>
            <w:r w:rsidRPr="00B31251">
              <w:t>-0,005</w:t>
            </w:r>
          </w:p>
        </w:tc>
        <w:tc>
          <w:tcPr>
            <w:tcW w:w="709" w:type="dxa"/>
            <w:noWrap/>
            <w:vAlign w:val="bottom"/>
          </w:tcPr>
          <w:p w:rsidR="00D3328C" w:rsidRPr="00B31251" w:rsidRDefault="00D3328C" w:rsidP="00B31251">
            <w:pPr>
              <w:spacing w:line="360" w:lineRule="auto"/>
            </w:pPr>
            <w:r w:rsidRPr="00B31251">
              <w:t>-0,02</w:t>
            </w:r>
          </w:p>
        </w:tc>
        <w:tc>
          <w:tcPr>
            <w:tcW w:w="992" w:type="dxa"/>
            <w:noWrap/>
            <w:vAlign w:val="bottom"/>
          </w:tcPr>
          <w:p w:rsidR="00D3328C" w:rsidRPr="00B31251" w:rsidRDefault="0005534D" w:rsidP="00B31251">
            <w:pPr>
              <w:spacing w:line="360" w:lineRule="auto"/>
            </w:pPr>
            <w:r w:rsidRPr="00B31251">
              <w:t xml:space="preserve"> </w:t>
            </w:r>
            <w:r w:rsidR="00D3328C" w:rsidRPr="00B31251">
              <w:t>-0,0254</w:t>
            </w:r>
          </w:p>
        </w:tc>
        <w:tc>
          <w:tcPr>
            <w:tcW w:w="851" w:type="dxa"/>
            <w:noWrap/>
            <w:vAlign w:val="bottom"/>
          </w:tcPr>
          <w:p w:rsidR="00D3328C" w:rsidRPr="00B31251" w:rsidRDefault="0005534D" w:rsidP="00B31251">
            <w:pPr>
              <w:spacing w:line="360" w:lineRule="auto"/>
            </w:pPr>
            <w:r w:rsidRPr="00B31251">
              <w:t xml:space="preserve"> </w:t>
            </w:r>
            <w:r w:rsidR="00D3328C" w:rsidRPr="00B31251">
              <w:t>11,883</w:t>
            </w:r>
          </w:p>
        </w:tc>
        <w:tc>
          <w:tcPr>
            <w:tcW w:w="708" w:type="dxa"/>
            <w:noWrap/>
            <w:vAlign w:val="bottom"/>
          </w:tcPr>
          <w:p w:rsidR="00D3328C" w:rsidRPr="00B31251" w:rsidRDefault="00D3328C" w:rsidP="00B31251">
            <w:pPr>
              <w:spacing w:line="360" w:lineRule="auto"/>
            </w:pPr>
            <w:r w:rsidRPr="00B31251">
              <w:t>6,054</w:t>
            </w:r>
          </w:p>
        </w:tc>
        <w:tc>
          <w:tcPr>
            <w:tcW w:w="851" w:type="dxa"/>
            <w:noWrap/>
            <w:vAlign w:val="bottom"/>
          </w:tcPr>
          <w:p w:rsidR="00D3328C" w:rsidRPr="00B31251" w:rsidRDefault="009E74C0" w:rsidP="00B31251">
            <w:pPr>
              <w:spacing w:line="360" w:lineRule="auto"/>
            </w:pPr>
            <w:r w:rsidRPr="00B31251">
              <w:t xml:space="preserve"> </w:t>
            </w:r>
            <w:r w:rsidR="00D3328C" w:rsidRPr="00B31251">
              <w:t>6,0292</w:t>
            </w:r>
          </w:p>
        </w:tc>
        <w:tc>
          <w:tcPr>
            <w:tcW w:w="708" w:type="dxa"/>
            <w:noWrap/>
            <w:vAlign w:val="bottom"/>
          </w:tcPr>
          <w:p w:rsidR="00D3328C" w:rsidRPr="00B31251" w:rsidRDefault="00D3328C" w:rsidP="00B31251">
            <w:pPr>
              <w:spacing w:line="360" w:lineRule="auto"/>
            </w:pPr>
            <w:r w:rsidRPr="00B31251">
              <w:t>-0,06</w:t>
            </w:r>
          </w:p>
        </w:tc>
        <w:tc>
          <w:tcPr>
            <w:tcW w:w="788" w:type="dxa"/>
            <w:noWrap/>
            <w:vAlign w:val="bottom"/>
          </w:tcPr>
          <w:p w:rsidR="00D3328C" w:rsidRPr="00B31251" w:rsidRDefault="00D3328C" w:rsidP="00B31251">
            <w:pPr>
              <w:spacing w:line="360" w:lineRule="auto"/>
            </w:pPr>
            <w:r w:rsidRPr="00B31251">
              <w:t>-0,137</w:t>
            </w:r>
          </w:p>
        </w:tc>
        <w:tc>
          <w:tcPr>
            <w:tcW w:w="795" w:type="dxa"/>
            <w:noWrap/>
            <w:vAlign w:val="bottom"/>
          </w:tcPr>
          <w:p w:rsidR="00D3328C" w:rsidRPr="00B31251" w:rsidRDefault="00D3328C" w:rsidP="00B31251">
            <w:pPr>
              <w:spacing w:line="360" w:lineRule="auto"/>
            </w:pPr>
            <w:r w:rsidRPr="00B31251">
              <w:t>-0,153</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12</w:t>
            </w:r>
          </w:p>
        </w:tc>
        <w:tc>
          <w:tcPr>
            <w:tcW w:w="1810" w:type="dxa"/>
            <w:vAlign w:val="bottom"/>
          </w:tcPr>
          <w:p w:rsidR="00D3328C" w:rsidRPr="00B31251" w:rsidRDefault="00D3328C" w:rsidP="00B31251">
            <w:pPr>
              <w:spacing w:line="360" w:lineRule="auto"/>
            </w:pPr>
            <w:r w:rsidRPr="00B31251">
              <w:t>Хлебообъединение "Восход"</w:t>
            </w:r>
          </w:p>
        </w:tc>
        <w:tc>
          <w:tcPr>
            <w:tcW w:w="709" w:type="dxa"/>
            <w:noWrap/>
            <w:vAlign w:val="bottom"/>
          </w:tcPr>
          <w:p w:rsidR="00D3328C" w:rsidRPr="00B31251" w:rsidRDefault="00D3328C" w:rsidP="00B31251">
            <w:pPr>
              <w:spacing w:line="360" w:lineRule="auto"/>
            </w:pPr>
            <w:r w:rsidRPr="00B31251">
              <w:t>0,011</w:t>
            </w:r>
          </w:p>
        </w:tc>
        <w:tc>
          <w:tcPr>
            <w:tcW w:w="709" w:type="dxa"/>
            <w:noWrap/>
            <w:vAlign w:val="bottom"/>
          </w:tcPr>
          <w:p w:rsidR="00D3328C" w:rsidRPr="00B31251" w:rsidRDefault="00D3328C" w:rsidP="00B31251">
            <w:pPr>
              <w:spacing w:line="360" w:lineRule="auto"/>
            </w:pPr>
            <w:r w:rsidRPr="00B31251">
              <w:t>0,011</w:t>
            </w:r>
          </w:p>
        </w:tc>
        <w:tc>
          <w:tcPr>
            <w:tcW w:w="992" w:type="dxa"/>
            <w:noWrap/>
            <w:vAlign w:val="bottom"/>
          </w:tcPr>
          <w:p w:rsidR="00D3328C" w:rsidRPr="00B31251" w:rsidRDefault="009E74C0" w:rsidP="00B31251">
            <w:pPr>
              <w:spacing w:line="360" w:lineRule="auto"/>
            </w:pPr>
            <w:r w:rsidRPr="00B31251">
              <w:t xml:space="preserve"> </w:t>
            </w:r>
            <w:r w:rsidR="00D3328C" w:rsidRPr="00B31251">
              <w:t>0,01352</w:t>
            </w:r>
          </w:p>
        </w:tc>
        <w:tc>
          <w:tcPr>
            <w:tcW w:w="851" w:type="dxa"/>
            <w:noWrap/>
            <w:vAlign w:val="bottom"/>
          </w:tcPr>
          <w:p w:rsidR="00D3328C" w:rsidRPr="00B31251" w:rsidRDefault="0005534D" w:rsidP="00B31251">
            <w:pPr>
              <w:spacing w:line="360" w:lineRule="auto"/>
            </w:pPr>
            <w:r w:rsidRPr="00B31251">
              <w:t xml:space="preserve"> </w:t>
            </w:r>
            <w:r w:rsidR="00D3328C" w:rsidRPr="00B31251">
              <w:t>1,9011</w:t>
            </w:r>
          </w:p>
        </w:tc>
        <w:tc>
          <w:tcPr>
            <w:tcW w:w="708" w:type="dxa"/>
            <w:noWrap/>
            <w:vAlign w:val="bottom"/>
          </w:tcPr>
          <w:p w:rsidR="00D3328C" w:rsidRPr="00B31251" w:rsidRDefault="00D3328C" w:rsidP="00B31251">
            <w:pPr>
              <w:spacing w:line="360" w:lineRule="auto"/>
            </w:pPr>
            <w:r w:rsidRPr="00B31251">
              <w:t>1,905</w:t>
            </w:r>
          </w:p>
        </w:tc>
        <w:tc>
          <w:tcPr>
            <w:tcW w:w="851" w:type="dxa"/>
            <w:noWrap/>
            <w:vAlign w:val="bottom"/>
          </w:tcPr>
          <w:p w:rsidR="00D3328C" w:rsidRPr="00B31251" w:rsidRDefault="00D3328C" w:rsidP="00B31251">
            <w:pPr>
              <w:spacing w:line="360" w:lineRule="auto"/>
            </w:pPr>
            <w:r w:rsidRPr="00B31251">
              <w:t>1,5875</w:t>
            </w:r>
          </w:p>
        </w:tc>
        <w:tc>
          <w:tcPr>
            <w:tcW w:w="708" w:type="dxa"/>
            <w:noWrap/>
            <w:vAlign w:val="bottom"/>
          </w:tcPr>
          <w:p w:rsidR="00D3328C" w:rsidRPr="00B31251" w:rsidRDefault="00D3328C" w:rsidP="00B31251">
            <w:pPr>
              <w:spacing w:line="360" w:lineRule="auto"/>
            </w:pPr>
            <w:r w:rsidRPr="00B31251">
              <w:t>0,021</w:t>
            </w:r>
          </w:p>
        </w:tc>
        <w:tc>
          <w:tcPr>
            <w:tcW w:w="788" w:type="dxa"/>
            <w:noWrap/>
            <w:vAlign w:val="bottom"/>
          </w:tcPr>
          <w:p w:rsidR="00D3328C" w:rsidRPr="00B31251" w:rsidRDefault="009E74C0" w:rsidP="00B31251">
            <w:pPr>
              <w:spacing w:line="360" w:lineRule="auto"/>
            </w:pPr>
            <w:r w:rsidRPr="00B31251">
              <w:t xml:space="preserve"> </w:t>
            </w:r>
            <w:r w:rsidR="00D3328C" w:rsidRPr="00B31251">
              <w:t>0,0207</w:t>
            </w:r>
          </w:p>
        </w:tc>
        <w:tc>
          <w:tcPr>
            <w:tcW w:w="795" w:type="dxa"/>
            <w:noWrap/>
            <w:vAlign w:val="bottom"/>
          </w:tcPr>
          <w:p w:rsidR="00D3328C" w:rsidRPr="00B31251" w:rsidRDefault="00D3328C" w:rsidP="00B31251">
            <w:pPr>
              <w:spacing w:line="360" w:lineRule="auto"/>
            </w:pPr>
            <w:r w:rsidRPr="00B31251">
              <w:t>0,021</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13</w:t>
            </w:r>
          </w:p>
        </w:tc>
        <w:tc>
          <w:tcPr>
            <w:tcW w:w="1810" w:type="dxa"/>
            <w:vAlign w:val="bottom"/>
          </w:tcPr>
          <w:p w:rsidR="00D3328C" w:rsidRPr="00B31251" w:rsidRDefault="009E74C0" w:rsidP="00B31251">
            <w:pPr>
              <w:spacing w:line="360" w:lineRule="auto"/>
            </w:pPr>
            <w:r w:rsidRPr="00B31251">
              <w:t xml:space="preserve"> </w:t>
            </w:r>
            <w:r w:rsidR="00D3328C" w:rsidRPr="00B31251">
              <w:t>ОАО "Кондитерский концерн Бабаевский"</w:t>
            </w:r>
          </w:p>
        </w:tc>
        <w:tc>
          <w:tcPr>
            <w:tcW w:w="709" w:type="dxa"/>
            <w:noWrap/>
            <w:vAlign w:val="bottom"/>
          </w:tcPr>
          <w:p w:rsidR="00D3328C" w:rsidRPr="00B31251" w:rsidRDefault="00D3328C" w:rsidP="00B31251">
            <w:pPr>
              <w:spacing w:line="360" w:lineRule="auto"/>
            </w:pPr>
            <w:r w:rsidRPr="00B31251">
              <w:t>0,023</w:t>
            </w:r>
          </w:p>
        </w:tc>
        <w:tc>
          <w:tcPr>
            <w:tcW w:w="709" w:type="dxa"/>
            <w:noWrap/>
            <w:vAlign w:val="bottom"/>
          </w:tcPr>
          <w:p w:rsidR="00D3328C" w:rsidRPr="00B31251" w:rsidRDefault="00D3328C" w:rsidP="00B31251">
            <w:pPr>
              <w:spacing w:line="360" w:lineRule="auto"/>
            </w:pPr>
            <w:r w:rsidRPr="00B31251">
              <w:t>0,071</w:t>
            </w:r>
          </w:p>
        </w:tc>
        <w:tc>
          <w:tcPr>
            <w:tcW w:w="992" w:type="dxa"/>
            <w:noWrap/>
            <w:vAlign w:val="bottom"/>
          </w:tcPr>
          <w:p w:rsidR="00D3328C" w:rsidRPr="00B31251" w:rsidRDefault="009E74C0" w:rsidP="00B31251">
            <w:pPr>
              <w:spacing w:line="360" w:lineRule="auto"/>
            </w:pPr>
            <w:r w:rsidRPr="00B31251">
              <w:t xml:space="preserve"> </w:t>
            </w:r>
            <w:r w:rsidR="00D3328C" w:rsidRPr="00B31251">
              <w:t>0,05901</w:t>
            </w:r>
          </w:p>
        </w:tc>
        <w:tc>
          <w:tcPr>
            <w:tcW w:w="851" w:type="dxa"/>
            <w:noWrap/>
            <w:vAlign w:val="bottom"/>
          </w:tcPr>
          <w:p w:rsidR="00D3328C" w:rsidRPr="00B31251" w:rsidRDefault="00D3328C" w:rsidP="00B31251">
            <w:pPr>
              <w:spacing w:line="360" w:lineRule="auto"/>
            </w:pPr>
            <w:r w:rsidRPr="00B31251">
              <w:t>1,5668</w:t>
            </w:r>
          </w:p>
        </w:tc>
        <w:tc>
          <w:tcPr>
            <w:tcW w:w="708" w:type="dxa"/>
            <w:noWrap/>
            <w:vAlign w:val="bottom"/>
          </w:tcPr>
          <w:p w:rsidR="00D3328C" w:rsidRPr="00B31251" w:rsidRDefault="00D3328C" w:rsidP="00B31251">
            <w:pPr>
              <w:spacing w:line="360" w:lineRule="auto"/>
            </w:pPr>
            <w:r w:rsidRPr="00B31251">
              <w:t>1,954</w:t>
            </w:r>
          </w:p>
        </w:tc>
        <w:tc>
          <w:tcPr>
            <w:tcW w:w="851" w:type="dxa"/>
            <w:noWrap/>
            <w:vAlign w:val="bottom"/>
          </w:tcPr>
          <w:p w:rsidR="00D3328C" w:rsidRPr="00B31251" w:rsidRDefault="00D3328C" w:rsidP="00B31251">
            <w:pPr>
              <w:spacing w:line="360" w:lineRule="auto"/>
            </w:pPr>
            <w:r w:rsidRPr="00B31251">
              <w:t>2,648</w:t>
            </w:r>
          </w:p>
        </w:tc>
        <w:tc>
          <w:tcPr>
            <w:tcW w:w="708" w:type="dxa"/>
            <w:noWrap/>
            <w:vAlign w:val="bottom"/>
          </w:tcPr>
          <w:p w:rsidR="00D3328C" w:rsidRPr="00B31251" w:rsidRDefault="00D3328C" w:rsidP="00B31251">
            <w:pPr>
              <w:spacing w:line="360" w:lineRule="auto"/>
            </w:pPr>
            <w:r w:rsidRPr="00B31251">
              <w:t>0,036</w:t>
            </w:r>
          </w:p>
        </w:tc>
        <w:tc>
          <w:tcPr>
            <w:tcW w:w="788" w:type="dxa"/>
            <w:noWrap/>
            <w:vAlign w:val="bottom"/>
          </w:tcPr>
          <w:p w:rsidR="00D3328C" w:rsidRPr="00B31251" w:rsidRDefault="00D3328C" w:rsidP="00B31251">
            <w:pPr>
              <w:spacing w:line="360" w:lineRule="auto"/>
            </w:pPr>
            <w:r w:rsidRPr="00B31251">
              <w:t>0,1396</w:t>
            </w:r>
          </w:p>
        </w:tc>
        <w:tc>
          <w:tcPr>
            <w:tcW w:w="795" w:type="dxa"/>
            <w:noWrap/>
            <w:vAlign w:val="bottom"/>
          </w:tcPr>
          <w:p w:rsidR="00D3328C" w:rsidRPr="00B31251" w:rsidRDefault="00D3328C" w:rsidP="00B31251">
            <w:pPr>
              <w:spacing w:line="360" w:lineRule="auto"/>
            </w:pPr>
            <w:r w:rsidRPr="00B31251">
              <w:t>0,156</w:t>
            </w:r>
          </w:p>
        </w:tc>
      </w:tr>
      <w:tr w:rsidR="00D3328C" w:rsidRPr="00B31251" w:rsidTr="00E2576B">
        <w:trPr>
          <w:trHeight w:val="848"/>
        </w:trPr>
        <w:tc>
          <w:tcPr>
            <w:tcW w:w="425" w:type="dxa"/>
            <w:noWrap/>
            <w:vAlign w:val="bottom"/>
          </w:tcPr>
          <w:p w:rsidR="00D3328C" w:rsidRPr="00B31251" w:rsidRDefault="00D3328C" w:rsidP="00B31251">
            <w:pPr>
              <w:spacing w:line="360" w:lineRule="auto"/>
            </w:pPr>
            <w:r w:rsidRPr="00B31251">
              <w:t>14</w:t>
            </w:r>
          </w:p>
        </w:tc>
        <w:tc>
          <w:tcPr>
            <w:tcW w:w="1810" w:type="dxa"/>
          </w:tcPr>
          <w:p w:rsidR="00D3328C" w:rsidRPr="00B31251" w:rsidRDefault="00D3328C" w:rsidP="00B31251">
            <w:pPr>
              <w:spacing w:line="360" w:lineRule="auto"/>
            </w:pPr>
            <w:r w:rsidRPr="00B31251">
              <w:t>ОАО "Санкт-Петербургский молочный комбинат №1 "ПЕТМОЛ"</w:t>
            </w:r>
          </w:p>
        </w:tc>
        <w:tc>
          <w:tcPr>
            <w:tcW w:w="709" w:type="dxa"/>
            <w:noWrap/>
            <w:vAlign w:val="bottom"/>
          </w:tcPr>
          <w:p w:rsidR="00D3328C" w:rsidRPr="00B31251" w:rsidRDefault="00D3328C" w:rsidP="00B31251">
            <w:pPr>
              <w:spacing w:line="360" w:lineRule="auto"/>
            </w:pPr>
            <w:r w:rsidRPr="00B31251">
              <w:t>0,015</w:t>
            </w:r>
          </w:p>
        </w:tc>
        <w:tc>
          <w:tcPr>
            <w:tcW w:w="709" w:type="dxa"/>
            <w:noWrap/>
            <w:vAlign w:val="bottom"/>
          </w:tcPr>
          <w:p w:rsidR="00D3328C" w:rsidRPr="00B31251" w:rsidRDefault="00D3328C" w:rsidP="00B31251">
            <w:pPr>
              <w:spacing w:line="360" w:lineRule="auto"/>
            </w:pPr>
            <w:r w:rsidRPr="00B31251">
              <w:t>0,014</w:t>
            </w:r>
          </w:p>
        </w:tc>
        <w:tc>
          <w:tcPr>
            <w:tcW w:w="992" w:type="dxa"/>
            <w:noWrap/>
            <w:vAlign w:val="bottom"/>
          </w:tcPr>
          <w:p w:rsidR="00D3328C" w:rsidRPr="00B31251" w:rsidRDefault="00D3328C" w:rsidP="00B31251">
            <w:pPr>
              <w:spacing w:line="360" w:lineRule="auto"/>
            </w:pPr>
            <w:r w:rsidRPr="00B31251">
              <w:t>0,0144</w:t>
            </w:r>
          </w:p>
        </w:tc>
        <w:tc>
          <w:tcPr>
            <w:tcW w:w="851" w:type="dxa"/>
            <w:noWrap/>
            <w:vAlign w:val="bottom"/>
          </w:tcPr>
          <w:p w:rsidR="00D3328C" w:rsidRPr="00B31251" w:rsidRDefault="009E74C0" w:rsidP="00B31251">
            <w:pPr>
              <w:spacing w:line="360" w:lineRule="auto"/>
            </w:pPr>
            <w:r w:rsidRPr="00B31251">
              <w:t xml:space="preserve"> </w:t>
            </w:r>
            <w:r w:rsidR="00D3328C" w:rsidRPr="00B31251">
              <w:t>8,1388</w:t>
            </w:r>
          </w:p>
        </w:tc>
        <w:tc>
          <w:tcPr>
            <w:tcW w:w="708" w:type="dxa"/>
            <w:noWrap/>
            <w:vAlign w:val="bottom"/>
          </w:tcPr>
          <w:p w:rsidR="00D3328C" w:rsidRPr="00B31251" w:rsidRDefault="00D3328C" w:rsidP="00B31251">
            <w:pPr>
              <w:spacing w:line="360" w:lineRule="auto"/>
            </w:pPr>
            <w:r w:rsidRPr="00B31251">
              <w:t>3,28</w:t>
            </w:r>
          </w:p>
        </w:tc>
        <w:tc>
          <w:tcPr>
            <w:tcW w:w="851" w:type="dxa"/>
            <w:noWrap/>
            <w:vAlign w:val="bottom"/>
          </w:tcPr>
          <w:p w:rsidR="00D3328C" w:rsidRPr="00B31251" w:rsidRDefault="009E74C0" w:rsidP="00B31251">
            <w:pPr>
              <w:spacing w:line="360" w:lineRule="auto"/>
            </w:pPr>
            <w:r w:rsidRPr="00B31251">
              <w:t xml:space="preserve"> </w:t>
            </w:r>
            <w:r w:rsidR="00D3328C" w:rsidRPr="00B31251">
              <w:t>0,3571</w:t>
            </w:r>
          </w:p>
        </w:tc>
        <w:tc>
          <w:tcPr>
            <w:tcW w:w="708" w:type="dxa"/>
            <w:noWrap/>
            <w:vAlign w:val="bottom"/>
          </w:tcPr>
          <w:p w:rsidR="00D3328C" w:rsidRPr="00B31251" w:rsidRDefault="00D3328C" w:rsidP="00B31251">
            <w:pPr>
              <w:spacing w:line="360" w:lineRule="auto"/>
            </w:pPr>
            <w:r w:rsidRPr="00B31251">
              <w:t>0,126</w:t>
            </w:r>
          </w:p>
        </w:tc>
        <w:tc>
          <w:tcPr>
            <w:tcW w:w="788" w:type="dxa"/>
            <w:noWrap/>
            <w:vAlign w:val="bottom"/>
          </w:tcPr>
          <w:p w:rsidR="00D3328C" w:rsidRPr="00B31251" w:rsidRDefault="009E74C0" w:rsidP="00B31251">
            <w:pPr>
              <w:spacing w:line="360" w:lineRule="auto"/>
            </w:pPr>
            <w:r w:rsidRPr="00B31251">
              <w:t xml:space="preserve"> </w:t>
            </w:r>
            <w:r w:rsidR="00D3328C" w:rsidRPr="00B31251">
              <w:t>0,0463</w:t>
            </w:r>
          </w:p>
        </w:tc>
        <w:tc>
          <w:tcPr>
            <w:tcW w:w="795" w:type="dxa"/>
            <w:noWrap/>
            <w:vAlign w:val="bottom"/>
          </w:tcPr>
          <w:p w:rsidR="00D3328C" w:rsidRPr="00B31251" w:rsidRDefault="00D3328C" w:rsidP="00B31251">
            <w:pPr>
              <w:spacing w:line="360" w:lineRule="auto"/>
            </w:pPr>
            <w:r w:rsidRPr="00B31251">
              <w:t>0,005</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15</w:t>
            </w:r>
          </w:p>
        </w:tc>
        <w:tc>
          <w:tcPr>
            <w:tcW w:w="1810" w:type="dxa"/>
            <w:vAlign w:val="bottom"/>
          </w:tcPr>
          <w:p w:rsidR="00D3328C" w:rsidRPr="00B31251" w:rsidRDefault="00D3328C" w:rsidP="00B31251">
            <w:pPr>
              <w:spacing w:line="360" w:lineRule="auto"/>
            </w:pPr>
            <w:r w:rsidRPr="00B31251">
              <w:t>"Миллеровский маслоэкстракционный завод"</w:t>
            </w:r>
          </w:p>
        </w:tc>
        <w:tc>
          <w:tcPr>
            <w:tcW w:w="709" w:type="dxa"/>
            <w:noWrap/>
            <w:vAlign w:val="bottom"/>
          </w:tcPr>
          <w:p w:rsidR="00D3328C" w:rsidRPr="00B31251" w:rsidRDefault="00D3328C" w:rsidP="00B31251">
            <w:pPr>
              <w:spacing w:line="360" w:lineRule="auto"/>
            </w:pPr>
            <w:r w:rsidRPr="00B31251">
              <w:t>-0,004</w:t>
            </w:r>
          </w:p>
        </w:tc>
        <w:tc>
          <w:tcPr>
            <w:tcW w:w="709" w:type="dxa"/>
            <w:noWrap/>
            <w:vAlign w:val="bottom"/>
          </w:tcPr>
          <w:p w:rsidR="00D3328C" w:rsidRPr="00B31251" w:rsidRDefault="00D3328C" w:rsidP="00B31251">
            <w:pPr>
              <w:spacing w:line="360" w:lineRule="auto"/>
            </w:pPr>
            <w:r w:rsidRPr="00B31251">
              <w:t>0,001</w:t>
            </w:r>
          </w:p>
        </w:tc>
        <w:tc>
          <w:tcPr>
            <w:tcW w:w="992" w:type="dxa"/>
            <w:noWrap/>
            <w:vAlign w:val="bottom"/>
          </w:tcPr>
          <w:p w:rsidR="00D3328C" w:rsidRPr="00B31251" w:rsidRDefault="00D3328C" w:rsidP="00B31251">
            <w:pPr>
              <w:spacing w:line="360" w:lineRule="auto"/>
            </w:pPr>
            <w:r w:rsidRPr="00B31251">
              <w:t>-0,0102</w:t>
            </w:r>
          </w:p>
        </w:tc>
        <w:tc>
          <w:tcPr>
            <w:tcW w:w="851" w:type="dxa"/>
            <w:noWrap/>
            <w:vAlign w:val="bottom"/>
          </w:tcPr>
          <w:p w:rsidR="00D3328C" w:rsidRPr="00B31251" w:rsidRDefault="009E74C0" w:rsidP="00B31251">
            <w:pPr>
              <w:spacing w:line="360" w:lineRule="auto"/>
            </w:pPr>
            <w:r w:rsidRPr="00B31251">
              <w:t xml:space="preserve"> </w:t>
            </w:r>
            <w:r w:rsidR="00D3328C" w:rsidRPr="00B31251">
              <w:t>4,4888</w:t>
            </w:r>
          </w:p>
        </w:tc>
        <w:tc>
          <w:tcPr>
            <w:tcW w:w="708" w:type="dxa"/>
            <w:noWrap/>
            <w:vAlign w:val="bottom"/>
          </w:tcPr>
          <w:p w:rsidR="00D3328C" w:rsidRPr="00B31251" w:rsidRDefault="00D3328C" w:rsidP="00B31251">
            <w:pPr>
              <w:spacing w:line="360" w:lineRule="auto"/>
            </w:pPr>
            <w:r w:rsidRPr="00B31251">
              <w:t>2,438</w:t>
            </w:r>
          </w:p>
        </w:tc>
        <w:tc>
          <w:tcPr>
            <w:tcW w:w="851" w:type="dxa"/>
            <w:noWrap/>
            <w:vAlign w:val="bottom"/>
          </w:tcPr>
          <w:p w:rsidR="00D3328C" w:rsidRPr="00B31251" w:rsidRDefault="00D3328C" w:rsidP="00B31251">
            <w:pPr>
              <w:spacing w:line="360" w:lineRule="auto"/>
            </w:pPr>
            <w:r w:rsidRPr="00B31251">
              <w:t>2,8178</w:t>
            </w:r>
          </w:p>
        </w:tc>
        <w:tc>
          <w:tcPr>
            <w:tcW w:w="708" w:type="dxa"/>
            <w:noWrap/>
            <w:vAlign w:val="bottom"/>
          </w:tcPr>
          <w:p w:rsidR="00D3328C" w:rsidRPr="00B31251" w:rsidRDefault="00D3328C" w:rsidP="00B31251">
            <w:pPr>
              <w:spacing w:line="360" w:lineRule="auto"/>
            </w:pPr>
            <w:r w:rsidRPr="00B31251">
              <w:t>-0,02</w:t>
            </w:r>
          </w:p>
        </w:tc>
        <w:tc>
          <w:tcPr>
            <w:tcW w:w="788" w:type="dxa"/>
            <w:noWrap/>
            <w:vAlign w:val="bottom"/>
          </w:tcPr>
          <w:p w:rsidR="00D3328C" w:rsidRPr="00B31251" w:rsidRDefault="009E74C0" w:rsidP="00B31251">
            <w:pPr>
              <w:spacing w:line="360" w:lineRule="auto"/>
            </w:pPr>
            <w:r w:rsidRPr="00B31251">
              <w:t xml:space="preserve"> </w:t>
            </w:r>
            <w:r w:rsidR="00D3328C" w:rsidRPr="00B31251">
              <w:t>0,0034</w:t>
            </w:r>
          </w:p>
        </w:tc>
        <w:tc>
          <w:tcPr>
            <w:tcW w:w="795" w:type="dxa"/>
            <w:noWrap/>
            <w:vAlign w:val="bottom"/>
          </w:tcPr>
          <w:p w:rsidR="00D3328C" w:rsidRPr="00B31251" w:rsidRDefault="00D3328C" w:rsidP="00B31251">
            <w:pPr>
              <w:spacing w:line="360" w:lineRule="auto"/>
            </w:pPr>
            <w:r w:rsidRPr="00B31251">
              <w:t>-0,029</w:t>
            </w:r>
          </w:p>
        </w:tc>
      </w:tr>
      <w:tr w:rsidR="00D3328C" w:rsidRPr="00B31251" w:rsidTr="00E2576B">
        <w:trPr>
          <w:trHeight w:val="654"/>
        </w:trPr>
        <w:tc>
          <w:tcPr>
            <w:tcW w:w="425" w:type="dxa"/>
            <w:noWrap/>
            <w:vAlign w:val="bottom"/>
          </w:tcPr>
          <w:p w:rsidR="00D3328C" w:rsidRPr="00B31251" w:rsidRDefault="00D3328C" w:rsidP="00B31251">
            <w:pPr>
              <w:spacing w:line="360" w:lineRule="auto"/>
            </w:pPr>
            <w:r w:rsidRPr="00B31251">
              <w:t>16</w:t>
            </w:r>
          </w:p>
        </w:tc>
        <w:tc>
          <w:tcPr>
            <w:tcW w:w="1810" w:type="dxa"/>
            <w:vAlign w:val="bottom"/>
          </w:tcPr>
          <w:p w:rsidR="00D3328C" w:rsidRPr="00B31251" w:rsidRDefault="00D3328C" w:rsidP="00B31251">
            <w:pPr>
              <w:spacing w:line="360" w:lineRule="auto"/>
            </w:pPr>
            <w:r w:rsidRPr="00B31251">
              <w:t>Кондитерская фабрика "Волжанка"</w:t>
            </w:r>
          </w:p>
        </w:tc>
        <w:tc>
          <w:tcPr>
            <w:tcW w:w="709" w:type="dxa"/>
            <w:noWrap/>
            <w:vAlign w:val="bottom"/>
          </w:tcPr>
          <w:p w:rsidR="00D3328C" w:rsidRPr="00B31251" w:rsidRDefault="00D3328C" w:rsidP="00B31251">
            <w:pPr>
              <w:spacing w:line="360" w:lineRule="auto"/>
            </w:pPr>
            <w:r w:rsidRPr="00B31251">
              <w:t>0,005</w:t>
            </w:r>
          </w:p>
        </w:tc>
        <w:tc>
          <w:tcPr>
            <w:tcW w:w="709" w:type="dxa"/>
            <w:noWrap/>
            <w:vAlign w:val="bottom"/>
          </w:tcPr>
          <w:p w:rsidR="00D3328C" w:rsidRPr="00B31251" w:rsidRDefault="00D3328C" w:rsidP="00B31251">
            <w:pPr>
              <w:spacing w:line="360" w:lineRule="auto"/>
            </w:pPr>
            <w:r w:rsidRPr="00B31251">
              <w:t>0,003</w:t>
            </w:r>
          </w:p>
        </w:tc>
        <w:tc>
          <w:tcPr>
            <w:tcW w:w="992" w:type="dxa"/>
            <w:noWrap/>
            <w:vAlign w:val="bottom"/>
          </w:tcPr>
          <w:p w:rsidR="00D3328C" w:rsidRPr="00B31251" w:rsidRDefault="009E74C0" w:rsidP="00B31251">
            <w:pPr>
              <w:spacing w:line="360" w:lineRule="auto"/>
            </w:pPr>
            <w:r w:rsidRPr="00B31251">
              <w:t xml:space="preserve"> </w:t>
            </w:r>
            <w:r w:rsidR="00D3328C" w:rsidRPr="00B31251">
              <w:t>0,00647</w:t>
            </w:r>
          </w:p>
        </w:tc>
        <w:tc>
          <w:tcPr>
            <w:tcW w:w="851" w:type="dxa"/>
            <w:noWrap/>
            <w:vAlign w:val="bottom"/>
          </w:tcPr>
          <w:p w:rsidR="00D3328C" w:rsidRPr="00B31251" w:rsidRDefault="009E74C0" w:rsidP="00B31251">
            <w:pPr>
              <w:spacing w:line="360" w:lineRule="auto"/>
            </w:pPr>
            <w:r w:rsidRPr="00B31251">
              <w:t xml:space="preserve"> </w:t>
            </w:r>
            <w:r w:rsidR="00D3328C" w:rsidRPr="00B31251">
              <w:t>26,883</w:t>
            </w:r>
          </w:p>
        </w:tc>
        <w:tc>
          <w:tcPr>
            <w:tcW w:w="708" w:type="dxa"/>
            <w:noWrap/>
            <w:vAlign w:val="bottom"/>
          </w:tcPr>
          <w:p w:rsidR="00D3328C" w:rsidRPr="00B31251" w:rsidRDefault="00D3328C" w:rsidP="00B31251">
            <w:pPr>
              <w:spacing w:line="360" w:lineRule="auto"/>
            </w:pPr>
            <w:r w:rsidRPr="00B31251">
              <w:t>52,68</w:t>
            </w:r>
          </w:p>
        </w:tc>
        <w:tc>
          <w:tcPr>
            <w:tcW w:w="851" w:type="dxa"/>
            <w:noWrap/>
            <w:vAlign w:val="bottom"/>
          </w:tcPr>
          <w:p w:rsidR="00D3328C" w:rsidRPr="00B31251" w:rsidRDefault="009E74C0" w:rsidP="00B31251">
            <w:pPr>
              <w:spacing w:line="360" w:lineRule="auto"/>
            </w:pPr>
            <w:r w:rsidRPr="00B31251">
              <w:t xml:space="preserve"> </w:t>
            </w:r>
            <w:r w:rsidR="00D3328C" w:rsidRPr="00B31251">
              <w:t>21,231</w:t>
            </w:r>
          </w:p>
        </w:tc>
        <w:tc>
          <w:tcPr>
            <w:tcW w:w="708" w:type="dxa"/>
            <w:noWrap/>
            <w:vAlign w:val="bottom"/>
          </w:tcPr>
          <w:p w:rsidR="00D3328C" w:rsidRPr="00B31251" w:rsidRDefault="00D3328C" w:rsidP="00B31251">
            <w:pPr>
              <w:spacing w:line="360" w:lineRule="auto"/>
            </w:pPr>
            <w:r w:rsidRPr="00B31251">
              <w:t>0,135</w:t>
            </w:r>
          </w:p>
        </w:tc>
        <w:tc>
          <w:tcPr>
            <w:tcW w:w="788" w:type="dxa"/>
            <w:noWrap/>
            <w:vAlign w:val="bottom"/>
          </w:tcPr>
          <w:p w:rsidR="00D3328C" w:rsidRPr="00B31251" w:rsidRDefault="009E74C0" w:rsidP="00B31251">
            <w:pPr>
              <w:spacing w:line="360" w:lineRule="auto"/>
            </w:pPr>
            <w:r w:rsidRPr="00B31251">
              <w:t xml:space="preserve"> </w:t>
            </w:r>
            <w:r w:rsidR="00D3328C" w:rsidRPr="00B31251">
              <w:t>0,1836</w:t>
            </w:r>
          </w:p>
        </w:tc>
        <w:tc>
          <w:tcPr>
            <w:tcW w:w="795" w:type="dxa"/>
            <w:noWrap/>
            <w:vAlign w:val="bottom"/>
          </w:tcPr>
          <w:p w:rsidR="00D3328C" w:rsidRPr="00B31251" w:rsidRDefault="00D3328C" w:rsidP="00B31251">
            <w:pPr>
              <w:spacing w:line="360" w:lineRule="auto"/>
            </w:pPr>
            <w:r w:rsidRPr="00B31251">
              <w:t>0,137</w:t>
            </w:r>
          </w:p>
        </w:tc>
      </w:tr>
      <w:tr w:rsidR="00D3328C" w:rsidRPr="00B31251" w:rsidTr="00E2576B">
        <w:trPr>
          <w:trHeight w:val="344"/>
        </w:trPr>
        <w:tc>
          <w:tcPr>
            <w:tcW w:w="425" w:type="dxa"/>
            <w:noWrap/>
            <w:vAlign w:val="bottom"/>
          </w:tcPr>
          <w:p w:rsidR="00D3328C" w:rsidRPr="00B31251" w:rsidRDefault="00D3328C" w:rsidP="00B31251">
            <w:pPr>
              <w:spacing w:line="360" w:lineRule="auto"/>
            </w:pPr>
            <w:r w:rsidRPr="00B31251">
              <w:t>17</w:t>
            </w:r>
          </w:p>
        </w:tc>
        <w:tc>
          <w:tcPr>
            <w:tcW w:w="1810" w:type="dxa"/>
            <w:vAlign w:val="bottom"/>
          </w:tcPr>
          <w:p w:rsidR="00D3328C" w:rsidRPr="00B31251" w:rsidRDefault="00D3328C" w:rsidP="00B31251">
            <w:pPr>
              <w:spacing w:line="360" w:lineRule="auto"/>
            </w:pPr>
            <w:r w:rsidRPr="00B31251">
              <w:t>"Липецкий хладокомбинат"</w:t>
            </w:r>
          </w:p>
        </w:tc>
        <w:tc>
          <w:tcPr>
            <w:tcW w:w="709" w:type="dxa"/>
            <w:noWrap/>
            <w:vAlign w:val="bottom"/>
          </w:tcPr>
          <w:p w:rsidR="00D3328C" w:rsidRPr="00B31251" w:rsidRDefault="00D3328C" w:rsidP="00B31251">
            <w:pPr>
              <w:spacing w:line="360" w:lineRule="auto"/>
            </w:pPr>
            <w:r w:rsidRPr="00B31251">
              <w:t>0,506</w:t>
            </w:r>
          </w:p>
        </w:tc>
        <w:tc>
          <w:tcPr>
            <w:tcW w:w="709" w:type="dxa"/>
            <w:noWrap/>
            <w:vAlign w:val="bottom"/>
          </w:tcPr>
          <w:p w:rsidR="00D3328C" w:rsidRPr="00B31251" w:rsidRDefault="00D3328C" w:rsidP="00B31251">
            <w:pPr>
              <w:spacing w:line="360" w:lineRule="auto"/>
            </w:pPr>
            <w:r w:rsidRPr="00B31251">
              <w:t>-1,61</w:t>
            </w:r>
          </w:p>
        </w:tc>
        <w:tc>
          <w:tcPr>
            <w:tcW w:w="992" w:type="dxa"/>
            <w:noWrap/>
            <w:vAlign w:val="bottom"/>
          </w:tcPr>
          <w:p w:rsidR="00D3328C" w:rsidRPr="00B31251" w:rsidRDefault="009E74C0" w:rsidP="00B31251">
            <w:pPr>
              <w:spacing w:line="360" w:lineRule="auto"/>
            </w:pPr>
            <w:r w:rsidRPr="00B31251">
              <w:t xml:space="preserve"> </w:t>
            </w:r>
            <w:r w:rsidR="00D3328C" w:rsidRPr="00B31251">
              <w:t>0,79291</w:t>
            </w:r>
          </w:p>
        </w:tc>
        <w:tc>
          <w:tcPr>
            <w:tcW w:w="851" w:type="dxa"/>
            <w:noWrap/>
            <w:vAlign w:val="bottom"/>
          </w:tcPr>
          <w:p w:rsidR="00D3328C" w:rsidRPr="00B31251" w:rsidRDefault="009E74C0" w:rsidP="00B31251">
            <w:pPr>
              <w:spacing w:line="360" w:lineRule="auto"/>
            </w:pPr>
            <w:r w:rsidRPr="00B31251">
              <w:t xml:space="preserve"> </w:t>
            </w:r>
            <w:r w:rsidR="00D3328C" w:rsidRPr="00B31251">
              <w:t>0,1613</w:t>
            </w:r>
          </w:p>
        </w:tc>
        <w:tc>
          <w:tcPr>
            <w:tcW w:w="708" w:type="dxa"/>
            <w:noWrap/>
            <w:vAlign w:val="bottom"/>
          </w:tcPr>
          <w:p w:rsidR="00D3328C" w:rsidRPr="00B31251" w:rsidRDefault="009E74C0" w:rsidP="00B31251">
            <w:pPr>
              <w:spacing w:line="360" w:lineRule="auto"/>
            </w:pPr>
            <w:r w:rsidRPr="00B31251">
              <w:t xml:space="preserve"> </w:t>
            </w:r>
            <w:r w:rsidR="00D3328C" w:rsidRPr="00B31251">
              <w:t>0,031</w:t>
            </w:r>
          </w:p>
        </w:tc>
        <w:tc>
          <w:tcPr>
            <w:tcW w:w="851" w:type="dxa"/>
            <w:noWrap/>
            <w:vAlign w:val="bottom"/>
          </w:tcPr>
          <w:p w:rsidR="00D3328C" w:rsidRPr="00B31251" w:rsidRDefault="009E74C0" w:rsidP="00B31251">
            <w:pPr>
              <w:spacing w:line="360" w:lineRule="auto"/>
            </w:pPr>
            <w:r w:rsidRPr="00B31251">
              <w:t xml:space="preserve"> </w:t>
            </w:r>
            <w:r w:rsidR="00D3328C" w:rsidRPr="00B31251">
              <w:t>0,1164</w:t>
            </w:r>
          </w:p>
        </w:tc>
        <w:tc>
          <w:tcPr>
            <w:tcW w:w="708" w:type="dxa"/>
            <w:noWrap/>
            <w:vAlign w:val="bottom"/>
          </w:tcPr>
          <w:p w:rsidR="00D3328C" w:rsidRPr="00B31251" w:rsidRDefault="00D3328C" w:rsidP="00B31251">
            <w:pPr>
              <w:spacing w:line="360" w:lineRule="auto"/>
            </w:pPr>
            <w:r w:rsidRPr="00B31251">
              <w:t>0,082</w:t>
            </w:r>
          </w:p>
        </w:tc>
        <w:tc>
          <w:tcPr>
            <w:tcW w:w="788" w:type="dxa"/>
            <w:noWrap/>
            <w:vAlign w:val="bottom"/>
          </w:tcPr>
          <w:p w:rsidR="00D3328C" w:rsidRPr="00B31251" w:rsidRDefault="00D3328C" w:rsidP="00B31251">
            <w:pPr>
              <w:spacing w:line="360" w:lineRule="auto"/>
            </w:pPr>
            <w:r w:rsidRPr="00B31251">
              <w:t>-0,049</w:t>
            </w:r>
          </w:p>
        </w:tc>
        <w:tc>
          <w:tcPr>
            <w:tcW w:w="795" w:type="dxa"/>
            <w:noWrap/>
            <w:vAlign w:val="bottom"/>
          </w:tcPr>
          <w:p w:rsidR="00D3328C" w:rsidRPr="00B31251" w:rsidRDefault="00D3328C" w:rsidP="00B31251">
            <w:pPr>
              <w:spacing w:line="360" w:lineRule="auto"/>
            </w:pPr>
            <w:r w:rsidRPr="00B31251">
              <w:t>0,092</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18</w:t>
            </w:r>
          </w:p>
        </w:tc>
        <w:tc>
          <w:tcPr>
            <w:tcW w:w="1810" w:type="dxa"/>
            <w:vAlign w:val="bottom"/>
          </w:tcPr>
          <w:p w:rsidR="00D3328C" w:rsidRPr="00B31251" w:rsidRDefault="00D3328C" w:rsidP="00B31251">
            <w:pPr>
              <w:spacing w:line="360" w:lineRule="auto"/>
            </w:pPr>
            <w:r w:rsidRPr="00B31251">
              <w:t>ОАО "ЭТАНОЛ"</w:t>
            </w:r>
          </w:p>
        </w:tc>
        <w:tc>
          <w:tcPr>
            <w:tcW w:w="709" w:type="dxa"/>
            <w:noWrap/>
            <w:vAlign w:val="bottom"/>
          </w:tcPr>
          <w:p w:rsidR="00D3328C" w:rsidRPr="00B31251" w:rsidRDefault="00D3328C" w:rsidP="00B31251">
            <w:pPr>
              <w:spacing w:line="360" w:lineRule="auto"/>
            </w:pPr>
            <w:r w:rsidRPr="00B31251">
              <w:t>0,015</w:t>
            </w:r>
          </w:p>
        </w:tc>
        <w:tc>
          <w:tcPr>
            <w:tcW w:w="709" w:type="dxa"/>
            <w:noWrap/>
            <w:vAlign w:val="bottom"/>
          </w:tcPr>
          <w:p w:rsidR="00D3328C" w:rsidRPr="00B31251" w:rsidRDefault="00D3328C" w:rsidP="00B31251">
            <w:pPr>
              <w:spacing w:line="360" w:lineRule="auto"/>
            </w:pPr>
            <w:r w:rsidRPr="00B31251">
              <w:t>0,014</w:t>
            </w:r>
          </w:p>
        </w:tc>
        <w:tc>
          <w:tcPr>
            <w:tcW w:w="992" w:type="dxa"/>
            <w:noWrap/>
            <w:vAlign w:val="bottom"/>
          </w:tcPr>
          <w:p w:rsidR="00D3328C" w:rsidRPr="00B31251" w:rsidRDefault="009E74C0" w:rsidP="00B31251">
            <w:pPr>
              <w:spacing w:line="360" w:lineRule="auto"/>
            </w:pPr>
            <w:r w:rsidRPr="00B31251">
              <w:t xml:space="preserve"> </w:t>
            </w:r>
            <w:r w:rsidR="00D3328C" w:rsidRPr="00B31251">
              <w:t>0,01962</w:t>
            </w:r>
          </w:p>
        </w:tc>
        <w:tc>
          <w:tcPr>
            <w:tcW w:w="851" w:type="dxa"/>
            <w:noWrap/>
            <w:vAlign w:val="bottom"/>
          </w:tcPr>
          <w:p w:rsidR="00D3328C" w:rsidRPr="00B31251" w:rsidRDefault="00D3328C" w:rsidP="00B31251">
            <w:pPr>
              <w:spacing w:line="360" w:lineRule="auto"/>
            </w:pPr>
            <w:r w:rsidRPr="00B31251">
              <w:t>5,2073</w:t>
            </w:r>
          </w:p>
        </w:tc>
        <w:tc>
          <w:tcPr>
            <w:tcW w:w="708" w:type="dxa"/>
            <w:noWrap/>
            <w:vAlign w:val="bottom"/>
          </w:tcPr>
          <w:p w:rsidR="00D3328C" w:rsidRPr="00B31251" w:rsidRDefault="00D3328C" w:rsidP="00B31251">
            <w:pPr>
              <w:spacing w:line="360" w:lineRule="auto"/>
            </w:pPr>
            <w:r w:rsidRPr="00B31251">
              <w:t>4,768</w:t>
            </w:r>
          </w:p>
        </w:tc>
        <w:tc>
          <w:tcPr>
            <w:tcW w:w="851" w:type="dxa"/>
            <w:noWrap/>
            <w:vAlign w:val="bottom"/>
          </w:tcPr>
          <w:p w:rsidR="00D3328C" w:rsidRPr="00B31251" w:rsidRDefault="009E74C0" w:rsidP="00B31251">
            <w:pPr>
              <w:spacing w:line="360" w:lineRule="auto"/>
            </w:pPr>
            <w:r w:rsidRPr="00B31251">
              <w:t xml:space="preserve"> </w:t>
            </w:r>
            <w:r w:rsidR="00D3328C" w:rsidRPr="00B31251">
              <w:t>0,7643</w:t>
            </w:r>
          </w:p>
        </w:tc>
        <w:tc>
          <w:tcPr>
            <w:tcW w:w="708" w:type="dxa"/>
            <w:noWrap/>
            <w:vAlign w:val="bottom"/>
          </w:tcPr>
          <w:p w:rsidR="00D3328C" w:rsidRPr="00B31251" w:rsidRDefault="00D3328C" w:rsidP="00B31251">
            <w:pPr>
              <w:spacing w:line="360" w:lineRule="auto"/>
            </w:pPr>
            <w:r w:rsidRPr="00B31251">
              <w:t>0,08</w:t>
            </w:r>
          </w:p>
        </w:tc>
        <w:tc>
          <w:tcPr>
            <w:tcW w:w="788" w:type="dxa"/>
            <w:noWrap/>
            <w:vAlign w:val="bottom"/>
          </w:tcPr>
          <w:p w:rsidR="00D3328C" w:rsidRPr="00B31251" w:rsidRDefault="009E74C0" w:rsidP="00B31251">
            <w:pPr>
              <w:spacing w:line="360" w:lineRule="auto"/>
            </w:pPr>
            <w:r w:rsidRPr="00B31251">
              <w:t xml:space="preserve"> </w:t>
            </w:r>
            <w:r w:rsidR="00D3328C" w:rsidRPr="00B31251">
              <w:t>0,0647</w:t>
            </w:r>
          </w:p>
        </w:tc>
        <w:tc>
          <w:tcPr>
            <w:tcW w:w="795" w:type="dxa"/>
            <w:noWrap/>
            <w:vAlign w:val="bottom"/>
          </w:tcPr>
          <w:p w:rsidR="00D3328C" w:rsidRPr="00B31251" w:rsidRDefault="00D3328C" w:rsidP="00B31251">
            <w:pPr>
              <w:spacing w:line="360" w:lineRule="auto"/>
            </w:pPr>
            <w:r w:rsidRPr="00B31251">
              <w:t>0,015</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19</w:t>
            </w:r>
          </w:p>
        </w:tc>
        <w:tc>
          <w:tcPr>
            <w:tcW w:w="1810" w:type="dxa"/>
            <w:vAlign w:val="bottom"/>
          </w:tcPr>
          <w:p w:rsidR="00D3328C" w:rsidRPr="00B31251" w:rsidRDefault="00D3328C" w:rsidP="00B31251">
            <w:pPr>
              <w:spacing w:line="360" w:lineRule="auto"/>
            </w:pPr>
            <w:r w:rsidRPr="00B31251">
              <w:t>"Омский хладокомбинат "Инмарко"</w:t>
            </w:r>
          </w:p>
        </w:tc>
        <w:tc>
          <w:tcPr>
            <w:tcW w:w="709" w:type="dxa"/>
            <w:noWrap/>
            <w:vAlign w:val="bottom"/>
          </w:tcPr>
          <w:p w:rsidR="00D3328C" w:rsidRPr="00B31251" w:rsidRDefault="00D3328C" w:rsidP="00B31251">
            <w:pPr>
              <w:spacing w:line="360" w:lineRule="auto"/>
            </w:pPr>
            <w:r w:rsidRPr="00B31251">
              <w:t>0,068</w:t>
            </w:r>
          </w:p>
        </w:tc>
        <w:tc>
          <w:tcPr>
            <w:tcW w:w="709" w:type="dxa"/>
            <w:noWrap/>
            <w:vAlign w:val="bottom"/>
          </w:tcPr>
          <w:p w:rsidR="00D3328C" w:rsidRPr="00B31251" w:rsidRDefault="00D3328C" w:rsidP="00B31251">
            <w:pPr>
              <w:spacing w:line="360" w:lineRule="auto"/>
            </w:pPr>
            <w:r w:rsidRPr="00B31251">
              <w:t>0,066</w:t>
            </w:r>
          </w:p>
        </w:tc>
        <w:tc>
          <w:tcPr>
            <w:tcW w:w="992" w:type="dxa"/>
            <w:noWrap/>
            <w:vAlign w:val="bottom"/>
          </w:tcPr>
          <w:p w:rsidR="00D3328C" w:rsidRPr="00B31251" w:rsidRDefault="00D3328C" w:rsidP="00B31251">
            <w:pPr>
              <w:spacing w:line="360" w:lineRule="auto"/>
            </w:pPr>
            <w:r w:rsidRPr="00B31251">
              <w:t>-0,0074</w:t>
            </w:r>
          </w:p>
        </w:tc>
        <w:tc>
          <w:tcPr>
            <w:tcW w:w="851" w:type="dxa"/>
            <w:noWrap/>
            <w:vAlign w:val="bottom"/>
          </w:tcPr>
          <w:p w:rsidR="00D3328C" w:rsidRPr="00B31251" w:rsidRDefault="00D3328C" w:rsidP="00B31251">
            <w:pPr>
              <w:spacing w:line="360" w:lineRule="auto"/>
            </w:pPr>
            <w:r w:rsidRPr="00B31251">
              <w:t>1,1541</w:t>
            </w:r>
          </w:p>
        </w:tc>
        <w:tc>
          <w:tcPr>
            <w:tcW w:w="708" w:type="dxa"/>
            <w:noWrap/>
            <w:vAlign w:val="bottom"/>
          </w:tcPr>
          <w:p w:rsidR="00D3328C" w:rsidRPr="00B31251" w:rsidRDefault="00D3328C" w:rsidP="00B31251">
            <w:pPr>
              <w:spacing w:line="360" w:lineRule="auto"/>
            </w:pPr>
            <w:r w:rsidRPr="00B31251">
              <w:t>0,877</w:t>
            </w:r>
          </w:p>
        </w:tc>
        <w:tc>
          <w:tcPr>
            <w:tcW w:w="851" w:type="dxa"/>
            <w:noWrap/>
            <w:vAlign w:val="bottom"/>
          </w:tcPr>
          <w:p w:rsidR="00D3328C" w:rsidRPr="00B31251" w:rsidRDefault="009E74C0" w:rsidP="00B31251">
            <w:pPr>
              <w:spacing w:line="360" w:lineRule="auto"/>
            </w:pPr>
            <w:r w:rsidRPr="00B31251">
              <w:t xml:space="preserve"> </w:t>
            </w:r>
            <w:r w:rsidR="00D3328C" w:rsidRPr="00B31251">
              <w:t>0,8732</w:t>
            </w:r>
          </w:p>
        </w:tc>
        <w:tc>
          <w:tcPr>
            <w:tcW w:w="708" w:type="dxa"/>
            <w:noWrap/>
            <w:vAlign w:val="bottom"/>
          </w:tcPr>
          <w:p w:rsidR="00D3328C" w:rsidRPr="00B31251" w:rsidRDefault="00D3328C" w:rsidP="00B31251">
            <w:pPr>
              <w:spacing w:line="360" w:lineRule="auto"/>
            </w:pPr>
            <w:r w:rsidRPr="00B31251">
              <w:t>0,078</w:t>
            </w:r>
          </w:p>
        </w:tc>
        <w:tc>
          <w:tcPr>
            <w:tcW w:w="788" w:type="dxa"/>
            <w:noWrap/>
            <w:vAlign w:val="bottom"/>
          </w:tcPr>
          <w:p w:rsidR="00D3328C" w:rsidRPr="00B31251" w:rsidRDefault="009E74C0" w:rsidP="00B31251">
            <w:pPr>
              <w:spacing w:line="360" w:lineRule="auto"/>
            </w:pPr>
            <w:r w:rsidRPr="00B31251">
              <w:t xml:space="preserve"> </w:t>
            </w:r>
            <w:r w:rsidR="00D3328C" w:rsidRPr="00B31251">
              <w:t>0,0581</w:t>
            </w:r>
          </w:p>
        </w:tc>
        <w:tc>
          <w:tcPr>
            <w:tcW w:w="795" w:type="dxa"/>
            <w:noWrap/>
            <w:vAlign w:val="bottom"/>
          </w:tcPr>
          <w:p w:rsidR="00D3328C" w:rsidRPr="00B31251" w:rsidRDefault="00D3328C" w:rsidP="00B31251">
            <w:pPr>
              <w:spacing w:line="360" w:lineRule="auto"/>
            </w:pPr>
            <w:r w:rsidRPr="00B31251">
              <w:t>-0,006</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20</w:t>
            </w:r>
          </w:p>
        </w:tc>
        <w:tc>
          <w:tcPr>
            <w:tcW w:w="1810" w:type="dxa"/>
            <w:vAlign w:val="bottom"/>
          </w:tcPr>
          <w:p w:rsidR="00D3328C" w:rsidRPr="00B31251" w:rsidRDefault="00D3328C" w:rsidP="00B31251">
            <w:pPr>
              <w:spacing w:line="360" w:lineRule="auto"/>
            </w:pPr>
            <w:r w:rsidRPr="00B31251">
              <w:t>ОАО "Пекарь"</w:t>
            </w:r>
          </w:p>
        </w:tc>
        <w:tc>
          <w:tcPr>
            <w:tcW w:w="709" w:type="dxa"/>
            <w:noWrap/>
            <w:vAlign w:val="bottom"/>
          </w:tcPr>
          <w:p w:rsidR="00D3328C" w:rsidRPr="00B31251" w:rsidRDefault="00D3328C" w:rsidP="00B31251">
            <w:pPr>
              <w:spacing w:line="360" w:lineRule="auto"/>
            </w:pPr>
            <w:r w:rsidRPr="00B31251">
              <w:t>0,058</w:t>
            </w:r>
          </w:p>
        </w:tc>
        <w:tc>
          <w:tcPr>
            <w:tcW w:w="709" w:type="dxa"/>
            <w:noWrap/>
            <w:vAlign w:val="bottom"/>
          </w:tcPr>
          <w:p w:rsidR="00D3328C" w:rsidRPr="00B31251" w:rsidRDefault="00D3328C" w:rsidP="00B31251">
            <w:pPr>
              <w:spacing w:line="360" w:lineRule="auto"/>
            </w:pPr>
            <w:r w:rsidRPr="00B31251">
              <w:t>0,086</w:t>
            </w:r>
          </w:p>
        </w:tc>
        <w:tc>
          <w:tcPr>
            <w:tcW w:w="992" w:type="dxa"/>
            <w:noWrap/>
            <w:vAlign w:val="bottom"/>
          </w:tcPr>
          <w:p w:rsidR="00D3328C" w:rsidRPr="00B31251" w:rsidRDefault="009E74C0" w:rsidP="00B31251">
            <w:pPr>
              <w:spacing w:line="360" w:lineRule="auto"/>
            </w:pPr>
            <w:r w:rsidRPr="00B31251">
              <w:t xml:space="preserve"> </w:t>
            </w:r>
            <w:r w:rsidR="00D3328C" w:rsidRPr="00B31251">
              <w:t>0,09362</w:t>
            </w:r>
          </w:p>
        </w:tc>
        <w:tc>
          <w:tcPr>
            <w:tcW w:w="851" w:type="dxa"/>
            <w:noWrap/>
            <w:vAlign w:val="bottom"/>
          </w:tcPr>
          <w:p w:rsidR="00D3328C" w:rsidRPr="00B31251" w:rsidRDefault="009E74C0" w:rsidP="00B31251">
            <w:pPr>
              <w:spacing w:line="360" w:lineRule="auto"/>
            </w:pPr>
            <w:r w:rsidRPr="00B31251">
              <w:t xml:space="preserve"> </w:t>
            </w:r>
            <w:r w:rsidR="00D3328C" w:rsidRPr="00B31251">
              <w:t>0,2046</w:t>
            </w:r>
          </w:p>
        </w:tc>
        <w:tc>
          <w:tcPr>
            <w:tcW w:w="708" w:type="dxa"/>
            <w:noWrap/>
            <w:vAlign w:val="bottom"/>
          </w:tcPr>
          <w:p w:rsidR="00D3328C" w:rsidRPr="00B31251" w:rsidRDefault="00D3328C" w:rsidP="00B31251">
            <w:pPr>
              <w:spacing w:line="360" w:lineRule="auto"/>
            </w:pPr>
            <w:r w:rsidRPr="00B31251">
              <w:t>0,197</w:t>
            </w:r>
          </w:p>
        </w:tc>
        <w:tc>
          <w:tcPr>
            <w:tcW w:w="851" w:type="dxa"/>
            <w:noWrap/>
            <w:vAlign w:val="bottom"/>
          </w:tcPr>
          <w:p w:rsidR="00D3328C" w:rsidRPr="00B31251" w:rsidRDefault="009E74C0" w:rsidP="00B31251">
            <w:pPr>
              <w:spacing w:line="360" w:lineRule="auto"/>
            </w:pPr>
            <w:r w:rsidRPr="00B31251">
              <w:t xml:space="preserve"> </w:t>
            </w:r>
            <w:r w:rsidR="00D3328C" w:rsidRPr="00B31251">
              <w:t>0,1983</w:t>
            </w:r>
          </w:p>
        </w:tc>
        <w:tc>
          <w:tcPr>
            <w:tcW w:w="708" w:type="dxa"/>
            <w:noWrap/>
            <w:vAlign w:val="bottom"/>
          </w:tcPr>
          <w:p w:rsidR="00D3328C" w:rsidRPr="00B31251" w:rsidRDefault="00D3328C" w:rsidP="00B31251">
            <w:pPr>
              <w:spacing w:line="360" w:lineRule="auto"/>
            </w:pPr>
            <w:r w:rsidRPr="00B31251">
              <w:t>0,012</w:t>
            </w:r>
          </w:p>
        </w:tc>
        <w:tc>
          <w:tcPr>
            <w:tcW w:w="788" w:type="dxa"/>
            <w:noWrap/>
            <w:vAlign w:val="bottom"/>
          </w:tcPr>
          <w:p w:rsidR="00D3328C" w:rsidRPr="00B31251" w:rsidRDefault="00D3328C" w:rsidP="00B31251">
            <w:pPr>
              <w:spacing w:line="360" w:lineRule="auto"/>
            </w:pPr>
            <w:r w:rsidRPr="00B31251">
              <w:t>0,017</w:t>
            </w:r>
          </w:p>
        </w:tc>
        <w:tc>
          <w:tcPr>
            <w:tcW w:w="795" w:type="dxa"/>
            <w:noWrap/>
            <w:vAlign w:val="bottom"/>
          </w:tcPr>
          <w:p w:rsidR="00D3328C" w:rsidRPr="00B31251" w:rsidRDefault="00D3328C" w:rsidP="00B31251">
            <w:pPr>
              <w:spacing w:line="360" w:lineRule="auto"/>
            </w:pPr>
            <w:r w:rsidRPr="00B31251">
              <w:t>0,019</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21</w:t>
            </w:r>
          </w:p>
        </w:tc>
        <w:tc>
          <w:tcPr>
            <w:tcW w:w="1810" w:type="dxa"/>
            <w:vAlign w:val="bottom"/>
          </w:tcPr>
          <w:p w:rsidR="00D3328C" w:rsidRPr="00B31251" w:rsidRDefault="00D3328C" w:rsidP="00B31251">
            <w:pPr>
              <w:spacing w:line="360" w:lineRule="auto"/>
            </w:pPr>
            <w:r w:rsidRPr="00B31251">
              <w:t>ОАО "Рыбокомбинат Пищевик"</w:t>
            </w:r>
          </w:p>
        </w:tc>
        <w:tc>
          <w:tcPr>
            <w:tcW w:w="709" w:type="dxa"/>
            <w:noWrap/>
            <w:vAlign w:val="bottom"/>
          </w:tcPr>
          <w:p w:rsidR="00D3328C" w:rsidRPr="00B31251" w:rsidRDefault="00D3328C" w:rsidP="00B31251">
            <w:pPr>
              <w:spacing w:line="360" w:lineRule="auto"/>
            </w:pPr>
            <w:r w:rsidRPr="00B31251">
              <w:t>0,009</w:t>
            </w:r>
          </w:p>
        </w:tc>
        <w:tc>
          <w:tcPr>
            <w:tcW w:w="709" w:type="dxa"/>
            <w:noWrap/>
            <w:vAlign w:val="bottom"/>
          </w:tcPr>
          <w:p w:rsidR="00D3328C" w:rsidRPr="00B31251" w:rsidRDefault="00D3328C" w:rsidP="00B31251">
            <w:pPr>
              <w:spacing w:line="360" w:lineRule="auto"/>
            </w:pPr>
            <w:r w:rsidRPr="00B31251">
              <w:t>0,015</w:t>
            </w:r>
          </w:p>
        </w:tc>
        <w:tc>
          <w:tcPr>
            <w:tcW w:w="992" w:type="dxa"/>
            <w:noWrap/>
            <w:vAlign w:val="bottom"/>
          </w:tcPr>
          <w:p w:rsidR="00D3328C" w:rsidRPr="00B31251" w:rsidRDefault="00D3328C" w:rsidP="00B31251">
            <w:pPr>
              <w:spacing w:line="360" w:lineRule="auto"/>
            </w:pPr>
            <w:r w:rsidRPr="00B31251">
              <w:t>0,02191</w:t>
            </w:r>
          </w:p>
        </w:tc>
        <w:tc>
          <w:tcPr>
            <w:tcW w:w="851" w:type="dxa"/>
            <w:noWrap/>
            <w:vAlign w:val="bottom"/>
          </w:tcPr>
          <w:p w:rsidR="00D3328C" w:rsidRPr="00B31251" w:rsidRDefault="00D3328C" w:rsidP="00B31251">
            <w:pPr>
              <w:spacing w:line="360" w:lineRule="auto"/>
            </w:pPr>
            <w:r w:rsidRPr="00B31251">
              <w:t>1,6449</w:t>
            </w:r>
          </w:p>
        </w:tc>
        <w:tc>
          <w:tcPr>
            <w:tcW w:w="708" w:type="dxa"/>
            <w:noWrap/>
            <w:vAlign w:val="bottom"/>
          </w:tcPr>
          <w:p w:rsidR="00D3328C" w:rsidRPr="00B31251" w:rsidRDefault="00D3328C" w:rsidP="00B31251">
            <w:pPr>
              <w:spacing w:line="360" w:lineRule="auto"/>
            </w:pPr>
            <w:r w:rsidRPr="00B31251">
              <w:t>1,749</w:t>
            </w:r>
          </w:p>
        </w:tc>
        <w:tc>
          <w:tcPr>
            <w:tcW w:w="851" w:type="dxa"/>
            <w:noWrap/>
            <w:vAlign w:val="bottom"/>
          </w:tcPr>
          <w:p w:rsidR="00D3328C" w:rsidRPr="00B31251" w:rsidRDefault="00D3328C" w:rsidP="00B31251">
            <w:pPr>
              <w:spacing w:line="360" w:lineRule="auto"/>
            </w:pPr>
            <w:r w:rsidRPr="00B31251">
              <w:t>1,8144</w:t>
            </w:r>
          </w:p>
        </w:tc>
        <w:tc>
          <w:tcPr>
            <w:tcW w:w="708" w:type="dxa"/>
            <w:noWrap/>
            <w:vAlign w:val="bottom"/>
          </w:tcPr>
          <w:p w:rsidR="00D3328C" w:rsidRPr="00B31251" w:rsidRDefault="00D3328C" w:rsidP="00B31251">
            <w:pPr>
              <w:spacing w:line="360" w:lineRule="auto"/>
            </w:pPr>
            <w:r w:rsidRPr="00B31251">
              <w:t>0,014</w:t>
            </w:r>
          </w:p>
        </w:tc>
        <w:tc>
          <w:tcPr>
            <w:tcW w:w="788" w:type="dxa"/>
            <w:noWrap/>
            <w:vAlign w:val="bottom"/>
          </w:tcPr>
          <w:p w:rsidR="00D3328C" w:rsidRPr="00B31251" w:rsidRDefault="009E74C0" w:rsidP="00B31251">
            <w:pPr>
              <w:spacing w:line="360" w:lineRule="auto"/>
            </w:pPr>
            <w:r w:rsidRPr="00B31251">
              <w:t xml:space="preserve"> </w:t>
            </w:r>
            <w:r w:rsidR="00D3328C" w:rsidRPr="00B31251">
              <w:t>0,0262</w:t>
            </w:r>
          </w:p>
        </w:tc>
        <w:tc>
          <w:tcPr>
            <w:tcW w:w="795" w:type="dxa"/>
            <w:noWrap/>
            <w:vAlign w:val="bottom"/>
          </w:tcPr>
          <w:p w:rsidR="00D3328C" w:rsidRPr="00B31251" w:rsidRDefault="00D3328C" w:rsidP="00B31251">
            <w:pPr>
              <w:spacing w:line="360" w:lineRule="auto"/>
            </w:pPr>
            <w:r w:rsidRPr="00B31251">
              <w:t>0,04</w:t>
            </w:r>
          </w:p>
        </w:tc>
      </w:tr>
      <w:tr w:rsidR="00D3328C" w:rsidRPr="00B31251" w:rsidTr="00E2576B">
        <w:trPr>
          <w:trHeight w:val="510"/>
        </w:trPr>
        <w:tc>
          <w:tcPr>
            <w:tcW w:w="425" w:type="dxa"/>
            <w:noWrap/>
            <w:vAlign w:val="bottom"/>
          </w:tcPr>
          <w:p w:rsidR="00D3328C" w:rsidRPr="00B31251" w:rsidRDefault="00D3328C" w:rsidP="00B31251">
            <w:pPr>
              <w:spacing w:line="360" w:lineRule="auto"/>
            </w:pPr>
            <w:r w:rsidRPr="00B31251">
              <w:t>22</w:t>
            </w:r>
          </w:p>
        </w:tc>
        <w:tc>
          <w:tcPr>
            <w:tcW w:w="1810" w:type="dxa"/>
            <w:vAlign w:val="bottom"/>
          </w:tcPr>
          <w:p w:rsidR="00D3328C" w:rsidRPr="00B31251" w:rsidRDefault="00D3328C" w:rsidP="00B31251">
            <w:pPr>
              <w:spacing w:line="360" w:lineRule="auto"/>
            </w:pPr>
            <w:r w:rsidRPr="00B31251">
              <w:t>"Сыктывкарский хлебокомбинат"</w:t>
            </w:r>
          </w:p>
        </w:tc>
        <w:tc>
          <w:tcPr>
            <w:tcW w:w="709" w:type="dxa"/>
            <w:noWrap/>
            <w:vAlign w:val="bottom"/>
          </w:tcPr>
          <w:p w:rsidR="00D3328C" w:rsidRPr="00B31251" w:rsidRDefault="00D3328C" w:rsidP="00B31251">
            <w:pPr>
              <w:spacing w:line="360" w:lineRule="auto"/>
            </w:pPr>
            <w:r w:rsidRPr="00B31251">
              <w:t>0,017</w:t>
            </w:r>
          </w:p>
        </w:tc>
        <w:tc>
          <w:tcPr>
            <w:tcW w:w="709" w:type="dxa"/>
            <w:noWrap/>
            <w:vAlign w:val="bottom"/>
          </w:tcPr>
          <w:p w:rsidR="00D3328C" w:rsidRPr="00B31251" w:rsidRDefault="00D3328C" w:rsidP="00B31251">
            <w:pPr>
              <w:spacing w:line="360" w:lineRule="auto"/>
            </w:pPr>
            <w:r w:rsidRPr="00B31251">
              <w:t>0,026</w:t>
            </w:r>
          </w:p>
        </w:tc>
        <w:tc>
          <w:tcPr>
            <w:tcW w:w="992" w:type="dxa"/>
            <w:noWrap/>
            <w:vAlign w:val="bottom"/>
          </w:tcPr>
          <w:p w:rsidR="00D3328C" w:rsidRPr="00B31251" w:rsidRDefault="00D3328C" w:rsidP="00B31251">
            <w:pPr>
              <w:spacing w:line="360" w:lineRule="auto"/>
            </w:pPr>
            <w:r w:rsidRPr="00B31251">
              <w:t>0,01916</w:t>
            </w:r>
          </w:p>
        </w:tc>
        <w:tc>
          <w:tcPr>
            <w:tcW w:w="851" w:type="dxa"/>
            <w:noWrap/>
            <w:vAlign w:val="bottom"/>
          </w:tcPr>
          <w:p w:rsidR="00D3328C" w:rsidRPr="00B31251" w:rsidRDefault="00D3328C" w:rsidP="00B31251">
            <w:pPr>
              <w:spacing w:line="360" w:lineRule="auto"/>
            </w:pPr>
            <w:r w:rsidRPr="00B31251">
              <w:t>10,205</w:t>
            </w:r>
          </w:p>
        </w:tc>
        <w:tc>
          <w:tcPr>
            <w:tcW w:w="708" w:type="dxa"/>
            <w:noWrap/>
            <w:vAlign w:val="bottom"/>
          </w:tcPr>
          <w:p w:rsidR="00D3328C" w:rsidRPr="00B31251" w:rsidRDefault="00D3328C" w:rsidP="00B31251">
            <w:pPr>
              <w:spacing w:line="360" w:lineRule="auto"/>
            </w:pPr>
            <w:r w:rsidRPr="00B31251">
              <w:t>9,864</w:t>
            </w:r>
          </w:p>
        </w:tc>
        <w:tc>
          <w:tcPr>
            <w:tcW w:w="851" w:type="dxa"/>
            <w:noWrap/>
            <w:vAlign w:val="bottom"/>
          </w:tcPr>
          <w:p w:rsidR="00D3328C" w:rsidRPr="00B31251" w:rsidRDefault="009E74C0" w:rsidP="00B31251">
            <w:pPr>
              <w:spacing w:line="360" w:lineRule="auto"/>
            </w:pPr>
            <w:r w:rsidRPr="00B31251">
              <w:t xml:space="preserve"> </w:t>
            </w:r>
            <w:r w:rsidR="00D3328C" w:rsidRPr="00B31251">
              <w:t>6,7434</w:t>
            </w:r>
          </w:p>
        </w:tc>
        <w:tc>
          <w:tcPr>
            <w:tcW w:w="708" w:type="dxa"/>
            <w:noWrap/>
            <w:vAlign w:val="bottom"/>
          </w:tcPr>
          <w:p w:rsidR="00D3328C" w:rsidRPr="00B31251" w:rsidRDefault="00D3328C" w:rsidP="00B31251">
            <w:pPr>
              <w:spacing w:line="360" w:lineRule="auto"/>
            </w:pPr>
            <w:r w:rsidRPr="00B31251">
              <w:t>0,169</w:t>
            </w:r>
          </w:p>
        </w:tc>
        <w:tc>
          <w:tcPr>
            <w:tcW w:w="788" w:type="dxa"/>
            <w:noWrap/>
            <w:vAlign w:val="bottom"/>
          </w:tcPr>
          <w:p w:rsidR="00D3328C" w:rsidRPr="00B31251" w:rsidRDefault="009E74C0" w:rsidP="00B31251">
            <w:pPr>
              <w:spacing w:line="360" w:lineRule="auto"/>
            </w:pPr>
            <w:r w:rsidRPr="00B31251">
              <w:t xml:space="preserve"> </w:t>
            </w:r>
            <w:r w:rsidR="00D3328C" w:rsidRPr="00B31251">
              <w:t>0,2537</w:t>
            </w:r>
          </w:p>
        </w:tc>
        <w:tc>
          <w:tcPr>
            <w:tcW w:w="795" w:type="dxa"/>
            <w:noWrap/>
            <w:vAlign w:val="bottom"/>
          </w:tcPr>
          <w:p w:rsidR="00D3328C" w:rsidRPr="00B31251" w:rsidRDefault="00D3328C" w:rsidP="00B31251">
            <w:pPr>
              <w:spacing w:line="360" w:lineRule="auto"/>
            </w:pPr>
            <w:r w:rsidRPr="00B31251">
              <w:t>0,129</w:t>
            </w:r>
          </w:p>
        </w:tc>
      </w:tr>
      <w:tr w:rsidR="00D3328C" w:rsidRPr="00B31251" w:rsidTr="00E2576B">
        <w:trPr>
          <w:trHeight w:val="255"/>
        </w:trPr>
        <w:tc>
          <w:tcPr>
            <w:tcW w:w="425" w:type="dxa"/>
            <w:noWrap/>
            <w:vAlign w:val="bottom"/>
          </w:tcPr>
          <w:p w:rsidR="00D3328C" w:rsidRPr="00B31251" w:rsidRDefault="00D3328C" w:rsidP="00B31251">
            <w:pPr>
              <w:spacing w:line="360" w:lineRule="auto"/>
            </w:pPr>
            <w:r w:rsidRPr="00B31251">
              <w:t>23</w:t>
            </w:r>
          </w:p>
        </w:tc>
        <w:tc>
          <w:tcPr>
            <w:tcW w:w="1810" w:type="dxa"/>
            <w:vAlign w:val="bottom"/>
          </w:tcPr>
          <w:p w:rsidR="00D3328C" w:rsidRPr="00B31251" w:rsidRDefault="00D3328C" w:rsidP="00B31251">
            <w:pPr>
              <w:spacing w:line="360" w:lineRule="auto"/>
            </w:pPr>
            <w:r w:rsidRPr="00B31251">
              <w:t>ОАО "Томское пиво"</w:t>
            </w:r>
          </w:p>
        </w:tc>
        <w:tc>
          <w:tcPr>
            <w:tcW w:w="709" w:type="dxa"/>
            <w:noWrap/>
            <w:vAlign w:val="bottom"/>
          </w:tcPr>
          <w:p w:rsidR="00D3328C" w:rsidRPr="00B31251" w:rsidRDefault="00D3328C" w:rsidP="00B31251">
            <w:pPr>
              <w:spacing w:line="360" w:lineRule="auto"/>
            </w:pPr>
            <w:r w:rsidRPr="00B31251">
              <w:t>0,071</w:t>
            </w:r>
          </w:p>
        </w:tc>
        <w:tc>
          <w:tcPr>
            <w:tcW w:w="709" w:type="dxa"/>
            <w:noWrap/>
            <w:vAlign w:val="bottom"/>
          </w:tcPr>
          <w:p w:rsidR="00D3328C" w:rsidRPr="00B31251" w:rsidRDefault="00D3328C" w:rsidP="00B31251">
            <w:pPr>
              <w:spacing w:line="360" w:lineRule="auto"/>
            </w:pPr>
            <w:r w:rsidRPr="00B31251">
              <w:t>0,07</w:t>
            </w:r>
          </w:p>
        </w:tc>
        <w:tc>
          <w:tcPr>
            <w:tcW w:w="992" w:type="dxa"/>
            <w:noWrap/>
            <w:vAlign w:val="bottom"/>
          </w:tcPr>
          <w:p w:rsidR="00D3328C" w:rsidRPr="00B31251" w:rsidRDefault="00D3328C" w:rsidP="00B31251">
            <w:pPr>
              <w:spacing w:line="360" w:lineRule="auto"/>
            </w:pPr>
            <w:r w:rsidRPr="00B31251">
              <w:t>1,18027</w:t>
            </w:r>
          </w:p>
        </w:tc>
        <w:tc>
          <w:tcPr>
            <w:tcW w:w="851" w:type="dxa"/>
            <w:noWrap/>
            <w:vAlign w:val="bottom"/>
          </w:tcPr>
          <w:p w:rsidR="00D3328C" w:rsidRPr="00B31251" w:rsidRDefault="009E74C0" w:rsidP="00B31251">
            <w:pPr>
              <w:spacing w:line="360" w:lineRule="auto"/>
            </w:pPr>
            <w:r w:rsidRPr="00B31251">
              <w:t xml:space="preserve"> </w:t>
            </w:r>
            <w:r w:rsidR="00D3328C" w:rsidRPr="00B31251">
              <w:t>0,1499</w:t>
            </w:r>
          </w:p>
        </w:tc>
        <w:tc>
          <w:tcPr>
            <w:tcW w:w="708" w:type="dxa"/>
            <w:noWrap/>
            <w:vAlign w:val="bottom"/>
          </w:tcPr>
          <w:p w:rsidR="00D3328C" w:rsidRPr="00B31251" w:rsidRDefault="00D3328C" w:rsidP="00B31251">
            <w:pPr>
              <w:spacing w:line="360" w:lineRule="auto"/>
            </w:pPr>
            <w:r w:rsidRPr="00B31251">
              <w:t>0,57</w:t>
            </w:r>
          </w:p>
        </w:tc>
        <w:tc>
          <w:tcPr>
            <w:tcW w:w="851" w:type="dxa"/>
            <w:noWrap/>
            <w:vAlign w:val="bottom"/>
          </w:tcPr>
          <w:p w:rsidR="00D3328C" w:rsidRPr="00B31251" w:rsidRDefault="009E74C0" w:rsidP="00B31251">
            <w:pPr>
              <w:spacing w:line="360" w:lineRule="auto"/>
            </w:pPr>
            <w:r w:rsidRPr="00B31251">
              <w:t xml:space="preserve"> </w:t>
            </w:r>
            <w:r w:rsidR="00D3328C" w:rsidRPr="00B31251">
              <w:t>0,0045</w:t>
            </w:r>
          </w:p>
        </w:tc>
        <w:tc>
          <w:tcPr>
            <w:tcW w:w="708" w:type="dxa"/>
            <w:noWrap/>
            <w:vAlign w:val="bottom"/>
          </w:tcPr>
          <w:p w:rsidR="00D3328C" w:rsidRPr="00B31251" w:rsidRDefault="00D3328C" w:rsidP="00B31251">
            <w:pPr>
              <w:spacing w:line="360" w:lineRule="auto"/>
            </w:pPr>
            <w:r w:rsidRPr="00B31251">
              <w:t>0,011</w:t>
            </w:r>
          </w:p>
        </w:tc>
        <w:tc>
          <w:tcPr>
            <w:tcW w:w="788" w:type="dxa"/>
            <w:noWrap/>
            <w:vAlign w:val="bottom"/>
          </w:tcPr>
          <w:p w:rsidR="00D3328C" w:rsidRPr="00B31251" w:rsidRDefault="009E74C0" w:rsidP="00B31251">
            <w:pPr>
              <w:spacing w:line="360" w:lineRule="auto"/>
            </w:pPr>
            <w:r w:rsidRPr="00B31251">
              <w:t xml:space="preserve"> </w:t>
            </w:r>
            <w:r w:rsidR="00D3328C" w:rsidRPr="00B31251">
              <w:t>0,0402</w:t>
            </w:r>
          </w:p>
        </w:tc>
        <w:tc>
          <w:tcPr>
            <w:tcW w:w="795" w:type="dxa"/>
            <w:noWrap/>
            <w:vAlign w:val="bottom"/>
          </w:tcPr>
          <w:p w:rsidR="00D3328C" w:rsidRPr="00B31251" w:rsidRDefault="00D3328C" w:rsidP="00B31251">
            <w:pPr>
              <w:spacing w:line="360" w:lineRule="auto"/>
            </w:pPr>
            <w:r w:rsidRPr="00B31251">
              <w:t>0,005</w:t>
            </w:r>
          </w:p>
        </w:tc>
      </w:tr>
      <w:tr w:rsidR="00D3328C" w:rsidRPr="00B31251" w:rsidTr="00E2576B">
        <w:trPr>
          <w:trHeight w:val="375"/>
        </w:trPr>
        <w:tc>
          <w:tcPr>
            <w:tcW w:w="425" w:type="dxa"/>
            <w:noWrap/>
            <w:vAlign w:val="bottom"/>
          </w:tcPr>
          <w:p w:rsidR="00D3328C" w:rsidRPr="00B31251" w:rsidRDefault="00D3328C" w:rsidP="00B31251">
            <w:pPr>
              <w:spacing w:line="360" w:lineRule="auto"/>
            </w:pPr>
            <w:r w:rsidRPr="00B31251">
              <w:t>24</w:t>
            </w:r>
          </w:p>
        </w:tc>
        <w:tc>
          <w:tcPr>
            <w:tcW w:w="1810" w:type="dxa"/>
            <w:vAlign w:val="bottom"/>
          </w:tcPr>
          <w:p w:rsidR="00D3328C" w:rsidRPr="00B31251" w:rsidRDefault="00D3328C" w:rsidP="00B31251">
            <w:pPr>
              <w:spacing w:line="360" w:lineRule="auto"/>
            </w:pPr>
            <w:r w:rsidRPr="00B31251">
              <w:t>ОАО "Сыродел"</w:t>
            </w:r>
          </w:p>
        </w:tc>
        <w:tc>
          <w:tcPr>
            <w:tcW w:w="709" w:type="dxa"/>
            <w:noWrap/>
            <w:vAlign w:val="bottom"/>
          </w:tcPr>
          <w:p w:rsidR="00D3328C" w:rsidRPr="00B31251" w:rsidRDefault="00D3328C" w:rsidP="00B31251">
            <w:pPr>
              <w:spacing w:line="360" w:lineRule="auto"/>
            </w:pPr>
            <w:r w:rsidRPr="00B31251">
              <w:t>5,625</w:t>
            </w:r>
          </w:p>
        </w:tc>
        <w:tc>
          <w:tcPr>
            <w:tcW w:w="709" w:type="dxa"/>
            <w:noWrap/>
            <w:vAlign w:val="bottom"/>
          </w:tcPr>
          <w:p w:rsidR="00D3328C" w:rsidRPr="00B31251" w:rsidRDefault="00D3328C" w:rsidP="00B31251">
            <w:pPr>
              <w:spacing w:line="360" w:lineRule="auto"/>
            </w:pPr>
            <w:r w:rsidRPr="00B31251">
              <w:t>6,404</w:t>
            </w:r>
          </w:p>
        </w:tc>
        <w:tc>
          <w:tcPr>
            <w:tcW w:w="992" w:type="dxa"/>
            <w:noWrap/>
            <w:vAlign w:val="bottom"/>
          </w:tcPr>
          <w:p w:rsidR="00D3328C" w:rsidRPr="00B31251" w:rsidRDefault="009E74C0" w:rsidP="00B31251">
            <w:pPr>
              <w:spacing w:line="360" w:lineRule="auto"/>
            </w:pPr>
            <w:r w:rsidRPr="00B31251">
              <w:t xml:space="preserve"> </w:t>
            </w:r>
            <w:r w:rsidR="00D3328C" w:rsidRPr="00B31251">
              <w:t>4,66667</w:t>
            </w:r>
          </w:p>
        </w:tc>
        <w:tc>
          <w:tcPr>
            <w:tcW w:w="851" w:type="dxa"/>
            <w:noWrap/>
            <w:vAlign w:val="bottom"/>
          </w:tcPr>
          <w:p w:rsidR="00D3328C" w:rsidRPr="00B31251" w:rsidRDefault="00D3328C" w:rsidP="00B31251">
            <w:pPr>
              <w:spacing w:line="360" w:lineRule="auto"/>
            </w:pPr>
            <w:r w:rsidRPr="00B31251">
              <w:t>3E-05</w:t>
            </w:r>
            <w:r w:rsidR="0005534D" w:rsidRPr="00B31251">
              <w:t xml:space="preserve"> </w:t>
            </w:r>
          </w:p>
        </w:tc>
        <w:tc>
          <w:tcPr>
            <w:tcW w:w="708" w:type="dxa"/>
            <w:noWrap/>
            <w:vAlign w:val="bottom"/>
          </w:tcPr>
          <w:p w:rsidR="00D3328C" w:rsidRPr="00B31251" w:rsidRDefault="009E74C0" w:rsidP="00B31251">
            <w:pPr>
              <w:spacing w:line="360" w:lineRule="auto"/>
            </w:pPr>
            <w:r w:rsidRPr="00B31251">
              <w:t xml:space="preserve"> </w:t>
            </w:r>
            <w:r w:rsidR="00D3328C" w:rsidRPr="00B31251">
              <w:t>6E-05</w:t>
            </w:r>
          </w:p>
        </w:tc>
        <w:tc>
          <w:tcPr>
            <w:tcW w:w="851" w:type="dxa"/>
            <w:noWrap/>
            <w:vAlign w:val="bottom"/>
          </w:tcPr>
          <w:p w:rsidR="00D3328C" w:rsidRPr="00B31251" w:rsidRDefault="00D3328C" w:rsidP="00B31251">
            <w:pPr>
              <w:spacing w:line="360" w:lineRule="auto"/>
            </w:pPr>
            <w:r w:rsidRPr="00B31251">
              <w:t>1E-05</w:t>
            </w:r>
          </w:p>
        </w:tc>
        <w:tc>
          <w:tcPr>
            <w:tcW w:w="708" w:type="dxa"/>
            <w:noWrap/>
            <w:vAlign w:val="bottom"/>
          </w:tcPr>
          <w:p w:rsidR="00D3328C" w:rsidRPr="00B31251" w:rsidRDefault="0005534D" w:rsidP="00B31251">
            <w:pPr>
              <w:spacing w:line="360" w:lineRule="auto"/>
            </w:pPr>
            <w:r w:rsidRPr="00B31251">
              <w:t xml:space="preserve"> </w:t>
            </w:r>
            <w:r w:rsidR="00D3328C" w:rsidRPr="00B31251">
              <w:t>2E-04</w:t>
            </w:r>
          </w:p>
        </w:tc>
        <w:tc>
          <w:tcPr>
            <w:tcW w:w="788" w:type="dxa"/>
            <w:noWrap/>
            <w:vAlign w:val="bottom"/>
          </w:tcPr>
          <w:p w:rsidR="00D3328C" w:rsidRPr="00B31251" w:rsidRDefault="0005534D" w:rsidP="00B31251">
            <w:pPr>
              <w:spacing w:line="360" w:lineRule="auto"/>
            </w:pPr>
            <w:r w:rsidRPr="00B31251">
              <w:t xml:space="preserve"> </w:t>
            </w:r>
            <w:r w:rsidR="00D3328C" w:rsidRPr="00B31251">
              <w:t>0,0004</w:t>
            </w:r>
          </w:p>
        </w:tc>
        <w:tc>
          <w:tcPr>
            <w:tcW w:w="795" w:type="dxa"/>
            <w:noWrap/>
            <w:vAlign w:val="bottom"/>
          </w:tcPr>
          <w:p w:rsidR="00D3328C" w:rsidRPr="00B31251" w:rsidRDefault="00D3328C" w:rsidP="00B31251">
            <w:pPr>
              <w:spacing w:line="360" w:lineRule="auto"/>
            </w:pPr>
            <w:r w:rsidRPr="00B31251">
              <w:t>4E-05</w:t>
            </w:r>
          </w:p>
        </w:tc>
      </w:tr>
      <w:tr w:rsidR="00D3328C" w:rsidRPr="00B31251" w:rsidTr="00E2576B">
        <w:trPr>
          <w:trHeight w:val="267"/>
        </w:trPr>
        <w:tc>
          <w:tcPr>
            <w:tcW w:w="425" w:type="dxa"/>
            <w:noWrap/>
            <w:vAlign w:val="bottom"/>
          </w:tcPr>
          <w:p w:rsidR="00D3328C" w:rsidRPr="00B31251" w:rsidRDefault="00D3328C" w:rsidP="00B31251">
            <w:pPr>
              <w:spacing w:line="360" w:lineRule="auto"/>
            </w:pPr>
            <w:r w:rsidRPr="00B31251">
              <w:t>25</w:t>
            </w:r>
          </w:p>
        </w:tc>
        <w:tc>
          <w:tcPr>
            <w:tcW w:w="1810" w:type="dxa"/>
            <w:vAlign w:val="bottom"/>
          </w:tcPr>
          <w:p w:rsidR="00D3328C" w:rsidRPr="00B31251" w:rsidRDefault="00D3328C" w:rsidP="00B31251">
            <w:pPr>
              <w:spacing w:line="360" w:lineRule="auto"/>
            </w:pPr>
            <w:r w:rsidRPr="00B31251">
              <w:t>ОАО "Ярпиво"</w:t>
            </w:r>
          </w:p>
        </w:tc>
        <w:tc>
          <w:tcPr>
            <w:tcW w:w="709" w:type="dxa"/>
            <w:noWrap/>
            <w:vAlign w:val="bottom"/>
          </w:tcPr>
          <w:p w:rsidR="00D3328C" w:rsidRPr="00B31251" w:rsidRDefault="00D3328C" w:rsidP="00B31251">
            <w:pPr>
              <w:spacing w:line="360" w:lineRule="auto"/>
            </w:pPr>
            <w:r w:rsidRPr="00B31251">
              <w:t>0,237</w:t>
            </w:r>
          </w:p>
        </w:tc>
        <w:tc>
          <w:tcPr>
            <w:tcW w:w="709" w:type="dxa"/>
            <w:noWrap/>
            <w:vAlign w:val="bottom"/>
          </w:tcPr>
          <w:p w:rsidR="00D3328C" w:rsidRPr="00B31251" w:rsidRDefault="00D3328C" w:rsidP="00B31251">
            <w:pPr>
              <w:spacing w:line="360" w:lineRule="auto"/>
            </w:pPr>
            <w:r w:rsidRPr="00B31251">
              <w:t>0,174</w:t>
            </w:r>
          </w:p>
        </w:tc>
        <w:tc>
          <w:tcPr>
            <w:tcW w:w="992" w:type="dxa"/>
            <w:noWrap/>
            <w:vAlign w:val="bottom"/>
          </w:tcPr>
          <w:p w:rsidR="00D3328C" w:rsidRPr="00B31251" w:rsidRDefault="00D3328C" w:rsidP="00B31251">
            <w:pPr>
              <w:spacing w:line="360" w:lineRule="auto"/>
            </w:pPr>
            <w:r w:rsidRPr="00B31251">
              <w:t>0,0164</w:t>
            </w:r>
          </w:p>
        </w:tc>
        <w:tc>
          <w:tcPr>
            <w:tcW w:w="851" w:type="dxa"/>
            <w:noWrap/>
            <w:vAlign w:val="bottom"/>
          </w:tcPr>
          <w:p w:rsidR="00D3328C" w:rsidRPr="00B31251" w:rsidRDefault="00D3328C" w:rsidP="00B31251">
            <w:pPr>
              <w:spacing w:line="360" w:lineRule="auto"/>
            </w:pPr>
            <w:r w:rsidRPr="00B31251">
              <w:t>1,1121</w:t>
            </w:r>
          </w:p>
        </w:tc>
        <w:tc>
          <w:tcPr>
            <w:tcW w:w="708" w:type="dxa"/>
            <w:noWrap/>
            <w:vAlign w:val="bottom"/>
          </w:tcPr>
          <w:p w:rsidR="00D3328C" w:rsidRPr="00B31251" w:rsidRDefault="00D3328C" w:rsidP="00B31251">
            <w:pPr>
              <w:spacing w:line="360" w:lineRule="auto"/>
            </w:pPr>
            <w:r w:rsidRPr="00B31251">
              <w:t>0,998</w:t>
            </w:r>
          </w:p>
        </w:tc>
        <w:tc>
          <w:tcPr>
            <w:tcW w:w="851" w:type="dxa"/>
            <w:noWrap/>
            <w:vAlign w:val="bottom"/>
          </w:tcPr>
          <w:p w:rsidR="00D3328C" w:rsidRPr="00B31251" w:rsidRDefault="009E74C0" w:rsidP="00B31251">
            <w:pPr>
              <w:spacing w:line="360" w:lineRule="auto"/>
            </w:pPr>
            <w:r w:rsidRPr="00B31251">
              <w:t xml:space="preserve"> </w:t>
            </w:r>
            <w:r w:rsidR="00D3328C" w:rsidRPr="00B31251">
              <w:t>4,8238</w:t>
            </w:r>
          </w:p>
        </w:tc>
        <w:tc>
          <w:tcPr>
            <w:tcW w:w="708" w:type="dxa"/>
            <w:noWrap/>
            <w:vAlign w:val="bottom"/>
          </w:tcPr>
          <w:p w:rsidR="00D3328C" w:rsidRPr="00B31251" w:rsidRDefault="00D3328C" w:rsidP="00B31251">
            <w:pPr>
              <w:spacing w:line="360" w:lineRule="auto"/>
            </w:pPr>
            <w:r w:rsidRPr="00B31251">
              <w:t>0,264</w:t>
            </w:r>
          </w:p>
        </w:tc>
        <w:tc>
          <w:tcPr>
            <w:tcW w:w="788" w:type="dxa"/>
            <w:noWrap/>
            <w:vAlign w:val="bottom"/>
          </w:tcPr>
          <w:p w:rsidR="00D3328C" w:rsidRPr="00B31251" w:rsidRDefault="0005534D" w:rsidP="00B31251">
            <w:pPr>
              <w:spacing w:line="360" w:lineRule="auto"/>
            </w:pPr>
            <w:r w:rsidRPr="00B31251">
              <w:t xml:space="preserve"> </w:t>
            </w:r>
            <w:r w:rsidR="00D3328C" w:rsidRPr="00B31251">
              <w:t>0,1739</w:t>
            </w:r>
          </w:p>
        </w:tc>
        <w:tc>
          <w:tcPr>
            <w:tcW w:w="795" w:type="dxa"/>
            <w:noWrap/>
            <w:vAlign w:val="bottom"/>
          </w:tcPr>
          <w:p w:rsidR="00D3328C" w:rsidRPr="00B31251" w:rsidRDefault="00D3328C" w:rsidP="00B31251">
            <w:pPr>
              <w:spacing w:line="360" w:lineRule="auto"/>
            </w:pPr>
            <w:r w:rsidRPr="00B31251">
              <w:t>0,079</w:t>
            </w:r>
          </w:p>
        </w:tc>
      </w:tr>
      <w:tr w:rsidR="00D3328C" w:rsidRPr="00B31251" w:rsidTr="00E2576B">
        <w:trPr>
          <w:trHeight w:val="413"/>
        </w:trPr>
        <w:tc>
          <w:tcPr>
            <w:tcW w:w="425" w:type="dxa"/>
            <w:tcBorders>
              <w:bottom w:val="single" w:sz="4" w:space="0" w:color="auto"/>
            </w:tcBorders>
            <w:noWrap/>
            <w:vAlign w:val="bottom"/>
          </w:tcPr>
          <w:p w:rsidR="00D3328C" w:rsidRPr="00B31251" w:rsidRDefault="00D3328C" w:rsidP="00B31251">
            <w:pPr>
              <w:spacing w:line="360" w:lineRule="auto"/>
            </w:pPr>
            <w:r w:rsidRPr="00B31251">
              <w:t>26</w:t>
            </w:r>
          </w:p>
        </w:tc>
        <w:tc>
          <w:tcPr>
            <w:tcW w:w="1810" w:type="dxa"/>
            <w:tcBorders>
              <w:bottom w:val="single" w:sz="4" w:space="0" w:color="auto"/>
            </w:tcBorders>
            <w:vAlign w:val="bottom"/>
          </w:tcPr>
          <w:p w:rsidR="00D3328C" w:rsidRPr="00B31251" w:rsidRDefault="00D3328C" w:rsidP="00B31251">
            <w:pPr>
              <w:spacing w:line="360" w:lineRule="auto"/>
            </w:pPr>
            <w:r w:rsidRPr="00B31251">
              <w:t>ОАО "Заря"</w:t>
            </w:r>
          </w:p>
        </w:tc>
        <w:tc>
          <w:tcPr>
            <w:tcW w:w="709" w:type="dxa"/>
            <w:tcBorders>
              <w:bottom w:val="single" w:sz="4" w:space="0" w:color="auto"/>
            </w:tcBorders>
            <w:noWrap/>
            <w:vAlign w:val="bottom"/>
          </w:tcPr>
          <w:p w:rsidR="00D3328C" w:rsidRPr="00B31251" w:rsidRDefault="00D3328C" w:rsidP="00B31251">
            <w:pPr>
              <w:spacing w:line="360" w:lineRule="auto"/>
            </w:pPr>
            <w:r w:rsidRPr="00B31251">
              <w:t>0,012</w:t>
            </w:r>
          </w:p>
        </w:tc>
        <w:tc>
          <w:tcPr>
            <w:tcW w:w="709" w:type="dxa"/>
            <w:tcBorders>
              <w:bottom w:val="single" w:sz="4" w:space="0" w:color="auto"/>
            </w:tcBorders>
            <w:noWrap/>
            <w:vAlign w:val="bottom"/>
          </w:tcPr>
          <w:p w:rsidR="00D3328C" w:rsidRPr="00B31251" w:rsidRDefault="00D3328C" w:rsidP="00B31251">
            <w:pPr>
              <w:spacing w:line="360" w:lineRule="auto"/>
            </w:pPr>
            <w:r w:rsidRPr="00B31251">
              <w:t>0,013</w:t>
            </w:r>
          </w:p>
        </w:tc>
        <w:tc>
          <w:tcPr>
            <w:tcW w:w="992" w:type="dxa"/>
            <w:tcBorders>
              <w:bottom w:val="single" w:sz="4" w:space="0" w:color="auto"/>
            </w:tcBorders>
            <w:noWrap/>
            <w:vAlign w:val="bottom"/>
          </w:tcPr>
          <w:p w:rsidR="00D3328C" w:rsidRPr="00B31251" w:rsidRDefault="009E74C0" w:rsidP="00B31251">
            <w:pPr>
              <w:spacing w:line="360" w:lineRule="auto"/>
            </w:pPr>
            <w:r w:rsidRPr="00B31251">
              <w:t xml:space="preserve"> </w:t>
            </w:r>
            <w:r w:rsidR="00D3328C" w:rsidRPr="00B31251">
              <w:t>0,01003</w:t>
            </w:r>
          </w:p>
        </w:tc>
        <w:tc>
          <w:tcPr>
            <w:tcW w:w="851" w:type="dxa"/>
            <w:tcBorders>
              <w:bottom w:val="single" w:sz="4" w:space="0" w:color="auto"/>
            </w:tcBorders>
            <w:noWrap/>
            <w:vAlign w:val="bottom"/>
          </w:tcPr>
          <w:p w:rsidR="00D3328C" w:rsidRPr="00B31251" w:rsidRDefault="00D3328C" w:rsidP="00B31251">
            <w:pPr>
              <w:spacing w:line="360" w:lineRule="auto"/>
            </w:pPr>
            <w:r w:rsidRPr="00B31251">
              <w:t>5,0442</w:t>
            </w:r>
          </w:p>
        </w:tc>
        <w:tc>
          <w:tcPr>
            <w:tcW w:w="708" w:type="dxa"/>
            <w:tcBorders>
              <w:bottom w:val="single" w:sz="4" w:space="0" w:color="auto"/>
            </w:tcBorders>
            <w:noWrap/>
            <w:vAlign w:val="bottom"/>
          </w:tcPr>
          <w:p w:rsidR="00D3328C" w:rsidRPr="00B31251" w:rsidRDefault="00D3328C" w:rsidP="00B31251">
            <w:pPr>
              <w:spacing w:line="360" w:lineRule="auto"/>
            </w:pPr>
            <w:r w:rsidRPr="00B31251">
              <w:t>33,36</w:t>
            </w:r>
          </w:p>
        </w:tc>
        <w:tc>
          <w:tcPr>
            <w:tcW w:w="851" w:type="dxa"/>
            <w:tcBorders>
              <w:bottom w:val="single" w:sz="4" w:space="0" w:color="auto"/>
            </w:tcBorders>
            <w:noWrap/>
            <w:vAlign w:val="bottom"/>
          </w:tcPr>
          <w:p w:rsidR="00D3328C" w:rsidRPr="00B31251" w:rsidRDefault="00D3328C" w:rsidP="00B31251">
            <w:pPr>
              <w:spacing w:line="360" w:lineRule="auto"/>
            </w:pPr>
            <w:r w:rsidRPr="00B31251">
              <w:t>4,0439</w:t>
            </w:r>
          </w:p>
        </w:tc>
        <w:tc>
          <w:tcPr>
            <w:tcW w:w="708" w:type="dxa"/>
            <w:tcBorders>
              <w:bottom w:val="single" w:sz="4" w:space="0" w:color="auto"/>
            </w:tcBorders>
            <w:noWrap/>
            <w:vAlign w:val="bottom"/>
          </w:tcPr>
          <w:p w:rsidR="00D3328C" w:rsidRPr="00B31251" w:rsidRDefault="00D3328C" w:rsidP="00B31251">
            <w:pPr>
              <w:spacing w:line="360" w:lineRule="auto"/>
            </w:pPr>
            <w:r w:rsidRPr="00B31251">
              <w:t>0,059</w:t>
            </w:r>
          </w:p>
        </w:tc>
        <w:tc>
          <w:tcPr>
            <w:tcW w:w="788" w:type="dxa"/>
            <w:tcBorders>
              <w:bottom w:val="single" w:sz="4" w:space="0" w:color="auto"/>
            </w:tcBorders>
            <w:noWrap/>
            <w:vAlign w:val="bottom"/>
          </w:tcPr>
          <w:p w:rsidR="00D3328C" w:rsidRPr="00B31251" w:rsidRDefault="009E74C0" w:rsidP="00B31251">
            <w:pPr>
              <w:spacing w:line="360" w:lineRule="auto"/>
            </w:pPr>
            <w:r w:rsidRPr="00B31251">
              <w:t xml:space="preserve"> </w:t>
            </w:r>
            <w:r w:rsidR="00D3328C" w:rsidRPr="00B31251">
              <w:t>0,4377</w:t>
            </w:r>
          </w:p>
        </w:tc>
        <w:tc>
          <w:tcPr>
            <w:tcW w:w="795" w:type="dxa"/>
            <w:tcBorders>
              <w:bottom w:val="single" w:sz="4" w:space="0" w:color="auto"/>
            </w:tcBorders>
            <w:noWrap/>
            <w:vAlign w:val="bottom"/>
          </w:tcPr>
          <w:p w:rsidR="00D3328C" w:rsidRPr="00B31251" w:rsidRDefault="00D3328C" w:rsidP="00B31251">
            <w:pPr>
              <w:spacing w:line="360" w:lineRule="auto"/>
            </w:pPr>
            <w:r w:rsidRPr="00B31251">
              <w:t>0,041</w:t>
            </w:r>
          </w:p>
        </w:tc>
      </w:tr>
    </w:tbl>
    <w:p w:rsidR="002123A7" w:rsidRPr="009E74C0" w:rsidRDefault="002123A7" w:rsidP="009E74C0">
      <w:pPr>
        <w:pStyle w:val="21"/>
        <w:spacing w:line="360" w:lineRule="auto"/>
        <w:ind w:firstLine="720"/>
        <w:jc w:val="both"/>
        <w:rPr>
          <w:sz w:val="28"/>
        </w:rPr>
      </w:pPr>
      <w:bookmarkStart w:id="16" w:name="_GoBack"/>
      <w:bookmarkEnd w:id="15"/>
      <w:bookmarkEnd w:id="16"/>
    </w:p>
    <w:sectPr w:rsidR="002123A7" w:rsidRPr="009E74C0" w:rsidSect="009E74C0">
      <w:footerReference w:type="even" r:id="rId48"/>
      <w:footerReference w:type="default" r:id="rId49"/>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16" w:rsidRDefault="00B52616">
      <w:r>
        <w:separator/>
      </w:r>
    </w:p>
  </w:endnote>
  <w:endnote w:type="continuationSeparator" w:id="0">
    <w:p w:rsidR="00B52616" w:rsidRDefault="00B5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51" w:rsidRDefault="00B3125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1251" w:rsidRDefault="00B312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51" w:rsidRDefault="00B312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16" w:rsidRDefault="00B52616">
      <w:r>
        <w:separator/>
      </w:r>
    </w:p>
  </w:footnote>
  <w:footnote w:type="continuationSeparator" w:id="0">
    <w:p w:rsidR="00B52616" w:rsidRDefault="00B5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D31"/>
    <w:multiLevelType w:val="hybridMultilevel"/>
    <w:tmpl w:val="686462F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3A035DA"/>
    <w:multiLevelType w:val="hybridMultilevel"/>
    <w:tmpl w:val="6E145558"/>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18B171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E81F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8D730A"/>
    <w:multiLevelType w:val="hybridMultilevel"/>
    <w:tmpl w:val="27DC7330"/>
    <w:lvl w:ilvl="0" w:tplc="023630F4">
      <w:start w:val="1"/>
      <w:numFmt w:val="bullet"/>
      <w:lvlText w:val="-"/>
      <w:lvlJc w:val="left"/>
      <w:pPr>
        <w:tabs>
          <w:tab w:val="num" w:pos="5937"/>
        </w:tabs>
        <w:ind w:left="5937" w:hanging="360"/>
      </w:pPr>
      <w:rPr>
        <w:rFonts w:ascii="Times New Roman" w:eastAsia="Times New Roman" w:hAnsi="Times New Roman" w:hint="default"/>
      </w:rPr>
    </w:lvl>
    <w:lvl w:ilvl="1" w:tplc="04190003" w:tentative="1">
      <w:start w:val="1"/>
      <w:numFmt w:val="bullet"/>
      <w:lvlText w:val="o"/>
      <w:lvlJc w:val="left"/>
      <w:pPr>
        <w:tabs>
          <w:tab w:val="num" w:pos="3150"/>
        </w:tabs>
        <w:ind w:left="3150" w:hanging="360"/>
      </w:pPr>
      <w:rPr>
        <w:rFonts w:ascii="Courier New" w:hAnsi="Courier New" w:hint="default"/>
      </w:rPr>
    </w:lvl>
    <w:lvl w:ilvl="2" w:tplc="04190005">
      <w:start w:val="1"/>
      <w:numFmt w:val="bullet"/>
      <w:lvlText w:val=""/>
      <w:lvlJc w:val="left"/>
      <w:pPr>
        <w:tabs>
          <w:tab w:val="num" w:pos="3870"/>
        </w:tabs>
        <w:ind w:left="3870" w:hanging="360"/>
      </w:pPr>
      <w:rPr>
        <w:rFonts w:ascii="Wingdings" w:hAnsi="Wingdings" w:hint="default"/>
      </w:rPr>
    </w:lvl>
    <w:lvl w:ilvl="3" w:tplc="04190001" w:tentative="1">
      <w:start w:val="1"/>
      <w:numFmt w:val="bullet"/>
      <w:lvlText w:val=""/>
      <w:lvlJc w:val="left"/>
      <w:pPr>
        <w:tabs>
          <w:tab w:val="num" w:pos="4590"/>
        </w:tabs>
        <w:ind w:left="4590" w:hanging="360"/>
      </w:pPr>
      <w:rPr>
        <w:rFonts w:ascii="Symbol" w:hAnsi="Symbol" w:hint="default"/>
      </w:rPr>
    </w:lvl>
    <w:lvl w:ilvl="4" w:tplc="04190003" w:tentative="1">
      <w:start w:val="1"/>
      <w:numFmt w:val="bullet"/>
      <w:lvlText w:val="o"/>
      <w:lvlJc w:val="left"/>
      <w:pPr>
        <w:tabs>
          <w:tab w:val="num" w:pos="5310"/>
        </w:tabs>
        <w:ind w:left="5310" w:hanging="360"/>
      </w:pPr>
      <w:rPr>
        <w:rFonts w:ascii="Courier New" w:hAnsi="Courier New" w:hint="default"/>
      </w:rPr>
    </w:lvl>
    <w:lvl w:ilvl="5" w:tplc="04190005" w:tentative="1">
      <w:start w:val="1"/>
      <w:numFmt w:val="bullet"/>
      <w:lvlText w:val=""/>
      <w:lvlJc w:val="left"/>
      <w:pPr>
        <w:tabs>
          <w:tab w:val="num" w:pos="6030"/>
        </w:tabs>
        <w:ind w:left="6030" w:hanging="360"/>
      </w:pPr>
      <w:rPr>
        <w:rFonts w:ascii="Wingdings" w:hAnsi="Wingdings" w:hint="default"/>
      </w:rPr>
    </w:lvl>
    <w:lvl w:ilvl="6" w:tplc="04190001" w:tentative="1">
      <w:start w:val="1"/>
      <w:numFmt w:val="bullet"/>
      <w:lvlText w:val=""/>
      <w:lvlJc w:val="left"/>
      <w:pPr>
        <w:tabs>
          <w:tab w:val="num" w:pos="6750"/>
        </w:tabs>
        <w:ind w:left="6750" w:hanging="360"/>
      </w:pPr>
      <w:rPr>
        <w:rFonts w:ascii="Symbol" w:hAnsi="Symbol" w:hint="default"/>
      </w:rPr>
    </w:lvl>
    <w:lvl w:ilvl="7" w:tplc="04190003" w:tentative="1">
      <w:start w:val="1"/>
      <w:numFmt w:val="bullet"/>
      <w:lvlText w:val="o"/>
      <w:lvlJc w:val="left"/>
      <w:pPr>
        <w:tabs>
          <w:tab w:val="num" w:pos="7470"/>
        </w:tabs>
        <w:ind w:left="7470" w:hanging="360"/>
      </w:pPr>
      <w:rPr>
        <w:rFonts w:ascii="Courier New" w:hAnsi="Courier New" w:hint="default"/>
      </w:rPr>
    </w:lvl>
    <w:lvl w:ilvl="8" w:tplc="04190005" w:tentative="1">
      <w:start w:val="1"/>
      <w:numFmt w:val="bullet"/>
      <w:lvlText w:val=""/>
      <w:lvlJc w:val="left"/>
      <w:pPr>
        <w:tabs>
          <w:tab w:val="num" w:pos="8190"/>
        </w:tabs>
        <w:ind w:left="8190" w:hanging="360"/>
      </w:pPr>
      <w:rPr>
        <w:rFonts w:ascii="Wingdings" w:hAnsi="Wingdings" w:hint="default"/>
      </w:rPr>
    </w:lvl>
  </w:abstractNum>
  <w:abstractNum w:abstractNumId="5">
    <w:nsid w:val="1F76213A"/>
    <w:multiLevelType w:val="hybridMultilevel"/>
    <w:tmpl w:val="D198494C"/>
    <w:lvl w:ilvl="0" w:tplc="023630F4">
      <w:start w:val="1"/>
      <w:numFmt w:val="bullet"/>
      <w:lvlText w:val="-"/>
      <w:lvlJc w:val="left"/>
      <w:pPr>
        <w:tabs>
          <w:tab w:val="num" w:pos="4794"/>
        </w:tabs>
        <w:ind w:left="47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B977C8D"/>
    <w:multiLevelType w:val="hybridMultilevel"/>
    <w:tmpl w:val="45789476"/>
    <w:lvl w:ilvl="0" w:tplc="04190001">
      <w:start w:val="1"/>
      <w:numFmt w:val="bullet"/>
      <w:lvlText w:val=""/>
      <w:lvlJc w:val="left"/>
      <w:pPr>
        <w:tabs>
          <w:tab w:val="num" w:pos="1287"/>
        </w:tabs>
        <w:ind w:left="1287" w:hanging="360"/>
      </w:pPr>
      <w:rPr>
        <w:rFonts w:ascii="Symbol" w:hAnsi="Symbol" w:hint="default"/>
      </w:rPr>
    </w:lvl>
    <w:lvl w:ilvl="1" w:tplc="F494860E">
      <w:start w:val="1"/>
      <w:numFmt w:val="bullet"/>
      <w:lvlText w:val="-"/>
      <w:lvlJc w:val="left"/>
      <w:pPr>
        <w:tabs>
          <w:tab w:val="num" w:pos="2007"/>
        </w:tabs>
        <w:ind w:left="2007" w:hanging="360"/>
      </w:pPr>
      <w:rPr>
        <w:rFonts w:ascii="Times New Roman" w:eastAsia="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EBC1C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2A19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9927AC"/>
    <w:multiLevelType w:val="hybridMultilevel"/>
    <w:tmpl w:val="63E0FB66"/>
    <w:lvl w:ilvl="0" w:tplc="023630F4">
      <w:start w:val="1"/>
      <w:numFmt w:val="bullet"/>
      <w:lvlText w:val="-"/>
      <w:lvlJc w:val="left"/>
      <w:pPr>
        <w:tabs>
          <w:tab w:val="num" w:pos="4227"/>
        </w:tabs>
        <w:ind w:left="4227" w:hanging="360"/>
      </w:pPr>
      <w:rPr>
        <w:rFonts w:ascii="Times New Roman" w:eastAsia="Times New Roman" w:hAnsi="Times New Roman" w:hint="default"/>
      </w:rPr>
    </w:lvl>
    <w:lvl w:ilvl="1" w:tplc="04190003" w:tentative="1">
      <w:start w:val="1"/>
      <w:numFmt w:val="bullet"/>
      <w:lvlText w:val="o"/>
      <w:lvlJc w:val="left"/>
      <w:pPr>
        <w:tabs>
          <w:tab w:val="num" w:pos="4947"/>
        </w:tabs>
        <w:ind w:left="4947" w:hanging="360"/>
      </w:pPr>
      <w:rPr>
        <w:rFonts w:ascii="Courier New" w:hAnsi="Courier New" w:hint="default"/>
      </w:rPr>
    </w:lvl>
    <w:lvl w:ilvl="2" w:tplc="04190005" w:tentative="1">
      <w:start w:val="1"/>
      <w:numFmt w:val="bullet"/>
      <w:lvlText w:val=""/>
      <w:lvlJc w:val="left"/>
      <w:pPr>
        <w:tabs>
          <w:tab w:val="num" w:pos="5667"/>
        </w:tabs>
        <w:ind w:left="5667" w:hanging="360"/>
      </w:pPr>
      <w:rPr>
        <w:rFonts w:ascii="Wingdings" w:hAnsi="Wingdings" w:hint="default"/>
      </w:rPr>
    </w:lvl>
    <w:lvl w:ilvl="3" w:tplc="04190001" w:tentative="1">
      <w:start w:val="1"/>
      <w:numFmt w:val="bullet"/>
      <w:lvlText w:val=""/>
      <w:lvlJc w:val="left"/>
      <w:pPr>
        <w:tabs>
          <w:tab w:val="num" w:pos="6387"/>
        </w:tabs>
        <w:ind w:left="6387" w:hanging="360"/>
      </w:pPr>
      <w:rPr>
        <w:rFonts w:ascii="Symbol" w:hAnsi="Symbol" w:hint="default"/>
      </w:rPr>
    </w:lvl>
    <w:lvl w:ilvl="4" w:tplc="04190003" w:tentative="1">
      <w:start w:val="1"/>
      <w:numFmt w:val="bullet"/>
      <w:lvlText w:val="o"/>
      <w:lvlJc w:val="left"/>
      <w:pPr>
        <w:tabs>
          <w:tab w:val="num" w:pos="7107"/>
        </w:tabs>
        <w:ind w:left="7107" w:hanging="360"/>
      </w:pPr>
      <w:rPr>
        <w:rFonts w:ascii="Courier New" w:hAnsi="Courier New" w:hint="default"/>
      </w:rPr>
    </w:lvl>
    <w:lvl w:ilvl="5" w:tplc="04190005" w:tentative="1">
      <w:start w:val="1"/>
      <w:numFmt w:val="bullet"/>
      <w:lvlText w:val=""/>
      <w:lvlJc w:val="left"/>
      <w:pPr>
        <w:tabs>
          <w:tab w:val="num" w:pos="7827"/>
        </w:tabs>
        <w:ind w:left="7827" w:hanging="360"/>
      </w:pPr>
      <w:rPr>
        <w:rFonts w:ascii="Wingdings" w:hAnsi="Wingdings" w:hint="default"/>
      </w:rPr>
    </w:lvl>
    <w:lvl w:ilvl="6" w:tplc="04190001" w:tentative="1">
      <w:start w:val="1"/>
      <w:numFmt w:val="bullet"/>
      <w:lvlText w:val=""/>
      <w:lvlJc w:val="left"/>
      <w:pPr>
        <w:tabs>
          <w:tab w:val="num" w:pos="8547"/>
        </w:tabs>
        <w:ind w:left="8547" w:hanging="360"/>
      </w:pPr>
      <w:rPr>
        <w:rFonts w:ascii="Symbol" w:hAnsi="Symbol" w:hint="default"/>
      </w:rPr>
    </w:lvl>
    <w:lvl w:ilvl="7" w:tplc="04190003" w:tentative="1">
      <w:start w:val="1"/>
      <w:numFmt w:val="bullet"/>
      <w:lvlText w:val="o"/>
      <w:lvlJc w:val="left"/>
      <w:pPr>
        <w:tabs>
          <w:tab w:val="num" w:pos="9267"/>
        </w:tabs>
        <w:ind w:left="9267" w:hanging="360"/>
      </w:pPr>
      <w:rPr>
        <w:rFonts w:ascii="Courier New" w:hAnsi="Courier New" w:hint="default"/>
      </w:rPr>
    </w:lvl>
    <w:lvl w:ilvl="8" w:tplc="04190005" w:tentative="1">
      <w:start w:val="1"/>
      <w:numFmt w:val="bullet"/>
      <w:lvlText w:val=""/>
      <w:lvlJc w:val="left"/>
      <w:pPr>
        <w:tabs>
          <w:tab w:val="num" w:pos="9987"/>
        </w:tabs>
        <w:ind w:left="9987" w:hanging="360"/>
      </w:pPr>
      <w:rPr>
        <w:rFonts w:ascii="Wingdings" w:hAnsi="Wingdings" w:hint="default"/>
      </w:rPr>
    </w:lvl>
  </w:abstractNum>
  <w:abstractNum w:abstractNumId="10">
    <w:nsid w:val="34293C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9D60BF"/>
    <w:multiLevelType w:val="hybridMultilevel"/>
    <w:tmpl w:val="7BACF5AA"/>
    <w:lvl w:ilvl="0" w:tplc="023630F4">
      <w:start w:val="1"/>
      <w:numFmt w:val="bullet"/>
      <w:lvlText w:val="-"/>
      <w:lvlJc w:val="left"/>
      <w:pPr>
        <w:tabs>
          <w:tab w:val="num" w:pos="5187"/>
        </w:tabs>
        <w:ind w:left="5187" w:hanging="360"/>
      </w:pPr>
      <w:rPr>
        <w:rFonts w:ascii="Times New Roman" w:eastAsia="Times New Roman" w:hAnsi="Times New Roman"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2">
    <w:nsid w:val="546315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D4945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2987C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8C31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BE12D2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7"/>
  </w:num>
  <w:num w:numId="3">
    <w:abstractNumId w:val="1"/>
  </w:num>
  <w:num w:numId="4">
    <w:abstractNumId w:val="10"/>
  </w:num>
  <w:num w:numId="5">
    <w:abstractNumId w:val="13"/>
  </w:num>
  <w:num w:numId="6">
    <w:abstractNumId w:val="2"/>
  </w:num>
  <w:num w:numId="7">
    <w:abstractNumId w:val="12"/>
  </w:num>
  <w:num w:numId="8">
    <w:abstractNumId w:val="3"/>
  </w:num>
  <w:num w:numId="9">
    <w:abstractNumId w:val="8"/>
  </w:num>
  <w:num w:numId="10">
    <w:abstractNumId w:val="15"/>
  </w:num>
  <w:num w:numId="11">
    <w:abstractNumId w:val="14"/>
  </w:num>
  <w:num w:numId="12">
    <w:abstractNumId w:val="0"/>
  </w:num>
  <w:num w:numId="13">
    <w:abstractNumId w:val="6"/>
  </w:num>
  <w:num w:numId="14">
    <w:abstractNumId w:val="9"/>
  </w:num>
  <w:num w:numId="15">
    <w:abstractNumId w:val="4"/>
  </w:num>
  <w:num w:numId="16">
    <w:abstractNumId w:val="11"/>
  </w:num>
  <w:num w:numId="17">
    <w:abstractNumId w:val="5"/>
  </w:num>
  <w:num w:numId="1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7D6"/>
    <w:rsid w:val="00010320"/>
    <w:rsid w:val="00043CBE"/>
    <w:rsid w:val="0005534D"/>
    <w:rsid w:val="00056B30"/>
    <w:rsid w:val="00153C9D"/>
    <w:rsid w:val="00202DD3"/>
    <w:rsid w:val="002123A7"/>
    <w:rsid w:val="002D2A54"/>
    <w:rsid w:val="00344ED1"/>
    <w:rsid w:val="003661A3"/>
    <w:rsid w:val="00387350"/>
    <w:rsid w:val="00452935"/>
    <w:rsid w:val="004F5DCB"/>
    <w:rsid w:val="0050754A"/>
    <w:rsid w:val="00574889"/>
    <w:rsid w:val="005C7226"/>
    <w:rsid w:val="00666F82"/>
    <w:rsid w:val="00715630"/>
    <w:rsid w:val="00785F62"/>
    <w:rsid w:val="007C790B"/>
    <w:rsid w:val="008942BC"/>
    <w:rsid w:val="00960459"/>
    <w:rsid w:val="009E74C0"/>
    <w:rsid w:val="00B31251"/>
    <w:rsid w:val="00B317D6"/>
    <w:rsid w:val="00B36BB6"/>
    <w:rsid w:val="00B52616"/>
    <w:rsid w:val="00C27843"/>
    <w:rsid w:val="00C6539C"/>
    <w:rsid w:val="00CE48AA"/>
    <w:rsid w:val="00CF639A"/>
    <w:rsid w:val="00D3328C"/>
    <w:rsid w:val="00E2576B"/>
    <w:rsid w:val="00F57390"/>
    <w:rsid w:val="00F8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79202CC1-25F9-48D7-AA31-EE7E3658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tabs>
        <w:tab w:val="num" w:pos="972"/>
      </w:tabs>
      <w:ind w:firstLine="567"/>
      <w:outlineLvl w:val="0"/>
    </w:pPr>
    <w:rPr>
      <w:i/>
    </w:rPr>
  </w:style>
  <w:style w:type="paragraph" w:styleId="2">
    <w:name w:val="heading 2"/>
    <w:basedOn w:val="a"/>
    <w:next w:val="a"/>
    <w:link w:val="20"/>
    <w:autoRedefine/>
    <w:uiPriority w:val="9"/>
    <w:qFormat/>
    <w:pPr>
      <w:keepNext/>
      <w:spacing w:line="360" w:lineRule="auto"/>
      <w:jc w:val="center"/>
      <w:outlineLvl w:val="1"/>
    </w:pPr>
    <w:rPr>
      <w:rFonts w:ascii="Arial" w:hAnsi="Arial"/>
      <w:b/>
      <w:color w:val="000000"/>
      <w:sz w:val="24"/>
      <w:lang w:val="en-US"/>
    </w:rPr>
  </w:style>
  <w:style w:type="paragraph" w:styleId="3">
    <w:name w:val="heading 3"/>
    <w:basedOn w:val="a"/>
    <w:next w:val="a"/>
    <w:link w:val="30"/>
    <w:uiPriority w:val="9"/>
    <w:qFormat/>
    <w:pPr>
      <w:keepNext/>
      <w:jc w:val="center"/>
      <w:outlineLvl w:val="2"/>
    </w:pPr>
    <w:rPr>
      <w:rFonts w:ascii="Arial" w:hAnsi="Arial"/>
      <w:b/>
      <w:color w:val="000000"/>
      <w:sz w:val="24"/>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spacing w:before="240" w:after="60"/>
      <w:outlineLvl w:val="7"/>
    </w:pPr>
    <w:rPr>
      <w:i/>
      <w:iCs/>
      <w:sz w:val="24"/>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firstLine="567"/>
      <w:jc w:val="both"/>
    </w:pPr>
  </w:style>
  <w:style w:type="character" w:customStyle="1" w:styleId="a4">
    <w:name w:val="Основний текст з відступом Знак"/>
    <w:link w:val="a3"/>
    <w:uiPriority w:val="99"/>
    <w:semiHidden/>
    <w:locked/>
    <w:rPr>
      <w:rFonts w:cs="Times New Roman"/>
    </w:rPr>
  </w:style>
  <w:style w:type="paragraph" w:styleId="21">
    <w:name w:val="Body Text Indent 2"/>
    <w:basedOn w:val="a"/>
    <w:link w:val="22"/>
    <w:uiPriority w:val="99"/>
    <w:pPr>
      <w:ind w:firstLine="567"/>
      <w:jc w:val="center"/>
    </w:pPr>
    <w:rPr>
      <w:b/>
    </w:rPr>
  </w:style>
  <w:style w:type="character" w:customStyle="1" w:styleId="22">
    <w:name w:val="Основний текст з відступом 2 Знак"/>
    <w:link w:val="21"/>
    <w:uiPriority w:val="99"/>
    <w:locked/>
    <w:rsid w:val="00452935"/>
    <w:rPr>
      <w:rFonts w:cs="Times New Roman"/>
      <w:b/>
    </w:rPr>
  </w:style>
  <w:style w:type="paragraph" w:styleId="31">
    <w:name w:val="Body Text Indent 3"/>
    <w:basedOn w:val="a"/>
    <w:link w:val="32"/>
    <w:uiPriority w:val="99"/>
    <w:pPr>
      <w:ind w:firstLine="567"/>
    </w:p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locked/>
    <w:rPr>
      <w:rFonts w:cs="Times New Roman"/>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locked/>
    <w:rPr>
      <w:rFonts w:cs="Times New Roman"/>
    </w:rPr>
  </w:style>
  <w:style w:type="paragraph" w:styleId="ac">
    <w:name w:val="Document Map"/>
    <w:basedOn w:val="a"/>
    <w:link w:val="ad"/>
    <w:uiPriority w:val="99"/>
    <w:semiHidden/>
    <w:pPr>
      <w:shd w:val="clear" w:color="auto" w:fill="000080"/>
    </w:pPr>
    <w:rPr>
      <w:rFonts w:ascii="Tahoma" w:hAnsi="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11">
    <w:name w:val="toc 1"/>
    <w:basedOn w:val="a"/>
    <w:next w:val="a"/>
    <w:autoRedefine/>
    <w:uiPriority w:val="39"/>
    <w:semiHidden/>
    <w:pPr>
      <w:spacing w:before="360"/>
    </w:pPr>
    <w:rPr>
      <w:rFonts w:ascii="Arial" w:hAnsi="Arial"/>
      <w:b/>
      <w:bCs/>
      <w:caps/>
      <w:szCs w:val="28"/>
    </w:rPr>
  </w:style>
  <w:style w:type="paragraph" w:styleId="23">
    <w:name w:val="toc 2"/>
    <w:basedOn w:val="a"/>
    <w:next w:val="a"/>
    <w:autoRedefine/>
    <w:uiPriority w:val="39"/>
    <w:semiHidden/>
    <w:pPr>
      <w:spacing w:before="240"/>
    </w:pPr>
    <w:rPr>
      <w:b/>
      <w:bCs/>
      <w:szCs w:val="24"/>
    </w:rPr>
  </w:style>
  <w:style w:type="paragraph" w:styleId="33">
    <w:name w:val="toc 3"/>
    <w:basedOn w:val="a"/>
    <w:next w:val="a"/>
    <w:autoRedefine/>
    <w:uiPriority w:val="39"/>
    <w:semiHidden/>
    <w:pPr>
      <w:ind w:left="200"/>
    </w:pPr>
    <w:rPr>
      <w:szCs w:val="24"/>
    </w:rPr>
  </w:style>
  <w:style w:type="paragraph" w:styleId="41">
    <w:name w:val="toc 4"/>
    <w:basedOn w:val="a"/>
    <w:next w:val="a"/>
    <w:autoRedefine/>
    <w:uiPriority w:val="39"/>
    <w:semiHidden/>
    <w:pPr>
      <w:ind w:left="400"/>
    </w:pPr>
    <w:rPr>
      <w:szCs w:val="24"/>
    </w:rPr>
  </w:style>
  <w:style w:type="paragraph" w:styleId="51">
    <w:name w:val="toc 5"/>
    <w:basedOn w:val="a"/>
    <w:next w:val="a"/>
    <w:autoRedefine/>
    <w:uiPriority w:val="39"/>
    <w:semiHidden/>
    <w:pPr>
      <w:ind w:left="600"/>
    </w:pPr>
    <w:rPr>
      <w:szCs w:val="24"/>
    </w:rPr>
  </w:style>
  <w:style w:type="paragraph" w:styleId="61">
    <w:name w:val="toc 6"/>
    <w:basedOn w:val="a"/>
    <w:next w:val="a"/>
    <w:autoRedefine/>
    <w:uiPriority w:val="39"/>
    <w:semiHidden/>
    <w:pPr>
      <w:ind w:left="800"/>
    </w:pPr>
    <w:rPr>
      <w:szCs w:val="24"/>
    </w:rPr>
  </w:style>
  <w:style w:type="paragraph" w:styleId="71">
    <w:name w:val="toc 7"/>
    <w:basedOn w:val="a"/>
    <w:next w:val="a"/>
    <w:autoRedefine/>
    <w:uiPriority w:val="39"/>
    <w:semiHidden/>
    <w:pPr>
      <w:ind w:left="1000"/>
    </w:pPr>
    <w:rPr>
      <w:szCs w:val="24"/>
    </w:rPr>
  </w:style>
  <w:style w:type="paragraph" w:styleId="81">
    <w:name w:val="toc 8"/>
    <w:basedOn w:val="a"/>
    <w:next w:val="a"/>
    <w:autoRedefine/>
    <w:uiPriority w:val="39"/>
    <w:semiHidden/>
    <w:pPr>
      <w:ind w:left="1200"/>
    </w:pPr>
    <w:rPr>
      <w:szCs w:val="24"/>
    </w:rPr>
  </w:style>
  <w:style w:type="paragraph" w:styleId="91">
    <w:name w:val="toc 9"/>
    <w:basedOn w:val="a"/>
    <w:next w:val="a"/>
    <w:autoRedefine/>
    <w:uiPriority w:val="39"/>
    <w:semiHidden/>
    <w:pPr>
      <w:ind w:left="14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1488">
      <w:marLeft w:val="0"/>
      <w:marRight w:val="0"/>
      <w:marTop w:val="0"/>
      <w:marBottom w:val="0"/>
      <w:divBdr>
        <w:top w:val="none" w:sz="0" w:space="0" w:color="auto"/>
        <w:left w:val="none" w:sz="0" w:space="0" w:color="auto"/>
        <w:bottom w:val="none" w:sz="0" w:space="0" w:color="auto"/>
        <w:right w:val="none" w:sz="0" w:space="0" w:color="auto"/>
      </w:divBdr>
    </w:div>
    <w:div w:id="106311489">
      <w:marLeft w:val="0"/>
      <w:marRight w:val="0"/>
      <w:marTop w:val="0"/>
      <w:marBottom w:val="0"/>
      <w:divBdr>
        <w:top w:val="none" w:sz="0" w:space="0" w:color="auto"/>
        <w:left w:val="none" w:sz="0" w:space="0" w:color="auto"/>
        <w:bottom w:val="none" w:sz="0" w:space="0" w:color="auto"/>
        <w:right w:val="none" w:sz="0" w:space="0" w:color="auto"/>
      </w:divBdr>
    </w:div>
    <w:div w:id="106311490">
      <w:marLeft w:val="0"/>
      <w:marRight w:val="0"/>
      <w:marTop w:val="0"/>
      <w:marBottom w:val="0"/>
      <w:divBdr>
        <w:top w:val="none" w:sz="0" w:space="0" w:color="auto"/>
        <w:left w:val="none" w:sz="0" w:space="0" w:color="auto"/>
        <w:bottom w:val="none" w:sz="0" w:space="0" w:color="auto"/>
        <w:right w:val="none" w:sz="0" w:space="0" w:color="auto"/>
      </w:divBdr>
    </w:div>
    <w:div w:id="106311491">
      <w:marLeft w:val="0"/>
      <w:marRight w:val="0"/>
      <w:marTop w:val="0"/>
      <w:marBottom w:val="0"/>
      <w:divBdr>
        <w:top w:val="none" w:sz="0" w:space="0" w:color="auto"/>
        <w:left w:val="none" w:sz="0" w:space="0" w:color="auto"/>
        <w:bottom w:val="none" w:sz="0" w:space="0" w:color="auto"/>
        <w:right w:val="none" w:sz="0" w:space="0" w:color="auto"/>
      </w:divBdr>
    </w:div>
    <w:div w:id="106311492">
      <w:marLeft w:val="0"/>
      <w:marRight w:val="0"/>
      <w:marTop w:val="0"/>
      <w:marBottom w:val="0"/>
      <w:divBdr>
        <w:top w:val="none" w:sz="0" w:space="0" w:color="auto"/>
        <w:left w:val="none" w:sz="0" w:space="0" w:color="auto"/>
        <w:bottom w:val="none" w:sz="0" w:space="0" w:color="auto"/>
        <w:right w:val="none" w:sz="0" w:space="0" w:color="auto"/>
      </w:divBdr>
    </w:div>
    <w:div w:id="106311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Words>
  <Characters>33660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На российском рынке, как и на многих других развивающихся рынках, существуют проблемы с получением сравнимой и достоверной информации о финансовом состоянии предприятий</vt:lpstr>
    </vt:vector>
  </TitlesOfParts>
  <Company>EF-NSU</Company>
  <LinksUpToDate>false</LinksUpToDate>
  <CharactersWithSpaces>39487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российском рынке, как и на многих других развивающихся рынках, существуют проблемы с получением сравнимой и достоверной информации о финансовом состоянии предприятий</dc:title>
  <dc:subject/>
  <dc:creator>Stud</dc:creator>
  <cp:keywords/>
  <dc:description/>
  <cp:lastModifiedBy>Irina</cp:lastModifiedBy>
  <cp:revision>2</cp:revision>
  <dcterms:created xsi:type="dcterms:W3CDTF">2014-08-22T06:41:00Z</dcterms:created>
  <dcterms:modified xsi:type="dcterms:W3CDTF">2014-08-22T06:41:00Z</dcterms:modified>
</cp:coreProperties>
</file>