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1D" w:rsidRDefault="0021041D" w:rsidP="002918FA">
      <w:pPr>
        <w:pStyle w:val="a8"/>
        <w:spacing w:line="360" w:lineRule="auto"/>
        <w:ind w:firstLine="709"/>
        <w:rPr>
          <w:b w:val="0"/>
        </w:rPr>
      </w:pPr>
    </w:p>
    <w:p w:rsidR="00E57CEE" w:rsidRPr="002918FA" w:rsidRDefault="00E57CEE" w:rsidP="002918FA">
      <w:pPr>
        <w:pStyle w:val="a8"/>
        <w:spacing w:line="360" w:lineRule="auto"/>
        <w:ind w:firstLine="709"/>
        <w:rPr>
          <w:b w:val="0"/>
        </w:rPr>
      </w:pPr>
      <w:r w:rsidRPr="002918FA">
        <w:rPr>
          <w:b w:val="0"/>
        </w:rPr>
        <w:t>Министерство образования РФ</w:t>
      </w:r>
    </w:p>
    <w:p w:rsidR="00E57CEE" w:rsidRPr="002918FA" w:rsidRDefault="00E57CEE" w:rsidP="002918FA">
      <w:pPr>
        <w:pStyle w:val="a9"/>
        <w:spacing w:line="360" w:lineRule="auto"/>
        <w:ind w:firstLine="709"/>
        <w:rPr>
          <w:b w:val="0"/>
        </w:rPr>
      </w:pPr>
      <w:r w:rsidRPr="002918FA">
        <w:rPr>
          <w:b w:val="0"/>
        </w:rPr>
        <w:t>Всероссийский заочный финансово-экономический институт</w:t>
      </w: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r w:rsidRPr="002918FA">
        <w:rPr>
          <w:sz w:val="28"/>
        </w:rPr>
        <w:t>Кафедра статистики</w:t>
      </w: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rPr>
      </w:pPr>
    </w:p>
    <w:p w:rsidR="00E57CEE" w:rsidRPr="002918FA" w:rsidRDefault="00E57CEE" w:rsidP="002918FA">
      <w:pPr>
        <w:spacing w:line="360" w:lineRule="auto"/>
        <w:ind w:firstLine="709"/>
        <w:jc w:val="center"/>
        <w:rPr>
          <w:sz w:val="28"/>
          <w:szCs w:val="36"/>
        </w:rPr>
      </w:pPr>
      <w:r w:rsidRPr="002918FA">
        <w:rPr>
          <w:sz w:val="28"/>
          <w:szCs w:val="36"/>
        </w:rPr>
        <w:t>КУРСОВАЯ РАБОТА</w:t>
      </w:r>
    </w:p>
    <w:p w:rsidR="00E57CEE" w:rsidRPr="002918FA" w:rsidRDefault="00E57CEE" w:rsidP="002918FA">
      <w:pPr>
        <w:spacing w:line="360" w:lineRule="auto"/>
        <w:ind w:firstLine="709"/>
        <w:jc w:val="center"/>
        <w:rPr>
          <w:sz w:val="28"/>
          <w:szCs w:val="32"/>
        </w:rPr>
      </w:pPr>
      <w:r w:rsidRPr="002918FA">
        <w:rPr>
          <w:sz w:val="28"/>
          <w:szCs w:val="32"/>
        </w:rPr>
        <w:t>по дисциплине «Статистика»</w:t>
      </w:r>
    </w:p>
    <w:p w:rsidR="00E57CEE" w:rsidRPr="002918FA" w:rsidRDefault="00E57CEE" w:rsidP="002918FA">
      <w:pPr>
        <w:spacing w:line="360" w:lineRule="auto"/>
        <w:ind w:firstLine="709"/>
        <w:jc w:val="center"/>
        <w:rPr>
          <w:sz w:val="28"/>
          <w:szCs w:val="32"/>
        </w:rPr>
      </w:pPr>
      <w:r w:rsidRPr="002918FA">
        <w:rPr>
          <w:sz w:val="28"/>
          <w:szCs w:val="32"/>
        </w:rPr>
        <w:t>на тему</w:t>
      </w:r>
    </w:p>
    <w:p w:rsidR="00E57CEE" w:rsidRPr="002918FA" w:rsidRDefault="00E57CEE" w:rsidP="002918FA">
      <w:pPr>
        <w:spacing w:line="360" w:lineRule="auto"/>
        <w:ind w:firstLine="709"/>
        <w:jc w:val="center"/>
        <w:rPr>
          <w:sz w:val="28"/>
          <w:szCs w:val="32"/>
        </w:rPr>
      </w:pPr>
      <w:r w:rsidRPr="002918FA">
        <w:rPr>
          <w:sz w:val="28"/>
          <w:szCs w:val="32"/>
        </w:rPr>
        <w:t>Статистическое изучение уровня зат</w:t>
      </w:r>
      <w:r w:rsidR="002918FA">
        <w:rPr>
          <w:sz w:val="28"/>
          <w:szCs w:val="32"/>
        </w:rPr>
        <w:t>рат на рубль товарной продукции</w:t>
      </w:r>
    </w:p>
    <w:p w:rsidR="00E57CEE" w:rsidRPr="002918FA" w:rsidRDefault="00E57CEE" w:rsidP="002918FA">
      <w:pPr>
        <w:spacing w:line="360" w:lineRule="auto"/>
        <w:ind w:firstLine="709"/>
        <w:jc w:val="center"/>
        <w:rPr>
          <w:sz w:val="28"/>
          <w:szCs w:val="32"/>
        </w:rPr>
      </w:pPr>
    </w:p>
    <w:p w:rsidR="00E57CEE" w:rsidRPr="002918FA" w:rsidRDefault="00E57CEE" w:rsidP="002918FA">
      <w:pPr>
        <w:spacing w:line="360" w:lineRule="auto"/>
        <w:ind w:firstLine="709"/>
        <w:jc w:val="center"/>
        <w:rPr>
          <w:sz w:val="28"/>
          <w:szCs w:val="32"/>
        </w:rPr>
      </w:pPr>
    </w:p>
    <w:p w:rsidR="00E57CEE" w:rsidRPr="002918FA" w:rsidRDefault="00E57CEE" w:rsidP="002918FA">
      <w:pPr>
        <w:spacing w:line="360" w:lineRule="auto"/>
        <w:ind w:firstLine="709"/>
        <w:jc w:val="both"/>
        <w:rPr>
          <w:sz w:val="28"/>
          <w:szCs w:val="28"/>
        </w:rPr>
      </w:pPr>
      <w:r w:rsidRPr="002918FA">
        <w:rPr>
          <w:sz w:val="28"/>
          <w:szCs w:val="28"/>
        </w:rPr>
        <w:t>Исполнитель: Рыбакова Е.В.</w:t>
      </w:r>
    </w:p>
    <w:p w:rsidR="00E57CEE" w:rsidRPr="002918FA" w:rsidRDefault="00E57CEE" w:rsidP="002918FA">
      <w:pPr>
        <w:spacing w:line="360" w:lineRule="auto"/>
        <w:ind w:firstLine="709"/>
        <w:jc w:val="center"/>
        <w:rPr>
          <w:sz w:val="28"/>
          <w:szCs w:val="28"/>
        </w:rPr>
      </w:pPr>
    </w:p>
    <w:p w:rsidR="00E57CEE" w:rsidRPr="002918FA" w:rsidRDefault="00E57CEE" w:rsidP="002918FA">
      <w:pPr>
        <w:spacing w:line="360" w:lineRule="auto"/>
        <w:ind w:firstLine="709"/>
        <w:jc w:val="center"/>
        <w:rPr>
          <w:sz w:val="28"/>
          <w:szCs w:val="28"/>
        </w:rPr>
      </w:pPr>
    </w:p>
    <w:p w:rsidR="00374992" w:rsidRDefault="00374992" w:rsidP="002918FA">
      <w:pPr>
        <w:spacing w:line="360" w:lineRule="auto"/>
        <w:ind w:firstLine="709"/>
        <w:jc w:val="center"/>
        <w:rPr>
          <w:sz w:val="28"/>
          <w:szCs w:val="28"/>
        </w:rPr>
      </w:pPr>
    </w:p>
    <w:p w:rsidR="002918FA" w:rsidRPr="002918FA" w:rsidRDefault="002918FA" w:rsidP="002918FA">
      <w:pPr>
        <w:spacing w:line="360" w:lineRule="auto"/>
        <w:ind w:firstLine="709"/>
        <w:jc w:val="center"/>
        <w:rPr>
          <w:sz w:val="28"/>
          <w:szCs w:val="28"/>
        </w:rPr>
      </w:pPr>
    </w:p>
    <w:p w:rsidR="00374992" w:rsidRPr="002918FA" w:rsidRDefault="00374992" w:rsidP="002918FA">
      <w:pPr>
        <w:spacing w:line="360" w:lineRule="auto"/>
        <w:ind w:firstLine="709"/>
        <w:jc w:val="center"/>
        <w:rPr>
          <w:sz w:val="28"/>
          <w:szCs w:val="28"/>
        </w:rPr>
      </w:pPr>
    </w:p>
    <w:p w:rsidR="00374992" w:rsidRPr="002918FA" w:rsidRDefault="00E57CEE" w:rsidP="002918FA">
      <w:pPr>
        <w:spacing w:line="360" w:lineRule="auto"/>
        <w:ind w:firstLine="709"/>
        <w:jc w:val="center"/>
        <w:rPr>
          <w:sz w:val="28"/>
          <w:szCs w:val="28"/>
        </w:rPr>
      </w:pPr>
      <w:r w:rsidRPr="002918FA">
        <w:rPr>
          <w:sz w:val="28"/>
          <w:szCs w:val="28"/>
        </w:rPr>
        <w:t>Калуга</w:t>
      </w:r>
      <w:r w:rsidR="002918FA" w:rsidRPr="002918FA">
        <w:rPr>
          <w:sz w:val="28"/>
          <w:szCs w:val="28"/>
        </w:rPr>
        <w:t xml:space="preserve"> </w:t>
      </w:r>
      <w:r w:rsidRPr="002918FA">
        <w:rPr>
          <w:sz w:val="28"/>
          <w:szCs w:val="28"/>
        </w:rPr>
        <w:t>- 2007</w:t>
      </w:r>
    </w:p>
    <w:p w:rsidR="00903F19" w:rsidRDefault="002918FA" w:rsidP="002918FA">
      <w:pPr>
        <w:spacing w:line="360" w:lineRule="auto"/>
        <w:ind w:firstLine="709"/>
        <w:jc w:val="both"/>
        <w:outlineLvl w:val="3"/>
        <w:rPr>
          <w:bCs/>
          <w:sz w:val="28"/>
          <w:szCs w:val="28"/>
        </w:rPr>
      </w:pPr>
      <w:r>
        <w:rPr>
          <w:bCs/>
          <w:sz w:val="28"/>
          <w:szCs w:val="28"/>
        </w:rPr>
        <w:br w:type="page"/>
      </w:r>
      <w:r w:rsidR="00903F19" w:rsidRPr="002918FA">
        <w:rPr>
          <w:bCs/>
          <w:sz w:val="28"/>
          <w:szCs w:val="28"/>
        </w:rPr>
        <w:t>Содержание</w:t>
      </w:r>
    </w:p>
    <w:p w:rsidR="002918FA" w:rsidRPr="002918FA" w:rsidRDefault="002918FA" w:rsidP="002918FA">
      <w:pPr>
        <w:spacing w:line="360" w:lineRule="auto"/>
        <w:ind w:firstLine="709"/>
        <w:jc w:val="both"/>
        <w:outlineLvl w:val="3"/>
        <w:rPr>
          <w:bCs/>
          <w:sz w:val="28"/>
          <w:szCs w:val="28"/>
        </w:rPr>
      </w:pPr>
    </w:p>
    <w:p w:rsidR="00903F19" w:rsidRPr="002918FA" w:rsidRDefault="00903F19" w:rsidP="002918FA">
      <w:pPr>
        <w:tabs>
          <w:tab w:val="left" w:pos="960"/>
        </w:tabs>
        <w:spacing w:line="360" w:lineRule="auto"/>
        <w:jc w:val="both"/>
        <w:outlineLvl w:val="3"/>
        <w:rPr>
          <w:bCs/>
          <w:sz w:val="28"/>
          <w:szCs w:val="28"/>
        </w:rPr>
      </w:pPr>
      <w:r w:rsidRPr="002918FA">
        <w:rPr>
          <w:bCs/>
          <w:sz w:val="28"/>
          <w:szCs w:val="28"/>
        </w:rPr>
        <w:t>Введение</w:t>
      </w:r>
    </w:p>
    <w:p w:rsidR="00903F19" w:rsidRPr="002918FA" w:rsidRDefault="00903F19" w:rsidP="002918FA">
      <w:pPr>
        <w:numPr>
          <w:ilvl w:val="0"/>
          <w:numId w:val="14"/>
        </w:numPr>
        <w:tabs>
          <w:tab w:val="left" w:pos="960"/>
        </w:tabs>
        <w:spacing w:line="360" w:lineRule="auto"/>
        <w:ind w:left="0" w:firstLine="0"/>
        <w:jc w:val="both"/>
        <w:outlineLvl w:val="3"/>
        <w:rPr>
          <w:bCs/>
          <w:sz w:val="28"/>
          <w:szCs w:val="28"/>
        </w:rPr>
      </w:pPr>
      <w:r w:rsidRPr="002918FA">
        <w:rPr>
          <w:bCs/>
          <w:sz w:val="28"/>
          <w:szCs w:val="28"/>
        </w:rPr>
        <w:t>Теоретическая часть</w:t>
      </w:r>
    </w:p>
    <w:p w:rsidR="00903F19" w:rsidRPr="002918FA" w:rsidRDefault="002918FA" w:rsidP="002918FA">
      <w:pPr>
        <w:tabs>
          <w:tab w:val="left" w:pos="960"/>
        </w:tabs>
        <w:spacing w:line="360" w:lineRule="auto"/>
        <w:jc w:val="both"/>
        <w:outlineLvl w:val="3"/>
        <w:rPr>
          <w:bCs/>
          <w:sz w:val="28"/>
          <w:szCs w:val="28"/>
        </w:rPr>
      </w:pPr>
      <w:r>
        <w:rPr>
          <w:bCs/>
          <w:sz w:val="28"/>
          <w:szCs w:val="28"/>
        </w:rPr>
        <w:t>1.1</w:t>
      </w:r>
      <w:r w:rsidR="00903F19" w:rsidRPr="002918FA">
        <w:rPr>
          <w:bCs/>
          <w:sz w:val="28"/>
          <w:szCs w:val="28"/>
        </w:rPr>
        <w:t xml:space="preserve"> Показатель уровень затрат на рубль продукции. Его значение и методика расчета</w:t>
      </w:r>
    </w:p>
    <w:p w:rsidR="00903F19" w:rsidRPr="002918FA" w:rsidRDefault="002918FA" w:rsidP="002918FA">
      <w:pPr>
        <w:tabs>
          <w:tab w:val="left" w:pos="960"/>
        </w:tabs>
        <w:spacing w:line="360" w:lineRule="auto"/>
        <w:jc w:val="both"/>
        <w:outlineLvl w:val="3"/>
        <w:rPr>
          <w:bCs/>
          <w:sz w:val="28"/>
          <w:szCs w:val="28"/>
        </w:rPr>
      </w:pPr>
      <w:r>
        <w:rPr>
          <w:bCs/>
          <w:sz w:val="28"/>
          <w:szCs w:val="28"/>
        </w:rPr>
        <w:t xml:space="preserve">1.2 </w:t>
      </w:r>
      <w:r w:rsidR="00903F19" w:rsidRPr="002918FA">
        <w:rPr>
          <w:bCs/>
          <w:sz w:val="28"/>
          <w:szCs w:val="28"/>
        </w:rPr>
        <w:t>Статистическое изучение уровня затрат на производство</w:t>
      </w:r>
    </w:p>
    <w:p w:rsidR="00903F19" w:rsidRPr="002918FA" w:rsidRDefault="002918FA" w:rsidP="002918FA">
      <w:pPr>
        <w:tabs>
          <w:tab w:val="left" w:pos="960"/>
        </w:tabs>
        <w:spacing w:line="360" w:lineRule="auto"/>
        <w:jc w:val="both"/>
        <w:outlineLvl w:val="3"/>
        <w:rPr>
          <w:bCs/>
          <w:sz w:val="28"/>
          <w:szCs w:val="28"/>
        </w:rPr>
      </w:pPr>
      <w:r>
        <w:rPr>
          <w:bCs/>
          <w:sz w:val="28"/>
          <w:szCs w:val="28"/>
        </w:rPr>
        <w:t xml:space="preserve">1.3 </w:t>
      </w:r>
      <w:r w:rsidR="00903F19" w:rsidRPr="002918FA">
        <w:rPr>
          <w:bCs/>
          <w:sz w:val="28"/>
          <w:szCs w:val="28"/>
        </w:rPr>
        <w:t>Индексный метод</w:t>
      </w:r>
    </w:p>
    <w:p w:rsidR="00903F19" w:rsidRPr="002918FA" w:rsidRDefault="002918FA" w:rsidP="002918FA">
      <w:pPr>
        <w:tabs>
          <w:tab w:val="left" w:pos="960"/>
        </w:tabs>
        <w:spacing w:line="360" w:lineRule="auto"/>
        <w:jc w:val="both"/>
        <w:outlineLvl w:val="3"/>
        <w:rPr>
          <w:bCs/>
          <w:sz w:val="28"/>
          <w:szCs w:val="28"/>
        </w:rPr>
      </w:pPr>
      <w:r>
        <w:rPr>
          <w:bCs/>
          <w:sz w:val="28"/>
          <w:szCs w:val="28"/>
        </w:rPr>
        <w:t>1.4</w:t>
      </w:r>
      <w:r w:rsidR="00903F19" w:rsidRPr="002918FA">
        <w:rPr>
          <w:bCs/>
          <w:sz w:val="28"/>
          <w:szCs w:val="28"/>
        </w:rPr>
        <w:t xml:space="preserve"> Ряды динамики</w:t>
      </w:r>
    </w:p>
    <w:p w:rsidR="00903F19" w:rsidRPr="002918FA" w:rsidRDefault="00E57CEE" w:rsidP="002918FA">
      <w:pPr>
        <w:tabs>
          <w:tab w:val="left" w:pos="960"/>
        </w:tabs>
        <w:spacing w:line="360" w:lineRule="auto"/>
        <w:jc w:val="both"/>
        <w:outlineLvl w:val="3"/>
        <w:rPr>
          <w:bCs/>
          <w:sz w:val="28"/>
          <w:szCs w:val="28"/>
        </w:rPr>
      </w:pPr>
      <w:r w:rsidRPr="002918FA">
        <w:rPr>
          <w:bCs/>
          <w:sz w:val="28"/>
          <w:szCs w:val="28"/>
        </w:rPr>
        <w:t>2. Расчетная часть</w:t>
      </w:r>
    </w:p>
    <w:p w:rsidR="00E57CEE" w:rsidRPr="002918FA" w:rsidRDefault="00E57CEE" w:rsidP="002918FA">
      <w:pPr>
        <w:tabs>
          <w:tab w:val="left" w:pos="960"/>
        </w:tabs>
        <w:spacing w:line="360" w:lineRule="auto"/>
        <w:jc w:val="both"/>
        <w:outlineLvl w:val="3"/>
        <w:rPr>
          <w:bCs/>
          <w:sz w:val="28"/>
          <w:szCs w:val="28"/>
        </w:rPr>
      </w:pPr>
      <w:r w:rsidRPr="002918FA">
        <w:rPr>
          <w:bCs/>
          <w:sz w:val="28"/>
          <w:szCs w:val="28"/>
        </w:rPr>
        <w:t>3. Аналитическая часть</w:t>
      </w:r>
    </w:p>
    <w:p w:rsidR="00E57CEE" w:rsidRPr="002918FA" w:rsidRDefault="00E57CEE" w:rsidP="002918FA">
      <w:pPr>
        <w:tabs>
          <w:tab w:val="left" w:pos="960"/>
        </w:tabs>
        <w:spacing w:line="360" w:lineRule="auto"/>
        <w:jc w:val="both"/>
        <w:outlineLvl w:val="3"/>
        <w:rPr>
          <w:bCs/>
          <w:sz w:val="28"/>
          <w:szCs w:val="28"/>
        </w:rPr>
      </w:pPr>
      <w:r w:rsidRPr="002918FA">
        <w:rPr>
          <w:bCs/>
          <w:sz w:val="28"/>
          <w:szCs w:val="28"/>
        </w:rPr>
        <w:t>3.1 Постановка задачи</w:t>
      </w:r>
    </w:p>
    <w:p w:rsidR="00E57CEE" w:rsidRPr="002918FA" w:rsidRDefault="00E57CEE" w:rsidP="002918FA">
      <w:pPr>
        <w:tabs>
          <w:tab w:val="left" w:pos="960"/>
        </w:tabs>
        <w:spacing w:line="360" w:lineRule="auto"/>
        <w:jc w:val="both"/>
        <w:outlineLvl w:val="3"/>
        <w:rPr>
          <w:bCs/>
          <w:sz w:val="28"/>
          <w:szCs w:val="28"/>
        </w:rPr>
      </w:pPr>
      <w:r w:rsidRPr="002918FA">
        <w:rPr>
          <w:bCs/>
          <w:sz w:val="28"/>
          <w:szCs w:val="28"/>
        </w:rPr>
        <w:t>3.2 Методика выполнения компьютерных расчетов</w:t>
      </w:r>
    </w:p>
    <w:p w:rsidR="00E57CEE" w:rsidRPr="002918FA" w:rsidRDefault="00E57CEE" w:rsidP="002918FA">
      <w:pPr>
        <w:tabs>
          <w:tab w:val="left" w:pos="960"/>
        </w:tabs>
        <w:spacing w:line="360" w:lineRule="auto"/>
        <w:jc w:val="both"/>
        <w:outlineLvl w:val="3"/>
        <w:rPr>
          <w:bCs/>
          <w:sz w:val="28"/>
          <w:szCs w:val="28"/>
        </w:rPr>
      </w:pPr>
      <w:r w:rsidRPr="002918FA">
        <w:rPr>
          <w:bCs/>
          <w:sz w:val="28"/>
          <w:szCs w:val="28"/>
        </w:rPr>
        <w:t>Заключение</w:t>
      </w:r>
    </w:p>
    <w:p w:rsidR="00E57CEE" w:rsidRPr="002918FA" w:rsidRDefault="00E57CEE" w:rsidP="002918FA">
      <w:pPr>
        <w:tabs>
          <w:tab w:val="left" w:pos="960"/>
        </w:tabs>
        <w:spacing w:line="360" w:lineRule="auto"/>
        <w:jc w:val="both"/>
        <w:outlineLvl w:val="3"/>
        <w:rPr>
          <w:bCs/>
          <w:sz w:val="28"/>
          <w:szCs w:val="28"/>
        </w:rPr>
      </w:pPr>
      <w:r w:rsidRPr="002918FA">
        <w:rPr>
          <w:bCs/>
          <w:sz w:val="28"/>
          <w:szCs w:val="28"/>
        </w:rPr>
        <w:t>Список использованной литературы</w:t>
      </w:r>
    </w:p>
    <w:p w:rsidR="00E57CEE" w:rsidRDefault="00DC0B3B" w:rsidP="002918FA">
      <w:pPr>
        <w:shd w:val="clear" w:color="auto" w:fill="FFFFFF"/>
        <w:spacing w:line="360" w:lineRule="auto"/>
        <w:ind w:firstLine="709"/>
        <w:jc w:val="both"/>
        <w:rPr>
          <w:sz w:val="28"/>
          <w:szCs w:val="28"/>
        </w:rPr>
      </w:pPr>
      <w:r>
        <w:rPr>
          <w:sz w:val="28"/>
          <w:szCs w:val="28"/>
        </w:rPr>
        <w:br w:type="page"/>
        <w:t>Введение</w:t>
      </w:r>
    </w:p>
    <w:p w:rsidR="00DC0B3B" w:rsidRPr="002918FA" w:rsidRDefault="00DC0B3B" w:rsidP="002918FA">
      <w:pPr>
        <w:shd w:val="clear" w:color="auto" w:fill="FFFFFF"/>
        <w:spacing w:line="360" w:lineRule="auto"/>
        <w:ind w:firstLine="709"/>
        <w:jc w:val="both"/>
        <w:rPr>
          <w:sz w:val="28"/>
          <w:szCs w:val="28"/>
        </w:rPr>
      </w:pPr>
    </w:p>
    <w:p w:rsidR="00E57CEE" w:rsidRPr="002918FA" w:rsidRDefault="00E57CEE" w:rsidP="002918FA">
      <w:pPr>
        <w:spacing w:line="360" w:lineRule="auto"/>
        <w:ind w:firstLine="709"/>
        <w:jc w:val="both"/>
        <w:rPr>
          <w:sz w:val="28"/>
          <w:szCs w:val="28"/>
        </w:rPr>
      </w:pPr>
      <w:r w:rsidRPr="002918FA">
        <w:rPr>
          <w:sz w:val="28"/>
          <w:szCs w:val="28"/>
        </w:rPr>
        <w:t>В данной курсовой работе «Статистическое изучение уровня затрат на рубль товарной продукции» содержится три части. В теоретической части рассматривается показатель уров</w:t>
      </w:r>
      <w:r w:rsidR="00DC0B3B">
        <w:rPr>
          <w:sz w:val="28"/>
          <w:szCs w:val="28"/>
        </w:rPr>
        <w:t>ня</w:t>
      </w:r>
      <w:r w:rsidRPr="002918FA">
        <w:rPr>
          <w:sz w:val="28"/>
          <w:szCs w:val="28"/>
        </w:rPr>
        <w:t xml:space="preserve"> затрат на рубль продукции, его статистическое изучение: метод сравнения и метод цепных подстановок, значение и методика расчета; ряды динамики: правила построения рядов динамики, показатели анализа ряда динамики; индексный метод: индексы и их классификация, общие индексы количественных и качественных показателей.</w:t>
      </w:r>
    </w:p>
    <w:p w:rsidR="00E57CEE" w:rsidRPr="002918FA" w:rsidRDefault="00E57CEE" w:rsidP="002918FA">
      <w:pPr>
        <w:spacing w:line="360" w:lineRule="auto"/>
        <w:ind w:firstLine="709"/>
        <w:jc w:val="both"/>
        <w:rPr>
          <w:sz w:val="28"/>
          <w:szCs w:val="28"/>
        </w:rPr>
      </w:pPr>
      <w:r w:rsidRPr="002918FA">
        <w:rPr>
          <w:sz w:val="28"/>
          <w:szCs w:val="28"/>
        </w:rPr>
        <w:t>Расчетная часть содержит решение следующих задач:</w:t>
      </w:r>
    </w:p>
    <w:p w:rsidR="00E57CEE" w:rsidRPr="002918FA" w:rsidRDefault="00E57CEE" w:rsidP="002918FA">
      <w:pPr>
        <w:spacing w:line="360" w:lineRule="auto"/>
        <w:ind w:firstLine="709"/>
        <w:jc w:val="both"/>
        <w:rPr>
          <w:sz w:val="28"/>
          <w:szCs w:val="28"/>
        </w:rPr>
      </w:pPr>
      <w:r w:rsidRPr="002918FA">
        <w:rPr>
          <w:sz w:val="28"/>
          <w:szCs w:val="28"/>
        </w:rPr>
        <w:t>- исследование структуры совокупности (построение статистического ряда распределения предприятий по</w:t>
      </w:r>
      <w:r w:rsidR="002918FA" w:rsidRPr="002918FA">
        <w:rPr>
          <w:sz w:val="28"/>
          <w:szCs w:val="28"/>
        </w:rPr>
        <w:t xml:space="preserve"> </w:t>
      </w:r>
      <w:r w:rsidRPr="002918FA">
        <w:rPr>
          <w:sz w:val="28"/>
          <w:szCs w:val="28"/>
        </w:rPr>
        <w:t>признаку уров</w:t>
      </w:r>
      <w:r w:rsidR="00DC0B3B">
        <w:rPr>
          <w:sz w:val="28"/>
          <w:szCs w:val="28"/>
        </w:rPr>
        <w:t>ня</w:t>
      </w:r>
      <w:r w:rsidRPr="002918FA">
        <w:rPr>
          <w:sz w:val="28"/>
          <w:szCs w:val="28"/>
        </w:rPr>
        <w:t xml:space="preserve"> затрат на рубль продукции), графика полученного ряда распределения, расчет характеристик ряда</w:t>
      </w:r>
      <w:r w:rsidR="002918FA" w:rsidRPr="002918FA">
        <w:rPr>
          <w:sz w:val="28"/>
          <w:szCs w:val="28"/>
        </w:rPr>
        <w:t xml:space="preserve"> </w:t>
      </w:r>
      <w:r w:rsidRPr="002918FA">
        <w:rPr>
          <w:sz w:val="28"/>
          <w:szCs w:val="28"/>
        </w:rPr>
        <w:t>распределения.</w:t>
      </w:r>
    </w:p>
    <w:p w:rsidR="00E57CEE" w:rsidRPr="002918FA" w:rsidRDefault="00E57CEE" w:rsidP="002918FA">
      <w:pPr>
        <w:spacing w:line="360" w:lineRule="auto"/>
        <w:ind w:firstLine="709"/>
        <w:jc w:val="both"/>
        <w:rPr>
          <w:sz w:val="28"/>
          <w:szCs w:val="28"/>
        </w:rPr>
      </w:pPr>
      <w:r w:rsidRPr="002918FA">
        <w:rPr>
          <w:sz w:val="28"/>
          <w:szCs w:val="28"/>
        </w:rPr>
        <w:t>- выявление наличия корреляционной связи между признаками выпуск продукции и уровень затрат на рубль продукции, установление направления связи и измерение ее тесноты, выводы по результатам выполнения задания.</w:t>
      </w:r>
    </w:p>
    <w:p w:rsidR="00E57CEE" w:rsidRPr="002918FA" w:rsidRDefault="00E57CEE" w:rsidP="002918FA">
      <w:pPr>
        <w:spacing w:line="360" w:lineRule="auto"/>
        <w:ind w:firstLine="709"/>
        <w:jc w:val="both"/>
        <w:rPr>
          <w:sz w:val="28"/>
          <w:szCs w:val="28"/>
        </w:rPr>
      </w:pPr>
      <w:r w:rsidRPr="002918FA">
        <w:rPr>
          <w:sz w:val="28"/>
          <w:szCs w:val="28"/>
        </w:rPr>
        <w:t xml:space="preserve"> - определение ошибки выборки средней суммы прибыли и границы, в которых будет находиться средняя сумма прибыли в генеральной совокупности, определение ошибки выборки доли организаций с уровнем затрат на рубль товарной продукции 0,83 руб.</w:t>
      </w:r>
      <w:r w:rsidR="00DC0B3B">
        <w:rPr>
          <w:sz w:val="28"/>
          <w:szCs w:val="28"/>
        </w:rPr>
        <w:t xml:space="preserve"> </w:t>
      </w:r>
      <w:r w:rsidRPr="002918FA">
        <w:rPr>
          <w:sz w:val="28"/>
          <w:szCs w:val="28"/>
        </w:rPr>
        <w:t>и более и границы, в которых будет находиться генеральная доля.</w:t>
      </w:r>
    </w:p>
    <w:p w:rsidR="00E57CEE" w:rsidRPr="002918FA" w:rsidRDefault="00E57CEE" w:rsidP="002918FA">
      <w:pPr>
        <w:spacing w:line="360" w:lineRule="auto"/>
        <w:ind w:firstLine="709"/>
        <w:jc w:val="both"/>
        <w:rPr>
          <w:sz w:val="28"/>
          <w:szCs w:val="28"/>
        </w:rPr>
      </w:pPr>
      <w:r w:rsidRPr="002918FA">
        <w:rPr>
          <w:sz w:val="28"/>
          <w:szCs w:val="28"/>
        </w:rPr>
        <w:t xml:space="preserve"> - определение затрат на рубль товарной продукции и их динамика по каждому виду и в целом по трем видам продукции за каждый период. </w:t>
      </w:r>
    </w:p>
    <w:p w:rsidR="00E57CEE" w:rsidRPr="002918FA" w:rsidRDefault="00E57CEE" w:rsidP="002918FA">
      <w:pPr>
        <w:spacing w:line="360" w:lineRule="auto"/>
        <w:ind w:firstLine="709"/>
        <w:jc w:val="both"/>
        <w:rPr>
          <w:sz w:val="28"/>
          <w:szCs w:val="28"/>
        </w:rPr>
      </w:pPr>
      <w:r w:rsidRPr="002918FA">
        <w:rPr>
          <w:sz w:val="28"/>
          <w:szCs w:val="28"/>
        </w:rPr>
        <w:t xml:space="preserve">В аналитической части курсовой работы проводится статистическое исследование изменения затрат на рубль товарной продукции по организациям. Выполнено средствами пакета программ </w:t>
      </w:r>
      <w:r w:rsidRPr="002918FA">
        <w:rPr>
          <w:sz w:val="28"/>
          <w:szCs w:val="28"/>
          <w:lang w:val="en-US"/>
        </w:rPr>
        <w:t>MS</w:t>
      </w:r>
      <w:r w:rsidRPr="002918FA">
        <w:rPr>
          <w:sz w:val="28"/>
          <w:szCs w:val="28"/>
        </w:rPr>
        <w:t xml:space="preserve"> </w:t>
      </w:r>
      <w:r w:rsidRPr="002918FA">
        <w:rPr>
          <w:sz w:val="28"/>
          <w:szCs w:val="28"/>
          <w:lang w:val="en-US"/>
        </w:rPr>
        <w:t>Excel</w:t>
      </w:r>
      <w:r w:rsidRPr="002918FA">
        <w:rPr>
          <w:sz w:val="28"/>
          <w:szCs w:val="28"/>
        </w:rPr>
        <w:t>.</w:t>
      </w:r>
    </w:p>
    <w:p w:rsidR="0042113C" w:rsidRDefault="00E57CEE" w:rsidP="002918FA">
      <w:pPr>
        <w:spacing w:line="360" w:lineRule="auto"/>
        <w:ind w:firstLine="709"/>
        <w:jc w:val="both"/>
        <w:rPr>
          <w:sz w:val="28"/>
          <w:szCs w:val="28"/>
        </w:rPr>
      </w:pPr>
      <w:r w:rsidRPr="002918FA">
        <w:rPr>
          <w:sz w:val="28"/>
          <w:szCs w:val="28"/>
        </w:rPr>
        <w:t>Заключительная часть работы содержит обобщающие выводы по результатам изучения темы курсовой работы.</w:t>
      </w:r>
    </w:p>
    <w:p w:rsidR="00215E0C" w:rsidRPr="002918FA" w:rsidRDefault="0042113C" w:rsidP="00215E0C">
      <w:pPr>
        <w:tabs>
          <w:tab w:val="left" w:pos="960"/>
        </w:tabs>
        <w:spacing w:line="360" w:lineRule="auto"/>
        <w:ind w:firstLine="709"/>
        <w:jc w:val="both"/>
        <w:outlineLvl w:val="3"/>
        <w:rPr>
          <w:bCs/>
          <w:sz w:val="28"/>
          <w:szCs w:val="28"/>
        </w:rPr>
      </w:pPr>
      <w:r>
        <w:rPr>
          <w:sz w:val="28"/>
          <w:szCs w:val="28"/>
        </w:rPr>
        <w:br w:type="page"/>
      </w:r>
      <w:r w:rsidR="00215E0C">
        <w:rPr>
          <w:sz w:val="28"/>
          <w:szCs w:val="28"/>
        </w:rPr>
        <w:t xml:space="preserve">1. </w:t>
      </w:r>
      <w:r w:rsidR="00215E0C" w:rsidRPr="002918FA">
        <w:rPr>
          <w:bCs/>
          <w:sz w:val="28"/>
          <w:szCs w:val="28"/>
        </w:rPr>
        <w:t>Теоретическая часть</w:t>
      </w:r>
    </w:p>
    <w:p w:rsidR="00215E0C" w:rsidRDefault="00215E0C" w:rsidP="0042113C">
      <w:pPr>
        <w:spacing w:line="360" w:lineRule="auto"/>
        <w:ind w:firstLine="709"/>
        <w:jc w:val="both"/>
        <w:rPr>
          <w:sz w:val="28"/>
          <w:szCs w:val="28"/>
        </w:rPr>
      </w:pPr>
    </w:p>
    <w:p w:rsidR="00BE231D" w:rsidRPr="002918FA" w:rsidRDefault="00903F19" w:rsidP="00BE231D">
      <w:pPr>
        <w:spacing w:line="360" w:lineRule="auto"/>
        <w:ind w:firstLine="709"/>
        <w:jc w:val="both"/>
        <w:outlineLvl w:val="3"/>
        <w:rPr>
          <w:bCs/>
          <w:sz w:val="28"/>
          <w:szCs w:val="28"/>
        </w:rPr>
      </w:pPr>
      <w:r w:rsidRPr="002918FA">
        <w:rPr>
          <w:bCs/>
          <w:sz w:val="28"/>
          <w:szCs w:val="28"/>
        </w:rPr>
        <w:t>1.1</w:t>
      </w:r>
      <w:r w:rsidR="0042113C">
        <w:rPr>
          <w:bCs/>
          <w:sz w:val="28"/>
          <w:szCs w:val="28"/>
        </w:rPr>
        <w:t xml:space="preserve"> </w:t>
      </w:r>
      <w:r w:rsidR="00D93DE0" w:rsidRPr="002918FA">
        <w:rPr>
          <w:bCs/>
          <w:sz w:val="28"/>
          <w:szCs w:val="28"/>
        </w:rPr>
        <w:t>Показатель уровень затрат на рубль продукции</w:t>
      </w:r>
      <w:r w:rsidR="00BE231D">
        <w:rPr>
          <w:bCs/>
          <w:sz w:val="28"/>
          <w:szCs w:val="28"/>
        </w:rPr>
        <w:t>.</w:t>
      </w:r>
      <w:r w:rsidR="00BE231D" w:rsidRPr="00BE231D">
        <w:rPr>
          <w:bCs/>
          <w:sz w:val="28"/>
          <w:szCs w:val="28"/>
        </w:rPr>
        <w:t xml:space="preserve"> </w:t>
      </w:r>
      <w:r w:rsidR="00BE231D" w:rsidRPr="002918FA">
        <w:rPr>
          <w:bCs/>
          <w:sz w:val="28"/>
          <w:szCs w:val="28"/>
        </w:rPr>
        <w:t>Его значение и методика расчета</w:t>
      </w:r>
    </w:p>
    <w:p w:rsidR="0042113C" w:rsidRPr="002918FA" w:rsidRDefault="0042113C" w:rsidP="0042113C">
      <w:pPr>
        <w:spacing w:line="360" w:lineRule="auto"/>
        <w:ind w:firstLine="709"/>
        <w:jc w:val="both"/>
        <w:rPr>
          <w:bCs/>
          <w:sz w:val="28"/>
          <w:szCs w:val="28"/>
        </w:rPr>
      </w:pPr>
    </w:p>
    <w:p w:rsidR="00F97291" w:rsidRPr="002918FA" w:rsidRDefault="00F97291" w:rsidP="002918FA">
      <w:pPr>
        <w:spacing w:line="360" w:lineRule="auto"/>
        <w:ind w:firstLine="709"/>
        <w:jc w:val="both"/>
        <w:outlineLvl w:val="3"/>
        <w:rPr>
          <w:bCs/>
          <w:sz w:val="28"/>
          <w:szCs w:val="28"/>
        </w:rPr>
      </w:pPr>
      <w:r w:rsidRPr="002918FA">
        <w:rPr>
          <w:bCs/>
          <w:sz w:val="28"/>
          <w:szCs w:val="28"/>
        </w:rPr>
        <w:t>Рыночные отношения на сегодняшний день требуют от фирм повышения качества предоставленных услуг, а для достижения данных требований, необходимо, внедрение новых технологий, эффективные формы хозяйствования и управления фирмой. В свою очередь, совершенствование экономического механизма через рыночные отношения, конкуренция фирм (предприятий) и форм собственности повысили заинтересованность в изучении и практическом применении анализа финансово-хозяйственной деятельности.</w:t>
      </w:r>
    </w:p>
    <w:p w:rsidR="00F97291" w:rsidRPr="002918FA" w:rsidRDefault="00F97291" w:rsidP="002918FA">
      <w:pPr>
        <w:spacing w:line="360" w:lineRule="auto"/>
        <w:ind w:firstLine="709"/>
        <w:jc w:val="both"/>
        <w:outlineLvl w:val="3"/>
        <w:rPr>
          <w:bCs/>
          <w:sz w:val="28"/>
          <w:szCs w:val="28"/>
        </w:rPr>
      </w:pPr>
      <w:r w:rsidRPr="002918FA">
        <w:rPr>
          <w:bCs/>
          <w:sz w:val="28"/>
          <w:szCs w:val="28"/>
        </w:rPr>
        <w:t>Проблема снижения затрат на производство и реализацию продукции - одна из актуальных для предприятий в условиях рыночных отношений. Основными требованиями для конкурентно-способной продукции является хорошее качество и более низкие затраты по сравнению с другими предприятиями. Возможности снижения затрат имеются на каждом предприятии. Выявить эти возможности помогает анализ основных показателей деятельности предприятия. Необходимость анализа изменения затрат на продукцию возрастает с расширением работ по экономии всех видов ресурсов, механизации и автоматизации производства, совершенствованию организации производства и управления.</w:t>
      </w:r>
    </w:p>
    <w:p w:rsidR="00C04F5E" w:rsidRPr="002918FA" w:rsidRDefault="00F97291" w:rsidP="002918FA">
      <w:pPr>
        <w:spacing w:line="360" w:lineRule="auto"/>
        <w:ind w:firstLine="709"/>
        <w:jc w:val="both"/>
        <w:rPr>
          <w:sz w:val="28"/>
          <w:szCs w:val="28"/>
        </w:rPr>
      </w:pPr>
      <w:r w:rsidRPr="002918FA">
        <w:rPr>
          <w:sz w:val="28"/>
          <w:szCs w:val="28"/>
        </w:rPr>
        <w:t xml:space="preserve">Значение снижения затрат на предприятии является одним из главных аспектов планирования и ведения финансово-хозяйственной деятельности. Во-первых, это возможность увеличения прибыли, за счет которой можно развивать собственное производство, решать социальные задачи и т.д. </w:t>
      </w:r>
      <w:r w:rsidR="0042113C" w:rsidRPr="002918FA">
        <w:rPr>
          <w:sz w:val="28"/>
          <w:szCs w:val="28"/>
        </w:rPr>
        <w:t>Во-вторых,</w:t>
      </w:r>
      <w:r w:rsidRPr="002918FA">
        <w:rPr>
          <w:sz w:val="28"/>
          <w:szCs w:val="28"/>
        </w:rPr>
        <w:t xml:space="preserve"> это способствует повышению конкурентоспособности производимой продукции - предприятие может предложить покупателю более низкую цену по сравнению со своими конкурентами и при этом обеспечить себе не меньшую прибыль. В третьих, снижение затрат может приводить к ускорению оборачиваемости оборотных средств предприятия в сфере производства.</w:t>
      </w:r>
      <w:r w:rsidR="00C04F5E" w:rsidRPr="002918FA">
        <w:rPr>
          <w:bCs/>
          <w:sz w:val="28"/>
          <w:szCs w:val="28"/>
        </w:rPr>
        <w:t xml:space="preserve"> Затраты на один рубль продукции</w:t>
      </w:r>
      <w:r w:rsidR="00C04F5E" w:rsidRPr="002918FA">
        <w:rPr>
          <w:sz w:val="28"/>
          <w:szCs w:val="28"/>
        </w:rPr>
        <w:t xml:space="preserve"> - наиболее известный на практике обобщающий показатель себестоимости продукции, выражающий её прямую связь с прибылью. Он отражает себестоимость единицы продукции в стоимостном выражении обезличенно, без разграничения ее по конкретным видам. Он широко используется при анализе снижения себестоимости и позволяет, в частности, характеризовать уровень и динамику затрат на производство продукц</w:t>
      </w:r>
      <w:r w:rsidR="000A7DB6" w:rsidRPr="002918FA">
        <w:rPr>
          <w:sz w:val="28"/>
          <w:szCs w:val="28"/>
        </w:rPr>
        <w:t>ии в целом по промышленности.[8</w:t>
      </w:r>
      <w:r w:rsidR="00C04F5E" w:rsidRPr="002918FA">
        <w:rPr>
          <w:sz w:val="28"/>
          <w:szCs w:val="28"/>
        </w:rPr>
        <w:t xml:space="preserve"> c 218] </w:t>
      </w:r>
    </w:p>
    <w:p w:rsidR="0042113C" w:rsidRDefault="00C04F5E" w:rsidP="002918FA">
      <w:pPr>
        <w:spacing w:line="360" w:lineRule="auto"/>
        <w:ind w:firstLine="709"/>
        <w:jc w:val="both"/>
        <w:rPr>
          <w:sz w:val="28"/>
          <w:szCs w:val="28"/>
        </w:rPr>
      </w:pPr>
      <w:r w:rsidRPr="002918FA">
        <w:rPr>
          <w:sz w:val="28"/>
          <w:szCs w:val="28"/>
        </w:rPr>
        <w:t>Показатель затрат на 1 рубль продукции</w:t>
      </w:r>
      <w:r w:rsidRPr="002918FA">
        <w:rPr>
          <w:bCs/>
          <w:sz w:val="28"/>
          <w:szCs w:val="28"/>
        </w:rPr>
        <w:t xml:space="preserve"> </w:t>
      </w:r>
      <w:r w:rsidRPr="002918FA">
        <w:rPr>
          <w:sz w:val="28"/>
          <w:szCs w:val="28"/>
        </w:rPr>
        <w:t xml:space="preserve">- универсальный показатель. Он может рассчитываться в любой отрасли экономики, наглядно показывает связь между себестоимостью </w:t>
      </w:r>
      <w:r w:rsidR="000A7DB6" w:rsidRPr="002918FA">
        <w:rPr>
          <w:sz w:val="28"/>
          <w:szCs w:val="28"/>
        </w:rPr>
        <w:t>и прибылью. Исчисляется он отно</w:t>
      </w:r>
      <w:r w:rsidRPr="002918FA">
        <w:rPr>
          <w:sz w:val="28"/>
          <w:szCs w:val="28"/>
        </w:rPr>
        <w:t>шением общей суммы затрат н</w:t>
      </w:r>
      <w:r w:rsidR="000A7DB6" w:rsidRPr="002918FA">
        <w:rPr>
          <w:sz w:val="28"/>
          <w:szCs w:val="28"/>
        </w:rPr>
        <w:t>а производство и реализацию про</w:t>
      </w:r>
      <w:r w:rsidRPr="002918FA">
        <w:rPr>
          <w:sz w:val="28"/>
          <w:szCs w:val="28"/>
        </w:rPr>
        <w:t>дукции к стоимости произве</w:t>
      </w:r>
      <w:r w:rsidR="000A7DB6" w:rsidRPr="002918FA">
        <w:rPr>
          <w:sz w:val="28"/>
          <w:szCs w:val="28"/>
        </w:rPr>
        <w:t>денной товарной продукции в дей</w:t>
      </w:r>
      <w:r w:rsidR="0042113C">
        <w:rPr>
          <w:sz w:val="28"/>
          <w:szCs w:val="28"/>
        </w:rPr>
        <w:t>ствующих ценах.</w:t>
      </w:r>
    </w:p>
    <w:p w:rsidR="0042113C" w:rsidRDefault="0042113C" w:rsidP="002918FA">
      <w:pPr>
        <w:spacing w:line="360" w:lineRule="auto"/>
        <w:ind w:firstLine="709"/>
        <w:jc w:val="both"/>
        <w:rPr>
          <w:sz w:val="28"/>
          <w:szCs w:val="28"/>
        </w:rPr>
      </w:pPr>
    </w:p>
    <w:p w:rsidR="00C04F5E" w:rsidRPr="002918FA" w:rsidRDefault="006A11E5" w:rsidP="002918FA">
      <w:pPr>
        <w:spacing w:line="360" w:lineRule="auto"/>
        <w:ind w:firstLine="709"/>
        <w:jc w:val="both"/>
        <w:rPr>
          <w:sz w:val="28"/>
          <w:szCs w:val="28"/>
        </w:rPr>
      </w:pPr>
      <w:r w:rsidRPr="002918FA">
        <w:rPr>
          <w:sz w:val="28"/>
          <w:szCs w:val="28"/>
          <w:lang w:val="en-US"/>
        </w:rPr>
        <w:object w:dxaOrig="1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8.25pt" o:ole="">
            <v:imagedata r:id="rId7" o:title=""/>
          </v:shape>
          <o:OLEObject Type="Embed" ProgID="Equation.DSMT4" ShapeID="_x0000_i1025" DrawAspect="Content" ObjectID="_1469900222" r:id="rId8"/>
        </w:object>
      </w:r>
    </w:p>
    <w:p w:rsidR="0042113C" w:rsidRDefault="0042113C" w:rsidP="002918FA">
      <w:pPr>
        <w:spacing w:line="360" w:lineRule="auto"/>
        <w:ind w:firstLine="709"/>
        <w:jc w:val="both"/>
        <w:rPr>
          <w:sz w:val="28"/>
          <w:szCs w:val="28"/>
        </w:rPr>
      </w:pPr>
    </w:p>
    <w:p w:rsidR="00F102AA" w:rsidRPr="002918FA" w:rsidRDefault="00F102AA" w:rsidP="002918FA">
      <w:pPr>
        <w:spacing w:line="360" w:lineRule="auto"/>
        <w:ind w:firstLine="709"/>
        <w:jc w:val="both"/>
        <w:rPr>
          <w:sz w:val="28"/>
          <w:szCs w:val="28"/>
        </w:rPr>
      </w:pPr>
      <w:r w:rsidRPr="002918FA">
        <w:rPr>
          <w:sz w:val="28"/>
          <w:szCs w:val="28"/>
        </w:rPr>
        <w:t xml:space="preserve">где </w:t>
      </w:r>
      <w:r w:rsidRPr="002918FA">
        <w:rPr>
          <w:sz w:val="28"/>
          <w:szCs w:val="28"/>
          <w:lang w:val="en-US"/>
        </w:rPr>
        <w:t>h</w:t>
      </w:r>
      <w:r w:rsidRPr="002918FA">
        <w:rPr>
          <w:sz w:val="28"/>
          <w:szCs w:val="28"/>
        </w:rPr>
        <w:t xml:space="preserve"> – уровень затрат на рубль продукции;</w:t>
      </w:r>
    </w:p>
    <w:p w:rsidR="00F102AA" w:rsidRPr="002918FA" w:rsidRDefault="006A11E5" w:rsidP="002918FA">
      <w:pPr>
        <w:spacing w:line="360" w:lineRule="auto"/>
        <w:ind w:firstLine="709"/>
        <w:jc w:val="both"/>
        <w:rPr>
          <w:sz w:val="28"/>
          <w:szCs w:val="28"/>
        </w:rPr>
      </w:pPr>
      <w:r w:rsidRPr="002918FA">
        <w:rPr>
          <w:sz w:val="28"/>
          <w:szCs w:val="28"/>
        </w:rPr>
        <w:object w:dxaOrig="520" w:dyaOrig="400">
          <v:shape id="_x0000_i1026" type="#_x0000_t75" style="width:26.25pt;height:20.25pt" o:ole="">
            <v:imagedata r:id="rId9" o:title=""/>
          </v:shape>
          <o:OLEObject Type="Embed" ProgID="Equation.DSMT4" ShapeID="_x0000_i1026" DrawAspect="Content" ObjectID="_1469900223" r:id="rId10"/>
        </w:object>
      </w:r>
      <w:r w:rsidR="00F102AA" w:rsidRPr="002918FA">
        <w:rPr>
          <w:sz w:val="28"/>
          <w:szCs w:val="28"/>
        </w:rPr>
        <w:t xml:space="preserve"> -</w:t>
      </w:r>
      <w:r w:rsidR="002918FA" w:rsidRPr="002918FA">
        <w:rPr>
          <w:sz w:val="28"/>
          <w:szCs w:val="28"/>
        </w:rPr>
        <w:t xml:space="preserve"> </w:t>
      </w:r>
      <w:r w:rsidR="00F102AA" w:rsidRPr="002918FA">
        <w:rPr>
          <w:sz w:val="28"/>
          <w:szCs w:val="28"/>
        </w:rPr>
        <w:t>сумма затрат на производство;</w:t>
      </w:r>
    </w:p>
    <w:p w:rsidR="00F102AA" w:rsidRPr="002918FA" w:rsidRDefault="006A11E5" w:rsidP="002918FA">
      <w:pPr>
        <w:spacing w:line="360" w:lineRule="auto"/>
        <w:ind w:firstLine="709"/>
        <w:jc w:val="both"/>
        <w:rPr>
          <w:sz w:val="28"/>
          <w:szCs w:val="28"/>
        </w:rPr>
      </w:pPr>
      <w:r w:rsidRPr="002918FA">
        <w:rPr>
          <w:sz w:val="28"/>
          <w:szCs w:val="28"/>
        </w:rPr>
        <w:object w:dxaOrig="520" w:dyaOrig="400">
          <v:shape id="_x0000_i1027" type="#_x0000_t75" style="width:26.25pt;height:20.25pt" o:ole="">
            <v:imagedata r:id="rId11" o:title=""/>
          </v:shape>
          <o:OLEObject Type="Embed" ProgID="Equation.DSMT4" ShapeID="_x0000_i1027" DrawAspect="Content" ObjectID="_1469900224" r:id="rId12"/>
        </w:object>
      </w:r>
      <w:r w:rsidR="00F102AA" w:rsidRPr="002918FA">
        <w:rPr>
          <w:sz w:val="28"/>
          <w:szCs w:val="28"/>
        </w:rPr>
        <w:t xml:space="preserve"> -стоимость произведенной товарной продукции в действующих ценах.</w:t>
      </w:r>
    </w:p>
    <w:p w:rsidR="0042113C" w:rsidRDefault="0042113C" w:rsidP="002918FA">
      <w:pPr>
        <w:spacing w:line="360" w:lineRule="auto"/>
        <w:ind w:firstLine="709"/>
        <w:jc w:val="both"/>
        <w:rPr>
          <w:sz w:val="28"/>
          <w:szCs w:val="28"/>
        </w:rPr>
      </w:pPr>
    </w:p>
    <w:p w:rsidR="00D93DE0" w:rsidRPr="002918FA" w:rsidRDefault="00F102AA" w:rsidP="002918FA">
      <w:pPr>
        <w:spacing w:line="360" w:lineRule="auto"/>
        <w:ind w:firstLine="709"/>
        <w:jc w:val="both"/>
        <w:rPr>
          <w:sz w:val="28"/>
          <w:szCs w:val="28"/>
          <w:u w:val="single"/>
        </w:rPr>
      </w:pPr>
      <w:r w:rsidRPr="002918FA">
        <w:rPr>
          <w:sz w:val="28"/>
          <w:szCs w:val="28"/>
        </w:rPr>
        <w:t>На уровень</w:t>
      </w:r>
      <w:r w:rsidR="002918FA" w:rsidRPr="002918FA">
        <w:rPr>
          <w:sz w:val="28"/>
          <w:szCs w:val="28"/>
        </w:rPr>
        <w:t xml:space="preserve"> </w:t>
      </w:r>
      <w:r w:rsidRPr="002918FA">
        <w:rPr>
          <w:sz w:val="28"/>
          <w:szCs w:val="28"/>
        </w:rPr>
        <w:t xml:space="preserve">затрат оказывают влияние как объективные, так и субъективные, как внешние, так и внутренние факторы. </w:t>
      </w:r>
      <w:r w:rsidR="00C04F5E" w:rsidRPr="002918FA">
        <w:rPr>
          <w:sz w:val="28"/>
          <w:szCs w:val="28"/>
        </w:rPr>
        <w:t>Непосредственное влияние на изменение уровня затрат на 1 руб. товарной продукции оказывают факторы, которые находятся с ним в прямой функциональной связи: изменение объёма выпущенной продукции, её структуры, изменение уровня цен на продукцию, изменение уровня удельных переменных затрат, изменение суммы постоянн</w:t>
      </w:r>
      <w:r w:rsidRPr="002918FA">
        <w:rPr>
          <w:sz w:val="28"/>
          <w:szCs w:val="28"/>
        </w:rPr>
        <w:t>ых затрат.</w:t>
      </w:r>
    </w:p>
    <w:p w:rsidR="00295106" w:rsidRDefault="00295106" w:rsidP="002918FA">
      <w:pPr>
        <w:spacing w:line="360" w:lineRule="auto"/>
        <w:ind w:firstLine="709"/>
        <w:jc w:val="both"/>
        <w:rPr>
          <w:sz w:val="28"/>
          <w:szCs w:val="28"/>
          <w:u w:val="single"/>
        </w:rPr>
      </w:pPr>
    </w:p>
    <w:p w:rsidR="00F102AA" w:rsidRPr="0042113C" w:rsidRDefault="0042113C" w:rsidP="002918FA">
      <w:pPr>
        <w:spacing w:line="360" w:lineRule="auto"/>
        <w:ind w:firstLine="709"/>
        <w:jc w:val="both"/>
        <w:rPr>
          <w:sz w:val="28"/>
          <w:szCs w:val="28"/>
        </w:rPr>
      </w:pPr>
      <w:r w:rsidRPr="0042113C">
        <w:rPr>
          <w:sz w:val="28"/>
          <w:szCs w:val="28"/>
        </w:rPr>
        <w:t>1.2</w:t>
      </w:r>
      <w:r w:rsidR="002918FA" w:rsidRPr="0042113C">
        <w:rPr>
          <w:sz w:val="28"/>
          <w:szCs w:val="28"/>
        </w:rPr>
        <w:t xml:space="preserve"> </w:t>
      </w:r>
      <w:r w:rsidR="00F102AA" w:rsidRPr="0042113C">
        <w:rPr>
          <w:sz w:val="28"/>
          <w:szCs w:val="28"/>
        </w:rPr>
        <w:t>Статистическое изучение</w:t>
      </w:r>
      <w:r w:rsidR="00232A8B" w:rsidRPr="0042113C">
        <w:rPr>
          <w:sz w:val="28"/>
          <w:szCs w:val="28"/>
        </w:rPr>
        <w:t xml:space="preserve"> </w:t>
      </w:r>
      <w:r w:rsidR="00C050C7" w:rsidRPr="0042113C">
        <w:rPr>
          <w:sz w:val="28"/>
          <w:szCs w:val="28"/>
        </w:rPr>
        <w:t>уровня затрат на производство</w:t>
      </w:r>
    </w:p>
    <w:p w:rsidR="0042113C" w:rsidRDefault="0042113C" w:rsidP="002918FA">
      <w:pPr>
        <w:spacing w:line="360" w:lineRule="auto"/>
        <w:ind w:firstLine="709"/>
        <w:jc w:val="both"/>
        <w:rPr>
          <w:sz w:val="28"/>
          <w:szCs w:val="28"/>
        </w:rPr>
      </w:pPr>
    </w:p>
    <w:p w:rsidR="00C04F5E" w:rsidRPr="002918FA" w:rsidRDefault="00C04F5E" w:rsidP="002918FA">
      <w:pPr>
        <w:spacing w:line="360" w:lineRule="auto"/>
        <w:ind w:firstLine="709"/>
        <w:jc w:val="both"/>
        <w:rPr>
          <w:sz w:val="28"/>
          <w:szCs w:val="28"/>
        </w:rPr>
      </w:pPr>
      <w:r w:rsidRPr="002918FA">
        <w:rPr>
          <w:sz w:val="28"/>
          <w:szCs w:val="28"/>
        </w:rPr>
        <w:t>Показатель затрат на 1 рубль продукции выражает совокупность материальности, трудоемкости (зарплатоемкости) и фондоемкости (амортизациоемк</w:t>
      </w:r>
      <w:r w:rsidR="00F102AA" w:rsidRPr="002918FA">
        <w:rPr>
          <w:sz w:val="28"/>
          <w:szCs w:val="28"/>
        </w:rPr>
        <w:t>ости) продукции, а его анализ</w:t>
      </w:r>
      <w:r w:rsidRPr="002918FA">
        <w:rPr>
          <w:sz w:val="28"/>
          <w:szCs w:val="28"/>
        </w:rPr>
        <w:t xml:space="preserve"> позволяет разложить общее отклонение фактических затрат на 1 руб. продукции от затрат предшествующего периода и определить направление поиска резервов снижения затрат.</w:t>
      </w:r>
    </w:p>
    <w:p w:rsidR="00C04F5E" w:rsidRPr="002918FA" w:rsidRDefault="00C04F5E" w:rsidP="002918FA">
      <w:pPr>
        <w:spacing w:line="360" w:lineRule="auto"/>
        <w:ind w:firstLine="709"/>
        <w:jc w:val="both"/>
        <w:rPr>
          <w:sz w:val="28"/>
          <w:szCs w:val="28"/>
        </w:rPr>
      </w:pPr>
      <w:r w:rsidRPr="002918FA">
        <w:rPr>
          <w:sz w:val="28"/>
          <w:szCs w:val="28"/>
        </w:rPr>
        <w:t>Чем выше этот показатель, тем меньше доля прибыли в объеме выпускаемой продукции. Максимально он может быть равен 1. Если по периодам этот коэффициент снижается, то деятельность предприятия, направленная на уменьшение затрат на производимую продукцию (по экономии ресурсов), эффективна. При анализе затрат на 1 рубль продукции используются два метода: метод сравнения и сопоставления элементов (метод алгебраической суммы частных показателей сметы затрат) и метод цепных подстановок.</w:t>
      </w:r>
    </w:p>
    <w:p w:rsidR="00C04F5E" w:rsidRPr="002918FA" w:rsidRDefault="00C04F5E" w:rsidP="002918FA">
      <w:pPr>
        <w:spacing w:line="360" w:lineRule="auto"/>
        <w:ind w:firstLine="709"/>
        <w:jc w:val="both"/>
        <w:rPr>
          <w:sz w:val="28"/>
          <w:szCs w:val="28"/>
        </w:rPr>
      </w:pPr>
      <w:r w:rsidRPr="002918FA">
        <w:rPr>
          <w:bCs/>
          <w:sz w:val="28"/>
          <w:szCs w:val="28"/>
        </w:rPr>
        <w:t xml:space="preserve">Сравнение </w:t>
      </w:r>
      <w:r w:rsidRPr="002918FA">
        <w:rPr>
          <w:sz w:val="28"/>
          <w:szCs w:val="28"/>
        </w:rPr>
        <w:t>- это научный метод познания, в процессе которого изучаемого явления, предметы сопоставляются с уже известными, изучаемыми ранее показателями, с целью определения общих черт либо различий между ними. С помощью сравнения определяется общее и специфическое в экономических явлениях, изучаются изменения исследуемых объектов, тенденций и закономерности их развития. [</w:t>
      </w:r>
      <w:r w:rsidR="00C050C7" w:rsidRPr="002918FA">
        <w:rPr>
          <w:sz w:val="28"/>
          <w:szCs w:val="28"/>
        </w:rPr>
        <w:t xml:space="preserve">9 </w:t>
      </w:r>
      <w:r w:rsidRPr="002918FA">
        <w:rPr>
          <w:sz w:val="28"/>
          <w:szCs w:val="28"/>
        </w:rPr>
        <w:t>c 72]</w:t>
      </w:r>
    </w:p>
    <w:p w:rsidR="00C04F5E" w:rsidRPr="002918FA" w:rsidRDefault="00C04F5E" w:rsidP="002918FA">
      <w:pPr>
        <w:spacing w:line="360" w:lineRule="auto"/>
        <w:ind w:firstLine="709"/>
        <w:jc w:val="both"/>
        <w:rPr>
          <w:sz w:val="28"/>
          <w:szCs w:val="28"/>
        </w:rPr>
      </w:pPr>
      <w:r w:rsidRPr="002918FA">
        <w:rPr>
          <w:sz w:val="28"/>
          <w:szCs w:val="28"/>
        </w:rPr>
        <w:t>Различают:</w:t>
      </w:r>
    </w:p>
    <w:p w:rsidR="00C04F5E" w:rsidRPr="002918FA" w:rsidRDefault="00C04F5E" w:rsidP="002918FA">
      <w:pPr>
        <w:spacing w:line="360" w:lineRule="auto"/>
        <w:ind w:firstLine="709"/>
        <w:jc w:val="both"/>
        <w:rPr>
          <w:sz w:val="28"/>
          <w:szCs w:val="28"/>
        </w:rPr>
      </w:pPr>
      <w:r w:rsidRPr="002918FA">
        <w:rPr>
          <w:sz w:val="28"/>
          <w:szCs w:val="28"/>
        </w:rPr>
        <w:t xml:space="preserve">- </w:t>
      </w:r>
      <w:r w:rsidRPr="002918FA">
        <w:rPr>
          <w:bCs/>
          <w:sz w:val="28"/>
          <w:szCs w:val="28"/>
        </w:rPr>
        <w:t>горизонтальный</w:t>
      </w:r>
      <w:r w:rsidRPr="002918FA">
        <w:rPr>
          <w:sz w:val="28"/>
          <w:szCs w:val="28"/>
        </w:rPr>
        <w:t xml:space="preserve"> (используется для определения абсолютных и относительных отклонений фактического уровня исследуемых показателей от базового), </w:t>
      </w:r>
    </w:p>
    <w:p w:rsidR="00C04F5E" w:rsidRPr="002918FA" w:rsidRDefault="00C04F5E" w:rsidP="002918FA">
      <w:pPr>
        <w:spacing w:line="360" w:lineRule="auto"/>
        <w:ind w:firstLine="709"/>
        <w:jc w:val="both"/>
        <w:rPr>
          <w:sz w:val="28"/>
          <w:szCs w:val="28"/>
        </w:rPr>
      </w:pPr>
      <w:r w:rsidRPr="002918FA">
        <w:rPr>
          <w:sz w:val="28"/>
          <w:szCs w:val="28"/>
        </w:rPr>
        <w:t xml:space="preserve">- </w:t>
      </w:r>
      <w:r w:rsidRPr="002918FA">
        <w:rPr>
          <w:bCs/>
          <w:sz w:val="28"/>
          <w:szCs w:val="28"/>
        </w:rPr>
        <w:t>вертикальный</w:t>
      </w:r>
      <w:r w:rsidRPr="002918FA">
        <w:rPr>
          <w:iCs/>
          <w:sz w:val="28"/>
          <w:szCs w:val="28"/>
        </w:rPr>
        <w:t xml:space="preserve"> </w:t>
      </w:r>
      <w:r w:rsidRPr="002918FA">
        <w:rPr>
          <w:sz w:val="28"/>
          <w:szCs w:val="28"/>
        </w:rPr>
        <w:t>(изучается структура экономических явлений и процессов путем расчета удельного веса частей в общем целом, соотношение частей целого между собой, влияние факторов на уровень результативных показателей путем сравнения их величины до и после изменения соответствующего фактора),</w:t>
      </w:r>
    </w:p>
    <w:p w:rsidR="00C04F5E" w:rsidRPr="002918FA" w:rsidRDefault="00C04F5E" w:rsidP="002918FA">
      <w:pPr>
        <w:spacing w:line="360" w:lineRule="auto"/>
        <w:ind w:firstLine="709"/>
        <w:jc w:val="both"/>
        <w:rPr>
          <w:sz w:val="28"/>
          <w:szCs w:val="28"/>
        </w:rPr>
      </w:pPr>
      <w:r w:rsidRPr="002918FA">
        <w:rPr>
          <w:sz w:val="28"/>
          <w:szCs w:val="28"/>
        </w:rPr>
        <w:t xml:space="preserve">- </w:t>
      </w:r>
      <w:r w:rsidRPr="002918FA">
        <w:rPr>
          <w:bCs/>
          <w:sz w:val="28"/>
          <w:szCs w:val="28"/>
        </w:rPr>
        <w:t>трендовый</w:t>
      </w:r>
      <w:r w:rsidRPr="002918FA">
        <w:rPr>
          <w:sz w:val="28"/>
          <w:szCs w:val="28"/>
        </w:rPr>
        <w:t xml:space="preserve"> (применяется при изучении относительных темпов роста и прироста показателей за ряд лет к уровню базисного года, т.е. при исследовании рядов динамики), </w:t>
      </w:r>
    </w:p>
    <w:p w:rsidR="00C04F5E" w:rsidRPr="002918FA" w:rsidRDefault="00C04F5E" w:rsidP="002918FA">
      <w:pPr>
        <w:spacing w:line="360" w:lineRule="auto"/>
        <w:ind w:firstLine="709"/>
        <w:jc w:val="both"/>
        <w:rPr>
          <w:sz w:val="28"/>
          <w:szCs w:val="28"/>
        </w:rPr>
      </w:pPr>
      <w:r w:rsidRPr="002918FA">
        <w:rPr>
          <w:sz w:val="28"/>
          <w:szCs w:val="28"/>
        </w:rPr>
        <w:t xml:space="preserve">- </w:t>
      </w:r>
      <w:r w:rsidRPr="002918FA">
        <w:rPr>
          <w:bCs/>
          <w:sz w:val="28"/>
          <w:szCs w:val="28"/>
        </w:rPr>
        <w:t xml:space="preserve">одномерный </w:t>
      </w:r>
      <w:r w:rsidRPr="002918FA">
        <w:rPr>
          <w:sz w:val="28"/>
          <w:szCs w:val="28"/>
        </w:rPr>
        <w:t xml:space="preserve">(сопоставления делаются по одному или нескольким показателям одного объекта или нескольких объектов по одному показателю), </w:t>
      </w:r>
    </w:p>
    <w:p w:rsidR="00C04F5E" w:rsidRPr="002918FA" w:rsidRDefault="00C04F5E" w:rsidP="002918FA">
      <w:pPr>
        <w:spacing w:line="360" w:lineRule="auto"/>
        <w:ind w:firstLine="709"/>
        <w:jc w:val="both"/>
        <w:rPr>
          <w:sz w:val="28"/>
          <w:szCs w:val="28"/>
        </w:rPr>
      </w:pPr>
      <w:r w:rsidRPr="002918FA">
        <w:rPr>
          <w:sz w:val="28"/>
          <w:szCs w:val="28"/>
        </w:rPr>
        <w:t xml:space="preserve">- </w:t>
      </w:r>
      <w:r w:rsidRPr="002918FA">
        <w:rPr>
          <w:bCs/>
          <w:sz w:val="28"/>
          <w:szCs w:val="28"/>
        </w:rPr>
        <w:t xml:space="preserve">многомерный </w:t>
      </w:r>
      <w:r w:rsidRPr="002918FA">
        <w:rPr>
          <w:sz w:val="28"/>
          <w:szCs w:val="28"/>
        </w:rPr>
        <w:t>(проводится сопоставление результатов деятельности нескольких предприятий по широкому спектру показателей) сравнительный анализ.</w:t>
      </w:r>
    </w:p>
    <w:p w:rsidR="00C04F5E" w:rsidRPr="002918FA" w:rsidRDefault="00C04F5E" w:rsidP="002918FA">
      <w:pPr>
        <w:spacing w:line="360" w:lineRule="auto"/>
        <w:ind w:firstLine="709"/>
        <w:jc w:val="both"/>
        <w:rPr>
          <w:sz w:val="28"/>
          <w:szCs w:val="28"/>
        </w:rPr>
      </w:pPr>
      <w:r w:rsidRPr="002918FA">
        <w:rPr>
          <w:sz w:val="28"/>
          <w:szCs w:val="28"/>
        </w:rPr>
        <w:t xml:space="preserve">При проведении анализа затрат на 1 рубль продукции метод сравнения применяется при анализе по элементам затрат (смете затрат). Проводится вертикальный сравнительный анализ элементов затрат в общей сумме сметы затрат путем расчета удельного веса каждого элемента </w:t>
      </w:r>
      <w:smartTag w:uri="urn:schemas-microsoft-com:office:smarttags" w:element="time">
        <w:smartTagPr>
          <w:attr w:name="Hour" w:val="13"/>
          <w:attr w:name="Minute" w:val="0"/>
        </w:smartTagPr>
        <w:r w:rsidRPr="002918FA">
          <w:rPr>
            <w:sz w:val="28"/>
            <w:szCs w:val="28"/>
          </w:rPr>
          <w:t>в 1</w:t>
        </w:r>
      </w:smartTag>
      <w:r w:rsidRPr="002918FA">
        <w:rPr>
          <w:sz w:val="28"/>
          <w:szCs w:val="28"/>
        </w:rPr>
        <w:t xml:space="preserve"> рубле продукции. </w:t>
      </w:r>
    </w:p>
    <w:p w:rsidR="00C04F5E" w:rsidRPr="002918FA" w:rsidRDefault="00C04F5E" w:rsidP="002918FA">
      <w:pPr>
        <w:spacing w:line="360" w:lineRule="auto"/>
        <w:ind w:firstLine="709"/>
        <w:jc w:val="both"/>
        <w:rPr>
          <w:sz w:val="28"/>
          <w:szCs w:val="28"/>
        </w:rPr>
      </w:pPr>
      <w:r w:rsidRPr="002918FA">
        <w:rPr>
          <w:sz w:val="28"/>
          <w:szCs w:val="28"/>
        </w:rPr>
        <w:t>Необходимо помнить, что при проведении вертикального анализа сметы по периодам исключается влияние изменения цены, то есть текущий выпуск продукции исчисляется по базисным ценам.</w:t>
      </w:r>
    </w:p>
    <w:p w:rsidR="00C04F5E" w:rsidRPr="002918FA" w:rsidRDefault="00C04F5E" w:rsidP="002918FA">
      <w:pPr>
        <w:spacing w:line="360" w:lineRule="auto"/>
        <w:ind w:firstLine="709"/>
        <w:jc w:val="both"/>
        <w:rPr>
          <w:sz w:val="28"/>
          <w:szCs w:val="28"/>
        </w:rPr>
      </w:pPr>
      <w:r w:rsidRPr="002918FA">
        <w:rPr>
          <w:sz w:val="28"/>
          <w:szCs w:val="28"/>
        </w:rPr>
        <w:t>Потом проводится горизонтальный сравнительный анализ рассчитанных показателей - выявление абсолютного изменения величин текущего периода по сравнению с базисным. Для этого показатели базисного периода построчно вычитаются из показателей текущего периода:</w:t>
      </w:r>
    </w:p>
    <w:p w:rsidR="00295106" w:rsidRDefault="00295106" w:rsidP="002918FA">
      <w:pPr>
        <w:spacing w:line="360" w:lineRule="auto"/>
        <w:ind w:firstLine="709"/>
        <w:jc w:val="both"/>
        <w:rPr>
          <w:sz w:val="28"/>
          <w:szCs w:val="28"/>
        </w:rPr>
      </w:pPr>
    </w:p>
    <w:p w:rsidR="00C04F5E" w:rsidRPr="002918FA" w:rsidRDefault="00C04F5E" w:rsidP="002918FA">
      <w:pPr>
        <w:spacing w:line="360" w:lineRule="auto"/>
        <w:ind w:firstLine="709"/>
        <w:jc w:val="both"/>
        <w:rPr>
          <w:sz w:val="28"/>
          <w:szCs w:val="28"/>
        </w:rPr>
      </w:pPr>
      <w:r w:rsidRPr="002918FA">
        <w:rPr>
          <w:sz w:val="28"/>
          <w:szCs w:val="28"/>
        </w:rPr>
        <w:t xml:space="preserve">Изменение = Текущий - Базисный </w:t>
      </w:r>
    </w:p>
    <w:p w:rsidR="00295106" w:rsidRDefault="00295106" w:rsidP="002918FA">
      <w:pPr>
        <w:spacing w:line="360" w:lineRule="auto"/>
        <w:ind w:firstLine="709"/>
        <w:jc w:val="both"/>
        <w:rPr>
          <w:bCs/>
          <w:sz w:val="28"/>
          <w:szCs w:val="28"/>
        </w:rPr>
      </w:pPr>
    </w:p>
    <w:p w:rsidR="00C04F5E" w:rsidRPr="002918FA" w:rsidRDefault="00C04F5E" w:rsidP="002918FA">
      <w:pPr>
        <w:spacing w:line="360" w:lineRule="auto"/>
        <w:ind w:firstLine="709"/>
        <w:jc w:val="both"/>
        <w:rPr>
          <w:sz w:val="28"/>
          <w:szCs w:val="28"/>
        </w:rPr>
      </w:pPr>
      <w:r w:rsidRPr="002918FA">
        <w:rPr>
          <w:bCs/>
          <w:sz w:val="28"/>
          <w:szCs w:val="28"/>
        </w:rPr>
        <w:t xml:space="preserve">Способ цепных подстановок </w:t>
      </w:r>
      <w:r w:rsidRPr="002918FA">
        <w:rPr>
          <w:sz w:val="28"/>
          <w:szCs w:val="28"/>
        </w:rPr>
        <w:t>заключается в определении ряда промежуточных значений обобщающего показателя путем последовательной замены базисных значений факторов на отчетные. Данный способ основан на элиминировании. Элиминировать - значит устранить, исключить воздействие всех факторов на величину результативного показателя, кроме одного. При этом исходят из того, что все факторы изменяются независимо друг от друга, т.е. сначала изменяется один фактор, а все остальные остаются без изменения, потом изменяются два при неизменности остальных и т.д</w:t>
      </w:r>
      <w:r w:rsidR="00C050C7" w:rsidRPr="002918FA">
        <w:rPr>
          <w:sz w:val="28"/>
          <w:szCs w:val="28"/>
        </w:rPr>
        <w:t>.</w:t>
      </w:r>
    </w:p>
    <w:p w:rsidR="00C04F5E" w:rsidRPr="002918FA" w:rsidRDefault="00C04F5E" w:rsidP="002918FA">
      <w:pPr>
        <w:spacing w:line="360" w:lineRule="auto"/>
        <w:ind w:firstLine="709"/>
        <w:jc w:val="both"/>
        <w:rPr>
          <w:sz w:val="28"/>
          <w:szCs w:val="28"/>
        </w:rPr>
      </w:pPr>
      <w:r w:rsidRPr="002918FA">
        <w:rPr>
          <w:sz w:val="28"/>
          <w:szCs w:val="28"/>
        </w:rPr>
        <w:t>Недостаток метода состоит в том, что, в зависимости от выбранного порядка замены факторов, результаты факторного разложения имеют разные значения. Это связано с тем, что в результате применения этого метода образуется некий неразложимый остаток, который прибавляется к величине влияния последнего фактора. На практике точностью оценки факторов пренебрегают, выдвигая на первый план относительную значимость влияния того или</w:t>
      </w:r>
      <w:r w:rsidR="002918FA" w:rsidRPr="002918FA">
        <w:rPr>
          <w:sz w:val="28"/>
          <w:szCs w:val="28"/>
        </w:rPr>
        <w:t xml:space="preserve"> </w:t>
      </w:r>
      <w:r w:rsidRPr="002918FA">
        <w:rPr>
          <w:sz w:val="28"/>
          <w:szCs w:val="28"/>
        </w:rPr>
        <w:t>иного фактора. Однако существуют определенные правила, определяющие последовательность подстановки: при наличии в факторной модели количественных и качественных показателей в первую очередь рассматривается изменение количественных факторов; если модель представлена несколькими количественными и качественными показателями, последовательность подстановки определяется путем логического анализа.</w:t>
      </w:r>
    </w:p>
    <w:p w:rsidR="00C04F5E" w:rsidRPr="002918FA" w:rsidRDefault="00C04F5E"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rPr>
        <w:t>Для характеристики уровня и динамики себестоимости продукции применяется показатель затрат на 1 рубль выпущенной продукции.</w:t>
      </w:r>
    </w:p>
    <w:p w:rsidR="00C04F5E" w:rsidRPr="002918FA" w:rsidRDefault="00384A52"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rPr>
        <w:t>Рассчитывается по формуле:</w:t>
      </w:r>
    </w:p>
    <w:p w:rsidR="004B6AB7" w:rsidRDefault="004B6AB7" w:rsidP="002918FA">
      <w:pPr>
        <w:pStyle w:val="a7"/>
        <w:spacing w:after="0" w:line="360" w:lineRule="auto"/>
        <w:ind w:firstLine="709"/>
        <w:jc w:val="both"/>
        <w:rPr>
          <w:rFonts w:ascii="Times New Roman" w:hAnsi="Times New Roman"/>
          <w:color w:val="auto"/>
          <w:sz w:val="28"/>
          <w:szCs w:val="28"/>
        </w:rPr>
      </w:pPr>
    </w:p>
    <w:p w:rsidR="00384A52" w:rsidRPr="002918FA" w:rsidRDefault="00384A52"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lang w:val="en-US"/>
        </w:rPr>
        <w:t>h</w:t>
      </w:r>
      <w:r w:rsidRPr="002918FA">
        <w:rPr>
          <w:rFonts w:ascii="Times New Roman" w:hAnsi="Times New Roman"/>
          <w:color w:val="auto"/>
          <w:sz w:val="28"/>
          <w:szCs w:val="28"/>
        </w:rPr>
        <w:t>=</w:t>
      </w:r>
      <w:r w:rsidR="006A11E5" w:rsidRPr="002918FA">
        <w:rPr>
          <w:rFonts w:ascii="Times New Roman" w:hAnsi="Times New Roman"/>
          <w:color w:val="auto"/>
          <w:sz w:val="28"/>
          <w:szCs w:val="28"/>
          <w:lang w:val="en-US"/>
        </w:rPr>
        <w:object w:dxaOrig="1040" w:dyaOrig="760">
          <v:shape id="_x0000_i1028" type="#_x0000_t75" style="width:51.75pt;height:38.25pt" o:ole="">
            <v:imagedata r:id="rId13" o:title=""/>
          </v:shape>
          <o:OLEObject Type="Embed" ProgID="Equation.DSMT4" ShapeID="_x0000_i1028" DrawAspect="Content" ObjectID="_1469900225" r:id="rId14"/>
        </w:object>
      </w:r>
      <w:r w:rsidR="006A11E5" w:rsidRPr="002918FA">
        <w:rPr>
          <w:rFonts w:ascii="Times New Roman" w:hAnsi="Times New Roman"/>
          <w:color w:val="auto"/>
          <w:sz w:val="28"/>
          <w:szCs w:val="28"/>
          <w:lang w:val="en-US"/>
        </w:rPr>
        <w:object w:dxaOrig="180" w:dyaOrig="279">
          <v:shape id="_x0000_i1029" type="#_x0000_t75" style="width:9pt;height:14.25pt" o:ole="">
            <v:imagedata r:id="rId15" o:title=""/>
          </v:shape>
          <o:OLEObject Type="Embed" ProgID="Equation.DSMT4" ShapeID="_x0000_i1029" DrawAspect="Content" ObjectID="_1469900226" r:id="rId16"/>
        </w:object>
      </w:r>
      <w:r w:rsidRPr="002918FA">
        <w:rPr>
          <w:rFonts w:ascii="Times New Roman" w:hAnsi="Times New Roman"/>
          <w:color w:val="auto"/>
          <w:sz w:val="28"/>
          <w:szCs w:val="28"/>
        </w:rPr>
        <w:t xml:space="preserve">. </w:t>
      </w:r>
    </w:p>
    <w:p w:rsidR="004B6AB7" w:rsidRDefault="004B6AB7" w:rsidP="002918FA">
      <w:pPr>
        <w:pStyle w:val="a7"/>
        <w:spacing w:after="0" w:line="360" w:lineRule="auto"/>
        <w:ind w:firstLine="709"/>
        <w:jc w:val="both"/>
        <w:rPr>
          <w:rFonts w:ascii="Times New Roman" w:hAnsi="Times New Roman"/>
          <w:color w:val="auto"/>
          <w:sz w:val="28"/>
          <w:szCs w:val="28"/>
        </w:rPr>
      </w:pPr>
    </w:p>
    <w:p w:rsidR="00384A52" w:rsidRPr="002918FA" w:rsidRDefault="00384A52"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rPr>
        <w:t xml:space="preserve">где </w:t>
      </w:r>
      <w:r w:rsidRPr="002918FA">
        <w:rPr>
          <w:rFonts w:ascii="Times New Roman" w:hAnsi="Times New Roman"/>
          <w:color w:val="auto"/>
          <w:sz w:val="28"/>
          <w:szCs w:val="28"/>
          <w:lang w:val="en-US"/>
        </w:rPr>
        <w:t>z</w:t>
      </w:r>
      <w:r w:rsidRPr="002918FA">
        <w:rPr>
          <w:rFonts w:ascii="Times New Roman" w:hAnsi="Times New Roman"/>
          <w:color w:val="auto"/>
          <w:sz w:val="28"/>
          <w:szCs w:val="28"/>
        </w:rPr>
        <w:t xml:space="preserve"> – себестоимость,</w:t>
      </w:r>
    </w:p>
    <w:p w:rsidR="00384A52" w:rsidRPr="002918FA" w:rsidRDefault="00384A52"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rPr>
        <w:t>р – цена,</w:t>
      </w:r>
    </w:p>
    <w:p w:rsidR="00384A52" w:rsidRPr="002918FA" w:rsidRDefault="00384A52" w:rsidP="002918FA">
      <w:pPr>
        <w:pStyle w:val="a7"/>
        <w:spacing w:after="0" w:line="360" w:lineRule="auto"/>
        <w:ind w:firstLine="709"/>
        <w:jc w:val="both"/>
        <w:rPr>
          <w:rFonts w:ascii="Times New Roman" w:hAnsi="Times New Roman"/>
          <w:color w:val="auto"/>
          <w:sz w:val="28"/>
          <w:szCs w:val="28"/>
        </w:rPr>
      </w:pPr>
      <w:r w:rsidRPr="002918FA">
        <w:rPr>
          <w:rFonts w:ascii="Times New Roman" w:hAnsi="Times New Roman"/>
          <w:color w:val="auto"/>
          <w:sz w:val="28"/>
          <w:szCs w:val="28"/>
          <w:lang w:val="en-US"/>
        </w:rPr>
        <w:t>q</w:t>
      </w:r>
      <w:r w:rsidRPr="002918FA">
        <w:rPr>
          <w:rFonts w:ascii="Times New Roman" w:hAnsi="Times New Roman"/>
          <w:color w:val="auto"/>
          <w:sz w:val="28"/>
          <w:szCs w:val="28"/>
        </w:rPr>
        <w:t xml:space="preserve"> – выпуск продукции.</w:t>
      </w:r>
    </w:p>
    <w:p w:rsidR="00E829C7" w:rsidRPr="002918FA" w:rsidRDefault="00FC2D32" w:rsidP="002918FA">
      <w:pPr>
        <w:pStyle w:val="a7"/>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br w:type="page"/>
      </w:r>
      <w:r w:rsidR="00E829C7" w:rsidRPr="002918FA">
        <w:rPr>
          <w:rFonts w:ascii="Times New Roman" w:hAnsi="Times New Roman"/>
          <w:color w:val="auto"/>
          <w:sz w:val="28"/>
          <w:szCs w:val="28"/>
        </w:rPr>
        <w:t xml:space="preserve">Влияние изменения структуры ассортимента производства продукции на изменение затрат на 1 рубль продукции определяется разностью между затратами на 1 рубль продукции </w:t>
      </w:r>
      <w:r w:rsidR="00384A52" w:rsidRPr="002918FA">
        <w:rPr>
          <w:rFonts w:ascii="Times New Roman" w:hAnsi="Times New Roman"/>
          <w:color w:val="auto"/>
          <w:sz w:val="28"/>
          <w:szCs w:val="28"/>
        </w:rPr>
        <w:t>базисного</w:t>
      </w:r>
      <w:r w:rsidR="00E829C7" w:rsidRPr="002918FA">
        <w:rPr>
          <w:rFonts w:ascii="Times New Roman" w:hAnsi="Times New Roman"/>
          <w:color w:val="auto"/>
          <w:sz w:val="28"/>
          <w:szCs w:val="28"/>
        </w:rPr>
        <w:t xml:space="preserve"> года объемов за </w:t>
      </w:r>
      <w:r w:rsidR="00384A52" w:rsidRPr="002918FA">
        <w:rPr>
          <w:rFonts w:ascii="Times New Roman" w:hAnsi="Times New Roman"/>
          <w:color w:val="auto"/>
          <w:sz w:val="28"/>
          <w:szCs w:val="28"/>
        </w:rPr>
        <w:t>отчетный год и базисный вместе.</w:t>
      </w:r>
    </w:p>
    <w:p w:rsidR="00FC2D32" w:rsidRDefault="00FC2D32" w:rsidP="002918FA">
      <w:pPr>
        <w:shd w:val="clear" w:color="auto" w:fill="FFFFFF"/>
        <w:spacing w:line="360" w:lineRule="auto"/>
        <w:ind w:firstLine="709"/>
        <w:jc w:val="both"/>
        <w:rPr>
          <w:sz w:val="28"/>
          <w:szCs w:val="28"/>
        </w:rPr>
      </w:pPr>
    </w:p>
    <w:p w:rsidR="00D93DE0" w:rsidRPr="002918FA" w:rsidRDefault="00F1177A" w:rsidP="002918FA">
      <w:pPr>
        <w:shd w:val="clear" w:color="auto" w:fill="FFFFFF"/>
        <w:spacing w:line="360" w:lineRule="auto"/>
        <w:ind w:firstLine="709"/>
        <w:jc w:val="both"/>
        <w:rPr>
          <w:sz w:val="28"/>
          <w:szCs w:val="28"/>
        </w:rPr>
      </w:pPr>
      <w:r>
        <w:rPr>
          <w:sz w:val="28"/>
          <w:szCs w:val="28"/>
        </w:rPr>
        <w:t xml:space="preserve">1.3 </w:t>
      </w:r>
      <w:r w:rsidR="00D93DE0" w:rsidRPr="002918FA">
        <w:rPr>
          <w:sz w:val="28"/>
          <w:szCs w:val="28"/>
        </w:rPr>
        <w:t>Индексный метод</w:t>
      </w:r>
    </w:p>
    <w:p w:rsidR="004B6AB7" w:rsidRDefault="004B6AB7" w:rsidP="002918FA">
      <w:pPr>
        <w:shd w:val="clear" w:color="auto" w:fill="FFFFFF"/>
        <w:spacing w:line="360" w:lineRule="auto"/>
        <w:ind w:firstLine="709"/>
        <w:jc w:val="both"/>
        <w:rPr>
          <w:sz w:val="28"/>
          <w:szCs w:val="28"/>
          <w:u w:val="single"/>
        </w:rPr>
      </w:pP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Индексы и их классификация</w:t>
      </w:r>
    </w:p>
    <w:p w:rsidR="00D93DE0" w:rsidRPr="002918FA" w:rsidRDefault="00D93DE0" w:rsidP="002918FA">
      <w:pPr>
        <w:shd w:val="clear" w:color="auto" w:fill="FFFFFF"/>
        <w:spacing w:line="360" w:lineRule="auto"/>
        <w:ind w:firstLine="709"/>
        <w:jc w:val="both"/>
        <w:rPr>
          <w:iCs/>
          <w:sz w:val="28"/>
          <w:szCs w:val="28"/>
        </w:rPr>
      </w:pPr>
      <w:r w:rsidRPr="002918FA">
        <w:rPr>
          <w:iCs/>
          <w:sz w:val="28"/>
          <w:szCs w:val="28"/>
        </w:rPr>
        <w:t xml:space="preserve">Под индексом в статистике понимают относительный показатель, характеризующий изменение величины какого-либо явления </w:t>
      </w:r>
      <w:r w:rsidR="00B6764E" w:rsidRPr="002918FA">
        <w:rPr>
          <w:iCs/>
          <w:sz w:val="28"/>
          <w:szCs w:val="28"/>
        </w:rPr>
        <w:t>во времени или пространстве.</w:t>
      </w:r>
    </w:p>
    <w:p w:rsidR="00D93DE0" w:rsidRPr="002918FA" w:rsidRDefault="00B6764E" w:rsidP="002918FA">
      <w:pPr>
        <w:shd w:val="clear" w:color="auto" w:fill="FFFFFF"/>
        <w:spacing w:line="360" w:lineRule="auto"/>
        <w:ind w:firstLine="709"/>
        <w:jc w:val="both"/>
        <w:rPr>
          <w:sz w:val="28"/>
          <w:szCs w:val="28"/>
        </w:rPr>
      </w:pPr>
      <w:r w:rsidRPr="002918FA">
        <w:rPr>
          <w:sz w:val="28"/>
          <w:szCs w:val="28"/>
        </w:rPr>
        <w:t>И</w:t>
      </w:r>
      <w:r w:rsidR="00D93DE0" w:rsidRPr="002918FA">
        <w:rPr>
          <w:sz w:val="28"/>
          <w:szCs w:val="28"/>
        </w:rPr>
        <w:t>ндексы позволяют изме</w:t>
      </w:r>
      <w:r w:rsidRPr="002918FA">
        <w:rPr>
          <w:sz w:val="28"/>
          <w:szCs w:val="28"/>
        </w:rPr>
        <w:t>рять изменение сложных явлений. С</w:t>
      </w:r>
      <w:r w:rsidR="00D93DE0" w:rsidRPr="002918FA">
        <w:rPr>
          <w:sz w:val="28"/>
          <w:szCs w:val="28"/>
        </w:rPr>
        <w:t xml:space="preserve"> помощью индексов можно определить </w:t>
      </w:r>
      <w:r w:rsidR="00D93DE0" w:rsidRPr="002918FA">
        <w:rPr>
          <w:iCs/>
          <w:sz w:val="28"/>
          <w:szCs w:val="28"/>
        </w:rPr>
        <w:t xml:space="preserve">влияние отдельных факторов </w:t>
      </w:r>
      <w:r w:rsidR="00D93DE0" w:rsidRPr="002918FA">
        <w:rPr>
          <w:sz w:val="28"/>
          <w:szCs w:val="28"/>
        </w:rPr>
        <w:t xml:space="preserve">на изменение динамики сложного явления (например, влияние изменения уровня цен и изменения количества проданных товаров на объем товарооборота). </w:t>
      </w:r>
    </w:p>
    <w:p w:rsidR="00D93DE0" w:rsidRPr="002918FA" w:rsidRDefault="00B6764E" w:rsidP="002918FA">
      <w:pPr>
        <w:shd w:val="clear" w:color="auto" w:fill="FFFFFF"/>
        <w:spacing w:line="360" w:lineRule="auto"/>
        <w:ind w:firstLine="709"/>
        <w:jc w:val="both"/>
        <w:rPr>
          <w:iCs/>
          <w:sz w:val="28"/>
          <w:szCs w:val="28"/>
        </w:rPr>
      </w:pPr>
      <w:r w:rsidRPr="002918FA">
        <w:rPr>
          <w:sz w:val="28"/>
          <w:szCs w:val="28"/>
        </w:rPr>
        <w:t>И</w:t>
      </w:r>
      <w:r w:rsidR="00D93DE0" w:rsidRPr="002918FA">
        <w:rPr>
          <w:sz w:val="28"/>
          <w:szCs w:val="28"/>
        </w:rPr>
        <w:t xml:space="preserve">ндексы являются показателями сравнений не только с прошлым периодом (сравнение во времени), но и с другой территорией (сравнение в пространстве), а также с </w:t>
      </w:r>
      <w:r w:rsidR="00D93DE0" w:rsidRPr="002918FA">
        <w:rPr>
          <w:iCs/>
          <w:sz w:val="28"/>
          <w:szCs w:val="28"/>
        </w:rPr>
        <w:t xml:space="preserve">нормативами, планами, прогнозами. </w:t>
      </w:r>
    </w:p>
    <w:p w:rsidR="00B6764E" w:rsidRPr="002918FA" w:rsidRDefault="00B6764E" w:rsidP="002918FA">
      <w:pPr>
        <w:shd w:val="clear" w:color="auto" w:fill="FFFFFF"/>
        <w:spacing w:line="360" w:lineRule="auto"/>
        <w:ind w:firstLine="709"/>
        <w:jc w:val="both"/>
        <w:rPr>
          <w:sz w:val="28"/>
          <w:szCs w:val="28"/>
        </w:rPr>
      </w:pPr>
      <w:r w:rsidRPr="002918FA">
        <w:rPr>
          <w:iCs/>
          <w:sz w:val="28"/>
          <w:szCs w:val="28"/>
        </w:rPr>
        <w:t xml:space="preserve">Индивидуальные индексы </w:t>
      </w:r>
      <w:r w:rsidRPr="002918FA">
        <w:rPr>
          <w:sz w:val="28"/>
          <w:szCs w:val="28"/>
        </w:rPr>
        <w:t>служат для характеристики изменения отдельных элементов сложного явления (например, изменение объёма выпуска телевизоров определенной марки)</w:t>
      </w:r>
      <w:r w:rsidR="004B6AB7">
        <w:rPr>
          <w:sz w:val="28"/>
          <w:szCs w:val="28"/>
        </w:rPr>
        <w:t>.</w:t>
      </w:r>
      <w:r w:rsidR="002918FA" w:rsidRPr="002918FA">
        <w:rPr>
          <w:sz w:val="28"/>
          <w:szCs w:val="28"/>
        </w:rPr>
        <w:t xml:space="preserve"> </w:t>
      </w:r>
      <w:r w:rsidRPr="002918FA">
        <w:rPr>
          <w:iCs/>
          <w:sz w:val="28"/>
          <w:szCs w:val="28"/>
        </w:rPr>
        <w:t xml:space="preserve">Общий индекс — </w:t>
      </w:r>
      <w:r w:rsidRPr="002918FA">
        <w:rPr>
          <w:sz w:val="28"/>
          <w:szCs w:val="28"/>
        </w:rPr>
        <w:t>отражает изменение всех элементов сложного явления. При этом под сложным явлением понимают такую статистическую совокупность, отдельные элементы которой непосредственно не подлежат суммированию (физический объем продукции, включающей разноименные товары, цены на разные группы продуктов и т</w:t>
      </w:r>
      <w:r w:rsidR="00F1177A">
        <w:rPr>
          <w:sz w:val="28"/>
          <w:szCs w:val="28"/>
        </w:rPr>
        <w:t>.</w:t>
      </w:r>
      <w:r w:rsidRPr="002918FA">
        <w:rPr>
          <w:sz w:val="28"/>
          <w:szCs w:val="28"/>
        </w:rPr>
        <w:t>д.).</w:t>
      </w:r>
    </w:p>
    <w:p w:rsidR="00B6764E" w:rsidRPr="002918FA" w:rsidRDefault="00B6764E" w:rsidP="002918FA">
      <w:pPr>
        <w:shd w:val="clear" w:color="auto" w:fill="FFFFFF"/>
        <w:spacing w:line="360" w:lineRule="auto"/>
        <w:ind w:firstLine="709"/>
        <w:jc w:val="both"/>
        <w:rPr>
          <w:sz w:val="28"/>
          <w:szCs w:val="28"/>
        </w:rPr>
      </w:pPr>
      <w:r w:rsidRPr="002918FA">
        <w:rPr>
          <w:sz w:val="28"/>
          <w:szCs w:val="28"/>
        </w:rPr>
        <w:t xml:space="preserve">Статистика применяет общие и групповые индексы, которые и составляют особый прием исследования, именуемый </w:t>
      </w:r>
      <w:r w:rsidRPr="002918FA">
        <w:rPr>
          <w:iCs/>
          <w:sz w:val="28"/>
          <w:szCs w:val="28"/>
        </w:rPr>
        <w:t>индексным методом.</w:t>
      </w:r>
    </w:p>
    <w:p w:rsidR="00B6764E" w:rsidRPr="002918FA" w:rsidRDefault="00B6764E" w:rsidP="002918FA">
      <w:pPr>
        <w:shd w:val="clear" w:color="auto" w:fill="FFFFFF"/>
        <w:spacing w:line="360" w:lineRule="auto"/>
        <w:ind w:firstLine="709"/>
        <w:jc w:val="both"/>
        <w:rPr>
          <w:sz w:val="28"/>
          <w:szCs w:val="28"/>
        </w:rPr>
      </w:pPr>
      <w:r w:rsidRPr="002918FA">
        <w:rPr>
          <w:sz w:val="28"/>
          <w:szCs w:val="28"/>
        </w:rPr>
        <w:t>Расчет индивидуальных индексов прост, их определяют вычислением отношения двух индексируемых величин:</w:t>
      </w:r>
      <w:r w:rsidR="002918FA" w:rsidRPr="002918FA">
        <w:rPr>
          <w:sz w:val="28"/>
          <w:szCs w:val="28"/>
        </w:rPr>
        <w:t xml:space="preserve"> </w:t>
      </w:r>
    </w:p>
    <w:p w:rsidR="00B6764E" w:rsidRPr="002918FA" w:rsidRDefault="006A11E5" w:rsidP="002918FA">
      <w:pPr>
        <w:shd w:val="clear" w:color="auto" w:fill="FFFFFF"/>
        <w:spacing w:line="360" w:lineRule="auto"/>
        <w:ind w:firstLine="709"/>
        <w:jc w:val="both"/>
        <w:rPr>
          <w:sz w:val="28"/>
          <w:szCs w:val="28"/>
        </w:rPr>
      </w:pPr>
      <w:r w:rsidRPr="002918FA">
        <w:rPr>
          <w:iCs/>
          <w:sz w:val="28"/>
          <w:szCs w:val="28"/>
        </w:rPr>
        <w:object w:dxaOrig="1080" w:dyaOrig="380">
          <v:shape id="_x0000_i1030" type="#_x0000_t75" style="width:54pt;height:18.75pt" o:ole="">
            <v:imagedata r:id="rId17" o:title=""/>
          </v:shape>
          <o:OLEObject Type="Embed" ProgID="Equation.DSMT4" ShapeID="_x0000_i1030" DrawAspect="Content" ObjectID="_1469900227" r:id="rId18"/>
        </w:object>
      </w:r>
      <w:r w:rsidR="00B6764E" w:rsidRPr="002918FA">
        <w:rPr>
          <w:iCs/>
          <w:sz w:val="28"/>
          <w:szCs w:val="28"/>
        </w:rPr>
        <w:t xml:space="preserve"> - индивидуальный индекс цен, </w:t>
      </w:r>
      <w:r w:rsidR="00B6764E" w:rsidRPr="002918FA">
        <w:rPr>
          <w:sz w:val="28"/>
          <w:szCs w:val="28"/>
        </w:rPr>
        <w:t xml:space="preserve">где </w:t>
      </w:r>
      <w:r w:rsidR="00B6764E" w:rsidRPr="002918FA">
        <w:rPr>
          <w:iCs/>
          <w:sz w:val="28"/>
          <w:szCs w:val="28"/>
        </w:rPr>
        <w:t>р</w:t>
      </w:r>
      <w:r w:rsidR="00B6764E" w:rsidRPr="002918FA">
        <w:rPr>
          <w:iCs/>
          <w:sz w:val="28"/>
          <w:szCs w:val="28"/>
          <w:vertAlign w:val="subscript"/>
        </w:rPr>
        <w:t>1</w:t>
      </w:r>
      <w:r w:rsidR="00B6764E" w:rsidRPr="002918FA">
        <w:rPr>
          <w:iCs/>
          <w:sz w:val="28"/>
          <w:szCs w:val="28"/>
        </w:rPr>
        <w:t>, р</w:t>
      </w:r>
      <w:r w:rsidR="00B6764E" w:rsidRPr="002918FA">
        <w:rPr>
          <w:iCs/>
          <w:sz w:val="28"/>
          <w:szCs w:val="28"/>
          <w:vertAlign w:val="subscript"/>
        </w:rPr>
        <w:t>0</w:t>
      </w:r>
      <w:r w:rsidR="00B6764E" w:rsidRPr="002918FA">
        <w:rPr>
          <w:iCs/>
          <w:sz w:val="28"/>
          <w:szCs w:val="28"/>
        </w:rPr>
        <w:t xml:space="preserve"> — </w:t>
      </w:r>
      <w:r w:rsidR="00B6764E" w:rsidRPr="002918FA">
        <w:rPr>
          <w:sz w:val="28"/>
          <w:szCs w:val="28"/>
        </w:rPr>
        <w:t>цены единицы продукции в текущем (отчетном) и базисном периодах.</w:t>
      </w:r>
    </w:p>
    <w:p w:rsidR="00B6764E" w:rsidRPr="002918FA" w:rsidRDefault="006A11E5" w:rsidP="002918FA">
      <w:pPr>
        <w:shd w:val="clear" w:color="auto" w:fill="FFFFFF"/>
        <w:spacing w:line="360" w:lineRule="auto"/>
        <w:ind w:firstLine="709"/>
        <w:jc w:val="both"/>
        <w:rPr>
          <w:sz w:val="28"/>
          <w:szCs w:val="28"/>
        </w:rPr>
      </w:pPr>
      <w:r w:rsidRPr="002918FA">
        <w:rPr>
          <w:sz w:val="28"/>
          <w:szCs w:val="28"/>
        </w:rPr>
        <w:object w:dxaOrig="999" w:dyaOrig="380">
          <v:shape id="_x0000_i1031" type="#_x0000_t75" style="width:50.25pt;height:18.75pt" o:ole="">
            <v:imagedata r:id="rId19" o:title=""/>
          </v:shape>
          <o:OLEObject Type="Embed" ProgID="Equation.DSMT4" ShapeID="_x0000_i1031" DrawAspect="Content" ObjectID="_1469900228" r:id="rId20"/>
        </w:object>
      </w:r>
      <w:r w:rsidR="00B6764E" w:rsidRPr="002918FA">
        <w:rPr>
          <w:sz w:val="28"/>
          <w:szCs w:val="28"/>
        </w:rPr>
        <w:t>—</w:t>
      </w:r>
      <w:r w:rsidR="002918FA" w:rsidRPr="002918FA">
        <w:rPr>
          <w:sz w:val="28"/>
          <w:szCs w:val="28"/>
        </w:rPr>
        <w:t xml:space="preserve"> </w:t>
      </w:r>
      <w:r w:rsidR="00B6764E" w:rsidRPr="002918FA">
        <w:rPr>
          <w:iCs/>
          <w:sz w:val="28"/>
          <w:szCs w:val="28"/>
        </w:rPr>
        <w:t>индивидуальный</w:t>
      </w:r>
      <w:r w:rsidR="002918FA" w:rsidRPr="002918FA">
        <w:rPr>
          <w:iCs/>
          <w:sz w:val="28"/>
          <w:szCs w:val="28"/>
        </w:rPr>
        <w:t xml:space="preserve"> </w:t>
      </w:r>
      <w:r w:rsidR="00B6764E" w:rsidRPr="002918FA">
        <w:rPr>
          <w:iCs/>
          <w:sz w:val="28"/>
          <w:szCs w:val="28"/>
        </w:rPr>
        <w:t>индекс</w:t>
      </w:r>
      <w:r w:rsidR="002918FA" w:rsidRPr="002918FA">
        <w:rPr>
          <w:iCs/>
          <w:sz w:val="28"/>
          <w:szCs w:val="28"/>
        </w:rPr>
        <w:t xml:space="preserve"> </w:t>
      </w:r>
      <w:r w:rsidR="00B6764E" w:rsidRPr="002918FA">
        <w:rPr>
          <w:iCs/>
          <w:sz w:val="28"/>
          <w:szCs w:val="28"/>
        </w:rPr>
        <w:t>физического</w:t>
      </w:r>
      <w:r w:rsidR="002918FA" w:rsidRPr="002918FA">
        <w:rPr>
          <w:iCs/>
          <w:sz w:val="28"/>
          <w:szCs w:val="28"/>
        </w:rPr>
        <w:t xml:space="preserve"> </w:t>
      </w:r>
      <w:r w:rsidR="00B6764E" w:rsidRPr="002918FA">
        <w:rPr>
          <w:iCs/>
          <w:sz w:val="28"/>
          <w:szCs w:val="28"/>
        </w:rPr>
        <w:t>объема</w:t>
      </w:r>
    </w:p>
    <w:p w:rsidR="00B6764E" w:rsidRPr="002918FA" w:rsidRDefault="00B6764E" w:rsidP="002918FA">
      <w:pPr>
        <w:shd w:val="clear" w:color="auto" w:fill="FFFFFF"/>
        <w:spacing w:line="360" w:lineRule="auto"/>
        <w:ind w:firstLine="709"/>
        <w:jc w:val="both"/>
        <w:rPr>
          <w:sz w:val="28"/>
          <w:szCs w:val="28"/>
        </w:rPr>
      </w:pPr>
      <w:r w:rsidRPr="002918FA">
        <w:rPr>
          <w:iCs/>
          <w:sz w:val="28"/>
          <w:szCs w:val="28"/>
        </w:rPr>
        <w:t>продукции.</w:t>
      </w:r>
    </w:p>
    <w:p w:rsidR="00374992" w:rsidRPr="002918FA" w:rsidRDefault="00B6764E" w:rsidP="002918FA">
      <w:pPr>
        <w:shd w:val="clear" w:color="auto" w:fill="FFFFFF"/>
        <w:spacing w:line="360" w:lineRule="auto"/>
        <w:ind w:firstLine="709"/>
        <w:jc w:val="both"/>
        <w:rPr>
          <w:sz w:val="28"/>
          <w:szCs w:val="28"/>
        </w:rPr>
      </w:pPr>
      <w:r w:rsidRPr="002918FA">
        <w:rPr>
          <w:sz w:val="28"/>
          <w:szCs w:val="28"/>
        </w:rPr>
        <w:t>С</w:t>
      </w:r>
      <w:r w:rsidR="002918FA" w:rsidRPr="002918FA">
        <w:rPr>
          <w:sz w:val="28"/>
          <w:szCs w:val="28"/>
        </w:rPr>
        <w:t xml:space="preserve"> </w:t>
      </w:r>
      <w:r w:rsidRPr="002918FA">
        <w:rPr>
          <w:sz w:val="28"/>
          <w:szCs w:val="28"/>
        </w:rPr>
        <w:t>аналитической точки</w:t>
      </w:r>
      <w:r w:rsidR="002918FA" w:rsidRPr="002918FA">
        <w:rPr>
          <w:sz w:val="28"/>
          <w:szCs w:val="28"/>
        </w:rPr>
        <w:t xml:space="preserve"> </w:t>
      </w:r>
      <w:r w:rsidRPr="002918FA">
        <w:rPr>
          <w:sz w:val="28"/>
          <w:szCs w:val="28"/>
        </w:rPr>
        <w:t>зрения</w:t>
      </w:r>
      <w:r w:rsidR="002918FA" w:rsidRPr="002918FA">
        <w:rPr>
          <w:sz w:val="28"/>
          <w:szCs w:val="28"/>
        </w:rPr>
        <w:t xml:space="preserve"> </w:t>
      </w:r>
      <w:r w:rsidRPr="002918FA">
        <w:rPr>
          <w:iCs/>
          <w:sz w:val="28"/>
          <w:szCs w:val="28"/>
        </w:rPr>
        <w:t>индивидуальные</w:t>
      </w:r>
      <w:r w:rsidR="002918FA" w:rsidRPr="002918FA">
        <w:rPr>
          <w:iCs/>
          <w:sz w:val="28"/>
          <w:szCs w:val="28"/>
        </w:rPr>
        <w:t xml:space="preserve"> </w:t>
      </w:r>
      <w:r w:rsidRPr="002918FA">
        <w:rPr>
          <w:iCs/>
          <w:sz w:val="28"/>
          <w:szCs w:val="28"/>
        </w:rPr>
        <w:t xml:space="preserve">индексы </w:t>
      </w:r>
      <w:r w:rsidRPr="002918FA">
        <w:rPr>
          <w:sz w:val="28"/>
          <w:szCs w:val="28"/>
        </w:rPr>
        <w:t>аналогичны темпам роста и характеризуют изменения индексируемой величины в текущем периоде по сравнению с базисным,</w:t>
      </w:r>
      <w:r w:rsidR="002918FA" w:rsidRPr="002918FA">
        <w:rPr>
          <w:sz w:val="28"/>
          <w:szCs w:val="28"/>
        </w:rPr>
        <w:t xml:space="preserve"> </w:t>
      </w:r>
      <w:r w:rsidRPr="002918FA">
        <w:rPr>
          <w:sz w:val="28"/>
          <w:szCs w:val="28"/>
        </w:rPr>
        <w:t>т.е.</w:t>
      </w:r>
      <w:r w:rsidR="002918FA" w:rsidRPr="002918FA">
        <w:rPr>
          <w:sz w:val="28"/>
          <w:szCs w:val="28"/>
        </w:rPr>
        <w:t xml:space="preserve"> </w:t>
      </w:r>
      <w:r w:rsidRPr="002918FA">
        <w:rPr>
          <w:sz w:val="28"/>
          <w:szCs w:val="28"/>
        </w:rPr>
        <w:t>во</w:t>
      </w:r>
      <w:r w:rsidR="002918FA" w:rsidRPr="002918FA">
        <w:rPr>
          <w:sz w:val="28"/>
          <w:szCs w:val="28"/>
        </w:rPr>
        <w:t xml:space="preserve"> </w:t>
      </w:r>
      <w:r w:rsidRPr="002918FA">
        <w:rPr>
          <w:sz w:val="28"/>
          <w:szCs w:val="28"/>
        </w:rPr>
        <w:t>сколько</w:t>
      </w:r>
      <w:r w:rsidR="002918FA" w:rsidRPr="002918FA">
        <w:rPr>
          <w:sz w:val="28"/>
          <w:szCs w:val="28"/>
        </w:rPr>
        <w:t xml:space="preserve"> </w:t>
      </w:r>
      <w:r w:rsidRPr="002918FA">
        <w:rPr>
          <w:sz w:val="28"/>
          <w:szCs w:val="28"/>
        </w:rPr>
        <w:t>раз</w:t>
      </w:r>
      <w:r w:rsidR="002918FA" w:rsidRPr="002918FA">
        <w:rPr>
          <w:sz w:val="28"/>
          <w:szCs w:val="28"/>
        </w:rPr>
        <w:t xml:space="preserve"> </w:t>
      </w:r>
      <w:r w:rsidRPr="002918FA">
        <w:rPr>
          <w:sz w:val="28"/>
          <w:szCs w:val="28"/>
        </w:rPr>
        <w:t>она</w:t>
      </w:r>
      <w:r w:rsidR="002918FA" w:rsidRPr="002918FA">
        <w:rPr>
          <w:sz w:val="28"/>
          <w:szCs w:val="28"/>
        </w:rPr>
        <w:t xml:space="preserve"> </w:t>
      </w:r>
      <w:r w:rsidRPr="002918FA">
        <w:rPr>
          <w:sz w:val="28"/>
          <w:szCs w:val="28"/>
        </w:rPr>
        <w:t>возросла</w:t>
      </w:r>
      <w:r w:rsidR="002918FA" w:rsidRPr="002918FA">
        <w:rPr>
          <w:sz w:val="28"/>
          <w:szCs w:val="28"/>
        </w:rPr>
        <w:t xml:space="preserve"> </w:t>
      </w:r>
      <w:r w:rsidRPr="002918FA">
        <w:rPr>
          <w:sz w:val="28"/>
          <w:szCs w:val="28"/>
        </w:rPr>
        <w:t>(уменьшилась)</w:t>
      </w:r>
      <w:r w:rsidR="002918FA" w:rsidRPr="002918FA">
        <w:rPr>
          <w:sz w:val="28"/>
          <w:szCs w:val="28"/>
        </w:rPr>
        <w:t xml:space="preserve"> </w:t>
      </w:r>
      <w:r w:rsidRPr="002918FA">
        <w:rPr>
          <w:sz w:val="28"/>
          <w:szCs w:val="28"/>
        </w:rPr>
        <w:t xml:space="preserve">или сколько процентов составляет ее рост (снижение). </w:t>
      </w:r>
    </w:p>
    <w:p w:rsidR="00B6764E" w:rsidRPr="002918FA" w:rsidRDefault="00B6764E" w:rsidP="002918FA">
      <w:pPr>
        <w:shd w:val="clear" w:color="auto" w:fill="FFFFFF"/>
        <w:spacing w:line="360" w:lineRule="auto"/>
        <w:ind w:firstLine="709"/>
        <w:jc w:val="both"/>
        <w:rPr>
          <w:sz w:val="28"/>
          <w:szCs w:val="28"/>
        </w:rPr>
      </w:pPr>
      <w:r w:rsidRPr="002918FA">
        <w:rPr>
          <w:sz w:val="28"/>
          <w:szCs w:val="28"/>
        </w:rPr>
        <w:t>Значения индексов выражают в коэффициентах или процентах. Если из значения индекса, выраженного в процентах,</w:t>
      </w:r>
      <w:r w:rsidR="002918FA" w:rsidRPr="002918FA">
        <w:rPr>
          <w:sz w:val="28"/>
          <w:szCs w:val="28"/>
        </w:rPr>
        <w:t xml:space="preserve"> </w:t>
      </w:r>
      <w:r w:rsidRPr="002918FA">
        <w:rPr>
          <w:sz w:val="28"/>
          <w:szCs w:val="28"/>
        </w:rPr>
        <w:t>вычесть</w:t>
      </w:r>
      <w:r w:rsidR="002918FA" w:rsidRPr="002918FA">
        <w:rPr>
          <w:sz w:val="28"/>
          <w:szCs w:val="28"/>
        </w:rPr>
        <w:t xml:space="preserve"> </w:t>
      </w:r>
      <w:r w:rsidRPr="002918FA">
        <w:rPr>
          <w:sz w:val="28"/>
          <w:szCs w:val="28"/>
        </w:rPr>
        <w:t>100%, т.е. (</w:t>
      </w:r>
      <w:r w:rsidRPr="002918FA">
        <w:rPr>
          <w:sz w:val="28"/>
          <w:szCs w:val="28"/>
          <w:lang w:val="en-US"/>
        </w:rPr>
        <w:t>i</w:t>
      </w:r>
      <w:r w:rsidRPr="002918FA">
        <w:rPr>
          <w:sz w:val="28"/>
          <w:szCs w:val="28"/>
        </w:rPr>
        <w:t xml:space="preserve"> - 100), то полученная разность покажет на сколько процентов возросла (уменьшилась) индексируемая величина.</w:t>
      </w:r>
      <w:r w:rsidR="002918FA" w:rsidRPr="002918FA">
        <w:rPr>
          <w:sz w:val="28"/>
          <w:szCs w:val="28"/>
        </w:rPr>
        <w:t xml:space="preserve"> </w:t>
      </w:r>
      <w:r w:rsidRPr="002918FA">
        <w:rPr>
          <w:sz w:val="28"/>
          <w:szCs w:val="28"/>
        </w:rPr>
        <w:t>В</w:t>
      </w:r>
      <w:r w:rsidR="002918FA" w:rsidRPr="002918FA">
        <w:rPr>
          <w:sz w:val="28"/>
          <w:szCs w:val="28"/>
        </w:rPr>
        <w:t xml:space="preserve"> </w:t>
      </w:r>
      <w:r w:rsidRPr="002918FA">
        <w:rPr>
          <w:sz w:val="28"/>
          <w:szCs w:val="28"/>
        </w:rPr>
        <w:t>экономических</w:t>
      </w:r>
      <w:r w:rsidR="002918FA" w:rsidRPr="002918FA">
        <w:rPr>
          <w:sz w:val="28"/>
          <w:szCs w:val="28"/>
        </w:rPr>
        <w:t xml:space="preserve"> </w:t>
      </w:r>
      <w:r w:rsidRPr="002918FA">
        <w:rPr>
          <w:sz w:val="28"/>
          <w:szCs w:val="28"/>
        </w:rPr>
        <w:t>расчетах</w:t>
      </w:r>
      <w:r w:rsidR="002918FA" w:rsidRPr="002918FA">
        <w:rPr>
          <w:sz w:val="28"/>
          <w:szCs w:val="28"/>
        </w:rPr>
        <w:t xml:space="preserve"> </w:t>
      </w:r>
      <w:r w:rsidRPr="002918FA">
        <w:rPr>
          <w:sz w:val="28"/>
          <w:szCs w:val="28"/>
        </w:rPr>
        <w:t>для</w:t>
      </w:r>
      <w:r w:rsidR="002918FA" w:rsidRPr="002918FA">
        <w:rPr>
          <w:sz w:val="28"/>
          <w:szCs w:val="28"/>
        </w:rPr>
        <w:t xml:space="preserve"> </w:t>
      </w:r>
      <w:r w:rsidRPr="002918FA">
        <w:rPr>
          <w:sz w:val="28"/>
          <w:szCs w:val="28"/>
        </w:rPr>
        <w:t>измерения</w:t>
      </w:r>
      <w:r w:rsidR="002918FA" w:rsidRPr="002918FA">
        <w:rPr>
          <w:sz w:val="28"/>
          <w:szCs w:val="28"/>
        </w:rPr>
        <w:t xml:space="preserve"> </w:t>
      </w:r>
      <w:r w:rsidRPr="002918FA">
        <w:rPr>
          <w:sz w:val="28"/>
          <w:szCs w:val="28"/>
        </w:rPr>
        <w:t>динамики сложного явления чаще вс</w:t>
      </w:r>
      <w:r w:rsidR="004B6AB7">
        <w:rPr>
          <w:sz w:val="28"/>
          <w:szCs w:val="28"/>
        </w:rPr>
        <w:t>его используются общие индексы.</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Общие индексы количественных показателей</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Типичным индексом количественных показателей является </w:t>
      </w:r>
      <w:r w:rsidRPr="002918FA">
        <w:rPr>
          <w:iCs/>
          <w:sz w:val="28"/>
          <w:szCs w:val="28"/>
        </w:rPr>
        <w:t>индекс физического объема.</w:t>
      </w:r>
      <w:r w:rsidR="00B6764E" w:rsidRPr="002918FA">
        <w:rPr>
          <w:sz w:val="28"/>
          <w:szCs w:val="28"/>
        </w:rPr>
        <w:t xml:space="preserve"> </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Здесь требуется использование специальных приемов </w:t>
      </w:r>
      <w:r w:rsidRPr="002918FA">
        <w:rPr>
          <w:iCs/>
          <w:sz w:val="28"/>
          <w:szCs w:val="28"/>
        </w:rPr>
        <w:t>индексного метода.</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Стоимость продукции представляет собой произведение</w:t>
      </w:r>
      <w:r w:rsidRPr="002918FA">
        <w:rPr>
          <w:iCs/>
          <w:sz w:val="28"/>
          <w:szCs w:val="28"/>
        </w:rPr>
        <w:t xml:space="preserve"> </w:t>
      </w:r>
      <w:r w:rsidRPr="002918FA">
        <w:rPr>
          <w:sz w:val="28"/>
          <w:szCs w:val="28"/>
        </w:rPr>
        <w:t xml:space="preserve">количества продукции в натуральном выражении </w:t>
      </w:r>
      <w:r w:rsidRPr="002918FA">
        <w:rPr>
          <w:iCs/>
          <w:sz w:val="28"/>
          <w:szCs w:val="28"/>
          <w:lang w:val="en-US"/>
        </w:rPr>
        <w:t>q</w:t>
      </w:r>
      <w:r w:rsidRPr="002918FA">
        <w:rPr>
          <w:iCs/>
          <w:sz w:val="28"/>
          <w:szCs w:val="28"/>
        </w:rPr>
        <w:t xml:space="preserve"> </w:t>
      </w:r>
      <w:r w:rsidRPr="002918FA">
        <w:rPr>
          <w:sz w:val="28"/>
          <w:szCs w:val="28"/>
        </w:rPr>
        <w:t>на цену</w:t>
      </w:r>
      <w:r w:rsidR="002918FA" w:rsidRPr="002918FA">
        <w:rPr>
          <w:sz w:val="28"/>
          <w:szCs w:val="28"/>
        </w:rPr>
        <w:t xml:space="preserve"> </w:t>
      </w:r>
      <w:r w:rsidRPr="002918FA">
        <w:rPr>
          <w:sz w:val="28"/>
          <w:szCs w:val="28"/>
        </w:rPr>
        <w:t xml:space="preserve">единицы продукции </w:t>
      </w:r>
      <w:r w:rsidRPr="002918FA">
        <w:rPr>
          <w:iCs/>
          <w:sz w:val="28"/>
          <w:szCs w:val="28"/>
        </w:rPr>
        <w:t>р.</w:t>
      </w:r>
      <w:r w:rsidR="002918FA" w:rsidRPr="002918FA">
        <w:rPr>
          <w:iCs/>
          <w:sz w:val="28"/>
          <w:szCs w:val="28"/>
        </w:rPr>
        <w:t xml:space="preserve">    </w:t>
      </w:r>
    </w:p>
    <w:p w:rsidR="00D93DE0" w:rsidRPr="002918FA" w:rsidRDefault="00D93DE0" w:rsidP="002918FA">
      <w:pPr>
        <w:shd w:val="clear" w:color="auto" w:fill="FFFFFF"/>
        <w:spacing w:line="360" w:lineRule="auto"/>
        <w:ind w:firstLine="709"/>
        <w:jc w:val="both"/>
        <w:rPr>
          <w:iCs/>
          <w:sz w:val="28"/>
          <w:szCs w:val="28"/>
        </w:rPr>
      </w:pPr>
      <w:r w:rsidRPr="002918FA">
        <w:rPr>
          <w:sz w:val="28"/>
          <w:szCs w:val="28"/>
        </w:rPr>
        <w:t>Отношение</w:t>
      </w:r>
      <w:r w:rsidR="002918FA" w:rsidRPr="002918FA">
        <w:rPr>
          <w:sz w:val="28"/>
          <w:szCs w:val="28"/>
        </w:rPr>
        <w:t xml:space="preserve"> </w:t>
      </w:r>
      <w:r w:rsidRPr="002918FA">
        <w:rPr>
          <w:sz w:val="28"/>
          <w:szCs w:val="28"/>
        </w:rPr>
        <w:t>стоимости</w:t>
      </w:r>
      <w:r w:rsidR="002918FA" w:rsidRPr="002918FA">
        <w:rPr>
          <w:sz w:val="28"/>
          <w:szCs w:val="28"/>
        </w:rPr>
        <w:t xml:space="preserve"> </w:t>
      </w:r>
      <w:r w:rsidRPr="002918FA">
        <w:rPr>
          <w:sz w:val="28"/>
          <w:szCs w:val="28"/>
        </w:rPr>
        <w:t>продукции</w:t>
      </w:r>
      <w:r w:rsidR="002918FA" w:rsidRPr="002918FA">
        <w:rPr>
          <w:sz w:val="28"/>
          <w:szCs w:val="28"/>
        </w:rPr>
        <w:t xml:space="preserve"> </w:t>
      </w:r>
      <w:r w:rsidRPr="002918FA">
        <w:rPr>
          <w:sz w:val="28"/>
          <w:szCs w:val="28"/>
        </w:rPr>
        <w:t>базисного</w:t>
      </w:r>
      <w:r w:rsidR="002918FA" w:rsidRPr="002918FA">
        <w:rPr>
          <w:sz w:val="28"/>
          <w:szCs w:val="28"/>
        </w:rPr>
        <w:t xml:space="preserve"> </w:t>
      </w:r>
      <w:r w:rsidRPr="002918FA">
        <w:rPr>
          <w:sz w:val="28"/>
          <w:szCs w:val="28"/>
        </w:rPr>
        <w:t>периода</w:t>
      </w:r>
      <w:r w:rsidR="006A11E5" w:rsidRPr="002918FA">
        <w:rPr>
          <w:sz w:val="28"/>
          <w:szCs w:val="28"/>
        </w:rPr>
        <w:object w:dxaOrig="760" w:dyaOrig="400">
          <v:shape id="_x0000_i1032" type="#_x0000_t75" style="width:38.25pt;height:20.25pt" o:ole="">
            <v:imagedata r:id="rId21" o:title=""/>
          </v:shape>
          <o:OLEObject Type="Embed" ProgID="Equation.DSMT4" ShapeID="_x0000_i1032" DrawAspect="Content" ObjectID="_1469900229" r:id="rId22"/>
        </w:object>
      </w:r>
      <w:r w:rsidRPr="002918FA">
        <w:rPr>
          <w:sz w:val="28"/>
          <w:szCs w:val="28"/>
        </w:rPr>
        <w:t xml:space="preserve"> к стоимости продукции текущего периода</w:t>
      </w:r>
      <w:r w:rsidRPr="002918FA">
        <w:rPr>
          <w:iCs/>
          <w:smallCaps/>
          <w:sz w:val="28"/>
          <w:szCs w:val="28"/>
        </w:rPr>
        <w:t xml:space="preserve"> </w:t>
      </w:r>
      <w:r w:rsidR="006A11E5" w:rsidRPr="002918FA">
        <w:rPr>
          <w:sz w:val="28"/>
          <w:szCs w:val="28"/>
        </w:rPr>
        <w:object w:dxaOrig="800" w:dyaOrig="400">
          <v:shape id="_x0000_i1033" type="#_x0000_t75" style="width:39.75pt;height:20.25pt" o:ole="">
            <v:imagedata r:id="rId23" o:title=""/>
          </v:shape>
          <o:OLEObject Type="Embed" ProgID="Equation.DSMT4" ShapeID="_x0000_i1033" DrawAspect="Content" ObjectID="_1469900230" r:id="rId24"/>
        </w:object>
      </w:r>
      <w:r w:rsidRPr="002918FA">
        <w:rPr>
          <w:sz w:val="28"/>
          <w:szCs w:val="28"/>
        </w:rPr>
        <w:t xml:space="preserve"> представляет собой </w:t>
      </w:r>
      <w:r w:rsidRPr="002918FA">
        <w:rPr>
          <w:iCs/>
          <w:sz w:val="28"/>
          <w:szCs w:val="28"/>
        </w:rPr>
        <w:t>агрегатный индекс стоимости продукции или товарооборота:</w:t>
      </w:r>
      <w:r w:rsidR="002918FA" w:rsidRPr="002918FA">
        <w:rPr>
          <w:iCs/>
          <w:sz w:val="28"/>
          <w:szCs w:val="28"/>
        </w:rPr>
        <w:t xml:space="preserve"> </w:t>
      </w:r>
    </w:p>
    <w:p w:rsidR="004B6AB7" w:rsidRDefault="004B6AB7" w:rsidP="002918FA">
      <w:pPr>
        <w:shd w:val="clear" w:color="auto" w:fill="FFFFFF"/>
        <w:spacing w:line="360" w:lineRule="auto"/>
        <w:ind w:firstLine="709"/>
        <w:jc w:val="both"/>
        <w:rPr>
          <w:iCs/>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iCs/>
          <w:sz w:val="28"/>
          <w:szCs w:val="28"/>
        </w:rPr>
        <w:object w:dxaOrig="1359" w:dyaOrig="760">
          <v:shape id="_x0000_i1034" type="#_x0000_t75" style="width:68.25pt;height:38.25pt" o:ole="">
            <v:imagedata r:id="rId25" o:title=""/>
          </v:shape>
          <o:OLEObject Type="Embed" ProgID="Equation.DSMT4" ShapeID="_x0000_i1034" DrawAspect="Content" ObjectID="_1469900231" r:id="rId26"/>
        </w:object>
      </w:r>
      <w:r w:rsidR="002918FA" w:rsidRPr="002918FA">
        <w:rPr>
          <w:iCs/>
          <w:sz w:val="28"/>
          <w:szCs w:val="28"/>
        </w:rPr>
        <w:t xml:space="preserve">     </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Этот индекс показывает во сколько раз возросла (уменьшилась) стоимость продукции (товарооборота) отчетного периода по сравнению с базисным, или сколько процентов составляет рост (снижение) стоимости продукции.</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Агрегатный индекс физического объема продукции имеет вид:</w:t>
      </w:r>
    </w:p>
    <w:p w:rsidR="00F1177A" w:rsidRDefault="00F1177A" w:rsidP="002918FA">
      <w:pPr>
        <w:shd w:val="clear" w:color="auto" w:fill="FFFFFF"/>
        <w:spacing w:line="360" w:lineRule="auto"/>
        <w:ind w:firstLine="709"/>
        <w:jc w:val="both"/>
        <w:rPr>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sz w:val="28"/>
          <w:szCs w:val="28"/>
        </w:rPr>
        <w:object w:dxaOrig="1280" w:dyaOrig="760">
          <v:shape id="_x0000_i1035" type="#_x0000_t75" style="width:63.75pt;height:38.25pt" o:ole="">
            <v:imagedata r:id="rId27" o:title=""/>
          </v:shape>
          <o:OLEObject Type="Embed" ProgID="Equation.DSMT4" ShapeID="_x0000_i1035" DrawAspect="Content" ObjectID="_1469900232" r:id="rId28"/>
        </w:object>
      </w:r>
      <w:r w:rsidR="002918FA" w:rsidRPr="002918FA">
        <w:rPr>
          <w:sz w:val="28"/>
          <w:szCs w:val="28"/>
        </w:rPr>
        <w:t xml:space="preserve"> </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где </w:t>
      </w:r>
      <w:r w:rsidR="006A11E5" w:rsidRPr="002918FA">
        <w:rPr>
          <w:sz w:val="28"/>
          <w:szCs w:val="28"/>
          <w:lang w:val="en-US"/>
        </w:rPr>
        <w:object w:dxaOrig="720" w:dyaOrig="380">
          <v:shape id="_x0000_i1036" type="#_x0000_t75" style="width:36pt;height:18.75pt" o:ole="">
            <v:imagedata r:id="rId29" o:title=""/>
          </v:shape>
          <o:OLEObject Type="Embed" ProgID="Equation.DSMT4" ShapeID="_x0000_i1036" DrawAspect="Content" ObjectID="_1469900233" r:id="rId30"/>
        </w:object>
      </w:r>
      <w:r w:rsidR="002918FA" w:rsidRPr="002918FA">
        <w:rPr>
          <w:sz w:val="28"/>
          <w:szCs w:val="28"/>
        </w:rPr>
        <w:t xml:space="preserve"> </w:t>
      </w:r>
      <w:r w:rsidRPr="002918FA">
        <w:rPr>
          <w:sz w:val="28"/>
          <w:szCs w:val="28"/>
        </w:rPr>
        <w:t>количество (объем) продукции в отчетном и базисном периодах соответственно</w:t>
      </w:r>
      <w:r w:rsidR="002918FA" w:rsidRPr="002918FA">
        <w:rPr>
          <w:sz w:val="28"/>
          <w:szCs w:val="28"/>
        </w:rPr>
        <w:t xml:space="preserve"> </w:t>
      </w:r>
      <w:r w:rsidR="006A11E5" w:rsidRPr="002918FA">
        <w:rPr>
          <w:sz w:val="28"/>
          <w:szCs w:val="28"/>
        </w:rPr>
        <w:object w:dxaOrig="300" w:dyaOrig="360">
          <v:shape id="_x0000_i1037" type="#_x0000_t75" style="width:15pt;height:18pt" o:ole="">
            <v:imagedata r:id="rId31" o:title=""/>
          </v:shape>
          <o:OLEObject Type="Embed" ProgID="Equation.DSMT4" ShapeID="_x0000_i1037" DrawAspect="Content" ObjectID="_1469900234" r:id="rId32"/>
        </w:object>
      </w:r>
      <w:r w:rsidRPr="002918FA">
        <w:rPr>
          <w:sz w:val="28"/>
          <w:szCs w:val="28"/>
        </w:rPr>
        <w:t xml:space="preserve"> - базисная (фиксированная) цена единицы товара.</w:t>
      </w:r>
    </w:p>
    <w:p w:rsidR="004B6AB7" w:rsidRDefault="004B6AB7" w:rsidP="002918FA">
      <w:pPr>
        <w:shd w:val="clear" w:color="auto" w:fill="FFFFFF"/>
        <w:spacing w:line="360" w:lineRule="auto"/>
        <w:ind w:firstLine="709"/>
        <w:jc w:val="both"/>
        <w:rPr>
          <w:iCs/>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 xml:space="preserve">Индекс физического объема продукции </w:t>
      </w:r>
      <w:r w:rsidRPr="002918FA">
        <w:rPr>
          <w:sz w:val="28"/>
          <w:szCs w:val="28"/>
        </w:rPr>
        <w:t>показывает во сколько раз изменился физический объем продукции или сколько процентов составляет его рост (снижение) в отчетном периоде по сравнению с базисным периодом.</w:t>
      </w:r>
      <w:r w:rsidR="002918FA" w:rsidRPr="002918FA">
        <w:rPr>
          <w:sz w:val="28"/>
          <w:szCs w:val="28"/>
        </w:rPr>
        <w:t xml:space="preserve"> </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Общие индексы качественных показателей</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В условиях рыночных отношений в экономике особое место среди индексов качественных показателей отводится индексу цен. С помощью </w:t>
      </w:r>
      <w:r w:rsidRPr="002918FA">
        <w:rPr>
          <w:iCs/>
          <w:sz w:val="28"/>
          <w:szCs w:val="28"/>
        </w:rPr>
        <w:t xml:space="preserve">индекса потребительских цен (ИПЦ) </w:t>
      </w:r>
      <w:r w:rsidRPr="002918FA">
        <w:rPr>
          <w:sz w:val="28"/>
          <w:szCs w:val="28"/>
        </w:rPr>
        <w:t xml:space="preserve">осуществляется </w:t>
      </w:r>
      <w:r w:rsidRPr="002918FA">
        <w:rPr>
          <w:iCs/>
          <w:sz w:val="28"/>
          <w:szCs w:val="28"/>
        </w:rPr>
        <w:t xml:space="preserve">оценка динамики цен </w:t>
      </w:r>
      <w:r w:rsidRPr="002918FA">
        <w:rPr>
          <w:sz w:val="28"/>
          <w:szCs w:val="28"/>
        </w:rPr>
        <w:t xml:space="preserve">на товары производственного и непроизводственного потребления, </w:t>
      </w:r>
      <w:r w:rsidRPr="002918FA">
        <w:rPr>
          <w:iCs/>
          <w:sz w:val="28"/>
          <w:szCs w:val="28"/>
        </w:rPr>
        <w:t xml:space="preserve">пересчет важнейших стоимостных показателей СНС </w:t>
      </w:r>
      <w:r w:rsidRPr="002918FA">
        <w:rPr>
          <w:sz w:val="28"/>
          <w:szCs w:val="28"/>
        </w:rPr>
        <w:t xml:space="preserve">из фактических цен в сопоставимые. Индекс потребительских цен является общим </w:t>
      </w:r>
      <w:r w:rsidRPr="002918FA">
        <w:rPr>
          <w:iCs/>
          <w:sz w:val="28"/>
          <w:szCs w:val="28"/>
        </w:rPr>
        <w:t xml:space="preserve">измерителем инфляции, </w:t>
      </w:r>
      <w:r w:rsidRPr="002918FA">
        <w:rPr>
          <w:sz w:val="28"/>
          <w:szCs w:val="28"/>
        </w:rPr>
        <w:t>используется при корректировке законодательно устанавливаемого минимального размера оплаты труда, установлении ставок налогов и т.д.</w:t>
      </w:r>
    </w:p>
    <w:p w:rsidR="00D93DE0" w:rsidRPr="002918FA" w:rsidRDefault="00374992" w:rsidP="002918FA">
      <w:pPr>
        <w:shd w:val="clear" w:color="auto" w:fill="FFFFFF"/>
        <w:spacing w:line="360" w:lineRule="auto"/>
        <w:ind w:firstLine="709"/>
        <w:jc w:val="both"/>
        <w:rPr>
          <w:sz w:val="28"/>
          <w:szCs w:val="28"/>
        </w:rPr>
      </w:pPr>
      <w:r w:rsidRPr="002918FA">
        <w:rPr>
          <w:iCs/>
          <w:sz w:val="28"/>
          <w:szCs w:val="28"/>
        </w:rPr>
        <w:t>А</w:t>
      </w:r>
      <w:r w:rsidR="00D93DE0" w:rsidRPr="002918FA">
        <w:rPr>
          <w:iCs/>
          <w:sz w:val="28"/>
          <w:szCs w:val="28"/>
        </w:rPr>
        <w:t xml:space="preserve">грегатный индекс цен с отчетными весами, </w:t>
      </w:r>
      <w:r w:rsidR="00D93DE0" w:rsidRPr="002918FA">
        <w:rPr>
          <w:sz w:val="28"/>
          <w:szCs w:val="28"/>
        </w:rPr>
        <w:t xml:space="preserve">предложенный в </w:t>
      </w:r>
      <w:smartTag w:uri="urn:schemas-microsoft-com:office:smarttags" w:element="metricconverter">
        <w:smartTagPr>
          <w:attr w:name="ProductID" w:val="1874 г"/>
        </w:smartTagPr>
        <w:r w:rsidR="00D93DE0" w:rsidRPr="002918FA">
          <w:rPr>
            <w:sz w:val="28"/>
            <w:szCs w:val="28"/>
          </w:rPr>
          <w:t>1874 г</w:t>
        </w:r>
      </w:smartTag>
      <w:r w:rsidR="00D93DE0" w:rsidRPr="002918FA">
        <w:rPr>
          <w:sz w:val="28"/>
          <w:szCs w:val="28"/>
        </w:rPr>
        <w:t xml:space="preserve">. немецким экономистом </w:t>
      </w:r>
      <w:r w:rsidR="00D93DE0" w:rsidRPr="002918FA">
        <w:rPr>
          <w:iCs/>
          <w:sz w:val="28"/>
          <w:szCs w:val="28"/>
        </w:rPr>
        <w:t>Г.</w:t>
      </w:r>
      <w:r w:rsidR="00F1177A">
        <w:rPr>
          <w:iCs/>
          <w:sz w:val="28"/>
          <w:szCs w:val="28"/>
        </w:rPr>
        <w:t xml:space="preserve"> </w:t>
      </w:r>
      <w:r w:rsidR="00D93DE0" w:rsidRPr="002918FA">
        <w:rPr>
          <w:iCs/>
          <w:sz w:val="28"/>
          <w:szCs w:val="28"/>
        </w:rPr>
        <w:t xml:space="preserve">Пааше, </w:t>
      </w:r>
      <w:r w:rsidR="00D93DE0" w:rsidRPr="002918FA">
        <w:rPr>
          <w:sz w:val="28"/>
          <w:szCs w:val="28"/>
        </w:rPr>
        <w:t>исчисляют</w:t>
      </w:r>
    </w:p>
    <w:p w:rsidR="004B6AB7" w:rsidRDefault="004B6AB7" w:rsidP="002918FA">
      <w:pPr>
        <w:shd w:val="clear" w:color="auto" w:fill="FFFFFF"/>
        <w:spacing w:line="360" w:lineRule="auto"/>
        <w:ind w:firstLine="709"/>
        <w:jc w:val="both"/>
        <w:rPr>
          <w:sz w:val="28"/>
          <w:szCs w:val="28"/>
        </w:rPr>
      </w:pPr>
    </w:p>
    <w:p w:rsidR="004B6AB7" w:rsidRDefault="006A11E5" w:rsidP="002918FA">
      <w:pPr>
        <w:shd w:val="clear" w:color="auto" w:fill="FFFFFF"/>
        <w:spacing w:line="360" w:lineRule="auto"/>
        <w:ind w:firstLine="709"/>
        <w:jc w:val="both"/>
        <w:rPr>
          <w:sz w:val="28"/>
          <w:szCs w:val="28"/>
        </w:rPr>
      </w:pPr>
      <w:r w:rsidRPr="002918FA">
        <w:rPr>
          <w:sz w:val="28"/>
          <w:szCs w:val="28"/>
        </w:rPr>
        <w:object w:dxaOrig="1280" w:dyaOrig="760">
          <v:shape id="_x0000_i1038" type="#_x0000_t75" style="width:63.75pt;height:38.25pt" o:ole="">
            <v:imagedata r:id="rId33" o:title=""/>
          </v:shape>
          <o:OLEObject Type="Embed" ProgID="Equation.DSMT4" ShapeID="_x0000_i1038" DrawAspect="Content" ObjectID="_1469900235" r:id="rId34"/>
        </w:objec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где</w:t>
      </w:r>
      <w:r w:rsidR="002918FA" w:rsidRPr="002918FA">
        <w:rPr>
          <w:sz w:val="28"/>
          <w:szCs w:val="28"/>
        </w:rPr>
        <w:t xml:space="preserve"> </w:t>
      </w:r>
      <w:r w:rsidR="006A11E5" w:rsidRPr="002918FA">
        <w:rPr>
          <w:sz w:val="28"/>
          <w:szCs w:val="28"/>
        </w:rPr>
        <w:object w:dxaOrig="760" w:dyaOrig="400">
          <v:shape id="_x0000_i1039" type="#_x0000_t75" style="width:38.25pt;height:20.25pt" o:ole="">
            <v:imagedata r:id="rId35" o:title=""/>
          </v:shape>
          <o:OLEObject Type="Embed" ProgID="Equation.DSMT4" ShapeID="_x0000_i1039" DrawAspect="Content" ObjectID="_1469900236" r:id="rId36"/>
        </w:object>
      </w:r>
      <w:r w:rsidRPr="002918FA">
        <w:rPr>
          <w:sz w:val="28"/>
          <w:szCs w:val="28"/>
        </w:rPr>
        <w:t xml:space="preserve"> - фактическая стоимость товаров (товарооборот) отчетного периода;</w:t>
      </w:r>
      <w:r w:rsidR="002918FA" w:rsidRPr="002918FA">
        <w:rPr>
          <w:sz w:val="28"/>
          <w:szCs w:val="28"/>
        </w:rPr>
        <w:t xml:space="preserve"> </w:t>
      </w:r>
      <w:r w:rsidR="006A11E5" w:rsidRPr="002918FA">
        <w:rPr>
          <w:sz w:val="28"/>
          <w:szCs w:val="28"/>
        </w:rPr>
        <w:object w:dxaOrig="780" w:dyaOrig="400">
          <v:shape id="_x0000_i1040" type="#_x0000_t75" style="width:39pt;height:20.25pt" o:ole="">
            <v:imagedata r:id="rId37" o:title=""/>
          </v:shape>
          <o:OLEObject Type="Embed" ProgID="Equation.DSMT4" ShapeID="_x0000_i1040" DrawAspect="Content" ObjectID="_1469900237" r:id="rId38"/>
        </w:object>
      </w:r>
      <w:r w:rsidRPr="002918FA">
        <w:rPr>
          <w:sz w:val="28"/>
          <w:szCs w:val="28"/>
        </w:rPr>
        <w:t xml:space="preserve"> - условная стоимость товаров, реализованных в отчетном периоде по базисным ценам.</w:t>
      </w:r>
    </w:p>
    <w:p w:rsidR="00F1177A" w:rsidRDefault="00F1177A"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Рассчитанный </w:t>
      </w:r>
      <w:r w:rsidRPr="002918FA">
        <w:rPr>
          <w:iCs/>
          <w:sz w:val="28"/>
          <w:szCs w:val="28"/>
        </w:rPr>
        <w:t xml:space="preserve">общий индекс цен </w:t>
      </w:r>
      <w:r w:rsidRPr="002918FA">
        <w:rPr>
          <w:sz w:val="28"/>
          <w:szCs w:val="28"/>
        </w:rPr>
        <w:t>показывает, во сколько раз возрос (уменьшился) в среднем уровень цен на массу товара, реализованную в отчетном периоде, или сколько процентов составляет его рост (снижение) в отчетном периоде по сравнению с базисным периодом.</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Но надо отметить, что указанный выбор весов при построении агрегатного индекса цен </w:t>
      </w:r>
      <w:r w:rsidRPr="002918FA">
        <w:rPr>
          <w:iCs/>
          <w:sz w:val="28"/>
          <w:szCs w:val="28"/>
        </w:rPr>
        <w:t xml:space="preserve">нельзя считать обязательным во всех случаях. </w:t>
      </w:r>
      <w:r w:rsidRPr="002918FA">
        <w:rPr>
          <w:sz w:val="28"/>
          <w:szCs w:val="28"/>
        </w:rPr>
        <w:t xml:space="preserve">В статистике многие задачи могут и должны решаться по-разному в зависимости от конкретной цели и особенностей исследования. Поэтому в таких случаях более правильно отразит изменение цен индекс, построенный по продукции </w:t>
      </w:r>
      <w:r w:rsidRPr="002918FA">
        <w:rPr>
          <w:iCs/>
          <w:sz w:val="28"/>
          <w:szCs w:val="28"/>
        </w:rPr>
        <w:t xml:space="preserve">базисного периода </w:t>
      </w:r>
      <w:r w:rsidRPr="002918FA">
        <w:rPr>
          <w:sz w:val="28"/>
          <w:szCs w:val="28"/>
        </w:rPr>
        <w:t xml:space="preserve">(предложен в </w:t>
      </w:r>
      <w:smartTag w:uri="urn:schemas-microsoft-com:office:smarttags" w:element="metricconverter">
        <w:smartTagPr>
          <w:attr w:name="ProductID" w:val="1864 г"/>
        </w:smartTagPr>
        <w:r w:rsidRPr="002918FA">
          <w:rPr>
            <w:sz w:val="28"/>
            <w:szCs w:val="28"/>
          </w:rPr>
          <w:t>1864 г</w:t>
        </w:r>
      </w:smartTag>
      <w:r w:rsidRPr="002918FA">
        <w:rPr>
          <w:sz w:val="28"/>
          <w:szCs w:val="28"/>
        </w:rPr>
        <w:t xml:space="preserve">. немецким экономистом </w:t>
      </w:r>
      <w:r w:rsidRPr="002918FA">
        <w:rPr>
          <w:iCs/>
          <w:sz w:val="28"/>
          <w:szCs w:val="28"/>
        </w:rPr>
        <w:t>Э.</w:t>
      </w:r>
      <w:r w:rsidR="004B6AB7">
        <w:rPr>
          <w:iCs/>
          <w:sz w:val="28"/>
          <w:szCs w:val="28"/>
        </w:rPr>
        <w:t xml:space="preserve"> </w:t>
      </w:r>
      <w:r w:rsidRPr="002918FA">
        <w:rPr>
          <w:iCs/>
          <w:sz w:val="28"/>
          <w:szCs w:val="28"/>
        </w:rPr>
        <w:t>Ласпейресом):</w:t>
      </w:r>
    </w:p>
    <w:p w:rsidR="004B6AB7" w:rsidRDefault="004B6AB7" w:rsidP="002918FA">
      <w:pPr>
        <w:shd w:val="clear" w:color="auto" w:fill="FFFFFF"/>
        <w:spacing w:line="360" w:lineRule="auto"/>
        <w:ind w:firstLine="709"/>
        <w:jc w:val="both"/>
        <w:rPr>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sz w:val="28"/>
          <w:szCs w:val="28"/>
        </w:rPr>
        <w:object w:dxaOrig="1300" w:dyaOrig="760">
          <v:shape id="_x0000_i1041" type="#_x0000_t75" style="width:65.25pt;height:38.25pt" o:ole="">
            <v:imagedata r:id="rId39" o:title=""/>
          </v:shape>
          <o:OLEObject Type="Embed" ProgID="Equation.DSMT4" ShapeID="_x0000_i1041" DrawAspect="Content" ObjectID="_1469900238" r:id="rId40"/>
        </w:objec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Значения индексов цен Пааше и Ласпейреса для одних и тех же данных не совпадают, так как имеют различное экономическое содержание.</w:t>
      </w:r>
    </w:p>
    <w:p w:rsidR="00D93DE0" w:rsidRPr="002918FA" w:rsidRDefault="00374992" w:rsidP="002918FA">
      <w:pPr>
        <w:shd w:val="clear" w:color="auto" w:fill="FFFFFF"/>
        <w:spacing w:line="360" w:lineRule="auto"/>
        <w:ind w:firstLine="709"/>
        <w:jc w:val="both"/>
        <w:rPr>
          <w:sz w:val="28"/>
          <w:szCs w:val="28"/>
        </w:rPr>
      </w:pPr>
      <w:r w:rsidRPr="002918FA">
        <w:rPr>
          <w:sz w:val="28"/>
          <w:szCs w:val="28"/>
        </w:rPr>
        <w:t>И</w:t>
      </w:r>
      <w:r w:rsidR="00D93DE0" w:rsidRPr="002918FA">
        <w:rPr>
          <w:sz w:val="28"/>
          <w:szCs w:val="28"/>
        </w:rPr>
        <w:t xml:space="preserve">ндекс </w:t>
      </w:r>
      <w:r w:rsidRPr="002918FA">
        <w:rPr>
          <w:sz w:val="28"/>
          <w:szCs w:val="28"/>
        </w:rPr>
        <w:t xml:space="preserve">цен </w:t>
      </w:r>
      <w:r w:rsidR="00D93DE0" w:rsidRPr="002918FA">
        <w:rPr>
          <w:sz w:val="28"/>
          <w:szCs w:val="28"/>
        </w:rPr>
        <w:t>Пааше показывает на сколько товары в отчетном периоде стали дороже (дешевле), чем в базисном.</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Экономическое содержание индекса Ласпейреса другое: </w:t>
      </w:r>
      <w:r w:rsidR="00374992" w:rsidRPr="002918FA">
        <w:rPr>
          <w:sz w:val="28"/>
          <w:szCs w:val="28"/>
        </w:rPr>
        <w:t xml:space="preserve">он </w:t>
      </w:r>
      <w:r w:rsidRPr="002918FA">
        <w:rPr>
          <w:sz w:val="28"/>
          <w:szCs w:val="28"/>
        </w:rPr>
        <w:t>показывает во сколько раз товары базисного периода подорожали (подешевели) из-за изменения цен на них в отчетном периоде. Для характеристики динамики цен на потребительском уровне рассчитывается сводный индекс потребительских цен, который отражает динамику цен конечного потребления.</w:t>
      </w:r>
      <w:r w:rsidR="004B6AB7">
        <w:rPr>
          <w:sz w:val="28"/>
          <w:szCs w:val="28"/>
        </w:rPr>
        <w:t xml:space="preserve"> </w:t>
      </w:r>
      <w:r w:rsidRPr="002918FA">
        <w:rPr>
          <w:sz w:val="28"/>
          <w:szCs w:val="28"/>
        </w:rPr>
        <w:t>Индекс потребительских цен характеризует изменение во времени общего уровня цен на товары и услуги, приобретаемые населением для непроизводственного потребления. ИПЦ измеряет отношение стоимости фактического фиксированного набора товаров и услуг в текущем периоде к его стоимости в предыдущем (базисном) периоде:</w:t>
      </w:r>
    </w:p>
    <w:p w:rsidR="00F1177A" w:rsidRDefault="00F1177A" w:rsidP="002918FA">
      <w:pPr>
        <w:shd w:val="clear" w:color="auto" w:fill="FFFFFF"/>
        <w:spacing w:line="360" w:lineRule="auto"/>
        <w:ind w:firstLine="709"/>
        <w:jc w:val="both"/>
        <w:rPr>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sz w:val="28"/>
          <w:szCs w:val="28"/>
        </w:rPr>
        <w:object w:dxaOrig="7680" w:dyaOrig="680">
          <v:shape id="_x0000_i1042" type="#_x0000_t75" style="width:384pt;height:33.75pt" o:ole="">
            <v:imagedata r:id="rId41" o:title=""/>
          </v:shape>
          <o:OLEObject Type="Embed" ProgID="Equation.DSMT4" ShapeID="_x0000_i1042" DrawAspect="Content" ObjectID="_1469900239" r:id="rId42"/>
        </w:objec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Индекс потребительских цен является одним из важнейших показателей, характеризующих уровень инфляции. </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Индексы средних величин</w:t>
      </w:r>
    </w:p>
    <w:p w:rsidR="00D93DE0" w:rsidRPr="002918FA" w:rsidRDefault="00D93DE0" w:rsidP="002918FA">
      <w:pPr>
        <w:shd w:val="clear" w:color="auto" w:fill="FFFFFF"/>
        <w:spacing w:line="360" w:lineRule="auto"/>
        <w:ind w:firstLine="709"/>
        <w:jc w:val="both"/>
        <w:rPr>
          <w:iCs/>
          <w:sz w:val="28"/>
          <w:szCs w:val="28"/>
        </w:rPr>
      </w:pPr>
      <w:r w:rsidRPr="002918FA">
        <w:rPr>
          <w:sz w:val="28"/>
          <w:szCs w:val="28"/>
        </w:rPr>
        <w:t xml:space="preserve">На динамику качественных показателей, уровни которых выражены </w:t>
      </w:r>
      <w:r w:rsidRPr="002918FA">
        <w:rPr>
          <w:iCs/>
          <w:sz w:val="28"/>
          <w:szCs w:val="28"/>
        </w:rPr>
        <w:t xml:space="preserve">средними величинами, </w:t>
      </w:r>
      <w:r w:rsidRPr="002918FA">
        <w:rPr>
          <w:sz w:val="28"/>
          <w:szCs w:val="28"/>
        </w:rPr>
        <w:t>оказывает влияние изменение структуры изучаемого явления.</w:t>
      </w:r>
      <w:r w:rsidR="002918FA" w:rsidRPr="002918FA">
        <w:rPr>
          <w:sz w:val="28"/>
          <w:szCs w:val="28"/>
        </w:rPr>
        <w:t xml:space="preserve"> </w:t>
      </w:r>
      <w:r w:rsidRPr="002918FA">
        <w:rPr>
          <w:iCs/>
          <w:sz w:val="28"/>
          <w:szCs w:val="28"/>
        </w:rPr>
        <w:t xml:space="preserve">На изменение среднего значения показателя </w:t>
      </w:r>
      <w:r w:rsidRPr="002918FA">
        <w:rPr>
          <w:sz w:val="28"/>
          <w:szCs w:val="28"/>
        </w:rPr>
        <w:t xml:space="preserve">могут оказывать воздействие одновременно два фактора: </w:t>
      </w:r>
      <w:r w:rsidRPr="002918FA">
        <w:rPr>
          <w:iCs/>
          <w:sz w:val="28"/>
          <w:szCs w:val="28"/>
        </w:rPr>
        <w:t xml:space="preserve">изменение значений </w:t>
      </w:r>
      <w:r w:rsidR="004B6AB7" w:rsidRPr="002918FA">
        <w:rPr>
          <w:iCs/>
          <w:sz w:val="28"/>
          <w:szCs w:val="28"/>
        </w:rPr>
        <w:t>усредняемого</w:t>
      </w:r>
      <w:r w:rsidRPr="002918FA">
        <w:rPr>
          <w:iCs/>
          <w:sz w:val="28"/>
          <w:szCs w:val="28"/>
        </w:rPr>
        <w:t xml:space="preserve"> показателя и изменение структуры явления.</w:t>
      </w:r>
    </w:p>
    <w:p w:rsidR="00D93DE0" w:rsidRPr="002918FA" w:rsidRDefault="00D93DE0" w:rsidP="002918FA">
      <w:pPr>
        <w:shd w:val="clear" w:color="auto" w:fill="FFFFFF"/>
        <w:spacing w:line="360" w:lineRule="auto"/>
        <w:ind w:firstLine="709"/>
        <w:jc w:val="both"/>
        <w:rPr>
          <w:iCs/>
          <w:sz w:val="28"/>
          <w:szCs w:val="28"/>
        </w:rPr>
      </w:pPr>
      <w:r w:rsidRPr="002918FA">
        <w:rPr>
          <w:iCs/>
          <w:sz w:val="28"/>
          <w:szCs w:val="28"/>
        </w:rPr>
        <w:t>Для характеристики изменения структуры совокупности в динамике применяется интегральный коэффициент структурных различий А.</w:t>
      </w:r>
      <w:r w:rsidR="004B6AB7">
        <w:rPr>
          <w:iCs/>
          <w:sz w:val="28"/>
          <w:szCs w:val="28"/>
        </w:rPr>
        <w:t xml:space="preserve"> </w:t>
      </w:r>
      <w:r w:rsidRPr="002918FA">
        <w:rPr>
          <w:iCs/>
          <w:sz w:val="28"/>
          <w:szCs w:val="28"/>
        </w:rPr>
        <w:t>Салаи:</w:t>
      </w:r>
    </w:p>
    <w:p w:rsidR="004B6AB7" w:rsidRDefault="004B6AB7" w:rsidP="002918FA">
      <w:pPr>
        <w:shd w:val="clear" w:color="auto" w:fill="FFFFFF"/>
        <w:spacing w:line="360" w:lineRule="auto"/>
        <w:ind w:firstLine="709"/>
        <w:jc w:val="both"/>
        <w:rPr>
          <w:iCs/>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iCs/>
          <w:sz w:val="28"/>
          <w:szCs w:val="28"/>
        </w:rPr>
        <w:object w:dxaOrig="6800" w:dyaOrig="1920">
          <v:shape id="_x0000_i1043" type="#_x0000_t75" style="width:339.75pt;height:96pt" o:ole="">
            <v:imagedata r:id="rId43" o:title=""/>
          </v:shape>
          <o:OLEObject Type="Embed" ProgID="Equation.DSMT4" ShapeID="_x0000_i1043" DrawAspect="Content" ObjectID="_1469900240" r:id="rId44"/>
        </w:objec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По значению коэффициента судят о происшедших изменениях в составе сравниваемых совокупностей.</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Если </w:t>
      </w:r>
      <w:r w:rsidR="006A11E5" w:rsidRPr="002918FA">
        <w:rPr>
          <w:sz w:val="28"/>
          <w:szCs w:val="28"/>
        </w:rPr>
        <w:object w:dxaOrig="660" w:dyaOrig="360">
          <v:shape id="_x0000_i1044" type="#_x0000_t75" style="width:33pt;height:18pt" o:ole="">
            <v:imagedata r:id="rId45" o:title=""/>
          </v:shape>
          <o:OLEObject Type="Embed" ProgID="Equation.DSMT4" ShapeID="_x0000_i1044" DrawAspect="Content" ObjectID="_1469900241" r:id="rId46"/>
        </w:object>
      </w:r>
      <w:r w:rsidR="002918FA" w:rsidRPr="002918FA">
        <w:rPr>
          <w:sz w:val="28"/>
          <w:szCs w:val="28"/>
        </w:rPr>
        <w:t xml:space="preserve"> </w:t>
      </w:r>
      <w:r w:rsidRPr="002918FA">
        <w:rPr>
          <w:sz w:val="28"/>
          <w:szCs w:val="28"/>
        </w:rPr>
        <w:t xml:space="preserve">- произошли максимальные различия, если </w:t>
      </w:r>
      <w:r w:rsidR="006A11E5" w:rsidRPr="002918FA">
        <w:rPr>
          <w:sz w:val="28"/>
          <w:szCs w:val="28"/>
        </w:rPr>
        <w:object w:dxaOrig="700" w:dyaOrig="360">
          <v:shape id="_x0000_i1045" type="#_x0000_t75" style="width:35.25pt;height:18pt" o:ole="">
            <v:imagedata r:id="rId47" o:title=""/>
          </v:shape>
          <o:OLEObject Type="Embed" ProgID="Equation.DSMT4" ShapeID="_x0000_i1045" DrawAspect="Content" ObjectID="_1469900242" r:id="rId48"/>
        </w:object>
      </w:r>
      <w:r w:rsidRPr="002918FA">
        <w:rPr>
          <w:sz w:val="28"/>
          <w:szCs w:val="28"/>
        </w:rPr>
        <w:t xml:space="preserve"> - полное совпадение сравниваемых структур. Изменение коэффициента от 0 до 1 покажет меру структурных различий изучаемых совокупностей. </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Индексный метод анализа факторов динамики</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Многие статистические показатели, характеризующие различные стороны общественных явлений, находятся между собой в определенной связи (часто в виде произведения).</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Связь между экономическими показателями находит отражение и во взаимосвязи характеризующих их индексов, т.е., если </w:t>
      </w:r>
      <w:r w:rsidRPr="002918FA">
        <w:rPr>
          <w:iCs/>
          <w:sz w:val="28"/>
          <w:szCs w:val="28"/>
          <w:lang w:val="en-US"/>
        </w:rPr>
        <w:t>z</w:t>
      </w:r>
      <w:r w:rsidRPr="002918FA">
        <w:rPr>
          <w:iCs/>
          <w:sz w:val="28"/>
          <w:szCs w:val="28"/>
        </w:rPr>
        <w:t xml:space="preserve"> = </w:t>
      </w:r>
      <w:r w:rsidRPr="002918FA">
        <w:rPr>
          <w:iCs/>
          <w:sz w:val="28"/>
          <w:szCs w:val="28"/>
          <w:lang w:val="en-US"/>
        </w:rPr>
        <w:t>yx</w:t>
      </w:r>
      <w:r w:rsidRPr="002918FA">
        <w:rPr>
          <w:iCs/>
          <w:sz w:val="28"/>
          <w:szCs w:val="28"/>
        </w:rPr>
        <w:t xml:space="preserve">, </w:t>
      </w:r>
      <w:r w:rsidRPr="002918FA">
        <w:rPr>
          <w:sz w:val="28"/>
          <w:szCs w:val="28"/>
        </w:rPr>
        <w:t xml:space="preserve">то и </w:t>
      </w:r>
      <w:r w:rsidRPr="002918FA">
        <w:rPr>
          <w:iCs/>
          <w:sz w:val="28"/>
          <w:szCs w:val="28"/>
          <w:lang w:val="en-US"/>
        </w:rPr>
        <w:t>I</w:t>
      </w:r>
      <w:r w:rsidRPr="002918FA">
        <w:rPr>
          <w:iCs/>
          <w:sz w:val="28"/>
          <w:szCs w:val="28"/>
          <w:vertAlign w:val="subscript"/>
          <w:lang w:val="en-US"/>
        </w:rPr>
        <w:t>z</w:t>
      </w:r>
      <w:r w:rsidRPr="002918FA">
        <w:rPr>
          <w:iCs/>
          <w:sz w:val="28"/>
          <w:szCs w:val="28"/>
        </w:rPr>
        <w:t xml:space="preserve"> =</w:t>
      </w:r>
      <w:r w:rsidRPr="002918FA">
        <w:rPr>
          <w:iCs/>
          <w:sz w:val="28"/>
          <w:szCs w:val="28"/>
          <w:lang w:val="en-US"/>
        </w:rPr>
        <w:t>I</w:t>
      </w:r>
      <w:r w:rsidRPr="002918FA">
        <w:rPr>
          <w:iCs/>
          <w:sz w:val="28"/>
          <w:szCs w:val="28"/>
          <w:vertAlign w:val="subscript"/>
          <w:lang w:val="en-US"/>
        </w:rPr>
        <w:t>y</w:t>
      </w:r>
      <w:r w:rsidRPr="002918FA">
        <w:rPr>
          <w:iCs/>
          <w:sz w:val="28"/>
          <w:szCs w:val="28"/>
          <w:lang w:val="en-US"/>
        </w:rPr>
        <w:t>I</w:t>
      </w:r>
      <w:r w:rsidRPr="002918FA">
        <w:rPr>
          <w:iCs/>
          <w:sz w:val="28"/>
          <w:szCs w:val="28"/>
          <w:vertAlign w:val="subscript"/>
          <w:lang w:val="en-US"/>
        </w:rPr>
        <w:t>x</w:t>
      </w:r>
      <w:r w:rsidRPr="002918FA">
        <w:rPr>
          <w:iCs/>
          <w:sz w:val="28"/>
          <w:szCs w:val="28"/>
        </w:rPr>
        <w:t xml:space="preserve"> , </w:t>
      </w:r>
      <w:r w:rsidRPr="002918FA">
        <w:rPr>
          <w:sz w:val="28"/>
          <w:szCs w:val="28"/>
        </w:rPr>
        <w:t xml:space="preserve">а если </w:t>
      </w:r>
      <w:r w:rsidRPr="002918FA">
        <w:rPr>
          <w:iCs/>
          <w:sz w:val="28"/>
          <w:szCs w:val="28"/>
          <w:lang w:val="en-US"/>
        </w:rPr>
        <w:t>z</w:t>
      </w:r>
      <w:r w:rsidRPr="002918FA">
        <w:rPr>
          <w:iCs/>
          <w:sz w:val="28"/>
          <w:szCs w:val="28"/>
        </w:rPr>
        <w:t xml:space="preserve"> = </w:t>
      </w:r>
      <w:r w:rsidRPr="002918FA">
        <w:rPr>
          <w:iCs/>
          <w:sz w:val="28"/>
          <w:szCs w:val="28"/>
          <w:lang w:val="en-US"/>
        </w:rPr>
        <w:t>y</w:t>
      </w:r>
      <w:r w:rsidRPr="002918FA">
        <w:rPr>
          <w:iCs/>
          <w:sz w:val="28"/>
          <w:szCs w:val="28"/>
        </w:rPr>
        <w:t xml:space="preserve">/ х, то и </w:t>
      </w:r>
      <w:r w:rsidRPr="002918FA">
        <w:rPr>
          <w:iCs/>
          <w:sz w:val="28"/>
          <w:szCs w:val="28"/>
          <w:lang w:val="en-US"/>
        </w:rPr>
        <w:t>I</w:t>
      </w:r>
      <w:r w:rsidRPr="002918FA">
        <w:rPr>
          <w:iCs/>
          <w:sz w:val="28"/>
          <w:szCs w:val="28"/>
          <w:vertAlign w:val="subscript"/>
          <w:lang w:val="en-US"/>
        </w:rPr>
        <w:t>z</w:t>
      </w:r>
      <w:r w:rsidRPr="002918FA">
        <w:rPr>
          <w:iCs/>
          <w:sz w:val="28"/>
          <w:szCs w:val="28"/>
        </w:rPr>
        <w:t xml:space="preserve">= </w:t>
      </w:r>
      <w:r w:rsidRPr="002918FA">
        <w:rPr>
          <w:iCs/>
          <w:sz w:val="28"/>
          <w:szCs w:val="28"/>
          <w:lang w:val="en-US"/>
        </w:rPr>
        <w:t>I</w:t>
      </w:r>
      <w:r w:rsidRPr="002918FA">
        <w:rPr>
          <w:iCs/>
          <w:sz w:val="28"/>
          <w:szCs w:val="28"/>
          <w:vertAlign w:val="subscript"/>
        </w:rPr>
        <w:t>у</w:t>
      </w:r>
      <w:r w:rsidRPr="002918FA">
        <w:rPr>
          <w:iCs/>
          <w:sz w:val="28"/>
          <w:szCs w:val="28"/>
        </w:rPr>
        <w:t xml:space="preserve"> /</w:t>
      </w:r>
      <w:r w:rsidRPr="002918FA">
        <w:rPr>
          <w:iCs/>
          <w:sz w:val="28"/>
          <w:szCs w:val="28"/>
          <w:lang w:val="en-US"/>
        </w:rPr>
        <w:t>I</w:t>
      </w:r>
      <w:r w:rsidRPr="002918FA">
        <w:rPr>
          <w:iCs/>
          <w:sz w:val="28"/>
          <w:szCs w:val="28"/>
          <w:vertAlign w:val="subscript"/>
        </w:rPr>
        <w:t>Х</w:t>
      </w:r>
      <w:r w:rsidRPr="002918FA">
        <w:rPr>
          <w:iCs/>
          <w:sz w:val="28"/>
          <w:szCs w:val="28"/>
        </w:rPr>
        <w:t>.</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Система взаимосвязанных индексов дает возможность широко применять индексный метод для изучения взаимосвязей общественных явлений, проведения факторного анализа с целью определения роли отдельных факторов (не зависимых друг от друга) на изменение сложного явления.</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Построение взаимосвязанных </w:t>
      </w:r>
      <w:r w:rsidRPr="002918FA">
        <w:rPr>
          <w:iCs/>
          <w:sz w:val="28"/>
          <w:szCs w:val="28"/>
        </w:rPr>
        <w:t xml:space="preserve">индексов цен, физического объема продукции </w:t>
      </w:r>
      <w:r w:rsidRPr="002918FA">
        <w:rPr>
          <w:sz w:val="28"/>
          <w:szCs w:val="28"/>
        </w:rPr>
        <w:t xml:space="preserve">(если речь идет об отпускных ценах промышленности) или </w:t>
      </w:r>
      <w:r w:rsidRPr="002918FA">
        <w:rPr>
          <w:iCs/>
          <w:sz w:val="28"/>
          <w:szCs w:val="28"/>
        </w:rPr>
        <w:t xml:space="preserve">физического объема товарооборота </w:t>
      </w:r>
      <w:r w:rsidRPr="002918FA">
        <w:rPr>
          <w:sz w:val="28"/>
          <w:szCs w:val="28"/>
        </w:rPr>
        <w:t xml:space="preserve">(если речь идет о розничных ценах) и индекса </w:t>
      </w:r>
      <w:r w:rsidRPr="002918FA">
        <w:rPr>
          <w:iCs/>
          <w:sz w:val="28"/>
          <w:szCs w:val="28"/>
        </w:rPr>
        <w:t xml:space="preserve">стоимости </w:t>
      </w:r>
      <w:r w:rsidRPr="002918FA">
        <w:rPr>
          <w:sz w:val="28"/>
          <w:szCs w:val="28"/>
        </w:rPr>
        <w:t>(това</w:t>
      </w:r>
      <w:r w:rsidR="00374992" w:rsidRPr="002918FA">
        <w:rPr>
          <w:sz w:val="28"/>
          <w:szCs w:val="28"/>
        </w:rPr>
        <w:t>рооборота в фактических ценах):</w:t>
      </w:r>
    </w:p>
    <w:p w:rsidR="004B6AB7" w:rsidRDefault="004B6AB7" w:rsidP="002918FA">
      <w:pPr>
        <w:shd w:val="clear" w:color="auto" w:fill="FFFFFF"/>
        <w:spacing w:line="360" w:lineRule="auto"/>
        <w:ind w:firstLine="709"/>
        <w:jc w:val="both"/>
        <w:rPr>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sz w:val="28"/>
          <w:szCs w:val="28"/>
        </w:rPr>
        <w:object w:dxaOrig="4360" w:dyaOrig="760">
          <v:shape id="_x0000_i1046" type="#_x0000_t75" style="width:218.25pt;height:38.25pt" o:ole="">
            <v:imagedata r:id="rId49" o:title=""/>
          </v:shape>
          <o:OLEObject Type="Embed" ProgID="Equation.DSMT4" ShapeID="_x0000_i1046" DrawAspect="Content" ObjectID="_1469900243" r:id="rId50"/>
        </w:objec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Аналогичную взаимосвязь между </w:t>
      </w:r>
      <w:r w:rsidRPr="002918FA">
        <w:rPr>
          <w:iCs/>
          <w:sz w:val="28"/>
          <w:szCs w:val="28"/>
        </w:rPr>
        <w:t xml:space="preserve">индексами затрат </w:t>
      </w:r>
      <w:r w:rsidRPr="002918FA">
        <w:rPr>
          <w:sz w:val="28"/>
          <w:szCs w:val="28"/>
        </w:rPr>
        <w:t xml:space="preserve">на производство продукции, </w:t>
      </w:r>
      <w:r w:rsidRPr="002918FA">
        <w:rPr>
          <w:iCs/>
          <w:sz w:val="28"/>
          <w:szCs w:val="28"/>
        </w:rPr>
        <w:t xml:space="preserve">себестоимости </w:t>
      </w:r>
      <w:r w:rsidRPr="002918FA">
        <w:rPr>
          <w:sz w:val="28"/>
          <w:szCs w:val="28"/>
        </w:rPr>
        <w:t xml:space="preserve">и </w:t>
      </w:r>
      <w:r w:rsidRPr="002918FA">
        <w:rPr>
          <w:iCs/>
          <w:sz w:val="28"/>
          <w:szCs w:val="28"/>
        </w:rPr>
        <w:t xml:space="preserve">физического объема продукции </w:t>
      </w:r>
      <w:r w:rsidRPr="002918FA">
        <w:rPr>
          <w:sz w:val="28"/>
          <w:szCs w:val="28"/>
        </w:rPr>
        <w:t>можно записать в виде следующей индексной</w:t>
      </w:r>
      <w:r w:rsidR="002918FA" w:rsidRPr="002918FA">
        <w:rPr>
          <w:sz w:val="28"/>
          <w:szCs w:val="28"/>
        </w:rPr>
        <w:t xml:space="preserve"> </w:t>
      </w:r>
      <w:r w:rsidRPr="002918FA">
        <w:rPr>
          <w:sz w:val="28"/>
          <w:szCs w:val="28"/>
        </w:rPr>
        <w:t>системы:</w:t>
      </w:r>
      <w:r w:rsidR="00903F19" w:rsidRPr="002918FA">
        <w:rPr>
          <w:sz w:val="28"/>
          <w:szCs w:val="28"/>
        </w:rPr>
        <w:t xml:space="preserve"> </w:t>
      </w:r>
    </w:p>
    <w:p w:rsidR="004B6AB7" w:rsidRDefault="004B6AB7" w:rsidP="002918FA">
      <w:pPr>
        <w:spacing w:line="360" w:lineRule="auto"/>
        <w:ind w:firstLine="709"/>
        <w:jc w:val="both"/>
        <w:rPr>
          <w:sz w:val="28"/>
        </w:rPr>
      </w:pPr>
    </w:p>
    <w:p w:rsidR="00374992" w:rsidRPr="002918FA" w:rsidRDefault="006A11E5" w:rsidP="002918FA">
      <w:pPr>
        <w:spacing w:line="360" w:lineRule="auto"/>
        <w:ind w:firstLine="709"/>
        <w:jc w:val="both"/>
        <w:rPr>
          <w:sz w:val="28"/>
          <w:szCs w:val="28"/>
        </w:rPr>
      </w:pPr>
      <w:r w:rsidRPr="002918FA">
        <w:rPr>
          <w:sz w:val="28"/>
        </w:rPr>
        <w:object w:dxaOrig="3820" w:dyaOrig="760">
          <v:shape id="_x0000_i1047" type="#_x0000_t75" style="width:191.25pt;height:38.25pt" o:ole="">
            <v:imagedata r:id="rId51" o:title=""/>
          </v:shape>
          <o:OLEObject Type="Embed" ProgID="Equation.DSMT4" ShapeID="_x0000_i1047" DrawAspect="Content" ObjectID="_1469900244" r:id="rId52"/>
        </w:object>
      </w:r>
    </w:p>
    <w:p w:rsidR="00D93DE0" w:rsidRPr="002918FA" w:rsidRDefault="00F1177A" w:rsidP="002918FA">
      <w:pPr>
        <w:shd w:val="clear" w:color="auto" w:fill="FFFFFF"/>
        <w:spacing w:line="360" w:lineRule="auto"/>
        <w:ind w:firstLine="709"/>
        <w:jc w:val="both"/>
        <w:rPr>
          <w:sz w:val="28"/>
          <w:szCs w:val="28"/>
        </w:rPr>
      </w:pPr>
      <w:r>
        <w:rPr>
          <w:sz w:val="28"/>
          <w:szCs w:val="28"/>
        </w:rPr>
        <w:br w:type="page"/>
        <w:t xml:space="preserve">1.4 </w:t>
      </w:r>
      <w:r w:rsidR="00D93DE0" w:rsidRPr="002918FA">
        <w:rPr>
          <w:sz w:val="28"/>
          <w:szCs w:val="28"/>
        </w:rPr>
        <w:t>Ряды динамики</w:t>
      </w:r>
    </w:p>
    <w:p w:rsidR="00D93DE0" w:rsidRPr="002918FA" w:rsidRDefault="00D93DE0" w:rsidP="002918FA">
      <w:pPr>
        <w:shd w:val="clear" w:color="auto" w:fill="FFFFFF"/>
        <w:spacing w:line="360" w:lineRule="auto"/>
        <w:ind w:firstLine="709"/>
        <w:jc w:val="both"/>
        <w:rPr>
          <w:sz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Одной из важнейших задач статистики является изучение изменений анализируемых показателей во времени, т.е. их динамика. Эта задача решается при помощи анализа </w:t>
      </w:r>
      <w:r w:rsidR="004B6AB7">
        <w:rPr>
          <w:iCs/>
          <w:sz w:val="28"/>
          <w:szCs w:val="28"/>
        </w:rPr>
        <w:t>рядов динамики</w:t>
      </w:r>
      <w:r w:rsidR="00B6764E" w:rsidRPr="002918FA">
        <w:rPr>
          <w:iCs/>
          <w:sz w:val="28"/>
          <w:szCs w:val="28"/>
        </w:rPr>
        <w:t>.</w:t>
      </w: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 xml:space="preserve">Ряд динамики </w:t>
      </w:r>
      <w:r w:rsidRPr="002918FA">
        <w:rPr>
          <w:sz w:val="28"/>
          <w:szCs w:val="28"/>
        </w:rPr>
        <w:t>(или динамический ряд) представляет собой ряд расположенных в хронологической последовательности числовых значений статистического показателя, характеризующих изменение общественных явлений во времени.</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Правила построения рядов динамики</w:t>
      </w:r>
    </w:p>
    <w:p w:rsidR="00D93DE0" w:rsidRPr="002918FA" w:rsidRDefault="00B6764E" w:rsidP="002918FA">
      <w:pPr>
        <w:shd w:val="clear" w:color="auto" w:fill="FFFFFF"/>
        <w:spacing w:line="360" w:lineRule="auto"/>
        <w:ind w:firstLine="709"/>
        <w:jc w:val="both"/>
        <w:rPr>
          <w:sz w:val="28"/>
          <w:szCs w:val="28"/>
        </w:rPr>
      </w:pPr>
      <w:r w:rsidRPr="002918FA">
        <w:rPr>
          <w:sz w:val="28"/>
          <w:szCs w:val="28"/>
        </w:rPr>
        <w:t xml:space="preserve">При построении динамических рядов </w:t>
      </w:r>
      <w:r w:rsidRPr="002918FA">
        <w:rPr>
          <w:iCs/>
          <w:sz w:val="28"/>
          <w:szCs w:val="28"/>
        </w:rPr>
        <w:t>с</w:t>
      </w:r>
      <w:r w:rsidR="00D93DE0" w:rsidRPr="002918FA">
        <w:rPr>
          <w:iCs/>
          <w:sz w:val="28"/>
          <w:szCs w:val="28"/>
        </w:rPr>
        <w:t xml:space="preserve">татистические данные должны быть сопоставимы </w:t>
      </w:r>
      <w:r w:rsidR="00D93DE0" w:rsidRPr="002918FA">
        <w:rPr>
          <w:sz w:val="28"/>
          <w:szCs w:val="28"/>
        </w:rPr>
        <w:t>по территории, кругу охватываемых объектов, единицам измерения, времени регистрации, ценам, методологии расчета и др.</w:t>
      </w: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 xml:space="preserve">Сопоставимость по территории </w:t>
      </w:r>
      <w:r w:rsidRPr="002918FA">
        <w:rPr>
          <w:sz w:val="28"/>
          <w:szCs w:val="28"/>
        </w:rPr>
        <w:t>предполагает одни и те же границы территории.</w:t>
      </w:r>
      <w:r w:rsidR="002918FA" w:rsidRPr="002918FA">
        <w:rPr>
          <w:sz w:val="28"/>
          <w:szCs w:val="28"/>
        </w:rPr>
        <w:t xml:space="preserve"> </w:t>
      </w:r>
      <w:r w:rsidRPr="002918FA">
        <w:rPr>
          <w:sz w:val="28"/>
          <w:szCs w:val="28"/>
        </w:rPr>
        <w:t>Объясняется это тем, что изменение границ влияет на численность населения, объем продукции</w:t>
      </w:r>
      <w:r w:rsidRPr="002918FA">
        <w:rPr>
          <w:sz w:val="28"/>
        </w:rPr>
        <w:t>.</w:t>
      </w:r>
      <w:r w:rsidR="004B6AB7">
        <w:rPr>
          <w:sz w:val="28"/>
        </w:rPr>
        <w:t xml:space="preserve"> </w:t>
      </w:r>
      <w:r w:rsidRPr="002918FA">
        <w:rPr>
          <w:iCs/>
          <w:sz w:val="28"/>
          <w:szCs w:val="28"/>
        </w:rPr>
        <w:t xml:space="preserve">Сопоставимость по кругу охватываемых объектов </w:t>
      </w:r>
      <w:r w:rsidRPr="002918FA">
        <w:rPr>
          <w:sz w:val="28"/>
          <w:szCs w:val="28"/>
        </w:rPr>
        <w:t>означает сравнение совокупностей с равным числом элементов.</w:t>
      </w:r>
    </w:p>
    <w:p w:rsidR="00D93DE0" w:rsidRPr="002918FA" w:rsidRDefault="00D93DE0" w:rsidP="002918FA">
      <w:pPr>
        <w:shd w:val="clear" w:color="auto" w:fill="FFFFFF"/>
        <w:spacing w:line="360" w:lineRule="auto"/>
        <w:ind w:firstLine="709"/>
        <w:jc w:val="both"/>
        <w:rPr>
          <w:sz w:val="28"/>
        </w:rPr>
      </w:pPr>
      <w:r w:rsidRPr="002918FA">
        <w:rPr>
          <w:sz w:val="28"/>
          <w:szCs w:val="28"/>
        </w:rPr>
        <w:t xml:space="preserve">При этом нужно иметь в виду, что сопоставляемые показатели динамического ряда должны быть </w:t>
      </w:r>
      <w:r w:rsidRPr="002918FA">
        <w:rPr>
          <w:iCs/>
          <w:sz w:val="28"/>
          <w:szCs w:val="28"/>
        </w:rPr>
        <w:t xml:space="preserve">однородны </w:t>
      </w:r>
      <w:r w:rsidRPr="002918FA">
        <w:rPr>
          <w:sz w:val="28"/>
          <w:szCs w:val="28"/>
        </w:rPr>
        <w:t>по экономическому содержанию и границам объекта, который они характеризуют.</w:t>
      </w:r>
      <w:r w:rsidRPr="002918FA">
        <w:rPr>
          <w:sz w:val="28"/>
          <w:szCs w:val="22"/>
        </w:rPr>
        <w:t xml:space="preserve"> </w:t>
      </w:r>
      <w:r w:rsidRPr="002918FA">
        <w:rPr>
          <w:iCs/>
          <w:sz w:val="28"/>
          <w:szCs w:val="28"/>
        </w:rPr>
        <w:t xml:space="preserve">Сопоставимость по времени регистрации </w:t>
      </w:r>
      <w:r w:rsidRPr="002918FA">
        <w:rPr>
          <w:sz w:val="28"/>
          <w:szCs w:val="28"/>
        </w:rPr>
        <w:t>для интервальных рядов обеспечивается равенством периодов времени, за которые приводятся данные</w:t>
      </w:r>
      <w:r w:rsidRPr="002918FA">
        <w:rPr>
          <w:sz w:val="28"/>
          <w:szCs w:val="22"/>
        </w:rPr>
        <w:t xml:space="preserve">. </w:t>
      </w:r>
      <w:r w:rsidRPr="002918FA">
        <w:rPr>
          <w:sz w:val="28"/>
          <w:szCs w:val="28"/>
        </w:rPr>
        <w:t>Для моментных рядов динамики показатели следует приводить на одну и ту же дату.</w:t>
      </w:r>
      <w:r w:rsidRPr="002918FA">
        <w:rPr>
          <w:sz w:val="28"/>
          <w:szCs w:val="22"/>
        </w:rPr>
        <w:t xml:space="preserve"> </w:t>
      </w:r>
      <w:r w:rsidRPr="002918FA">
        <w:rPr>
          <w:sz w:val="28"/>
          <w:szCs w:val="28"/>
        </w:rPr>
        <w:t xml:space="preserve">Нередко статистические данные выражаются в различных единицах измерения. Для того, чтобы обеспечить сравнимость ряда данных, необходимо выразить их </w:t>
      </w:r>
      <w:r w:rsidRPr="002918FA">
        <w:rPr>
          <w:iCs/>
          <w:sz w:val="28"/>
          <w:szCs w:val="28"/>
        </w:rPr>
        <w:t>в одних и тех же единицах измерения.</w:t>
      </w:r>
    </w:p>
    <w:p w:rsidR="00D93DE0" w:rsidRPr="002918FA" w:rsidRDefault="00D93DE0" w:rsidP="002918FA">
      <w:pPr>
        <w:shd w:val="clear" w:color="auto" w:fill="FFFFFF"/>
        <w:spacing w:line="360" w:lineRule="auto"/>
        <w:ind w:firstLine="709"/>
        <w:jc w:val="both"/>
        <w:rPr>
          <w:sz w:val="28"/>
          <w:szCs w:val="28"/>
          <w:u w:val="single"/>
        </w:rPr>
      </w:pPr>
      <w:r w:rsidRPr="002918FA">
        <w:rPr>
          <w:sz w:val="28"/>
          <w:szCs w:val="28"/>
          <w:u w:val="single"/>
        </w:rPr>
        <w:t>Показатели анализа ряда динамики</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Анализ интенсивности изменения во времени осуществляется с помощью показателей, получаемых в результате сравнения уровней, к таким показателям относятся: </w:t>
      </w:r>
      <w:r w:rsidRPr="002918FA">
        <w:rPr>
          <w:iCs/>
          <w:sz w:val="28"/>
          <w:szCs w:val="28"/>
        </w:rPr>
        <w:t>абсолютный прирост, темп роста, темп прироста, абсолютное значение одного процента прироста.</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Система средних показателей включает </w:t>
      </w:r>
      <w:r w:rsidRPr="002918FA">
        <w:rPr>
          <w:iCs/>
          <w:sz w:val="28"/>
          <w:szCs w:val="28"/>
        </w:rPr>
        <w:t>средний уровень ряда, средний абсолютный прирост, средний темп роста, средний темп прироста.</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Показатели анализа динамики могут вычисляться на постоянной и переменных базах сравнения. При этом принято называть сравниваемый уровень </w:t>
      </w:r>
      <w:r w:rsidRPr="002918FA">
        <w:rPr>
          <w:iCs/>
          <w:sz w:val="28"/>
          <w:szCs w:val="28"/>
        </w:rPr>
        <w:t xml:space="preserve">отчетным, </w:t>
      </w:r>
      <w:r w:rsidRPr="002918FA">
        <w:rPr>
          <w:sz w:val="28"/>
          <w:szCs w:val="28"/>
        </w:rPr>
        <w:t xml:space="preserve">а уровень, с которым производится сравнение, — </w:t>
      </w:r>
      <w:r w:rsidRPr="002918FA">
        <w:rPr>
          <w:iCs/>
          <w:sz w:val="28"/>
          <w:szCs w:val="28"/>
        </w:rPr>
        <w:t>базисным.</w:t>
      </w:r>
      <w:r w:rsidR="004B6AB7">
        <w:rPr>
          <w:iCs/>
          <w:sz w:val="28"/>
          <w:szCs w:val="28"/>
        </w:rPr>
        <w:t xml:space="preserve"> </w:t>
      </w:r>
      <w:r w:rsidRPr="002918FA">
        <w:rPr>
          <w:sz w:val="28"/>
          <w:szCs w:val="28"/>
        </w:rPr>
        <w:t xml:space="preserve">Для расчета показателей анализа динамики на переменной базе каждый последующий уровень ряда сравнивается с предыдущим. Вычисленные таким образом показатели анализа динамики называются </w:t>
      </w:r>
      <w:r w:rsidRPr="002918FA">
        <w:rPr>
          <w:iCs/>
          <w:sz w:val="28"/>
          <w:szCs w:val="28"/>
        </w:rPr>
        <w:t>цепными.</w:t>
      </w:r>
      <w:r w:rsidR="004B6AB7">
        <w:rPr>
          <w:iCs/>
          <w:sz w:val="28"/>
          <w:szCs w:val="28"/>
        </w:rPr>
        <w:t xml:space="preserve"> </w:t>
      </w:r>
      <w:r w:rsidRPr="002918FA">
        <w:rPr>
          <w:sz w:val="28"/>
          <w:szCs w:val="28"/>
        </w:rPr>
        <w:t xml:space="preserve">Важнейшим статистическим показателем анализа динамики является </w:t>
      </w:r>
      <w:r w:rsidRPr="002918FA">
        <w:rPr>
          <w:iCs/>
          <w:sz w:val="28"/>
          <w:szCs w:val="28"/>
        </w:rPr>
        <w:t xml:space="preserve">абсолютное изменение </w:t>
      </w:r>
      <w:r w:rsidRPr="002918FA">
        <w:rPr>
          <w:sz w:val="28"/>
          <w:szCs w:val="28"/>
        </w:rPr>
        <w:t xml:space="preserve">— </w:t>
      </w:r>
      <w:r w:rsidRPr="002918FA">
        <w:rPr>
          <w:iCs/>
          <w:sz w:val="28"/>
          <w:szCs w:val="28"/>
        </w:rPr>
        <w:t>абсолютный прирост (сокращение).</w:t>
      </w: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 xml:space="preserve">Абсолютное изменение </w:t>
      </w:r>
      <w:r w:rsidRPr="002918FA">
        <w:rPr>
          <w:sz w:val="28"/>
          <w:szCs w:val="28"/>
        </w:rPr>
        <w:t xml:space="preserve">характеризует увеличение или уменьшение уровня ряда за определенный промежуток времени. Абсолютный прирост с переменной базой называют </w:t>
      </w:r>
      <w:r w:rsidRPr="002918FA">
        <w:rPr>
          <w:iCs/>
          <w:sz w:val="28"/>
          <w:szCs w:val="28"/>
        </w:rPr>
        <w:t>скоростью роста.</w:t>
      </w: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Абсолютный прирост (цепной):</w:t>
      </w:r>
      <w:r w:rsidR="002918FA" w:rsidRPr="002918FA">
        <w:rPr>
          <w:iCs/>
          <w:sz w:val="28"/>
          <w:szCs w:val="28"/>
        </w:rPr>
        <w:t xml:space="preserve">  </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∆у</w:t>
      </w:r>
      <w:r w:rsidRPr="002918FA">
        <w:rPr>
          <w:sz w:val="28"/>
          <w:szCs w:val="28"/>
          <w:vertAlign w:val="subscript"/>
        </w:rPr>
        <w:t>ц</w:t>
      </w:r>
      <w:r w:rsidRPr="002918FA">
        <w:rPr>
          <w:sz w:val="28"/>
          <w:szCs w:val="28"/>
        </w:rPr>
        <w:t>=у</w:t>
      </w:r>
      <w:r w:rsidRPr="002918FA">
        <w:rPr>
          <w:sz w:val="28"/>
          <w:szCs w:val="28"/>
          <w:vertAlign w:val="subscript"/>
          <w:lang w:val="en-US"/>
        </w:rPr>
        <w:t>i</w:t>
      </w:r>
      <w:r w:rsidRPr="002918FA">
        <w:rPr>
          <w:sz w:val="28"/>
          <w:szCs w:val="28"/>
        </w:rPr>
        <w:t>-у</w:t>
      </w:r>
      <w:r w:rsidRPr="002918FA">
        <w:rPr>
          <w:sz w:val="28"/>
          <w:szCs w:val="28"/>
          <w:vertAlign w:val="subscript"/>
          <w:lang w:val="en-US"/>
        </w:rPr>
        <w:t>i</w:t>
      </w:r>
      <w:r w:rsidRPr="002918FA">
        <w:rPr>
          <w:sz w:val="28"/>
          <w:szCs w:val="28"/>
          <w:vertAlign w:val="subscript"/>
        </w:rPr>
        <w:t>-1</w:t>
      </w:r>
      <w:r w:rsidRPr="002918FA">
        <w:rPr>
          <w:sz w:val="28"/>
          <w:szCs w:val="28"/>
        </w:rPr>
        <w:t>;</w:t>
      </w:r>
      <w:r w:rsidR="002918FA" w:rsidRPr="002918FA">
        <w:rPr>
          <w:sz w:val="28"/>
          <w:szCs w:val="28"/>
        </w:rPr>
        <w:t xml:space="preserve"> </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Абсолютный прирост (базисный): </w:t>
      </w:r>
    </w:p>
    <w:p w:rsidR="004B6AB7" w:rsidRDefault="004B6AB7" w:rsidP="002918FA">
      <w:pPr>
        <w:shd w:val="clear" w:color="auto" w:fill="FFFFFF"/>
        <w:spacing w:line="360" w:lineRule="auto"/>
        <w:ind w:firstLine="709"/>
        <w:jc w:val="both"/>
        <w:rPr>
          <w:sz w:val="28"/>
          <w:szCs w:val="28"/>
        </w:rPr>
      </w:pPr>
    </w:p>
    <w:p w:rsidR="00D93DE0" w:rsidRPr="002918FA" w:rsidRDefault="006A11E5" w:rsidP="002918FA">
      <w:pPr>
        <w:shd w:val="clear" w:color="auto" w:fill="FFFFFF"/>
        <w:spacing w:line="360" w:lineRule="auto"/>
        <w:ind w:firstLine="709"/>
        <w:jc w:val="both"/>
        <w:rPr>
          <w:sz w:val="28"/>
          <w:szCs w:val="28"/>
        </w:rPr>
      </w:pPr>
      <w:r w:rsidRPr="002918FA">
        <w:rPr>
          <w:sz w:val="28"/>
          <w:szCs w:val="28"/>
        </w:rPr>
        <w:object w:dxaOrig="1320" w:dyaOrig="380">
          <v:shape id="_x0000_i1048" type="#_x0000_t75" style="width:66pt;height:18.75pt" o:ole="">
            <v:imagedata r:id="rId53" o:title=""/>
          </v:shape>
          <o:OLEObject Type="Embed" ProgID="Equation.DSMT4" ShapeID="_x0000_i1048" DrawAspect="Content" ObjectID="_1469900245" r:id="rId54"/>
        </w:object>
      </w:r>
      <w:r w:rsidR="002918FA" w:rsidRPr="002918FA">
        <w:rPr>
          <w:sz w:val="28"/>
          <w:szCs w:val="28"/>
        </w:rPr>
        <w:t xml:space="preserve"> </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где </w:t>
      </w:r>
      <w:r w:rsidRPr="002918FA">
        <w:rPr>
          <w:iCs/>
          <w:sz w:val="28"/>
          <w:szCs w:val="28"/>
          <w:lang w:val="en-US"/>
        </w:rPr>
        <w:t>y</w:t>
      </w:r>
      <w:r w:rsidRPr="002918FA">
        <w:rPr>
          <w:iCs/>
          <w:sz w:val="28"/>
          <w:szCs w:val="28"/>
          <w:vertAlign w:val="subscript"/>
          <w:lang w:val="en-US"/>
        </w:rPr>
        <w:t>i</w:t>
      </w:r>
      <w:r w:rsidR="002918FA" w:rsidRPr="002918FA">
        <w:rPr>
          <w:iCs/>
          <w:sz w:val="28"/>
          <w:szCs w:val="28"/>
        </w:rPr>
        <w:t xml:space="preserve"> </w:t>
      </w:r>
      <w:r w:rsidR="00903F19" w:rsidRPr="002918FA">
        <w:rPr>
          <w:iCs/>
          <w:sz w:val="28"/>
          <w:szCs w:val="28"/>
        </w:rPr>
        <w:t>-</w:t>
      </w:r>
      <w:r w:rsidR="002918FA" w:rsidRPr="002918FA">
        <w:rPr>
          <w:iCs/>
          <w:sz w:val="28"/>
          <w:szCs w:val="28"/>
        </w:rPr>
        <w:t xml:space="preserve"> </w:t>
      </w:r>
      <w:r w:rsidRPr="002918FA">
        <w:rPr>
          <w:sz w:val="28"/>
          <w:szCs w:val="28"/>
        </w:rPr>
        <w:t xml:space="preserve">уровень сравниваемого периода; </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у</w:t>
      </w:r>
      <w:r w:rsidRPr="002918FA">
        <w:rPr>
          <w:sz w:val="28"/>
          <w:szCs w:val="28"/>
          <w:vertAlign w:val="subscript"/>
          <w:lang w:val="en-US"/>
        </w:rPr>
        <w:t>i</w:t>
      </w:r>
      <w:r w:rsidRPr="002918FA">
        <w:rPr>
          <w:sz w:val="28"/>
          <w:szCs w:val="28"/>
          <w:vertAlign w:val="subscript"/>
        </w:rPr>
        <w:t>-1</w:t>
      </w:r>
      <w:r w:rsidR="00903F19" w:rsidRPr="002918FA">
        <w:rPr>
          <w:iCs/>
          <w:sz w:val="28"/>
          <w:szCs w:val="28"/>
        </w:rPr>
        <w:t xml:space="preserve"> -</w:t>
      </w:r>
      <w:r w:rsidR="002918FA" w:rsidRPr="002918FA">
        <w:rPr>
          <w:iCs/>
          <w:sz w:val="28"/>
          <w:szCs w:val="28"/>
        </w:rPr>
        <w:t xml:space="preserve"> </w:t>
      </w:r>
      <w:r w:rsidRPr="002918FA">
        <w:rPr>
          <w:sz w:val="28"/>
          <w:szCs w:val="28"/>
        </w:rPr>
        <w:t>уровень предшествующего периода;</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у</w:t>
      </w:r>
      <w:r w:rsidRPr="002918FA">
        <w:rPr>
          <w:sz w:val="28"/>
          <w:szCs w:val="28"/>
          <w:vertAlign w:val="subscript"/>
        </w:rPr>
        <w:t>0</w:t>
      </w:r>
      <w:r w:rsidR="002918FA" w:rsidRPr="002918FA">
        <w:rPr>
          <w:sz w:val="28"/>
          <w:szCs w:val="28"/>
        </w:rPr>
        <w:t xml:space="preserve"> </w:t>
      </w:r>
      <w:r w:rsidR="00903F19" w:rsidRPr="002918FA">
        <w:rPr>
          <w:sz w:val="28"/>
          <w:szCs w:val="28"/>
        </w:rPr>
        <w:t>-</w:t>
      </w:r>
      <w:r w:rsidR="002918FA" w:rsidRPr="002918FA">
        <w:rPr>
          <w:sz w:val="28"/>
          <w:szCs w:val="28"/>
        </w:rPr>
        <w:t xml:space="preserve"> </w:t>
      </w:r>
      <w:r w:rsidRPr="002918FA">
        <w:rPr>
          <w:sz w:val="28"/>
          <w:szCs w:val="28"/>
        </w:rPr>
        <w:t>уровень базисного периода.</w:t>
      </w:r>
    </w:p>
    <w:p w:rsidR="004B6AB7" w:rsidRDefault="004B6AB7" w:rsidP="002918FA">
      <w:pPr>
        <w:shd w:val="clear" w:color="auto" w:fill="FFFFFF"/>
        <w:spacing w:line="360" w:lineRule="auto"/>
        <w:ind w:firstLine="709"/>
        <w:jc w:val="both"/>
        <w:rPr>
          <w:sz w:val="28"/>
          <w:szCs w:val="28"/>
        </w:rPr>
      </w:pP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Цепные и базисные абсолютные приросты связаны между собой: </w:t>
      </w:r>
      <w:r w:rsidRPr="002918FA">
        <w:rPr>
          <w:iCs/>
          <w:sz w:val="28"/>
          <w:szCs w:val="28"/>
        </w:rPr>
        <w:t xml:space="preserve">сумма последовательных цепных абсолютных приростов равна базисному, т.е. общему приросту за весь промежуток времени </w:t>
      </w:r>
      <w:r w:rsidR="006A11E5" w:rsidRPr="002918FA">
        <w:rPr>
          <w:sz w:val="28"/>
          <w:szCs w:val="28"/>
        </w:rPr>
        <w:object w:dxaOrig="1480" w:dyaOrig="400">
          <v:shape id="_x0000_i1049" type="#_x0000_t75" style="width:74.25pt;height:20.25pt" o:ole="">
            <v:imagedata r:id="rId55" o:title=""/>
          </v:shape>
          <o:OLEObject Type="Embed" ProgID="Equation.DSMT4" ShapeID="_x0000_i1049" DrawAspect="Content" ObjectID="_1469900246" r:id="rId56"/>
        </w:object>
      </w:r>
      <w:r w:rsidRPr="002918FA">
        <w:rPr>
          <w:sz w:val="28"/>
          <w:szCs w:val="28"/>
        </w:rPr>
        <w:t>.</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Для характеристики интенсивности, т.е. относительного изменения уровня динамического ряда за какой-либо период времени исчисляют </w:t>
      </w:r>
      <w:r w:rsidRPr="002918FA">
        <w:rPr>
          <w:iCs/>
          <w:sz w:val="28"/>
          <w:szCs w:val="28"/>
        </w:rPr>
        <w:t>темпы роста (снижения).</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Интенсивность изменения уровня оценивается отношением отчетного уровня к базисному.</w:t>
      </w:r>
    </w:p>
    <w:p w:rsidR="00D93DE0" w:rsidRPr="002918FA" w:rsidRDefault="00D93DE0" w:rsidP="002918FA">
      <w:pPr>
        <w:shd w:val="clear" w:color="auto" w:fill="FFFFFF"/>
        <w:spacing w:line="360" w:lineRule="auto"/>
        <w:ind w:firstLine="709"/>
        <w:jc w:val="both"/>
        <w:rPr>
          <w:sz w:val="28"/>
          <w:szCs w:val="28"/>
        </w:rPr>
      </w:pPr>
      <w:r w:rsidRPr="002918FA">
        <w:rPr>
          <w:sz w:val="28"/>
          <w:szCs w:val="28"/>
        </w:rPr>
        <w:t xml:space="preserve">Показатель интенсивности изменения уровня ряда, выраженный в долях единицы называется </w:t>
      </w:r>
      <w:r w:rsidRPr="002918FA">
        <w:rPr>
          <w:iCs/>
          <w:sz w:val="28"/>
          <w:szCs w:val="28"/>
        </w:rPr>
        <w:t xml:space="preserve">коэффициентом роста, </w:t>
      </w:r>
      <w:r w:rsidRPr="002918FA">
        <w:rPr>
          <w:sz w:val="28"/>
          <w:szCs w:val="28"/>
        </w:rPr>
        <w:t xml:space="preserve">а в процентах — </w:t>
      </w:r>
      <w:r w:rsidRPr="002918FA">
        <w:rPr>
          <w:iCs/>
          <w:sz w:val="28"/>
          <w:szCs w:val="28"/>
        </w:rPr>
        <w:t xml:space="preserve">темпом роста. </w:t>
      </w:r>
      <w:r w:rsidRPr="002918FA">
        <w:rPr>
          <w:sz w:val="28"/>
          <w:szCs w:val="28"/>
        </w:rPr>
        <w:t>Эти показатели интенсивности изменения отличаются только единицами измерения.</w:t>
      </w:r>
    </w:p>
    <w:p w:rsidR="00D93DE0" w:rsidRPr="002918FA" w:rsidRDefault="00D93DE0" w:rsidP="002918FA">
      <w:pPr>
        <w:shd w:val="clear" w:color="auto" w:fill="FFFFFF"/>
        <w:spacing w:line="360" w:lineRule="auto"/>
        <w:ind w:firstLine="709"/>
        <w:jc w:val="both"/>
        <w:rPr>
          <w:sz w:val="28"/>
          <w:szCs w:val="28"/>
        </w:rPr>
      </w:pPr>
      <w:r w:rsidRPr="002918FA">
        <w:rPr>
          <w:iCs/>
          <w:sz w:val="28"/>
          <w:szCs w:val="28"/>
        </w:rPr>
        <w:t xml:space="preserve">Коэффициент роста (снижения) </w:t>
      </w:r>
      <w:r w:rsidRPr="002918FA">
        <w:rPr>
          <w:sz w:val="28"/>
          <w:szCs w:val="28"/>
        </w:rPr>
        <w:t>показывает, во сколько раз сравниваемый уровень больше уровня, с которым производится сравнение (если этот коэффициент больше единицы) или какую часть уровня, с которым производится сравнение, составляет сравниваемый уровень (если он меньше единицы). Темп роста всегда представляет собой положительное число.</w:t>
      </w:r>
    </w:p>
    <w:p w:rsidR="00374992" w:rsidRPr="002918FA" w:rsidRDefault="00D93DE0" w:rsidP="002918FA">
      <w:pPr>
        <w:shd w:val="clear" w:color="auto" w:fill="FFFFFF"/>
        <w:spacing w:line="360" w:lineRule="auto"/>
        <w:ind w:firstLine="709"/>
        <w:jc w:val="both"/>
        <w:rPr>
          <w:sz w:val="28"/>
          <w:szCs w:val="28"/>
        </w:rPr>
      </w:pPr>
      <w:r w:rsidRPr="002918FA">
        <w:rPr>
          <w:sz w:val="28"/>
          <w:szCs w:val="28"/>
        </w:rPr>
        <w:t>Показатели динамических рядов имеют большое практическое значение и находят самое широкое применение в анализе общественных явлений и процессов</w:t>
      </w:r>
      <w:r w:rsidR="00374992" w:rsidRPr="002918FA">
        <w:rPr>
          <w:sz w:val="28"/>
          <w:szCs w:val="28"/>
        </w:rPr>
        <w:t>.</w:t>
      </w:r>
    </w:p>
    <w:p w:rsidR="00374992" w:rsidRDefault="004B6AB7" w:rsidP="002918FA">
      <w:pPr>
        <w:numPr>
          <w:ilvl w:val="0"/>
          <w:numId w:val="14"/>
        </w:numPr>
        <w:shd w:val="clear" w:color="auto" w:fill="FFFFFF"/>
        <w:spacing w:line="360" w:lineRule="auto"/>
        <w:ind w:left="0" w:firstLine="709"/>
        <w:jc w:val="both"/>
        <w:rPr>
          <w:sz w:val="28"/>
          <w:szCs w:val="28"/>
          <w:u w:val="single"/>
        </w:rPr>
      </w:pPr>
      <w:r>
        <w:rPr>
          <w:sz w:val="28"/>
          <w:szCs w:val="28"/>
          <w:u w:val="single"/>
        </w:rPr>
        <w:br w:type="page"/>
      </w:r>
      <w:r w:rsidR="00E825B5" w:rsidRPr="002918FA">
        <w:rPr>
          <w:sz w:val="28"/>
          <w:szCs w:val="28"/>
          <w:u w:val="single"/>
        </w:rPr>
        <w:t>Расчетная часть</w:t>
      </w:r>
    </w:p>
    <w:p w:rsidR="004B6AB7" w:rsidRPr="002918FA" w:rsidRDefault="004B6AB7" w:rsidP="004B6AB7">
      <w:pPr>
        <w:shd w:val="clear" w:color="auto" w:fill="FFFFFF"/>
        <w:spacing w:line="360" w:lineRule="auto"/>
        <w:jc w:val="both"/>
        <w:rPr>
          <w:sz w:val="28"/>
          <w:szCs w:val="28"/>
          <w:u w:val="single"/>
        </w:rPr>
      </w:pPr>
    </w:p>
    <w:p w:rsidR="00915771" w:rsidRPr="002918FA" w:rsidRDefault="00E825B5" w:rsidP="004B6AB7">
      <w:pPr>
        <w:shd w:val="clear" w:color="auto" w:fill="FFFFFF"/>
        <w:spacing w:line="360" w:lineRule="auto"/>
        <w:ind w:firstLine="709"/>
        <w:jc w:val="both"/>
        <w:rPr>
          <w:sz w:val="28"/>
          <w:szCs w:val="28"/>
        </w:rPr>
      </w:pPr>
      <w:r w:rsidRPr="002918FA">
        <w:rPr>
          <w:sz w:val="28"/>
          <w:szCs w:val="28"/>
        </w:rPr>
        <w:t>Таблица 1</w:t>
      </w:r>
      <w:r w:rsidR="004B6AB7">
        <w:rPr>
          <w:sz w:val="28"/>
          <w:szCs w:val="28"/>
        </w:rPr>
        <w:t xml:space="preserve">. </w:t>
      </w:r>
      <w:r w:rsidRPr="002918FA">
        <w:rPr>
          <w:sz w:val="28"/>
          <w:szCs w:val="28"/>
        </w:rPr>
        <w:t>Статистическая информация о результатах производственной деятельности организации</w:t>
      </w:r>
    </w:p>
    <w:tbl>
      <w:tblPr>
        <w:tblStyle w:val="a5"/>
        <w:tblW w:w="9072" w:type="dxa"/>
        <w:jc w:val="center"/>
        <w:tblLayout w:type="fixed"/>
        <w:tblLook w:val="01E0" w:firstRow="1" w:lastRow="1" w:firstColumn="1" w:lastColumn="1" w:noHBand="0" w:noVBand="0"/>
      </w:tblPr>
      <w:tblGrid>
        <w:gridCol w:w="1473"/>
        <w:gridCol w:w="3063"/>
        <w:gridCol w:w="2268"/>
        <w:gridCol w:w="2268"/>
      </w:tblGrid>
      <w:tr w:rsidR="00915771" w:rsidRPr="004B6AB7">
        <w:trPr>
          <w:jc w:val="center"/>
        </w:trPr>
        <w:tc>
          <w:tcPr>
            <w:tcW w:w="1548" w:type="dxa"/>
          </w:tcPr>
          <w:p w:rsidR="00915771" w:rsidRPr="004B6AB7" w:rsidRDefault="00915771" w:rsidP="004B6AB7">
            <w:pPr>
              <w:tabs>
                <w:tab w:val="left" w:pos="6495"/>
              </w:tabs>
              <w:spacing w:line="360" w:lineRule="auto"/>
              <w:jc w:val="both"/>
              <w:rPr>
                <w:sz w:val="20"/>
                <w:szCs w:val="20"/>
              </w:rPr>
            </w:pPr>
            <w:r w:rsidRPr="004B6AB7">
              <w:rPr>
                <w:sz w:val="20"/>
                <w:szCs w:val="20"/>
              </w:rPr>
              <w:t>№ организации</w:t>
            </w:r>
          </w:p>
        </w:tc>
        <w:tc>
          <w:tcPr>
            <w:tcW w:w="3237" w:type="dxa"/>
          </w:tcPr>
          <w:p w:rsidR="00915771" w:rsidRPr="004B6AB7" w:rsidRDefault="00915771" w:rsidP="004B6AB7">
            <w:pPr>
              <w:tabs>
                <w:tab w:val="left" w:pos="6495"/>
              </w:tabs>
              <w:spacing w:line="360" w:lineRule="auto"/>
              <w:jc w:val="both"/>
              <w:rPr>
                <w:sz w:val="20"/>
                <w:szCs w:val="20"/>
              </w:rPr>
            </w:pPr>
            <w:r w:rsidRPr="004B6AB7">
              <w:rPr>
                <w:sz w:val="20"/>
                <w:szCs w:val="20"/>
              </w:rPr>
              <w:t>Выпуск продукции,</w:t>
            </w:r>
            <w:r w:rsidR="004B6AB7">
              <w:rPr>
                <w:sz w:val="20"/>
                <w:szCs w:val="20"/>
              </w:rPr>
              <w:t xml:space="preserve"> </w:t>
            </w:r>
            <w:r w:rsidRPr="004B6AB7">
              <w:rPr>
                <w:sz w:val="20"/>
                <w:szCs w:val="20"/>
              </w:rPr>
              <w:t>млн.</w:t>
            </w:r>
            <w:r w:rsidR="004B6AB7">
              <w:rPr>
                <w:sz w:val="20"/>
                <w:szCs w:val="20"/>
              </w:rPr>
              <w:t xml:space="preserve"> </w:t>
            </w:r>
            <w:r w:rsidRPr="004B6AB7">
              <w:rPr>
                <w:sz w:val="20"/>
                <w:szCs w:val="20"/>
              </w:rPr>
              <w:t>руб</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Затраты на производство продукции,</w:t>
            </w:r>
            <w:r w:rsidR="004B6AB7">
              <w:rPr>
                <w:sz w:val="20"/>
                <w:szCs w:val="20"/>
              </w:rPr>
              <w:t xml:space="preserve"> </w:t>
            </w:r>
            <w:r w:rsidRPr="004B6AB7">
              <w:rPr>
                <w:sz w:val="20"/>
                <w:szCs w:val="20"/>
              </w:rPr>
              <w:t>млн.</w:t>
            </w:r>
            <w:r w:rsidR="004B6AB7">
              <w:rPr>
                <w:sz w:val="20"/>
                <w:szCs w:val="20"/>
              </w:rPr>
              <w:t xml:space="preserve"> </w:t>
            </w:r>
            <w:r w:rsidRPr="004B6AB7">
              <w:rPr>
                <w:sz w:val="20"/>
                <w:szCs w:val="20"/>
              </w:rPr>
              <w:t>руб</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Уровень затрат на рубль продукции,</w:t>
            </w:r>
            <w:r w:rsidR="004B6AB7">
              <w:rPr>
                <w:sz w:val="20"/>
                <w:szCs w:val="20"/>
              </w:rPr>
              <w:t xml:space="preserve"> </w:t>
            </w:r>
            <w:r w:rsidRPr="004B6AB7">
              <w:rPr>
                <w:sz w:val="20"/>
                <w:szCs w:val="20"/>
              </w:rPr>
              <w:t>млн.</w:t>
            </w:r>
            <w:r w:rsidR="004B6AB7">
              <w:rPr>
                <w:sz w:val="20"/>
                <w:szCs w:val="20"/>
              </w:rPr>
              <w:t xml:space="preserve"> </w:t>
            </w:r>
            <w:r w:rsidRPr="004B6AB7">
              <w:rPr>
                <w:sz w:val="20"/>
                <w:szCs w:val="20"/>
              </w:rPr>
              <w:t>руб</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36,45</w:t>
            </w:r>
          </w:p>
        </w:tc>
        <w:tc>
          <w:tcPr>
            <w:tcW w:w="2393" w:type="dxa"/>
          </w:tcPr>
          <w:p w:rsidR="00915771" w:rsidRPr="004B6AB7" w:rsidRDefault="00915771" w:rsidP="004B6AB7">
            <w:pPr>
              <w:spacing w:line="360" w:lineRule="auto"/>
              <w:jc w:val="both"/>
              <w:rPr>
                <w:sz w:val="20"/>
                <w:szCs w:val="20"/>
              </w:rPr>
            </w:pPr>
            <w:r w:rsidRPr="004B6AB7">
              <w:rPr>
                <w:sz w:val="20"/>
                <w:szCs w:val="20"/>
              </w:rPr>
              <w:t>30,255</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0,83</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23,4</w:t>
            </w:r>
          </w:p>
        </w:tc>
        <w:tc>
          <w:tcPr>
            <w:tcW w:w="2393" w:type="dxa"/>
          </w:tcPr>
          <w:p w:rsidR="00915771" w:rsidRPr="004B6AB7" w:rsidRDefault="00915771" w:rsidP="004B6AB7">
            <w:pPr>
              <w:spacing w:line="360" w:lineRule="auto"/>
              <w:jc w:val="both"/>
              <w:rPr>
                <w:sz w:val="20"/>
                <w:szCs w:val="20"/>
              </w:rPr>
            </w:pPr>
            <w:r w:rsidRPr="004B6AB7">
              <w:rPr>
                <w:sz w:val="20"/>
                <w:szCs w:val="20"/>
              </w:rPr>
              <w:t>20,124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0,86</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46,540</w:t>
            </w:r>
          </w:p>
        </w:tc>
        <w:tc>
          <w:tcPr>
            <w:tcW w:w="2393" w:type="dxa"/>
          </w:tcPr>
          <w:p w:rsidR="00915771" w:rsidRPr="004B6AB7" w:rsidRDefault="00915771" w:rsidP="004B6AB7">
            <w:pPr>
              <w:spacing w:line="360" w:lineRule="auto"/>
              <w:jc w:val="both"/>
              <w:rPr>
                <w:sz w:val="20"/>
                <w:szCs w:val="20"/>
              </w:rPr>
            </w:pPr>
            <w:r w:rsidRPr="004B6AB7">
              <w:rPr>
                <w:sz w:val="20"/>
                <w:szCs w:val="20"/>
              </w:rPr>
              <w:t>38,163</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0,82</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59,752</w:t>
            </w:r>
          </w:p>
        </w:tc>
        <w:tc>
          <w:tcPr>
            <w:tcW w:w="2393" w:type="dxa"/>
          </w:tcPr>
          <w:p w:rsidR="00915771" w:rsidRPr="004B6AB7" w:rsidRDefault="00915771" w:rsidP="004B6AB7">
            <w:pPr>
              <w:spacing w:line="360" w:lineRule="auto"/>
              <w:jc w:val="both"/>
              <w:rPr>
                <w:sz w:val="20"/>
                <w:szCs w:val="20"/>
              </w:rPr>
            </w:pPr>
            <w:r w:rsidRPr="004B6AB7">
              <w:rPr>
                <w:sz w:val="20"/>
                <w:szCs w:val="20"/>
              </w:rPr>
              <w:t>47,204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0,79</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41,415</w:t>
            </w:r>
          </w:p>
        </w:tc>
        <w:tc>
          <w:tcPr>
            <w:tcW w:w="2393" w:type="dxa"/>
          </w:tcPr>
          <w:p w:rsidR="00915771" w:rsidRPr="004B6AB7" w:rsidRDefault="00915771" w:rsidP="004B6AB7">
            <w:pPr>
              <w:spacing w:line="360" w:lineRule="auto"/>
              <w:jc w:val="both"/>
              <w:rPr>
                <w:sz w:val="20"/>
                <w:szCs w:val="20"/>
              </w:rPr>
            </w:pPr>
            <w:r w:rsidRPr="004B6AB7">
              <w:rPr>
                <w:sz w:val="20"/>
                <w:szCs w:val="20"/>
              </w:rPr>
              <w:t>33,546</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0,81</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26,86</w:t>
            </w:r>
          </w:p>
        </w:tc>
        <w:tc>
          <w:tcPr>
            <w:tcW w:w="2393" w:type="dxa"/>
          </w:tcPr>
          <w:p w:rsidR="00915771" w:rsidRPr="004B6AB7" w:rsidRDefault="00915771" w:rsidP="004B6AB7">
            <w:pPr>
              <w:spacing w:line="360" w:lineRule="auto"/>
              <w:jc w:val="both"/>
              <w:rPr>
                <w:sz w:val="20"/>
                <w:szCs w:val="20"/>
              </w:rPr>
            </w:pPr>
            <w:r w:rsidRPr="004B6AB7">
              <w:rPr>
                <w:sz w:val="20"/>
                <w:szCs w:val="20"/>
              </w:rPr>
              <w:t>22,831</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0,85</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79,2</w:t>
            </w:r>
          </w:p>
        </w:tc>
        <w:tc>
          <w:tcPr>
            <w:tcW w:w="2393" w:type="dxa"/>
          </w:tcPr>
          <w:p w:rsidR="00915771" w:rsidRPr="004B6AB7" w:rsidRDefault="00915771" w:rsidP="004B6AB7">
            <w:pPr>
              <w:spacing w:line="360" w:lineRule="auto"/>
              <w:jc w:val="both"/>
              <w:rPr>
                <w:sz w:val="20"/>
                <w:szCs w:val="20"/>
              </w:rPr>
            </w:pPr>
            <w:r w:rsidRPr="004B6AB7">
              <w:rPr>
                <w:sz w:val="20"/>
                <w:szCs w:val="20"/>
              </w:rPr>
              <w:t>60,984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0,77</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54,720</w:t>
            </w:r>
          </w:p>
        </w:tc>
        <w:tc>
          <w:tcPr>
            <w:tcW w:w="2393" w:type="dxa"/>
          </w:tcPr>
          <w:p w:rsidR="00915771" w:rsidRPr="004B6AB7" w:rsidRDefault="00915771" w:rsidP="004B6AB7">
            <w:pPr>
              <w:spacing w:line="360" w:lineRule="auto"/>
              <w:jc w:val="both"/>
              <w:rPr>
                <w:sz w:val="20"/>
                <w:szCs w:val="20"/>
              </w:rPr>
            </w:pPr>
            <w:r w:rsidRPr="004B6AB7">
              <w:rPr>
                <w:sz w:val="20"/>
                <w:szCs w:val="20"/>
              </w:rPr>
              <w:t>43,776</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0,80</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40,424</w:t>
            </w:r>
          </w:p>
        </w:tc>
        <w:tc>
          <w:tcPr>
            <w:tcW w:w="2393" w:type="dxa"/>
          </w:tcPr>
          <w:p w:rsidR="00915771" w:rsidRPr="004B6AB7" w:rsidRDefault="00915771" w:rsidP="004B6AB7">
            <w:pPr>
              <w:spacing w:line="360" w:lineRule="auto"/>
              <w:jc w:val="both"/>
              <w:rPr>
                <w:sz w:val="20"/>
                <w:szCs w:val="20"/>
              </w:rPr>
            </w:pPr>
            <w:r w:rsidRPr="004B6AB7">
              <w:rPr>
                <w:sz w:val="20"/>
                <w:szCs w:val="20"/>
              </w:rPr>
              <w:t>33,148</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0,82</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30,21</w:t>
            </w:r>
          </w:p>
        </w:tc>
        <w:tc>
          <w:tcPr>
            <w:tcW w:w="2393" w:type="dxa"/>
          </w:tcPr>
          <w:p w:rsidR="00915771" w:rsidRPr="004B6AB7" w:rsidRDefault="00915771" w:rsidP="004B6AB7">
            <w:pPr>
              <w:spacing w:line="360" w:lineRule="auto"/>
              <w:jc w:val="both"/>
              <w:rPr>
                <w:sz w:val="20"/>
                <w:szCs w:val="20"/>
              </w:rPr>
            </w:pPr>
            <w:r w:rsidRPr="004B6AB7">
              <w:rPr>
                <w:sz w:val="20"/>
                <w:szCs w:val="20"/>
              </w:rPr>
              <w:t>25,376</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0,84</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42,418</w:t>
            </w:r>
          </w:p>
        </w:tc>
        <w:tc>
          <w:tcPr>
            <w:tcW w:w="2393" w:type="dxa"/>
          </w:tcPr>
          <w:p w:rsidR="00915771" w:rsidRPr="004B6AB7" w:rsidRDefault="00915771" w:rsidP="004B6AB7">
            <w:pPr>
              <w:spacing w:line="360" w:lineRule="auto"/>
              <w:jc w:val="both"/>
              <w:rPr>
                <w:sz w:val="20"/>
                <w:szCs w:val="20"/>
              </w:rPr>
            </w:pPr>
            <w:r w:rsidRPr="004B6AB7">
              <w:rPr>
                <w:sz w:val="20"/>
                <w:szCs w:val="20"/>
              </w:rPr>
              <w:t>34,359</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0,81</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64,575</w:t>
            </w:r>
          </w:p>
        </w:tc>
        <w:tc>
          <w:tcPr>
            <w:tcW w:w="2393" w:type="dxa"/>
          </w:tcPr>
          <w:p w:rsidR="00915771" w:rsidRPr="004B6AB7" w:rsidRDefault="00915771" w:rsidP="004B6AB7">
            <w:pPr>
              <w:spacing w:line="360" w:lineRule="auto"/>
              <w:jc w:val="both"/>
              <w:rPr>
                <w:sz w:val="20"/>
                <w:szCs w:val="20"/>
              </w:rPr>
            </w:pPr>
            <w:r w:rsidRPr="004B6AB7">
              <w:rPr>
                <w:sz w:val="20"/>
                <w:szCs w:val="20"/>
              </w:rPr>
              <w:t>51,014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0,79</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51,612</w:t>
            </w:r>
          </w:p>
        </w:tc>
        <w:tc>
          <w:tcPr>
            <w:tcW w:w="2393" w:type="dxa"/>
          </w:tcPr>
          <w:p w:rsidR="00915771" w:rsidRPr="004B6AB7" w:rsidRDefault="00915771" w:rsidP="004B6AB7">
            <w:pPr>
              <w:spacing w:line="360" w:lineRule="auto"/>
              <w:jc w:val="both"/>
              <w:rPr>
                <w:sz w:val="20"/>
                <w:szCs w:val="20"/>
              </w:rPr>
            </w:pPr>
            <w:r w:rsidRPr="004B6AB7">
              <w:rPr>
                <w:sz w:val="20"/>
                <w:szCs w:val="20"/>
              </w:rPr>
              <w:t>41,806</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0,81</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35,42</w:t>
            </w:r>
          </w:p>
        </w:tc>
        <w:tc>
          <w:tcPr>
            <w:tcW w:w="2393" w:type="dxa"/>
          </w:tcPr>
          <w:p w:rsidR="00915771" w:rsidRPr="004B6AB7" w:rsidRDefault="00915771" w:rsidP="004B6AB7">
            <w:pPr>
              <w:spacing w:line="360" w:lineRule="auto"/>
              <w:jc w:val="both"/>
              <w:rPr>
                <w:sz w:val="20"/>
                <w:szCs w:val="20"/>
              </w:rPr>
            </w:pPr>
            <w:r w:rsidRPr="004B6AB7">
              <w:rPr>
                <w:sz w:val="20"/>
                <w:szCs w:val="20"/>
              </w:rPr>
              <w:t>29,753</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0,84</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14,4</w:t>
            </w:r>
          </w:p>
        </w:tc>
        <w:tc>
          <w:tcPr>
            <w:tcW w:w="2393" w:type="dxa"/>
          </w:tcPr>
          <w:p w:rsidR="00915771" w:rsidRPr="004B6AB7" w:rsidRDefault="00915771" w:rsidP="004B6AB7">
            <w:pPr>
              <w:spacing w:line="360" w:lineRule="auto"/>
              <w:jc w:val="both"/>
              <w:rPr>
                <w:sz w:val="20"/>
                <w:szCs w:val="20"/>
              </w:rPr>
            </w:pPr>
            <w:r w:rsidRPr="004B6AB7">
              <w:rPr>
                <w:sz w:val="20"/>
                <w:szCs w:val="20"/>
              </w:rPr>
              <w:t>12,528</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0,87</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36,936</w:t>
            </w:r>
          </w:p>
        </w:tc>
        <w:tc>
          <w:tcPr>
            <w:tcW w:w="2393" w:type="dxa"/>
          </w:tcPr>
          <w:p w:rsidR="00915771" w:rsidRPr="004B6AB7" w:rsidRDefault="00915771" w:rsidP="004B6AB7">
            <w:pPr>
              <w:spacing w:line="360" w:lineRule="auto"/>
              <w:jc w:val="both"/>
              <w:rPr>
                <w:sz w:val="20"/>
                <w:szCs w:val="20"/>
              </w:rPr>
            </w:pPr>
            <w:r w:rsidRPr="004B6AB7">
              <w:rPr>
                <w:sz w:val="20"/>
                <w:szCs w:val="20"/>
              </w:rPr>
              <w:t>31,026</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0,84</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53,392</w:t>
            </w:r>
          </w:p>
        </w:tc>
        <w:tc>
          <w:tcPr>
            <w:tcW w:w="2393" w:type="dxa"/>
          </w:tcPr>
          <w:p w:rsidR="00915771" w:rsidRPr="004B6AB7" w:rsidRDefault="00915771" w:rsidP="004B6AB7">
            <w:pPr>
              <w:spacing w:line="360" w:lineRule="auto"/>
              <w:jc w:val="both"/>
              <w:rPr>
                <w:sz w:val="20"/>
                <w:szCs w:val="20"/>
              </w:rPr>
            </w:pPr>
            <w:r w:rsidRPr="004B6AB7">
              <w:rPr>
                <w:sz w:val="20"/>
                <w:szCs w:val="20"/>
              </w:rPr>
              <w:t>42,714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0,80</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41,0</w:t>
            </w:r>
          </w:p>
        </w:tc>
        <w:tc>
          <w:tcPr>
            <w:tcW w:w="2393" w:type="dxa"/>
          </w:tcPr>
          <w:p w:rsidR="00915771" w:rsidRPr="004B6AB7" w:rsidRDefault="00915771" w:rsidP="004B6AB7">
            <w:pPr>
              <w:spacing w:line="360" w:lineRule="auto"/>
              <w:jc w:val="both"/>
              <w:rPr>
                <w:sz w:val="20"/>
                <w:szCs w:val="20"/>
              </w:rPr>
            </w:pPr>
            <w:r w:rsidRPr="004B6AB7">
              <w:rPr>
                <w:sz w:val="20"/>
                <w:szCs w:val="20"/>
              </w:rPr>
              <w:t>33,62</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0,82</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55,680</w:t>
            </w:r>
          </w:p>
        </w:tc>
        <w:tc>
          <w:tcPr>
            <w:tcW w:w="2393" w:type="dxa"/>
          </w:tcPr>
          <w:p w:rsidR="00915771" w:rsidRPr="004B6AB7" w:rsidRDefault="00915771" w:rsidP="004B6AB7">
            <w:pPr>
              <w:spacing w:line="360" w:lineRule="auto"/>
              <w:jc w:val="both"/>
              <w:rPr>
                <w:sz w:val="20"/>
                <w:szCs w:val="20"/>
              </w:rPr>
            </w:pPr>
            <w:r w:rsidRPr="004B6AB7">
              <w:rPr>
                <w:sz w:val="20"/>
                <w:szCs w:val="20"/>
              </w:rPr>
              <w:t>43,987</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0,79</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18,2</w:t>
            </w:r>
          </w:p>
        </w:tc>
        <w:tc>
          <w:tcPr>
            <w:tcW w:w="2393" w:type="dxa"/>
          </w:tcPr>
          <w:p w:rsidR="00915771" w:rsidRPr="004B6AB7" w:rsidRDefault="00915771" w:rsidP="004B6AB7">
            <w:pPr>
              <w:spacing w:line="360" w:lineRule="auto"/>
              <w:jc w:val="both"/>
              <w:rPr>
                <w:sz w:val="20"/>
                <w:szCs w:val="20"/>
              </w:rPr>
            </w:pPr>
            <w:r w:rsidRPr="004B6AB7">
              <w:rPr>
                <w:sz w:val="20"/>
                <w:szCs w:val="20"/>
              </w:rPr>
              <w:t>15,652</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0,86</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31,8</w:t>
            </w:r>
          </w:p>
        </w:tc>
        <w:tc>
          <w:tcPr>
            <w:tcW w:w="2393" w:type="dxa"/>
          </w:tcPr>
          <w:p w:rsidR="00915771" w:rsidRPr="004B6AB7" w:rsidRDefault="00915771" w:rsidP="004B6AB7">
            <w:pPr>
              <w:spacing w:line="360" w:lineRule="auto"/>
              <w:jc w:val="both"/>
              <w:rPr>
                <w:sz w:val="20"/>
                <w:szCs w:val="20"/>
              </w:rPr>
            </w:pPr>
            <w:r w:rsidRPr="004B6AB7">
              <w:rPr>
                <w:sz w:val="20"/>
                <w:szCs w:val="20"/>
              </w:rPr>
              <w:t>26,394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0,83</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39,204</w:t>
            </w:r>
          </w:p>
        </w:tc>
        <w:tc>
          <w:tcPr>
            <w:tcW w:w="2393" w:type="dxa"/>
          </w:tcPr>
          <w:p w:rsidR="00915771" w:rsidRPr="004B6AB7" w:rsidRDefault="00915771" w:rsidP="004B6AB7">
            <w:pPr>
              <w:spacing w:line="360" w:lineRule="auto"/>
              <w:jc w:val="both"/>
              <w:rPr>
                <w:sz w:val="20"/>
                <w:szCs w:val="20"/>
              </w:rPr>
            </w:pPr>
            <w:r w:rsidRPr="004B6AB7">
              <w:rPr>
                <w:sz w:val="20"/>
                <w:szCs w:val="20"/>
              </w:rPr>
              <w:t>32,539</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0,83</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57,128</w:t>
            </w:r>
          </w:p>
        </w:tc>
        <w:tc>
          <w:tcPr>
            <w:tcW w:w="2393" w:type="dxa"/>
          </w:tcPr>
          <w:p w:rsidR="00915771" w:rsidRPr="004B6AB7" w:rsidRDefault="00915771" w:rsidP="004B6AB7">
            <w:pPr>
              <w:spacing w:line="360" w:lineRule="auto"/>
              <w:jc w:val="both"/>
              <w:rPr>
                <w:sz w:val="20"/>
                <w:szCs w:val="20"/>
              </w:rPr>
            </w:pPr>
            <w:r w:rsidRPr="004B6AB7">
              <w:rPr>
                <w:sz w:val="20"/>
                <w:szCs w:val="20"/>
              </w:rPr>
              <w:t>45,702</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0,80</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28,44</w:t>
            </w:r>
          </w:p>
        </w:tc>
        <w:tc>
          <w:tcPr>
            <w:tcW w:w="2393" w:type="dxa"/>
          </w:tcPr>
          <w:p w:rsidR="00915771" w:rsidRPr="004B6AB7" w:rsidRDefault="00915771" w:rsidP="004B6AB7">
            <w:pPr>
              <w:spacing w:line="360" w:lineRule="auto"/>
              <w:jc w:val="both"/>
              <w:rPr>
                <w:sz w:val="20"/>
                <w:szCs w:val="20"/>
              </w:rPr>
            </w:pPr>
            <w:r w:rsidRPr="004B6AB7">
              <w:rPr>
                <w:sz w:val="20"/>
                <w:szCs w:val="20"/>
              </w:rPr>
              <w:t>23,89</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0,84</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43,344</w:t>
            </w:r>
          </w:p>
        </w:tc>
        <w:tc>
          <w:tcPr>
            <w:tcW w:w="2393" w:type="dxa"/>
          </w:tcPr>
          <w:p w:rsidR="00915771" w:rsidRPr="004B6AB7" w:rsidRDefault="00915771" w:rsidP="004B6AB7">
            <w:pPr>
              <w:spacing w:line="360" w:lineRule="auto"/>
              <w:jc w:val="both"/>
              <w:rPr>
                <w:sz w:val="20"/>
                <w:szCs w:val="20"/>
              </w:rPr>
            </w:pPr>
            <w:r w:rsidRPr="004B6AB7">
              <w:rPr>
                <w:sz w:val="20"/>
                <w:szCs w:val="20"/>
              </w:rPr>
              <w:t>35,542</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0,82</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70,720</w:t>
            </w:r>
          </w:p>
        </w:tc>
        <w:tc>
          <w:tcPr>
            <w:tcW w:w="2393" w:type="dxa"/>
          </w:tcPr>
          <w:p w:rsidR="00915771" w:rsidRPr="004B6AB7" w:rsidRDefault="00915771" w:rsidP="004B6AB7">
            <w:pPr>
              <w:spacing w:line="360" w:lineRule="auto"/>
              <w:jc w:val="both"/>
              <w:rPr>
                <w:sz w:val="20"/>
                <w:szCs w:val="20"/>
              </w:rPr>
            </w:pPr>
            <w:r w:rsidRPr="004B6AB7">
              <w:rPr>
                <w:sz w:val="20"/>
                <w:szCs w:val="20"/>
              </w:rPr>
              <w:t>54,454</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0,77</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41,832</w:t>
            </w:r>
          </w:p>
        </w:tc>
        <w:tc>
          <w:tcPr>
            <w:tcW w:w="2393" w:type="dxa"/>
          </w:tcPr>
          <w:p w:rsidR="00915771" w:rsidRPr="004B6AB7" w:rsidRDefault="00915771" w:rsidP="004B6AB7">
            <w:pPr>
              <w:spacing w:line="360" w:lineRule="auto"/>
              <w:jc w:val="both"/>
              <w:rPr>
                <w:sz w:val="20"/>
                <w:szCs w:val="20"/>
              </w:rPr>
            </w:pPr>
            <w:r w:rsidRPr="004B6AB7">
              <w:rPr>
                <w:sz w:val="20"/>
                <w:szCs w:val="20"/>
              </w:rPr>
              <w:t>34,302</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0,82</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69,345</w:t>
            </w:r>
          </w:p>
        </w:tc>
        <w:tc>
          <w:tcPr>
            <w:tcW w:w="2393" w:type="dxa"/>
          </w:tcPr>
          <w:p w:rsidR="00915771" w:rsidRPr="004B6AB7" w:rsidRDefault="00915771" w:rsidP="004B6AB7">
            <w:pPr>
              <w:spacing w:line="360" w:lineRule="auto"/>
              <w:jc w:val="both"/>
              <w:rPr>
                <w:sz w:val="20"/>
                <w:szCs w:val="20"/>
              </w:rPr>
            </w:pPr>
            <w:r w:rsidRPr="004B6AB7">
              <w:rPr>
                <w:sz w:val="20"/>
                <w:szCs w:val="20"/>
              </w:rPr>
              <w:t>54,089</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0,78</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35,903</w:t>
            </w:r>
          </w:p>
        </w:tc>
        <w:tc>
          <w:tcPr>
            <w:tcW w:w="2393" w:type="dxa"/>
          </w:tcPr>
          <w:p w:rsidR="00915771" w:rsidRPr="004B6AB7" w:rsidRDefault="00915771" w:rsidP="004B6AB7">
            <w:pPr>
              <w:spacing w:line="360" w:lineRule="auto"/>
              <w:jc w:val="both"/>
              <w:rPr>
                <w:sz w:val="20"/>
                <w:szCs w:val="20"/>
              </w:rPr>
            </w:pPr>
            <w:r w:rsidRPr="004B6AB7">
              <w:rPr>
                <w:sz w:val="20"/>
                <w:szCs w:val="20"/>
              </w:rPr>
              <w:t>30,159</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0,84</w:t>
            </w:r>
          </w:p>
        </w:tc>
      </w:tr>
      <w:tr w:rsidR="00915771" w:rsidRPr="004B6AB7">
        <w:trPr>
          <w:jc w:val="center"/>
        </w:trPr>
        <w:tc>
          <w:tcPr>
            <w:tcW w:w="1548" w:type="dxa"/>
          </w:tcPr>
          <w:p w:rsidR="00915771" w:rsidRPr="004B6AB7" w:rsidRDefault="00915771" w:rsidP="004B6AB7">
            <w:pPr>
              <w:numPr>
                <w:ilvl w:val="0"/>
                <w:numId w:val="3"/>
              </w:numPr>
              <w:tabs>
                <w:tab w:val="left" w:pos="6495"/>
              </w:tabs>
              <w:spacing w:line="360" w:lineRule="auto"/>
              <w:ind w:left="0" w:firstLine="0"/>
              <w:jc w:val="both"/>
              <w:rPr>
                <w:sz w:val="20"/>
                <w:szCs w:val="20"/>
              </w:rPr>
            </w:pPr>
          </w:p>
        </w:tc>
        <w:tc>
          <w:tcPr>
            <w:tcW w:w="3237" w:type="dxa"/>
          </w:tcPr>
          <w:p w:rsidR="00915771" w:rsidRPr="004B6AB7" w:rsidRDefault="00915771" w:rsidP="004B6AB7">
            <w:pPr>
              <w:spacing w:line="360" w:lineRule="auto"/>
              <w:jc w:val="both"/>
              <w:rPr>
                <w:sz w:val="20"/>
                <w:szCs w:val="20"/>
              </w:rPr>
            </w:pPr>
            <w:r w:rsidRPr="004B6AB7">
              <w:rPr>
                <w:sz w:val="20"/>
                <w:szCs w:val="20"/>
              </w:rPr>
              <w:t>50,220</w:t>
            </w:r>
          </w:p>
        </w:tc>
        <w:tc>
          <w:tcPr>
            <w:tcW w:w="2393" w:type="dxa"/>
          </w:tcPr>
          <w:p w:rsidR="00915771" w:rsidRPr="004B6AB7" w:rsidRDefault="00915771" w:rsidP="004B6AB7">
            <w:pPr>
              <w:spacing w:line="360" w:lineRule="auto"/>
              <w:jc w:val="both"/>
              <w:rPr>
                <w:sz w:val="20"/>
                <w:szCs w:val="20"/>
              </w:rPr>
            </w:pPr>
            <w:r w:rsidRPr="004B6AB7">
              <w:rPr>
                <w:sz w:val="20"/>
                <w:szCs w:val="20"/>
              </w:rPr>
              <w:t>40,678</w:t>
            </w:r>
          </w:p>
        </w:tc>
        <w:tc>
          <w:tcPr>
            <w:tcW w:w="2393" w:type="dxa"/>
          </w:tcPr>
          <w:p w:rsidR="00915771" w:rsidRPr="004B6AB7" w:rsidRDefault="00915771" w:rsidP="004B6AB7">
            <w:pPr>
              <w:tabs>
                <w:tab w:val="left" w:pos="6495"/>
              </w:tabs>
              <w:spacing w:line="360" w:lineRule="auto"/>
              <w:jc w:val="both"/>
              <w:rPr>
                <w:sz w:val="20"/>
                <w:szCs w:val="20"/>
              </w:rPr>
            </w:pPr>
            <w:r w:rsidRPr="004B6AB7">
              <w:rPr>
                <w:sz w:val="20"/>
                <w:szCs w:val="20"/>
              </w:rPr>
              <w:t>0,81</w:t>
            </w:r>
          </w:p>
        </w:tc>
      </w:tr>
    </w:tbl>
    <w:p w:rsidR="004B6AB7" w:rsidRDefault="004B6AB7" w:rsidP="002918FA">
      <w:pPr>
        <w:spacing w:line="360" w:lineRule="auto"/>
        <w:ind w:firstLine="709"/>
        <w:jc w:val="both"/>
        <w:rPr>
          <w:sz w:val="28"/>
          <w:szCs w:val="28"/>
          <w:u w:val="single"/>
        </w:rPr>
      </w:pPr>
    </w:p>
    <w:p w:rsidR="00915771" w:rsidRPr="004B6AB7" w:rsidRDefault="004B6AB7" w:rsidP="002918FA">
      <w:pPr>
        <w:spacing w:line="360" w:lineRule="auto"/>
        <w:ind w:firstLine="709"/>
        <w:jc w:val="both"/>
        <w:rPr>
          <w:sz w:val="28"/>
          <w:szCs w:val="28"/>
        </w:rPr>
      </w:pPr>
      <w:r>
        <w:rPr>
          <w:sz w:val="28"/>
          <w:szCs w:val="28"/>
          <w:u w:val="single"/>
        </w:rPr>
        <w:br w:type="page"/>
      </w:r>
      <w:r w:rsidRPr="004B6AB7">
        <w:rPr>
          <w:sz w:val="28"/>
          <w:szCs w:val="28"/>
        </w:rPr>
        <w:t>Задание 1</w:t>
      </w:r>
    </w:p>
    <w:p w:rsidR="00915771" w:rsidRPr="004B6AB7" w:rsidRDefault="00915771" w:rsidP="002918FA">
      <w:pPr>
        <w:spacing w:line="360" w:lineRule="auto"/>
        <w:ind w:firstLine="709"/>
        <w:jc w:val="both"/>
        <w:rPr>
          <w:sz w:val="28"/>
          <w:szCs w:val="28"/>
        </w:rPr>
      </w:pPr>
      <w:r w:rsidRPr="004B6AB7">
        <w:rPr>
          <w:sz w:val="28"/>
          <w:szCs w:val="28"/>
        </w:rPr>
        <w:t>По исходным данным табл.1:</w:t>
      </w:r>
    </w:p>
    <w:p w:rsidR="00915771" w:rsidRPr="004B6AB7" w:rsidRDefault="00915771" w:rsidP="002918FA">
      <w:pPr>
        <w:numPr>
          <w:ilvl w:val="0"/>
          <w:numId w:val="1"/>
        </w:numPr>
        <w:spacing w:line="360" w:lineRule="auto"/>
        <w:ind w:left="0" w:firstLine="709"/>
        <w:jc w:val="both"/>
        <w:rPr>
          <w:sz w:val="28"/>
          <w:szCs w:val="28"/>
        </w:rPr>
      </w:pPr>
      <w:r w:rsidRPr="004B6AB7">
        <w:rPr>
          <w:sz w:val="28"/>
          <w:szCs w:val="28"/>
        </w:rPr>
        <w:t>Построить статистический ряд распределения организаций по признаку уровень затрат на рубль продукции (определить как отношение денежных затрат к стоимости выпуска продукции), образова</w:t>
      </w:r>
      <w:r w:rsidR="004B6AB7" w:rsidRPr="004B6AB7">
        <w:rPr>
          <w:sz w:val="28"/>
          <w:szCs w:val="28"/>
        </w:rPr>
        <w:t>в 5 групп с равными интервалами</w:t>
      </w:r>
    </w:p>
    <w:p w:rsidR="00623536" w:rsidRPr="002918FA" w:rsidRDefault="00623536" w:rsidP="002918FA">
      <w:pPr>
        <w:tabs>
          <w:tab w:val="left" w:pos="6495"/>
        </w:tabs>
        <w:spacing w:line="360" w:lineRule="auto"/>
        <w:ind w:firstLine="709"/>
        <w:jc w:val="both"/>
        <w:rPr>
          <w:sz w:val="28"/>
          <w:szCs w:val="28"/>
        </w:rPr>
      </w:pPr>
    </w:p>
    <w:p w:rsidR="007534B3" w:rsidRPr="002918FA" w:rsidRDefault="00E50874" w:rsidP="002918FA">
      <w:pPr>
        <w:tabs>
          <w:tab w:val="left" w:pos="6495"/>
        </w:tabs>
        <w:spacing w:line="360" w:lineRule="auto"/>
        <w:ind w:firstLine="709"/>
        <w:jc w:val="both"/>
        <w:rPr>
          <w:sz w:val="28"/>
          <w:szCs w:val="28"/>
        </w:rPr>
      </w:pPr>
      <w:r w:rsidRPr="002918FA">
        <w:rPr>
          <w:sz w:val="28"/>
          <w:szCs w:val="28"/>
        </w:rPr>
        <w:t>Для изучения структуры организаций</w:t>
      </w:r>
      <w:r w:rsidR="002918FA" w:rsidRPr="002918FA">
        <w:rPr>
          <w:sz w:val="28"/>
          <w:szCs w:val="28"/>
        </w:rPr>
        <w:t xml:space="preserve"> </w:t>
      </w:r>
      <w:r w:rsidRPr="002918FA">
        <w:rPr>
          <w:sz w:val="28"/>
          <w:szCs w:val="28"/>
        </w:rPr>
        <w:t>по уровню затрат на рубль продукции</w:t>
      </w:r>
      <w:r w:rsidR="00915771" w:rsidRPr="002918FA">
        <w:rPr>
          <w:sz w:val="28"/>
          <w:szCs w:val="28"/>
        </w:rPr>
        <w:t>, пользуясь табл.1</w:t>
      </w:r>
      <w:r w:rsidR="007534B3" w:rsidRPr="002918FA">
        <w:rPr>
          <w:sz w:val="28"/>
          <w:szCs w:val="28"/>
        </w:rPr>
        <w:t>, построим интервальный вариационный ряд, характеризующий распределение организаций по изучаемому признаку. Величина интервала рассчитывается по формуле:</w:t>
      </w:r>
    </w:p>
    <w:p w:rsidR="004B6AB7" w:rsidRDefault="004B6AB7" w:rsidP="002918FA">
      <w:pPr>
        <w:tabs>
          <w:tab w:val="left" w:pos="6495"/>
        </w:tabs>
        <w:spacing w:line="360" w:lineRule="auto"/>
        <w:ind w:firstLine="709"/>
        <w:jc w:val="both"/>
        <w:rPr>
          <w:sz w:val="28"/>
          <w:szCs w:val="28"/>
        </w:rPr>
      </w:pPr>
    </w:p>
    <w:p w:rsidR="00623536" w:rsidRPr="002918FA" w:rsidRDefault="006A11E5" w:rsidP="002918FA">
      <w:pPr>
        <w:tabs>
          <w:tab w:val="left" w:pos="6495"/>
        </w:tabs>
        <w:spacing w:line="360" w:lineRule="auto"/>
        <w:ind w:firstLine="709"/>
        <w:jc w:val="both"/>
        <w:rPr>
          <w:sz w:val="28"/>
          <w:szCs w:val="28"/>
        </w:rPr>
      </w:pPr>
      <w:r w:rsidRPr="002918FA">
        <w:rPr>
          <w:sz w:val="28"/>
          <w:szCs w:val="28"/>
          <w:lang w:val="en-US"/>
        </w:rPr>
        <w:object w:dxaOrig="1380" w:dyaOrig="620">
          <v:shape id="_x0000_i1050" type="#_x0000_t75" style="width:69pt;height:30.75pt" o:ole="">
            <v:imagedata r:id="rId57" o:title=""/>
          </v:shape>
          <o:OLEObject Type="Embed" ProgID="Equation.DSMT4" ShapeID="_x0000_i1050" DrawAspect="Content" ObjectID="_1469900247" r:id="rId58"/>
        </w:object>
      </w:r>
    </w:p>
    <w:p w:rsidR="004B6AB7" w:rsidRDefault="004B6AB7" w:rsidP="002918FA">
      <w:pPr>
        <w:tabs>
          <w:tab w:val="left" w:pos="6495"/>
        </w:tabs>
        <w:spacing w:line="360" w:lineRule="auto"/>
        <w:ind w:firstLine="709"/>
        <w:jc w:val="both"/>
        <w:rPr>
          <w:sz w:val="28"/>
          <w:szCs w:val="28"/>
        </w:rPr>
      </w:pPr>
    </w:p>
    <w:p w:rsidR="007534B3" w:rsidRPr="002918FA" w:rsidRDefault="007534B3" w:rsidP="002918FA">
      <w:pPr>
        <w:tabs>
          <w:tab w:val="left" w:pos="6495"/>
        </w:tabs>
        <w:spacing w:line="360" w:lineRule="auto"/>
        <w:ind w:firstLine="709"/>
        <w:jc w:val="both"/>
        <w:rPr>
          <w:sz w:val="28"/>
          <w:szCs w:val="28"/>
        </w:rPr>
      </w:pPr>
      <w:r w:rsidRPr="002918FA">
        <w:rPr>
          <w:sz w:val="28"/>
          <w:szCs w:val="28"/>
        </w:rPr>
        <w:t xml:space="preserve">Рассчитываем по данной формуле величину интервала при </w:t>
      </w:r>
    </w:p>
    <w:p w:rsidR="007534B3" w:rsidRPr="002918FA" w:rsidRDefault="007534B3" w:rsidP="002918FA">
      <w:pPr>
        <w:tabs>
          <w:tab w:val="left" w:pos="6495"/>
        </w:tabs>
        <w:spacing w:line="360" w:lineRule="auto"/>
        <w:ind w:firstLine="709"/>
        <w:jc w:val="both"/>
        <w:rPr>
          <w:sz w:val="28"/>
          <w:szCs w:val="28"/>
        </w:rPr>
      </w:pPr>
      <w:r w:rsidRPr="002918FA">
        <w:rPr>
          <w:sz w:val="28"/>
          <w:szCs w:val="28"/>
          <w:lang w:val="en-US"/>
        </w:rPr>
        <w:t>n</w:t>
      </w:r>
      <w:r w:rsidRPr="002918FA">
        <w:rPr>
          <w:sz w:val="28"/>
          <w:szCs w:val="28"/>
        </w:rPr>
        <w:t xml:space="preserve">=5; </w:t>
      </w:r>
      <w:r w:rsidRPr="002918FA">
        <w:rPr>
          <w:sz w:val="28"/>
          <w:szCs w:val="28"/>
          <w:lang w:val="en-US"/>
        </w:rPr>
        <w:t>Xmax</w:t>
      </w:r>
      <w:r w:rsidRPr="002918FA">
        <w:rPr>
          <w:sz w:val="28"/>
          <w:szCs w:val="28"/>
        </w:rPr>
        <w:t xml:space="preserve">=0,87млн.руб; </w:t>
      </w:r>
      <w:r w:rsidRPr="002918FA">
        <w:rPr>
          <w:sz w:val="28"/>
          <w:szCs w:val="28"/>
          <w:lang w:val="en-US"/>
        </w:rPr>
        <w:t>Xmin</w:t>
      </w:r>
      <w:r w:rsidRPr="002918FA">
        <w:rPr>
          <w:sz w:val="28"/>
          <w:szCs w:val="28"/>
        </w:rPr>
        <w:t>=0,77млн.руб:</w:t>
      </w:r>
    </w:p>
    <w:p w:rsidR="004B6AB7" w:rsidRDefault="004B6AB7" w:rsidP="002918FA">
      <w:pPr>
        <w:tabs>
          <w:tab w:val="left" w:pos="6495"/>
        </w:tabs>
        <w:spacing w:line="360" w:lineRule="auto"/>
        <w:ind w:firstLine="709"/>
        <w:jc w:val="both"/>
        <w:rPr>
          <w:sz w:val="28"/>
          <w:szCs w:val="28"/>
        </w:rPr>
      </w:pPr>
    </w:p>
    <w:p w:rsidR="007534B3" w:rsidRPr="002918FA" w:rsidRDefault="006A11E5" w:rsidP="002918FA">
      <w:pPr>
        <w:tabs>
          <w:tab w:val="left" w:pos="6495"/>
        </w:tabs>
        <w:spacing w:line="360" w:lineRule="auto"/>
        <w:ind w:firstLine="709"/>
        <w:jc w:val="both"/>
        <w:rPr>
          <w:sz w:val="28"/>
          <w:szCs w:val="28"/>
        </w:rPr>
      </w:pPr>
      <w:r w:rsidRPr="002918FA">
        <w:rPr>
          <w:sz w:val="28"/>
          <w:szCs w:val="28"/>
          <w:lang w:val="en-US"/>
        </w:rPr>
        <w:object w:dxaOrig="2260" w:dyaOrig="660">
          <v:shape id="_x0000_i1051" type="#_x0000_t75" style="width:113.25pt;height:33pt" o:ole="">
            <v:imagedata r:id="rId59" o:title=""/>
          </v:shape>
          <o:OLEObject Type="Embed" ProgID="Equation.DSMT4" ShapeID="_x0000_i1051" DrawAspect="Content" ObjectID="_1469900248" r:id="rId60"/>
        </w:object>
      </w:r>
      <w:r w:rsidR="00F10ACC" w:rsidRPr="002918FA">
        <w:rPr>
          <w:sz w:val="28"/>
          <w:szCs w:val="28"/>
        </w:rPr>
        <w:t xml:space="preserve"> </w:t>
      </w:r>
      <w:r w:rsidR="007534B3" w:rsidRPr="002918FA">
        <w:rPr>
          <w:sz w:val="28"/>
          <w:szCs w:val="28"/>
        </w:rPr>
        <w:t>млн.руб</w:t>
      </w:r>
      <w:r w:rsidR="006B29E0" w:rsidRPr="002918FA">
        <w:rPr>
          <w:sz w:val="28"/>
          <w:szCs w:val="28"/>
        </w:rPr>
        <w:t>.</w:t>
      </w:r>
    </w:p>
    <w:p w:rsidR="00915771" w:rsidRPr="002918FA" w:rsidRDefault="00915771" w:rsidP="002918FA">
      <w:pPr>
        <w:tabs>
          <w:tab w:val="left" w:pos="6495"/>
        </w:tabs>
        <w:spacing w:line="360" w:lineRule="auto"/>
        <w:ind w:firstLine="709"/>
        <w:jc w:val="both"/>
        <w:rPr>
          <w:sz w:val="28"/>
          <w:szCs w:val="28"/>
        </w:rPr>
      </w:pPr>
    </w:p>
    <w:p w:rsidR="006B29E0" w:rsidRPr="002918FA" w:rsidRDefault="00915771" w:rsidP="002918FA">
      <w:pPr>
        <w:tabs>
          <w:tab w:val="left" w:pos="6495"/>
        </w:tabs>
        <w:spacing w:line="360" w:lineRule="auto"/>
        <w:ind w:firstLine="709"/>
        <w:jc w:val="both"/>
        <w:rPr>
          <w:sz w:val="28"/>
          <w:szCs w:val="28"/>
        </w:rPr>
      </w:pPr>
      <w:r w:rsidRPr="002918FA">
        <w:rPr>
          <w:sz w:val="28"/>
          <w:szCs w:val="28"/>
        </w:rPr>
        <w:t>П</w:t>
      </w:r>
      <w:r w:rsidR="006B29E0" w:rsidRPr="002918FA">
        <w:rPr>
          <w:sz w:val="28"/>
          <w:szCs w:val="28"/>
        </w:rPr>
        <w:t>утем прибавления величины интервала к минимальному уровню признака в группе получим следующие группы организаций по уровню затрат на рубль продукции:</w:t>
      </w:r>
    </w:p>
    <w:p w:rsidR="006B29E0" w:rsidRPr="002918FA" w:rsidRDefault="006B29E0" w:rsidP="002918FA">
      <w:pPr>
        <w:tabs>
          <w:tab w:val="left" w:pos="6495"/>
        </w:tabs>
        <w:spacing w:line="360" w:lineRule="auto"/>
        <w:ind w:firstLine="709"/>
        <w:jc w:val="both"/>
        <w:rPr>
          <w:sz w:val="28"/>
          <w:szCs w:val="28"/>
        </w:rPr>
      </w:pPr>
      <w:r w:rsidRPr="002918FA">
        <w:rPr>
          <w:sz w:val="28"/>
          <w:szCs w:val="28"/>
          <w:lang w:val="en-US"/>
        </w:rPr>
        <w:t>I</w:t>
      </w:r>
      <w:r w:rsidR="002918FA" w:rsidRPr="002918FA">
        <w:rPr>
          <w:sz w:val="28"/>
          <w:szCs w:val="28"/>
        </w:rPr>
        <w:t xml:space="preserve"> </w:t>
      </w:r>
      <w:r w:rsidRPr="002918FA">
        <w:rPr>
          <w:sz w:val="28"/>
          <w:szCs w:val="28"/>
        </w:rPr>
        <w:t>0,77-0,79</w:t>
      </w:r>
    </w:p>
    <w:p w:rsidR="006B29E0" w:rsidRPr="002918FA" w:rsidRDefault="006B29E0" w:rsidP="002918FA">
      <w:pPr>
        <w:tabs>
          <w:tab w:val="left" w:pos="6495"/>
        </w:tabs>
        <w:spacing w:line="360" w:lineRule="auto"/>
        <w:ind w:firstLine="709"/>
        <w:jc w:val="both"/>
        <w:rPr>
          <w:sz w:val="28"/>
          <w:szCs w:val="28"/>
        </w:rPr>
      </w:pPr>
      <w:r w:rsidRPr="002918FA">
        <w:rPr>
          <w:sz w:val="28"/>
          <w:szCs w:val="28"/>
          <w:lang w:val="en-US"/>
        </w:rPr>
        <w:t>II</w:t>
      </w:r>
      <w:r w:rsidR="002918FA" w:rsidRPr="002918FA">
        <w:rPr>
          <w:sz w:val="28"/>
          <w:szCs w:val="28"/>
        </w:rPr>
        <w:t xml:space="preserve"> </w:t>
      </w:r>
      <w:r w:rsidRPr="002918FA">
        <w:rPr>
          <w:sz w:val="28"/>
          <w:szCs w:val="28"/>
        </w:rPr>
        <w:t>0,79-0,81</w:t>
      </w:r>
    </w:p>
    <w:p w:rsidR="006B29E0" w:rsidRPr="002918FA" w:rsidRDefault="006B29E0" w:rsidP="002918FA">
      <w:pPr>
        <w:tabs>
          <w:tab w:val="left" w:pos="6495"/>
        </w:tabs>
        <w:spacing w:line="360" w:lineRule="auto"/>
        <w:ind w:firstLine="709"/>
        <w:jc w:val="both"/>
        <w:rPr>
          <w:sz w:val="28"/>
          <w:szCs w:val="28"/>
        </w:rPr>
      </w:pPr>
      <w:r w:rsidRPr="002918FA">
        <w:rPr>
          <w:sz w:val="28"/>
          <w:szCs w:val="28"/>
          <w:lang w:val="en-US"/>
        </w:rPr>
        <w:t>III</w:t>
      </w:r>
      <w:r w:rsidR="002918FA" w:rsidRPr="002918FA">
        <w:rPr>
          <w:sz w:val="28"/>
          <w:szCs w:val="28"/>
        </w:rPr>
        <w:t xml:space="preserve"> </w:t>
      </w:r>
      <w:r w:rsidRPr="002918FA">
        <w:rPr>
          <w:sz w:val="28"/>
          <w:szCs w:val="28"/>
        </w:rPr>
        <w:t>0,81-0,83</w:t>
      </w:r>
    </w:p>
    <w:p w:rsidR="006B29E0" w:rsidRPr="002918FA" w:rsidRDefault="006B29E0" w:rsidP="002918FA">
      <w:pPr>
        <w:tabs>
          <w:tab w:val="left" w:pos="6495"/>
        </w:tabs>
        <w:spacing w:line="360" w:lineRule="auto"/>
        <w:ind w:firstLine="709"/>
        <w:jc w:val="both"/>
        <w:rPr>
          <w:sz w:val="28"/>
          <w:szCs w:val="28"/>
        </w:rPr>
      </w:pPr>
      <w:r w:rsidRPr="002918FA">
        <w:rPr>
          <w:sz w:val="28"/>
          <w:szCs w:val="28"/>
          <w:lang w:val="en-US"/>
        </w:rPr>
        <w:t>IV</w:t>
      </w:r>
      <w:r w:rsidR="002918FA" w:rsidRPr="002918FA">
        <w:rPr>
          <w:sz w:val="28"/>
          <w:szCs w:val="28"/>
        </w:rPr>
        <w:t xml:space="preserve"> </w:t>
      </w:r>
      <w:r w:rsidRPr="002918FA">
        <w:rPr>
          <w:sz w:val="28"/>
          <w:szCs w:val="28"/>
        </w:rPr>
        <w:t>0,83-0,85</w:t>
      </w:r>
    </w:p>
    <w:p w:rsidR="006B29E0" w:rsidRPr="002918FA" w:rsidRDefault="006B29E0" w:rsidP="002918FA">
      <w:pPr>
        <w:tabs>
          <w:tab w:val="left" w:pos="6495"/>
        </w:tabs>
        <w:spacing w:line="360" w:lineRule="auto"/>
        <w:ind w:firstLine="709"/>
        <w:jc w:val="both"/>
        <w:rPr>
          <w:sz w:val="28"/>
          <w:szCs w:val="28"/>
        </w:rPr>
      </w:pPr>
      <w:r w:rsidRPr="002918FA">
        <w:rPr>
          <w:sz w:val="28"/>
          <w:szCs w:val="28"/>
          <w:lang w:val="en-US"/>
        </w:rPr>
        <w:t>V</w:t>
      </w:r>
      <w:r w:rsidR="002918FA" w:rsidRPr="002918FA">
        <w:rPr>
          <w:sz w:val="28"/>
          <w:szCs w:val="28"/>
        </w:rPr>
        <w:t xml:space="preserve"> </w:t>
      </w:r>
      <w:r w:rsidRPr="002918FA">
        <w:rPr>
          <w:sz w:val="28"/>
          <w:szCs w:val="28"/>
        </w:rPr>
        <w:t>0,85 и более</w:t>
      </w:r>
    </w:p>
    <w:p w:rsidR="006B29E0" w:rsidRPr="002918FA" w:rsidRDefault="006B29E0" w:rsidP="002918FA">
      <w:pPr>
        <w:tabs>
          <w:tab w:val="left" w:pos="6495"/>
        </w:tabs>
        <w:spacing w:line="360" w:lineRule="auto"/>
        <w:ind w:firstLine="709"/>
        <w:jc w:val="both"/>
        <w:rPr>
          <w:sz w:val="28"/>
          <w:szCs w:val="28"/>
        </w:rPr>
      </w:pPr>
      <w:r w:rsidRPr="002918FA">
        <w:rPr>
          <w:sz w:val="28"/>
          <w:szCs w:val="28"/>
        </w:rPr>
        <w:t>Строим разработочную таблицу (табл.</w:t>
      </w:r>
      <w:r w:rsidR="00915771" w:rsidRPr="002918FA">
        <w:rPr>
          <w:sz w:val="28"/>
          <w:szCs w:val="28"/>
        </w:rPr>
        <w:t>2</w:t>
      </w:r>
      <w:r w:rsidRPr="002918FA">
        <w:rPr>
          <w:sz w:val="28"/>
          <w:szCs w:val="28"/>
        </w:rPr>
        <w:t>):</w:t>
      </w:r>
    </w:p>
    <w:p w:rsidR="006B29E0" w:rsidRPr="002918FA" w:rsidRDefault="004B6AB7" w:rsidP="002918FA">
      <w:pPr>
        <w:tabs>
          <w:tab w:val="left" w:pos="6495"/>
        </w:tabs>
        <w:spacing w:line="360" w:lineRule="auto"/>
        <w:ind w:firstLine="709"/>
        <w:jc w:val="both"/>
        <w:rPr>
          <w:sz w:val="28"/>
          <w:szCs w:val="28"/>
        </w:rPr>
      </w:pPr>
      <w:r>
        <w:rPr>
          <w:sz w:val="28"/>
          <w:szCs w:val="28"/>
        </w:rPr>
        <w:br w:type="page"/>
      </w:r>
      <w:r w:rsidR="00915771" w:rsidRPr="002918FA">
        <w:rPr>
          <w:sz w:val="28"/>
          <w:szCs w:val="28"/>
        </w:rPr>
        <w:t>Таблица 2</w:t>
      </w:r>
    </w:p>
    <w:tbl>
      <w:tblPr>
        <w:tblStyle w:val="a5"/>
        <w:tblW w:w="9072" w:type="dxa"/>
        <w:jc w:val="center"/>
        <w:tblLook w:val="01E0" w:firstRow="1" w:lastRow="1" w:firstColumn="1" w:lastColumn="1" w:noHBand="0" w:noVBand="0"/>
      </w:tblPr>
      <w:tblGrid>
        <w:gridCol w:w="890"/>
        <w:gridCol w:w="2002"/>
        <w:gridCol w:w="1290"/>
        <w:gridCol w:w="1659"/>
        <w:gridCol w:w="3231"/>
      </w:tblGrid>
      <w:tr w:rsidR="00B4066D" w:rsidRPr="004B6AB7">
        <w:trPr>
          <w:jc w:val="center"/>
        </w:trPr>
        <w:tc>
          <w:tcPr>
            <w:tcW w:w="3020" w:type="dxa"/>
            <w:gridSpan w:val="2"/>
          </w:tcPr>
          <w:p w:rsidR="00B4066D" w:rsidRPr="004B6AB7" w:rsidRDefault="00B4066D" w:rsidP="004B6AB7">
            <w:pPr>
              <w:tabs>
                <w:tab w:val="left" w:pos="6495"/>
              </w:tabs>
              <w:spacing w:line="360" w:lineRule="auto"/>
              <w:jc w:val="both"/>
              <w:rPr>
                <w:sz w:val="20"/>
                <w:szCs w:val="20"/>
              </w:rPr>
            </w:pPr>
            <w:r w:rsidRPr="004B6AB7">
              <w:rPr>
                <w:sz w:val="20"/>
                <w:szCs w:val="20"/>
              </w:rPr>
              <w:t>Группы предприятий по уровню затрат на рубль продукции, млн.</w:t>
            </w:r>
            <w:r w:rsidR="004B6AB7">
              <w:rPr>
                <w:sz w:val="20"/>
                <w:szCs w:val="20"/>
              </w:rPr>
              <w:t xml:space="preserve"> </w:t>
            </w:r>
            <w:r w:rsidRPr="004B6AB7">
              <w:rPr>
                <w:sz w:val="20"/>
                <w:szCs w:val="20"/>
              </w:rPr>
              <w:t>руб</w:t>
            </w:r>
          </w:p>
        </w:tc>
        <w:tc>
          <w:tcPr>
            <w:tcW w:w="1116" w:type="dxa"/>
          </w:tcPr>
          <w:p w:rsidR="00B4066D" w:rsidRPr="004B6AB7" w:rsidRDefault="00B4066D" w:rsidP="004B6AB7">
            <w:pPr>
              <w:spacing w:line="360" w:lineRule="auto"/>
              <w:jc w:val="both"/>
              <w:rPr>
                <w:sz w:val="20"/>
                <w:szCs w:val="20"/>
              </w:rPr>
            </w:pPr>
            <w:r w:rsidRPr="004B6AB7">
              <w:rPr>
                <w:sz w:val="20"/>
                <w:szCs w:val="20"/>
              </w:rPr>
              <w:t>№ организации</w:t>
            </w:r>
            <w:r w:rsidR="002918FA" w:rsidRPr="004B6AB7">
              <w:rPr>
                <w:sz w:val="20"/>
                <w:szCs w:val="20"/>
              </w:rPr>
              <w:t xml:space="preserve"> </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Уровень затрат</w:t>
            </w:r>
          </w:p>
          <w:p w:rsidR="00B4066D" w:rsidRPr="004B6AB7" w:rsidRDefault="00B4066D" w:rsidP="004B6AB7">
            <w:pPr>
              <w:tabs>
                <w:tab w:val="left" w:pos="6495"/>
              </w:tabs>
              <w:spacing w:line="360" w:lineRule="auto"/>
              <w:jc w:val="both"/>
              <w:rPr>
                <w:sz w:val="20"/>
                <w:szCs w:val="20"/>
              </w:rPr>
            </w:pPr>
            <w:r w:rsidRPr="004B6AB7">
              <w:rPr>
                <w:sz w:val="20"/>
                <w:szCs w:val="20"/>
              </w:rPr>
              <w:t xml:space="preserve"> на рубль</w:t>
            </w:r>
            <w:r w:rsidR="004B6AB7">
              <w:rPr>
                <w:sz w:val="20"/>
                <w:szCs w:val="20"/>
              </w:rPr>
              <w:t xml:space="preserve"> </w:t>
            </w:r>
            <w:r w:rsidRPr="004B6AB7">
              <w:rPr>
                <w:sz w:val="20"/>
                <w:szCs w:val="20"/>
              </w:rPr>
              <w:t xml:space="preserve"> продукции,</w:t>
            </w:r>
          </w:p>
          <w:p w:rsidR="00B4066D" w:rsidRPr="004B6AB7" w:rsidRDefault="00B4066D" w:rsidP="004B6AB7">
            <w:pPr>
              <w:tabs>
                <w:tab w:val="left" w:pos="6495"/>
              </w:tabs>
              <w:spacing w:line="360" w:lineRule="auto"/>
              <w:jc w:val="both"/>
              <w:rPr>
                <w:sz w:val="20"/>
                <w:szCs w:val="20"/>
              </w:rPr>
            </w:pPr>
            <w:r w:rsidRPr="004B6AB7">
              <w:rPr>
                <w:sz w:val="20"/>
                <w:szCs w:val="20"/>
              </w:rPr>
              <w:t xml:space="preserve"> млн.</w:t>
            </w:r>
            <w:r w:rsidR="004B6AB7">
              <w:rPr>
                <w:sz w:val="20"/>
                <w:szCs w:val="20"/>
              </w:rPr>
              <w:t xml:space="preserve"> </w:t>
            </w:r>
            <w:r w:rsidRPr="004B6AB7">
              <w:rPr>
                <w:sz w:val="20"/>
                <w:szCs w:val="20"/>
              </w:rPr>
              <w:t>руб</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 xml:space="preserve">Выпуск продукции, </w:t>
            </w:r>
          </w:p>
          <w:p w:rsidR="00B4066D" w:rsidRPr="004B6AB7" w:rsidRDefault="00B4066D" w:rsidP="004B6AB7">
            <w:pPr>
              <w:tabs>
                <w:tab w:val="left" w:pos="6495"/>
              </w:tabs>
              <w:spacing w:line="360" w:lineRule="auto"/>
              <w:jc w:val="both"/>
              <w:rPr>
                <w:sz w:val="20"/>
                <w:szCs w:val="20"/>
              </w:rPr>
            </w:pPr>
            <w:r w:rsidRPr="004B6AB7">
              <w:rPr>
                <w:sz w:val="20"/>
                <w:szCs w:val="20"/>
              </w:rPr>
              <w:t>млн.</w:t>
            </w:r>
            <w:r w:rsidR="004B6AB7">
              <w:rPr>
                <w:sz w:val="20"/>
                <w:szCs w:val="20"/>
              </w:rPr>
              <w:t xml:space="preserve"> </w:t>
            </w:r>
            <w:r w:rsidRPr="004B6AB7">
              <w:rPr>
                <w:sz w:val="20"/>
                <w:szCs w:val="20"/>
              </w:rPr>
              <w:t>руб</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r w:rsidRPr="004B6AB7">
              <w:rPr>
                <w:sz w:val="20"/>
                <w:szCs w:val="20"/>
                <w:lang w:val="en-US"/>
              </w:rPr>
              <w:t>I</w:t>
            </w: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lang w:val="en-US"/>
              </w:rPr>
              <w:t>0</w:t>
            </w:r>
            <w:r w:rsidRPr="004B6AB7">
              <w:rPr>
                <w:sz w:val="20"/>
                <w:szCs w:val="20"/>
              </w:rPr>
              <w:t>,</w:t>
            </w:r>
            <w:r w:rsidRPr="004B6AB7">
              <w:rPr>
                <w:sz w:val="20"/>
                <w:szCs w:val="20"/>
                <w:lang w:val="en-US"/>
              </w:rPr>
              <w:t>77-</w:t>
            </w:r>
            <w:r w:rsidRPr="004B6AB7">
              <w:rPr>
                <w:sz w:val="20"/>
                <w:szCs w:val="20"/>
              </w:rPr>
              <w:t>0,79</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7,26,28</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0,77;0,77;</w:t>
            </w:r>
          </w:p>
          <w:p w:rsidR="00B4066D" w:rsidRPr="004B6AB7" w:rsidRDefault="00B4066D" w:rsidP="004B6AB7">
            <w:pPr>
              <w:tabs>
                <w:tab w:val="left" w:pos="6495"/>
              </w:tabs>
              <w:spacing w:line="360" w:lineRule="auto"/>
              <w:jc w:val="both"/>
              <w:rPr>
                <w:sz w:val="20"/>
                <w:szCs w:val="20"/>
              </w:rPr>
            </w:pPr>
            <w:r w:rsidRPr="004B6AB7">
              <w:rPr>
                <w:sz w:val="20"/>
                <w:szCs w:val="20"/>
              </w:rPr>
              <w:t>0,78</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79,20;70,72;</w:t>
            </w:r>
          </w:p>
          <w:p w:rsidR="00B4066D" w:rsidRPr="004B6AB7" w:rsidRDefault="00B4066D" w:rsidP="004B6AB7">
            <w:pPr>
              <w:tabs>
                <w:tab w:val="left" w:pos="6495"/>
              </w:tabs>
              <w:spacing w:line="360" w:lineRule="auto"/>
              <w:jc w:val="both"/>
              <w:rPr>
                <w:sz w:val="20"/>
                <w:szCs w:val="20"/>
              </w:rPr>
            </w:pPr>
            <w:r w:rsidRPr="004B6AB7">
              <w:rPr>
                <w:sz w:val="20"/>
                <w:szCs w:val="20"/>
              </w:rPr>
              <w:t>69,345</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Итого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3</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2,32</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219,265</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r w:rsidRPr="004B6AB7">
              <w:rPr>
                <w:sz w:val="20"/>
                <w:szCs w:val="20"/>
                <w:lang w:val="en-US"/>
              </w:rPr>
              <w:t>II</w:t>
            </w: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0,79-0,81</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4,8,</w:t>
            </w:r>
          </w:p>
          <w:p w:rsidR="00B4066D" w:rsidRPr="004B6AB7" w:rsidRDefault="00B4066D" w:rsidP="004B6AB7">
            <w:pPr>
              <w:tabs>
                <w:tab w:val="left" w:pos="6495"/>
              </w:tabs>
              <w:spacing w:line="360" w:lineRule="auto"/>
              <w:jc w:val="both"/>
              <w:rPr>
                <w:sz w:val="20"/>
                <w:szCs w:val="20"/>
              </w:rPr>
            </w:pPr>
            <w:r w:rsidRPr="004B6AB7">
              <w:rPr>
                <w:sz w:val="20"/>
                <w:szCs w:val="20"/>
              </w:rPr>
              <w:t>12,17,</w:t>
            </w:r>
          </w:p>
          <w:p w:rsidR="00B4066D" w:rsidRPr="004B6AB7" w:rsidRDefault="00B4066D" w:rsidP="004B6AB7">
            <w:pPr>
              <w:tabs>
                <w:tab w:val="left" w:pos="6495"/>
              </w:tabs>
              <w:spacing w:line="360" w:lineRule="auto"/>
              <w:jc w:val="both"/>
              <w:rPr>
                <w:sz w:val="20"/>
                <w:szCs w:val="20"/>
              </w:rPr>
            </w:pPr>
            <w:r w:rsidRPr="004B6AB7">
              <w:rPr>
                <w:sz w:val="20"/>
                <w:szCs w:val="20"/>
              </w:rPr>
              <w:t>19,23</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0,79;0,80;</w:t>
            </w:r>
          </w:p>
          <w:p w:rsidR="00B4066D" w:rsidRPr="004B6AB7" w:rsidRDefault="00B4066D" w:rsidP="004B6AB7">
            <w:pPr>
              <w:tabs>
                <w:tab w:val="left" w:pos="6495"/>
              </w:tabs>
              <w:spacing w:line="360" w:lineRule="auto"/>
              <w:jc w:val="both"/>
              <w:rPr>
                <w:sz w:val="20"/>
                <w:szCs w:val="20"/>
              </w:rPr>
            </w:pPr>
            <w:r w:rsidRPr="004B6AB7">
              <w:rPr>
                <w:sz w:val="20"/>
                <w:szCs w:val="20"/>
              </w:rPr>
              <w:t>0,79;0,80;</w:t>
            </w:r>
          </w:p>
          <w:p w:rsidR="00B4066D" w:rsidRPr="004B6AB7" w:rsidRDefault="00B4066D" w:rsidP="004B6AB7">
            <w:pPr>
              <w:tabs>
                <w:tab w:val="left" w:pos="6495"/>
              </w:tabs>
              <w:spacing w:line="360" w:lineRule="auto"/>
              <w:jc w:val="both"/>
              <w:rPr>
                <w:sz w:val="20"/>
                <w:szCs w:val="20"/>
              </w:rPr>
            </w:pPr>
            <w:r w:rsidRPr="004B6AB7">
              <w:rPr>
                <w:sz w:val="20"/>
                <w:szCs w:val="20"/>
              </w:rPr>
              <w:t>0,79;0,80</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59,752;54,720;</w:t>
            </w:r>
          </w:p>
          <w:p w:rsidR="00B4066D" w:rsidRPr="004B6AB7" w:rsidRDefault="00B4066D" w:rsidP="004B6AB7">
            <w:pPr>
              <w:tabs>
                <w:tab w:val="left" w:pos="6495"/>
              </w:tabs>
              <w:spacing w:line="360" w:lineRule="auto"/>
              <w:jc w:val="both"/>
              <w:rPr>
                <w:sz w:val="20"/>
                <w:szCs w:val="20"/>
              </w:rPr>
            </w:pPr>
            <w:r w:rsidRPr="004B6AB7">
              <w:rPr>
                <w:sz w:val="20"/>
                <w:szCs w:val="20"/>
              </w:rPr>
              <w:t>64,575;53,392;</w:t>
            </w:r>
          </w:p>
          <w:p w:rsidR="00B4066D" w:rsidRPr="004B6AB7" w:rsidRDefault="00B4066D" w:rsidP="004B6AB7">
            <w:pPr>
              <w:tabs>
                <w:tab w:val="left" w:pos="6495"/>
              </w:tabs>
              <w:spacing w:line="360" w:lineRule="auto"/>
              <w:jc w:val="both"/>
              <w:rPr>
                <w:sz w:val="20"/>
                <w:szCs w:val="20"/>
              </w:rPr>
            </w:pPr>
            <w:r w:rsidRPr="004B6AB7">
              <w:rPr>
                <w:sz w:val="20"/>
                <w:szCs w:val="20"/>
              </w:rPr>
              <w:t>55,680;57,128</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Итого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6</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4,77</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345,247</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r w:rsidRPr="004B6AB7">
              <w:rPr>
                <w:sz w:val="20"/>
                <w:szCs w:val="20"/>
                <w:lang w:val="en-US"/>
              </w:rPr>
              <w:t>III</w:t>
            </w: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0,81-0,83</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3,5,9,</w:t>
            </w:r>
          </w:p>
          <w:p w:rsidR="00B4066D" w:rsidRPr="004B6AB7" w:rsidRDefault="00B4066D" w:rsidP="004B6AB7">
            <w:pPr>
              <w:tabs>
                <w:tab w:val="left" w:pos="6495"/>
              </w:tabs>
              <w:spacing w:line="360" w:lineRule="auto"/>
              <w:jc w:val="both"/>
              <w:rPr>
                <w:sz w:val="20"/>
                <w:szCs w:val="20"/>
              </w:rPr>
            </w:pPr>
            <w:r w:rsidRPr="004B6AB7">
              <w:rPr>
                <w:sz w:val="20"/>
                <w:szCs w:val="20"/>
              </w:rPr>
              <w:t>11,13,</w:t>
            </w:r>
          </w:p>
          <w:p w:rsidR="00B4066D" w:rsidRPr="004B6AB7" w:rsidRDefault="00B4066D" w:rsidP="004B6AB7">
            <w:pPr>
              <w:tabs>
                <w:tab w:val="left" w:pos="6495"/>
              </w:tabs>
              <w:spacing w:line="360" w:lineRule="auto"/>
              <w:jc w:val="both"/>
              <w:rPr>
                <w:sz w:val="20"/>
                <w:szCs w:val="20"/>
              </w:rPr>
            </w:pPr>
            <w:r w:rsidRPr="004B6AB7">
              <w:rPr>
                <w:sz w:val="20"/>
                <w:szCs w:val="20"/>
              </w:rPr>
              <w:t>18,25,</w:t>
            </w:r>
          </w:p>
          <w:p w:rsidR="00B4066D" w:rsidRPr="004B6AB7" w:rsidRDefault="00B4066D" w:rsidP="004B6AB7">
            <w:pPr>
              <w:tabs>
                <w:tab w:val="left" w:pos="6495"/>
              </w:tabs>
              <w:spacing w:line="360" w:lineRule="auto"/>
              <w:jc w:val="both"/>
              <w:rPr>
                <w:sz w:val="20"/>
                <w:szCs w:val="20"/>
              </w:rPr>
            </w:pPr>
            <w:r w:rsidRPr="004B6AB7">
              <w:rPr>
                <w:sz w:val="20"/>
                <w:szCs w:val="20"/>
              </w:rPr>
              <w:t>27,30</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0,82;0,81;</w:t>
            </w:r>
          </w:p>
          <w:p w:rsidR="00B4066D" w:rsidRPr="004B6AB7" w:rsidRDefault="00B4066D" w:rsidP="004B6AB7">
            <w:pPr>
              <w:tabs>
                <w:tab w:val="left" w:pos="6495"/>
              </w:tabs>
              <w:spacing w:line="360" w:lineRule="auto"/>
              <w:jc w:val="both"/>
              <w:rPr>
                <w:sz w:val="20"/>
                <w:szCs w:val="20"/>
              </w:rPr>
            </w:pPr>
            <w:r w:rsidRPr="004B6AB7">
              <w:rPr>
                <w:sz w:val="20"/>
                <w:szCs w:val="20"/>
              </w:rPr>
              <w:t>0,82;0,81;</w:t>
            </w:r>
          </w:p>
          <w:p w:rsidR="00B4066D" w:rsidRPr="004B6AB7" w:rsidRDefault="00B4066D" w:rsidP="004B6AB7">
            <w:pPr>
              <w:tabs>
                <w:tab w:val="left" w:pos="6495"/>
              </w:tabs>
              <w:spacing w:line="360" w:lineRule="auto"/>
              <w:jc w:val="both"/>
              <w:rPr>
                <w:sz w:val="20"/>
                <w:szCs w:val="20"/>
              </w:rPr>
            </w:pPr>
            <w:r w:rsidRPr="004B6AB7">
              <w:rPr>
                <w:sz w:val="20"/>
                <w:szCs w:val="20"/>
              </w:rPr>
              <w:t>0,81;0,82;</w:t>
            </w:r>
          </w:p>
          <w:p w:rsidR="00B4066D" w:rsidRPr="004B6AB7" w:rsidRDefault="00B4066D" w:rsidP="004B6AB7">
            <w:pPr>
              <w:tabs>
                <w:tab w:val="left" w:pos="6495"/>
              </w:tabs>
              <w:spacing w:line="360" w:lineRule="auto"/>
              <w:jc w:val="both"/>
              <w:rPr>
                <w:sz w:val="20"/>
                <w:szCs w:val="20"/>
              </w:rPr>
            </w:pPr>
            <w:r w:rsidRPr="004B6AB7">
              <w:rPr>
                <w:sz w:val="20"/>
                <w:szCs w:val="20"/>
              </w:rPr>
              <w:t>0,82;0,82;0,81</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46,540;41,715;</w:t>
            </w:r>
          </w:p>
          <w:p w:rsidR="00B4066D" w:rsidRPr="004B6AB7" w:rsidRDefault="00B4066D" w:rsidP="004B6AB7">
            <w:pPr>
              <w:tabs>
                <w:tab w:val="left" w:pos="6495"/>
              </w:tabs>
              <w:spacing w:line="360" w:lineRule="auto"/>
              <w:jc w:val="both"/>
              <w:rPr>
                <w:sz w:val="20"/>
                <w:szCs w:val="20"/>
              </w:rPr>
            </w:pPr>
            <w:r w:rsidRPr="004B6AB7">
              <w:rPr>
                <w:sz w:val="20"/>
                <w:szCs w:val="20"/>
              </w:rPr>
              <w:t>40,424;42,418</w:t>
            </w:r>
          </w:p>
          <w:p w:rsidR="00B4066D" w:rsidRPr="004B6AB7" w:rsidRDefault="00B4066D" w:rsidP="004B6AB7">
            <w:pPr>
              <w:tabs>
                <w:tab w:val="left" w:pos="6495"/>
              </w:tabs>
              <w:spacing w:line="360" w:lineRule="auto"/>
              <w:jc w:val="both"/>
              <w:rPr>
                <w:sz w:val="20"/>
                <w:szCs w:val="20"/>
              </w:rPr>
            </w:pPr>
            <w:r w:rsidRPr="004B6AB7">
              <w:rPr>
                <w:sz w:val="20"/>
                <w:szCs w:val="20"/>
              </w:rPr>
              <w:t>51,612;41,0;43,344;</w:t>
            </w:r>
          </w:p>
          <w:p w:rsidR="00B4066D" w:rsidRPr="004B6AB7" w:rsidRDefault="00B4066D" w:rsidP="004B6AB7">
            <w:pPr>
              <w:tabs>
                <w:tab w:val="left" w:pos="6495"/>
              </w:tabs>
              <w:spacing w:line="360" w:lineRule="auto"/>
              <w:jc w:val="both"/>
              <w:rPr>
                <w:sz w:val="20"/>
                <w:szCs w:val="20"/>
              </w:rPr>
            </w:pPr>
            <w:r w:rsidRPr="004B6AB7">
              <w:rPr>
                <w:sz w:val="20"/>
                <w:szCs w:val="20"/>
              </w:rPr>
              <w:t>41,832;50,220</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Итого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9</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7,34</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398,805</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r w:rsidRPr="004B6AB7">
              <w:rPr>
                <w:sz w:val="20"/>
                <w:szCs w:val="20"/>
                <w:lang w:val="en-US"/>
              </w:rPr>
              <w:t>IV</w:t>
            </w: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0,83-0,85</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1,10,14,</w:t>
            </w:r>
          </w:p>
          <w:p w:rsidR="00B4066D" w:rsidRPr="004B6AB7" w:rsidRDefault="00B4066D" w:rsidP="004B6AB7">
            <w:pPr>
              <w:tabs>
                <w:tab w:val="left" w:pos="6495"/>
              </w:tabs>
              <w:spacing w:line="360" w:lineRule="auto"/>
              <w:jc w:val="both"/>
              <w:rPr>
                <w:sz w:val="20"/>
                <w:szCs w:val="20"/>
              </w:rPr>
            </w:pPr>
            <w:r w:rsidRPr="004B6AB7">
              <w:rPr>
                <w:sz w:val="20"/>
                <w:szCs w:val="20"/>
              </w:rPr>
              <w:t>16,21,</w:t>
            </w:r>
          </w:p>
          <w:p w:rsidR="00B4066D" w:rsidRPr="004B6AB7" w:rsidRDefault="00B4066D" w:rsidP="004B6AB7">
            <w:pPr>
              <w:tabs>
                <w:tab w:val="left" w:pos="6495"/>
              </w:tabs>
              <w:spacing w:line="360" w:lineRule="auto"/>
              <w:jc w:val="both"/>
              <w:rPr>
                <w:sz w:val="20"/>
                <w:szCs w:val="20"/>
              </w:rPr>
            </w:pPr>
            <w:r w:rsidRPr="004B6AB7">
              <w:rPr>
                <w:sz w:val="20"/>
                <w:szCs w:val="20"/>
              </w:rPr>
              <w:t>22,24,29</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0,83;0,84;0,84;</w:t>
            </w:r>
          </w:p>
          <w:p w:rsidR="00B4066D" w:rsidRPr="004B6AB7" w:rsidRDefault="00B4066D" w:rsidP="004B6AB7">
            <w:pPr>
              <w:tabs>
                <w:tab w:val="left" w:pos="6495"/>
              </w:tabs>
              <w:spacing w:line="360" w:lineRule="auto"/>
              <w:jc w:val="both"/>
              <w:rPr>
                <w:sz w:val="20"/>
                <w:szCs w:val="20"/>
              </w:rPr>
            </w:pPr>
            <w:r w:rsidRPr="004B6AB7">
              <w:rPr>
                <w:sz w:val="20"/>
                <w:szCs w:val="20"/>
              </w:rPr>
              <w:t>0,84;0,83;0,83;</w:t>
            </w:r>
          </w:p>
          <w:p w:rsidR="00B4066D" w:rsidRPr="004B6AB7" w:rsidRDefault="00B4066D" w:rsidP="004B6AB7">
            <w:pPr>
              <w:tabs>
                <w:tab w:val="left" w:pos="6495"/>
              </w:tabs>
              <w:spacing w:line="360" w:lineRule="auto"/>
              <w:jc w:val="both"/>
              <w:rPr>
                <w:sz w:val="20"/>
                <w:szCs w:val="20"/>
              </w:rPr>
            </w:pPr>
            <w:r w:rsidRPr="004B6AB7">
              <w:rPr>
                <w:sz w:val="20"/>
                <w:szCs w:val="20"/>
              </w:rPr>
              <w:t>0,84;0,84</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36,45;30,21;35,42;</w:t>
            </w:r>
          </w:p>
          <w:p w:rsidR="00B4066D" w:rsidRPr="004B6AB7" w:rsidRDefault="00B4066D" w:rsidP="004B6AB7">
            <w:pPr>
              <w:tabs>
                <w:tab w:val="left" w:pos="6495"/>
              </w:tabs>
              <w:spacing w:line="360" w:lineRule="auto"/>
              <w:jc w:val="both"/>
              <w:rPr>
                <w:sz w:val="20"/>
                <w:szCs w:val="20"/>
              </w:rPr>
            </w:pPr>
            <w:r w:rsidRPr="004B6AB7">
              <w:rPr>
                <w:sz w:val="20"/>
                <w:szCs w:val="20"/>
              </w:rPr>
              <w:t>36,936;31,80;39,204;</w:t>
            </w:r>
          </w:p>
          <w:p w:rsidR="00B4066D" w:rsidRPr="004B6AB7" w:rsidRDefault="00B4066D" w:rsidP="004B6AB7">
            <w:pPr>
              <w:tabs>
                <w:tab w:val="left" w:pos="6495"/>
              </w:tabs>
              <w:spacing w:line="360" w:lineRule="auto"/>
              <w:jc w:val="both"/>
              <w:rPr>
                <w:sz w:val="20"/>
                <w:szCs w:val="20"/>
              </w:rPr>
            </w:pPr>
            <w:r w:rsidRPr="004B6AB7">
              <w:rPr>
                <w:sz w:val="20"/>
                <w:szCs w:val="20"/>
              </w:rPr>
              <w:t>28,44;35,903</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Итого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8</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6,69</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274,363</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r w:rsidRPr="004B6AB7">
              <w:rPr>
                <w:sz w:val="20"/>
                <w:szCs w:val="20"/>
                <w:lang w:val="en-US"/>
              </w:rPr>
              <w:t>V</w:t>
            </w: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0,85 и более</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2,6,15,20</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0,86;0,85;</w:t>
            </w:r>
          </w:p>
          <w:p w:rsidR="00B4066D" w:rsidRPr="004B6AB7" w:rsidRDefault="00B4066D" w:rsidP="004B6AB7">
            <w:pPr>
              <w:tabs>
                <w:tab w:val="left" w:pos="6495"/>
              </w:tabs>
              <w:spacing w:line="360" w:lineRule="auto"/>
              <w:jc w:val="both"/>
              <w:rPr>
                <w:sz w:val="20"/>
                <w:szCs w:val="20"/>
              </w:rPr>
            </w:pPr>
            <w:r w:rsidRPr="004B6AB7">
              <w:rPr>
                <w:sz w:val="20"/>
                <w:szCs w:val="20"/>
              </w:rPr>
              <w:t>0,87;0,86</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23,4;26,86;14,4;18,2</w:t>
            </w:r>
          </w:p>
        </w:tc>
      </w:tr>
      <w:tr w:rsidR="00B4066D" w:rsidRPr="004B6AB7">
        <w:trPr>
          <w:jc w:val="center"/>
        </w:trPr>
        <w:tc>
          <w:tcPr>
            <w:tcW w:w="925" w:type="dxa"/>
          </w:tcPr>
          <w:p w:rsidR="00B4066D" w:rsidRPr="004B6AB7" w:rsidRDefault="00B4066D" w:rsidP="004B6AB7">
            <w:pPr>
              <w:tabs>
                <w:tab w:val="left" w:pos="6495"/>
              </w:tabs>
              <w:spacing w:line="360" w:lineRule="auto"/>
              <w:jc w:val="both"/>
              <w:rPr>
                <w:sz w:val="20"/>
                <w:szCs w:val="20"/>
                <w:lang w:val="en-US"/>
              </w:rPr>
            </w:pPr>
          </w:p>
        </w:tc>
        <w:tc>
          <w:tcPr>
            <w:tcW w:w="2095" w:type="dxa"/>
          </w:tcPr>
          <w:p w:rsidR="00B4066D" w:rsidRPr="004B6AB7" w:rsidRDefault="00B4066D" w:rsidP="004B6AB7">
            <w:pPr>
              <w:tabs>
                <w:tab w:val="left" w:pos="6495"/>
              </w:tabs>
              <w:spacing w:line="360" w:lineRule="auto"/>
              <w:jc w:val="both"/>
              <w:rPr>
                <w:sz w:val="20"/>
                <w:szCs w:val="20"/>
              </w:rPr>
            </w:pPr>
            <w:r w:rsidRPr="004B6AB7">
              <w:rPr>
                <w:sz w:val="20"/>
                <w:szCs w:val="20"/>
              </w:rPr>
              <w:t>Итого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4</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3,44</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82,86</w:t>
            </w:r>
          </w:p>
        </w:tc>
      </w:tr>
      <w:tr w:rsidR="00B4066D" w:rsidRPr="004B6AB7">
        <w:trPr>
          <w:jc w:val="center"/>
        </w:trPr>
        <w:tc>
          <w:tcPr>
            <w:tcW w:w="3020" w:type="dxa"/>
            <w:gridSpan w:val="2"/>
          </w:tcPr>
          <w:p w:rsidR="00B4066D" w:rsidRPr="004B6AB7" w:rsidRDefault="00B4066D" w:rsidP="004B6AB7">
            <w:pPr>
              <w:tabs>
                <w:tab w:val="left" w:pos="6495"/>
              </w:tabs>
              <w:spacing w:line="360" w:lineRule="auto"/>
              <w:jc w:val="both"/>
              <w:rPr>
                <w:sz w:val="20"/>
                <w:szCs w:val="20"/>
              </w:rPr>
            </w:pPr>
            <w:r w:rsidRPr="004B6AB7">
              <w:rPr>
                <w:sz w:val="20"/>
                <w:szCs w:val="20"/>
              </w:rPr>
              <w:t>Всего</w:t>
            </w:r>
          </w:p>
        </w:tc>
        <w:tc>
          <w:tcPr>
            <w:tcW w:w="1116" w:type="dxa"/>
          </w:tcPr>
          <w:p w:rsidR="00B4066D" w:rsidRPr="004B6AB7" w:rsidRDefault="00B4066D" w:rsidP="004B6AB7">
            <w:pPr>
              <w:tabs>
                <w:tab w:val="left" w:pos="6495"/>
              </w:tabs>
              <w:spacing w:line="360" w:lineRule="auto"/>
              <w:jc w:val="both"/>
              <w:rPr>
                <w:sz w:val="20"/>
                <w:szCs w:val="20"/>
              </w:rPr>
            </w:pPr>
            <w:r w:rsidRPr="004B6AB7">
              <w:rPr>
                <w:sz w:val="20"/>
                <w:szCs w:val="20"/>
              </w:rPr>
              <w:t>30</w:t>
            </w:r>
          </w:p>
        </w:tc>
        <w:tc>
          <w:tcPr>
            <w:tcW w:w="1677" w:type="dxa"/>
          </w:tcPr>
          <w:p w:rsidR="00B4066D" w:rsidRPr="004B6AB7" w:rsidRDefault="00B4066D" w:rsidP="004B6AB7">
            <w:pPr>
              <w:tabs>
                <w:tab w:val="left" w:pos="6495"/>
              </w:tabs>
              <w:spacing w:line="360" w:lineRule="auto"/>
              <w:jc w:val="both"/>
              <w:rPr>
                <w:sz w:val="20"/>
                <w:szCs w:val="20"/>
              </w:rPr>
            </w:pPr>
            <w:r w:rsidRPr="004B6AB7">
              <w:rPr>
                <w:sz w:val="20"/>
                <w:szCs w:val="20"/>
              </w:rPr>
              <w:t>24,56</w:t>
            </w:r>
          </w:p>
        </w:tc>
        <w:tc>
          <w:tcPr>
            <w:tcW w:w="3336" w:type="dxa"/>
          </w:tcPr>
          <w:p w:rsidR="00B4066D" w:rsidRPr="004B6AB7" w:rsidRDefault="00B4066D" w:rsidP="004B6AB7">
            <w:pPr>
              <w:tabs>
                <w:tab w:val="left" w:pos="6495"/>
              </w:tabs>
              <w:spacing w:line="360" w:lineRule="auto"/>
              <w:jc w:val="both"/>
              <w:rPr>
                <w:sz w:val="20"/>
                <w:szCs w:val="20"/>
              </w:rPr>
            </w:pPr>
            <w:r w:rsidRPr="004B6AB7">
              <w:rPr>
                <w:sz w:val="20"/>
                <w:szCs w:val="20"/>
              </w:rPr>
              <w:t>1320,54</w:t>
            </w:r>
          </w:p>
        </w:tc>
      </w:tr>
    </w:tbl>
    <w:p w:rsidR="004B6AB7" w:rsidRDefault="004B6AB7" w:rsidP="002918FA">
      <w:pPr>
        <w:tabs>
          <w:tab w:val="left" w:pos="6495"/>
        </w:tabs>
        <w:spacing w:line="360" w:lineRule="auto"/>
        <w:ind w:firstLine="709"/>
        <w:jc w:val="both"/>
        <w:rPr>
          <w:sz w:val="28"/>
          <w:szCs w:val="28"/>
        </w:rPr>
      </w:pPr>
    </w:p>
    <w:p w:rsidR="007534B3" w:rsidRPr="002918FA" w:rsidRDefault="00381B23" w:rsidP="002918FA">
      <w:pPr>
        <w:tabs>
          <w:tab w:val="left" w:pos="6495"/>
        </w:tabs>
        <w:spacing w:line="360" w:lineRule="auto"/>
        <w:ind w:firstLine="709"/>
        <w:jc w:val="both"/>
        <w:rPr>
          <w:sz w:val="28"/>
          <w:szCs w:val="28"/>
        </w:rPr>
      </w:pPr>
      <w:r w:rsidRPr="002918FA">
        <w:rPr>
          <w:sz w:val="28"/>
          <w:szCs w:val="28"/>
        </w:rPr>
        <w:t>На основании разработочной таблицы строим ряд распределения</w:t>
      </w:r>
      <w:r w:rsidR="008B193A" w:rsidRPr="002918FA">
        <w:rPr>
          <w:sz w:val="28"/>
          <w:szCs w:val="28"/>
        </w:rPr>
        <w:t xml:space="preserve"> </w:t>
      </w:r>
      <w:r w:rsidRPr="002918FA">
        <w:rPr>
          <w:sz w:val="28"/>
          <w:szCs w:val="28"/>
        </w:rPr>
        <w:t>(табл.</w:t>
      </w:r>
      <w:r w:rsidR="003C2882" w:rsidRPr="002918FA">
        <w:rPr>
          <w:sz w:val="28"/>
          <w:szCs w:val="28"/>
        </w:rPr>
        <w:t>3</w:t>
      </w:r>
      <w:r w:rsidRPr="002918FA">
        <w:rPr>
          <w:sz w:val="28"/>
          <w:szCs w:val="28"/>
        </w:rPr>
        <w:t>)</w:t>
      </w:r>
    </w:p>
    <w:p w:rsidR="004B6AB7" w:rsidRDefault="004B6AB7" w:rsidP="002918FA">
      <w:pPr>
        <w:tabs>
          <w:tab w:val="left" w:pos="6495"/>
        </w:tabs>
        <w:spacing w:line="360" w:lineRule="auto"/>
        <w:ind w:firstLine="709"/>
        <w:jc w:val="both"/>
        <w:rPr>
          <w:sz w:val="28"/>
          <w:szCs w:val="28"/>
        </w:rPr>
      </w:pPr>
    </w:p>
    <w:p w:rsidR="004B6AB7" w:rsidRDefault="006A11E5" w:rsidP="002918FA">
      <w:pPr>
        <w:tabs>
          <w:tab w:val="left" w:pos="6495"/>
        </w:tabs>
        <w:spacing w:line="360" w:lineRule="auto"/>
        <w:ind w:firstLine="709"/>
        <w:jc w:val="both"/>
        <w:rPr>
          <w:sz w:val="28"/>
          <w:szCs w:val="28"/>
        </w:rPr>
      </w:pPr>
      <w:r w:rsidRPr="002918FA">
        <w:rPr>
          <w:sz w:val="28"/>
          <w:szCs w:val="28"/>
        </w:rPr>
        <w:object w:dxaOrig="1620" w:dyaOrig="999">
          <v:shape id="_x0000_i1052" type="#_x0000_t75" style="width:81pt;height:50.25pt" o:ole="" o:allowoverlap="f">
            <v:imagedata r:id="rId61" o:title=""/>
          </v:shape>
          <o:OLEObject Type="Embed" ProgID="Equation.DSMT4" ShapeID="_x0000_i1052" DrawAspect="Content" ObjectID="_1469900249" r:id="rId62"/>
        </w:object>
      </w:r>
    </w:p>
    <w:p w:rsidR="004B6AB7" w:rsidRDefault="004B6AB7" w:rsidP="002918FA">
      <w:pPr>
        <w:tabs>
          <w:tab w:val="left" w:pos="6495"/>
        </w:tabs>
        <w:spacing w:line="360" w:lineRule="auto"/>
        <w:ind w:firstLine="709"/>
        <w:jc w:val="both"/>
        <w:rPr>
          <w:sz w:val="28"/>
          <w:szCs w:val="28"/>
        </w:rPr>
      </w:pPr>
    </w:p>
    <w:p w:rsidR="00381B23" w:rsidRPr="002918FA" w:rsidRDefault="00915771" w:rsidP="002918FA">
      <w:pPr>
        <w:tabs>
          <w:tab w:val="left" w:pos="6495"/>
        </w:tabs>
        <w:spacing w:line="360" w:lineRule="auto"/>
        <w:ind w:firstLine="709"/>
        <w:jc w:val="both"/>
        <w:rPr>
          <w:sz w:val="28"/>
          <w:szCs w:val="28"/>
        </w:rPr>
      </w:pPr>
      <w:r w:rsidRPr="002918FA">
        <w:rPr>
          <w:sz w:val="28"/>
          <w:szCs w:val="28"/>
        </w:rPr>
        <w:t>Таблица 3</w:t>
      </w:r>
    </w:p>
    <w:tbl>
      <w:tblPr>
        <w:tblStyle w:val="a5"/>
        <w:tblW w:w="0" w:type="auto"/>
        <w:tblLook w:val="01E0" w:firstRow="1" w:lastRow="1" w:firstColumn="1" w:lastColumn="1" w:noHBand="0" w:noVBand="0"/>
      </w:tblPr>
      <w:tblGrid>
        <w:gridCol w:w="815"/>
        <w:gridCol w:w="1547"/>
        <w:gridCol w:w="2496"/>
        <w:gridCol w:w="1290"/>
        <w:gridCol w:w="1116"/>
        <w:gridCol w:w="2079"/>
      </w:tblGrid>
      <w:tr w:rsidR="006A397C" w:rsidRPr="004B6AB7">
        <w:tc>
          <w:tcPr>
            <w:tcW w:w="2362" w:type="dxa"/>
            <w:gridSpan w:val="2"/>
          </w:tcPr>
          <w:p w:rsidR="006A397C" w:rsidRPr="004B6AB7" w:rsidRDefault="006A397C" w:rsidP="004B6AB7">
            <w:pPr>
              <w:tabs>
                <w:tab w:val="left" w:pos="6495"/>
              </w:tabs>
              <w:spacing w:line="360" w:lineRule="auto"/>
              <w:jc w:val="both"/>
              <w:rPr>
                <w:sz w:val="20"/>
                <w:szCs w:val="20"/>
              </w:rPr>
            </w:pPr>
            <w:r w:rsidRPr="004B6AB7">
              <w:rPr>
                <w:sz w:val="20"/>
                <w:szCs w:val="20"/>
              </w:rPr>
              <w:t>Группы предприятий по уровню затрат на рубль продукции, млн.</w:t>
            </w:r>
            <w:r w:rsidR="004B6AB7">
              <w:rPr>
                <w:sz w:val="20"/>
                <w:szCs w:val="20"/>
              </w:rPr>
              <w:t xml:space="preserve"> </w:t>
            </w:r>
            <w:r w:rsidRPr="004B6AB7">
              <w:rPr>
                <w:sz w:val="20"/>
                <w:szCs w:val="20"/>
              </w:rPr>
              <w:t>руб</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 организации</w:t>
            </w:r>
            <w:r w:rsidR="00B4066D" w:rsidRPr="004B6AB7">
              <w:rPr>
                <w:sz w:val="20"/>
                <w:szCs w:val="20"/>
              </w:rPr>
              <w:t>,</w:t>
            </w:r>
            <w:r w:rsidR="006A11E5" w:rsidRPr="004B6AB7">
              <w:rPr>
                <w:sz w:val="20"/>
                <w:szCs w:val="20"/>
              </w:rPr>
              <w:object w:dxaOrig="240" w:dyaOrig="360">
                <v:shape id="_x0000_i1053" type="#_x0000_t75" style="width:12pt;height:18pt" o:ole="">
                  <v:imagedata r:id="rId63" o:title=""/>
                </v:shape>
                <o:OLEObject Type="Embed" ProgID="Equation.DSMT4" ShapeID="_x0000_i1053" DrawAspect="Content" ObjectID="_1469900250" r:id="rId64"/>
              </w:object>
            </w:r>
          </w:p>
        </w:tc>
        <w:tc>
          <w:tcPr>
            <w:tcW w:w="1055" w:type="dxa"/>
          </w:tcPr>
          <w:p w:rsidR="006A397C" w:rsidRPr="004B6AB7" w:rsidRDefault="004B6AB7" w:rsidP="004B6AB7">
            <w:pPr>
              <w:tabs>
                <w:tab w:val="left" w:pos="6495"/>
              </w:tabs>
              <w:spacing w:line="360" w:lineRule="auto"/>
              <w:jc w:val="both"/>
              <w:rPr>
                <w:sz w:val="20"/>
                <w:szCs w:val="20"/>
              </w:rPr>
            </w:pPr>
            <w:r>
              <w:rPr>
                <w:sz w:val="20"/>
                <w:szCs w:val="20"/>
              </w:rPr>
              <w:t>Кол-во органи</w:t>
            </w:r>
            <w:r w:rsidR="006A397C" w:rsidRPr="004B6AB7">
              <w:rPr>
                <w:sz w:val="20"/>
                <w:szCs w:val="20"/>
              </w:rPr>
              <w:t>заций</w:t>
            </w:r>
          </w:p>
        </w:tc>
        <w:tc>
          <w:tcPr>
            <w:tcW w:w="1116" w:type="dxa"/>
          </w:tcPr>
          <w:p w:rsidR="0078776D" w:rsidRPr="004B6AB7" w:rsidRDefault="0078776D" w:rsidP="004B6AB7">
            <w:pPr>
              <w:tabs>
                <w:tab w:val="left" w:pos="6495"/>
              </w:tabs>
              <w:spacing w:line="360" w:lineRule="auto"/>
              <w:jc w:val="both"/>
              <w:rPr>
                <w:sz w:val="20"/>
                <w:szCs w:val="20"/>
              </w:rPr>
            </w:pPr>
            <w:r w:rsidRPr="004B6AB7">
              <w:rPr>
                <w:sz w:val="20"/>
                <w:szCs w:val="20"/>
              </w:rPr>
              <w:t>Кумулята</w:t>
            </w:r>
          </w:p>
        </w:tc>
        <w:tc>
          <w:tcPr>
            <w:tcW w:w="2079" w:type="dxa"/>
          </w:tcPr>
          <w:p w:rsidR="006A397C" w:rsidRPr="004B6AB7" w:rsidRDefault="006A397C" w:rsidP="004B6AB7">
            <w:pPr>
              <w:tabs>
                <w:tab w:val="left" w:pos="6495"/>
              </w:tabs>
              <w:spacing w:line="360" w:lineRule="auto"/>
              <w:jc w:val="both"/>
              <w:rPr>
                <w:sz w:val="20"/>
                <w:szCs w:val="20"/>
              </w:rPr>
            </w:pPr>
            <w:r w:rsidRPr="004B6AB7">
              <w:rPr>
                <w:sz w:val="20"/>
                <w:szCs w:val="20"/>
              </w:rPr>
              <w:t>Удельный вес в процентах</w:t>
            </w:r>
          </w:p>
        </w:tc>
      </w:tr>
      <w:tr w:rsidR="006A397C" w:rsidRPr="004B6AB7">
        <w:tc>
          <w:tcPr>
            <w:tcW w:w="815" w:type="dxa"/>
          </w:tcPr>
          <w:p w:rsidR="006A397C" w:rsidRPr="004B6AB7" w:rsidRDefault="006A397C" w:rsidP="004B6AB7">
            <w:pPr>
              <w:tabs>
                <w:tab w:val="left" w:pos="6495"/>
              </w:tabs>
              <w:spacing w:line="360" w:lineRule="auto"/>
              <w:jc w:val="both"/>
              <w:rPr>
                <w:sz w:val="20"/>
                <w:szCs w:val="20"/>
                <w:lang w:val="en-US"/>
              </w:rPr>
            </w:pPr>
            <w:r w:rsidRPr="004B6AB7">
              <w:rPr>
                <w:sz w:val="20"/>
                <w:szCs w:val="20"/>
                <w:lang w:val="en-US"/>
              </w:rPr>
              <w:t>I</w:t>
            </w:r>
          </w:p>
        </w:tc>
        <w:tc>
          <w:tcPr>
            <w:tcW w:w="1547" w:type="dxa"/>
          </w:tcPr>
          <w:p w:rsidR="006A397C" w:rsidRPr="004B6AB7" w:rsidRDefault="006A397C" w:rsidP="004B6AB7">
            <w:pPr>
              <w:tabs>
                <w:tab w:val="left" w:pos="6495"/>
              </w:tabs>
              <w:spacing w:line="360" w:lineRule="auto"/>
              <w:jc w:val="both"/>
              <w:rPr>
                <w:sz w:val="20"/>
                <w:szCs w:val="20"/>
              </w:rPr>
            </w:pPr>
            <w:r w:rsidRPr="004B6AB7">
              <w:rPr>
                <w:sz w:val="20"/>
                <w:szCs w:val="20"/>
              </w:rPr>
              <w:t>0,77-0,79</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7,26,28</w:t>
            </w:r>
          </w:p>
        </w:tc>
        <w:tc>
          <w:tcPr>
            <w:tcW w:w="1055" w:type="dxa"/>
          </w:tcPr>
          <w:p w:rsidR="006A397C" w:rsidRPr="004B6AB7" w:rsidRDefault="006A397C" w:rsidP="004B6AB7">
            <w:pPr>
              <w:tabs>
                <w:tab w:val="left" w:pos="6495"/>
              </w:tabs>
              <w:spacing w:line="360" w:lineRule="auto"/>
              <w:jc w:val="both"/>
              <w:rPr>
                <w:sz w:val="20"/>
                <w:szCs w:val="20"/>
              </w:rPr>
            </w:pPr>
            <w:r w:rsidRPr="004B6AB7">
              <w:rPr>
                <w:sz w:val="20"/>
                <w:szCs w:val="20"/>
              </w:rPr>
              <w:t>3</w:t>
            </w:r>
          </w:p>
        </w:tc>
        <w:tc>
          <w:tcPr>
            <w:tcW w:w="1116" w:type="dxa"/>
          </w:tcPr>
          <w:p w:rsidR="006A397C" w:rsidRPr="004B6AB7" w:rsidRDefault="00284950" w:rsidP="004B6AB7">
            <w:pPr>
              <w:tabs>
                <w:tab w:val="left" w:pos="6495"/>
              </w:tabs>
              <w:spacing w:line="360" w:lineRule="auto"/>
              <w:jc w:val="both"/>
              <w:rPr>
                <w:sz w:val="20"/>
                <w:szCs w:val="20"/>
              </w:rPr>
            </w:pPr>
            <w:r w:rsidRPr="004B6AB7">
              <w:rPr>
                <w:sz w:val="20"/>
                <w:szCs w:val="20"/>
              </w:rPr>
              <w:t>3</w:t>
            </w:r>
          </w:p>
        </w:tc>
        <w:tc>
          <w:tcPr>
            <w:tcW w:w="2079" w:type="dxa"/>
          </w:tcPr>
          <w:p w:rsidR="006A397C" w:rsidRPr="004B6AB7" w:rsidRDefault="00284950" w:rsidP="004B6AB7">
            <w:pPr>
              <w:tabs>
                <w:tab w:val="left" w:pos="6495"/>
              </w:tabs>
              <w:spacing w:line="360" w:lineRule="auto"/>
              <w:jc w:val="both"/>
              <w:rPr>
                <w:sz w:val="20"/>
                <w:szCs w:val="20"/>
              </w:rPr>
            </w:pPr>
            <w:r w:rsidRPr="004B6AB7">
              <w:rPr>
                <w:sz w:val="20"/>
                <w:szCs w:val="20"/>
              </w:rPr>
              <w:t>10%</w:t>
            </w:r>
          </w:p>
        </w:tc>
      </w:tr>
      <w:tr w:rsidR="006A397C" w:rsidRPr="004B6AB7">
        <w:tc>
          <w:tcPr>
            <w:tcW w:w="815" w:type="dxa"/>
          </w:tcPr>
          <w:p w:rsidR="006A397C" w:rsidRPr="004B6AB7" w:rsidRDefault="006A397C" w:rsidP="004B6AB7">
            <w:pPr>
              <w:tabs>
                <w:tab w:val="left" w:pos="6495"/>
              </w:tabs>
              <w:spacing w:line="360" w:lineRule="auto"/>
              <w:jc w:val="both"/>
              <w:rPr>
                <w:sz w:val="20"/>
                <w:szCs w:val="20"/>
                <w:lang w:val="en-US"/>
              </w:rPr>
            </w:pPr>
            <w:r w:rsidRPr="004B6AB7">
              <w:rPr>
                <w:sz w:val="20"/>
                <w:szCs w:val="20"/>
                <w:lang w:val="en-US"/>
              </w:rPr>
              <w:t>II</w:t>
            </w:r>
          </w:p>
        </w:tc>
        <w:tc>
          <w:tcPr>
            <w:tcW w:w="1547" w:type="dxa"/>
          </w:tcPr>
          <w:p w:rsidR="006A397C" w:rsidRPr="004B6AB7" w:rsidRDefault="006A397C" w:rsidP="004B6AB7">
            <w:pPr>
              <w:tabs>
                <w:tab w:val="left" w:pos="6495"/>
              </w:tabs>
              <w:spacing w:line="360" w:lineRule="auto"/>
              <w:jc w:val="both"/>
              <w:rPr>
                <w:sz w:val="20"/>
                <w:szCs w:val="20"/>
              </w:rPr>
            </w:pPr>
            <w:r w:rsidRPr="004B6AB7">
              <w:rPr>
                <w:sz w:val="20"/>
                <w:szCs w:val="20"/>
              </w:rPr>
              <w:t>0,79-0,81</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4,8,12,17,19,23</w:t>
            </w:r>
          </w:p>
        </w:tc>
        <w:tc>
          <w:tcPr>
            <w:tcW w:w="1055" w:type="dxa"/>
          </w:tcPr>
          <w:p w:rsidR="006A397C" w:rsidRPr="004B6AB7" w:rsidRDefault="006A397C" w:rsidP="004B6AB7">
            <w:pPr>
              <w:tabs>
                <w:tab w:val="left" w:pos="6495"/>
              </w:tabs>
              <w:spacing w:line="360" w:lineRule="auto"/>
              <w:jc w:val="both"/>
              <w:rPr>
                <w:sz w:val="20"/>
                <w:szCs w:val="20"/>
              </w:rPr>
            </w:pPr>
            <w:r w:rsidRPr="004B6AB7">
              <w:rPr>
                <w:sz w:val="20"/>
                <w:szCs w:val="20"/>
              </w:rPr>
              <w:t>6</w:t>
            </w:r>
          </w:p>
        </w:tc>
        <w:tc>
          <w:tcPr>
            <w:tcW w:w="1116" w:type="dxa"/>
          </w:tcPr>
          <w:p w:rsidR="006A397C" w:rsidRPr="004B6AB7" w:rsidRDefault="00284950" w:rsidP="004B6AB7">
            <w:pPr>
              <w:tabs>
                <w:tab w:val="left" w:pos="6495"/>
              </w:tabs>
              <w:spacing w:line="360" w:lineRule="auto"/>
              <w:jc w:val="both"/>
              <w:rPr>
                <w:sz w:val="20"/>
                <w:szCs w:val="20"/>
              </w:rPr>
            </w:pPr>
            <w:r w:rsidRPr="004B6AB7">
              <w:rPr>
                <w:sz w:val="20"/>
                <w:szCs w:val="20"/>
              </w:rPr>
              <w:t>9</w:t>
            </w:r>
          </w:p>
        </w:tc>
        <w:tc>
          <w:tcPr>
            <w:tcW w:w="2079" w:type="dxa"/>
          </w:tcPr>
          <w:p w:rsidR="006A397C" w:rsidRPr="004B6AB7" w:rsidRDefault="00284950" w:rsidP="004B6AB7">
            <w:pPr>
              <w:tabs>
                <w:tab w:val="left" w:pos="6495"/>
              </w:tabs>
              <w:spacing w:line="360" w:lineRule="auto"/>
              <w:jc w:val="both"/>
              <w:rPr>
                <w:sz w:val="20"/>
                <w:szCs w:val="20"/>
              </w:rPr>
            </w:pPr>
            <w:r w:rsidRPr="004B6AB7">
              <w:rPr>
                <w:sz w:val="20"/>
                <w:szCs w:val="20"/>
              </w:rPr>
              <w:t>20%</w:t>
            </w:r>
          </w:p>
        </w:tc>
      </w:tr>
      <w:tr w:rsidR="006A397C" w:rsidRPr="004B6AB7">
        <w:tc>
          <w:tcPr>
            <w:tcW w:w="815" w:type="dxa"/>
          </w:tcPr>
          <w:p w:rsidR="006A397C" w:rsidRPr="004B6AB7" w:rsidRDefault="006A397C" w:rsidP="004B6AB7">
            <w:pPr>
              <w:tabs>
                <w:tab w:val="left" w:pos="6495"/>
              </w:tabs>
              <w:spacing w:line="360" w:lineRule="auto"/>
              <w:jc w:val="both"/>
              <w:rPr>
                <w:sz w:val="20"/>
                <w:szCs w:val="20"/>
                <w:lang w:val="en-US"/>
              </w:rPr>
            </w:pPr>
            <w:r w:rsidRPr="004B6AB7">
              <w:rPr>
                <w:sz w:val="20"/>
                <w:szCs w:val="20"/>
                <w:lang w:val="en-US"/>
              </w:rPr>
              <w:t>III</w:t>
            </w:r>
          </w:p>
        </w:tc>
        <w:tc>
          <w:tcPr>
            <w:tcW w:w="1547" w:type="dxa"/>
          </w:tcPr>
          <w:p w:rsidR="006A397C" w:rsidRPr="004B6AB7" w:rsidRDefault="006A397C" w:rsidP="004B6AB7">
            <w:pPr>
              <w:tabs>
                <w:tab w:val="left" w:pos="6495"/>
              </w:tabs>
              <w:spacing w:line="360" w:lineRule="auto"/>
              <w:jc w:val="both"/>
              <w:rPr>
                <w:sz w:val="20"/>
                <w:szCs w:val="20"/>
              </w:rPr>
            </w:pPr>
            <w:r w:rsidRPr="004B6AB7">
              <w:rPr>
                <w:sz w:val="20"/>
                <w:szCs w:val="20"/>
              </w:rPr>
              <w:t>0,81-0,83</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3,5,9,11,13,18,25,27,30</w:t>
            </w:r>
          </w:p>
        </w:tc>
        <w:tc>
          <w:tcPr>
            <w:tcW w:w="1055" w:type="dxa"/>
          </w:tcPr>
          <w:p w:rsidR="006A397C" w:rsidRPr="004B6AB7" w:rsidRDefault="006A397C" w:rsidP="004B6AB7">
            <w:pPr>
              <w:tabs>
                <w:tab w:val="left" w:pos="6495"/>
              </w:tabs>
              <w:spacing w:line="360" w:lineRule="auto"/>
              <w:jc w:val="both"/>
              <w:rPr>
                <w:sz w:val="20"/>
                <w:szCs w:val="20"/>
              </w:rPr>
            </w:pPr>
            <w:r w:rsidRPr="004B6AB7">
              <w:rPr>
                <w:sz w:val="20"/>
                <w:szCs w:val="20"/>
              </w:rPr>
              <w:t>9</w:t>
            </w:r>
          </w:p>
        </w:tc>
        <w:tc>
          <w:tcPr>
            <w:tcW w:w="1116" w:type="dxa"/>
          </w:tcPr>
          <w:p w:rsidR="006A397C" w:rsidRPr="004B6AB7" w:rsidRDefault="00284950" w:rsidP="004B6AB7">
            <w:pPr>
              <w:tabs>
                <w:tab w:val="left" w:pos="6495"/>
              </w:tabs>
              <w:spacing w:line="360" w:lineRule="auto"/>
              <w:jc w:val="both"/>
              <w:rPr>
                <w:sz w:val="20"/>
                <w:szCs w:val="20"/>
              </w:rPr>
            </w:pPr>
            <w:r w:rsidRPr="004B6AB7">
              <w:rPr>
                <w:sz w:val="20"/>
                <w:szCs w:val="20"/>
              </w:rPr>
              <w:t>18</w:t>
            </w:r>
          </w:p>
        </w:tc>
        <w:tc>
          <w:tcPr>
            <w:tcW w:w="2079" w:type="dxa"/>
          </w:tcPr>
          <w:p w:rsidR="006A397C" w:rsidRPr="004B6AB7" w:rsidRDefault="00284950" w:rsidP="004B6AB7">
            <w:pPr>
              <w:tabs>
                <w:tab w:val="left" w:pos="6495"/>
              </w:tabs>
              <w:spacing w:line="360" w:lineRule="auto"/>
              <w:jc w:val="both"/>
              <w:rPr>
                <w:sz w:val="20"/>
                <w:szCs w:val="20"/>
              </w:rPr>
            </w:pPr>
            <w:r w:rsidRPr="004B6AB7">
              <w:rPr>
                <w:sz w:val="20"/>
                <w:szCs w:val="20"/>
              </w:rPr>
              <w:t>30%</w:t>
            </w:r>
          </w:p>
        </w:tc>
      </w:tr>
      <w:tr w:rsidR="006A397C" w:rsidRPr="004B6AB7">
        <w:tc>
          <w:tcPr>
            <w:tcW w:w="815" w:type="dxa"/>
          </w:tcPr>
          <w:p w:rsidR="006A397C" w:rsidRPr="004B6AB7" w:rsidRDefault="006A397C" w:rsidP="004B6AB7">
            <w:pPr>
              <w:tabs>
                <w:tab w:val="left" w:pos="6495"/>
              </w:tabs>
              <w:spacing w:line="360" w:lineRule="auto"/>
              <w:jc w:val="both"/>
              <w:rPr>
                <w:sz w:val="20"/>
                <w:szCs w:val="20"/>
                <w:lang w:val="en-US"/>
              </w:rPr>
            </w:pPr>
            <w:r w:rsidRPr="004B6AB7">
              <w:rPr>
                <w:sz w:val="20"/>
                <w:szCs w:val="20"/>
                <w:lang w:val="en-US"/>
              </w:rPr>
              <w:t>IV</w:t>
            </w:r>
          </w:p>
        </w:tc>
        <w:tc>
          <w:tcPr>
            <w:tcW w:w="1547" w:type="dxa"/>
          </w:tcPr>
          <w:p w:rsidR="006A397C" w:rsidRPr="004B6AB7" w:rsidRDefault="006A397C" w:rsidP="004B6AB7">
            <w:pPr>
              <w:tabs>
                <w:tab w:val="left" w:pos="6495"/>
              </w:tabs>
              <w:spacing w:line="360" w:lineRule="auto"/>
              <w:jc w:val="both"/>
              <w:rPr>
                <w:sz w:val="20"/>
                <w:szCs w:val="20"/>
              </w:rPr>
            </w:pPr>
            <w:r w:rsidRPr="004B6AB7">
              <w:rPr>
                <w:sz w:val="20"/>
                <w:szCs w:val="20"/>
              </w:rPr>
              <w:t>0,83-0,85</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1,10,14,16,21,22,24,29</w:t>
            </w:r>
          </w:p>
        </w:tc>
        <w:tc>
          <w:tcPr>
            <w:tcW w:w="1055" w:type="dxa"/>
          </w:tcPr>
          <w:p w:rsidR="006A397C" w:rsidRPr="004B6AB7" w:rsidRDefault="006A397C" w:rsidP="004B6AB7">
            <w:pPr>
              <w:tabs>
                <w:tab w:val="left" w:pos="6495"/>
              </w:tabs>
              <w:spacing w:line="360" w:lineRule="auto"/>
              <w:jc w:val="both"/>
              <w:rPr>
                <w:sz w:val="20"/>
                <w:szCs w:val="20"/>
              </w:rPr>
            </w:pPr>
            <w:r w:rsidRPr="004B6AB7">
              <w:rPr>
                <w:sz w:val="20"/>
                <w:szCs w:val="20"/>
              </w:rPr>
              <w:t>8</w:t>
            </w:r>
          </w:p>
        </w:tc>
        <w:tc>
          <w:tcPr>
            <w:tcW w:w="1116" w:type="dxa"/>
          </w:tcPr>
          <w:p w:rsidR="006A397C" w:rsidRPr="004B6AB7" w:rsidRDefault="00284950" w:rsidP="004B6AB7">
            <w:pPr>
              <w:tabs>
                <w:tab w:val="left" w:pos="6495"/>
              </w:tabs>
              <w:spacing w:line="360" w:lineRule="auto"/>
              <w:jc w:val="both"/>
              <w:rPr>
                <w:sz w:val="20"/>
                <w:szCs w:val="20"/>
              </w:rPr>
            </w:pPr>
            <w:r w:rsidRPr="004B6AB7">
              <w:rPr>
                <w:sz w:val="20"/>
                <w:szCs w:val="20"/>
              </w:rPr>
              <w:t>26</w:t>
            </w:r>
          </w:p>
        </w:tc>
        <w:tc>
          <w:tcPr>
            <w:tcW w:w="2079" w:type="dxa"/>
          </w:tcPr>
          <w:p w:rsidR="006A397C" w:rsidRPr="004B6AB7" w:rsidRDefault="00284950" w:rsidP="004B6AB7">
            <w:pPr>
              <w:tabs>
                <w:tab w:val="left" w:pos="6495"/>
              </w:tabs>
              <w:spacing w:line="360" w:lineRule="auto"/>
              <w:jc w:val="both"/>
              <w:rPr>
                <w:sz w:val="20"/>
                <w:szCs w:val="20"/>
              </w:rPr>
            </w:pPr>
            <w:r w:rsidRPr="004B6AB7">
              <w:rPr>
                <w:sz w:val="20"/>
                <w:szCs w:val="20"/>
              </w:rPr>
              <w:t>26,7%</w:t>
            </w:r>
          </w:p>
        </w:tc>
      </w:tr>
      <w:tr w:rsidR="006A397C" w:rsidRPr="004B6AB7">
        <w:tc>
          <w:tcPr>
            <w:tcW w:w="815" w:type="dxa"/>
          </w:tcPr>
          <w:p w:rsidR="006A397C" w:rsidRPr="004B6AB7" w:rsidRDefault="006A397C" w:rsidP="004B6AB7">
            <w:pPr>
              <w:tabs>
                <w:tab w:val="left" w:pos="6495"/>
              </w:tabs>
              <w:spacing w:line="360" w:lineRule="auto"/>
              <w:jc w:val="both"/>
              <w:rPr>
                <w:sz w:val="20"/>
                <w:szCs w:val="20"/>
              </w:rPr>
            </w:pPr>
            <w:r w:rsidRPr="004B6AB7">
              <w:rPr>
                <w:sz w:val="20"/>
                <w:szCs w:val="20"/>
                <w:lang w:val="en-US"/>
              </w:rPr>
              <w:t>V</w:t>
            </w:r>
          </w:p>
        </w:tc>
        <w:tc>
          <w:tcPr>
            <w:tcW w:w="1547" w:type="dxa"/>
          </w:tcPr>
          <w:p w:rsidR="006A397C" w:rsidRPr="004B6AB7" w:rsidRDefault="006A397C" w:rsidP="004B6AB7">
            <w:pPr>
              <w:tabs>
                <w:tab w:val="left" w:pos="6495"/>
              </w:tabs>
              <w:spacing w:line="360" w:lineRule="auto"/>
              <w:jc w:val="both"/>
              <w:rPr>
                <w:sz w:val="20"/>
                <w:szCs w:val="20"/>
              </w:rPr>
            </w:pPr>
            <w:r w:rsidRPr="004B6AB7">
              <w:rPr>
                <w:sz w:val="20"/>
                <w:szCs w:val="20"/>
              </w:rPr>
              <w:t>0,85 и более</w:t>
            </w:r>
          </w:p>
        </w:tc>
        <w:tc>
          <w:tcPr>
            <w:tcW w:w="2496" w:type="dxa"/>
          </w:tcPr>
          <w:p w:rsidR="006A397C" w:rsidRPr="004B6AB7" w:rsidRDefault="006A397C" w:rsidP="004B6AB7">
            <w:pPr>
              <w:tabs>
                <w:tab w:val="left" w:pos="6495"/>
              </w:tabs>
              <w:spacing w:line="360" w:lineRule="auto"/>
              <w:jc w:val="both"/>
              <w:rPr>
                <w:sz w:val="20"/>
                <w:szCs w:val="20"/>
              </w:rPr>
            </w:pPr>
            <w:r w:rsidRPr="004B6AB7">
              <w:rPr>
                <w:sz w:val="20"/>
                <w:szCs w:val="20"/>
              </w:rPr>
              <w:t>2,6,15,20</w:t>
            </w:r>
          </w:p>
        </w:tc>
        <w:tc>
          <w:tcPr>
            <w:tcW w:w="1055" w:type="dxa"/>
          </w:tcPr>
          <w:p w:rsidR="006A397C" w:rsidRPr="004B6AB7" w:rsidRDefault="006A397C" w:rsidP="004B6AB7">
            <w:pPr>
              <w:tabs>
                <w:tab w:val="left" w:pos="6495"/>
              </w:tabs>
              <w:spacing w:line="360" w:lineRule="auto"/>
              <w:jc w:val="both"/>
              <w:rPr>
                <w:sz w:val="20"/>
                <w:szCs w:val="20"/>
              </w:rPr>
            </w:pPr>
            <w:r w:rsidRPr="004B6AB7">
              <w:rPr>
                <w:sz w:val="20"/>
                <w:szCs w:val="20"/>
              </w:rPr>
              <w:t>4</w:t>
            </w:r>
          </w:p>
        </w:tc>
        <w:tc>
          <w:tcPr>
            <w:tcW w:w="1116" w:type="dxa"/>
          </w:tcPr>
          <w:p w:rsidR="006A397C" w:rsidRPr="004B6AB7" w:rsidRDefault="00284950" w:rsidP="004B6AB7">
            <w:pPr>
              <w:tabs>
                <w:tab w:val="left" w:pos="6495"/>
              </w:tabs>
              <w:spacing w:line="360" w:lineRule="auto"/>
              <w:jc w:val="both"/>
              <w:rPr>
                <w:sz w:val="20"/>
                <w:szCs w:val="20"/>
              </w:rPr>
            </w:pPr>
            <w:r w:rsidRPr="004B6AB7">
              <w:rPr>
                <w:sz w:val="20"/>
                <w:szCs w:val="20"/>
              </w:rPr>
              <w:t>30</w:t>
            </w:r>
          </w:p>
        </w:tc>
        <w:tc>
          <w:tcPr>
            <w:tcW w:w="2079" w:type="dxa"/>
          </w:tcPr>
          <w:p w:rsidR="006A397C" w:rsidRPr="004B6AB7" w:rsidRDefault="00284950" w:rsidP="004B6AB7">
            <w:pPr>
              <w:tabs>
                <w:tab w:val="left" w:pos="6495"/>
              </w:tabs>
              <w:spacing w:line="360" w:lineRule="auto"/>
              <w:jc w:val="both"/>
              <w:rPr>
                <w:sz w:val="20"/>
                <w:szCs w:val="20"/>
              </w:rPr>
            </w:pPr>
            <w:r w:rsidRPr="004B6AB7">
              <w:rPr>
                <w:sz w:val="20"/>
                <w:szCs w:val="20"/>
              </w:rPr>
              <w:t>13,3%</w:t>
            </w:r>
          </w:p>
        </w:tc>
      </w:tr>
      <w:tr w:rsidR="00284950" w:rsidRPr="004B6AB7">
        <w:tc>
          <w:tcPr>
            <w:tcW w:w="4858" w:type="dxa"/>
            <w:gridSpan w:val="3"/>
          </w:tcPr>
          <w:p w:rsidR="00284950" w:rsidRPr="004B6AB7" w:rsidRDefault="00284950" w:rsidP="004B6AB7">
            <w:pPr>
              <w:tabs>
                <w:tab w:val="left" w:pos="6495"/>
              </w:tabs>
              <w:spacing w:line="360" w:lineRule="auto"/>
              <w:jc w:val="both"/>
              <w:rPr>
                <w:sz w:val="20"/>
                <w:szCs w:val="20"/>
              </w:rPr>
            </w:pPr>
            <w:r w:rsidRPr="004B6AB7">
              <w:rPr>
                <w:sz w:val="20"/>
                <w:szCs w:val="20"/>
              </w:rPr>
              <w:t>Итого</w:t>
            </w:r>
          </w:p>
        </w:tc>
        <w:tc>
          <w:tcPr>
            <w:tcW w:w="1055" w:type="dxa"/>
          </w:tcPr>
          <w:p w:rsidR="00284950" w:rsidRPr="004B6AB7" w:rsidRDefault="00284950" w:rsidP="004B6AB7">
            <w:pPr>
              <w:tabs>
                <w:tab w:val="left" w:pos="6495"/>
              </w:tabs>
              <w:spacing w:line="360" w:lineRule="auto"/>
              <w:jc w:val="both"/>
              <w:rPr>
                <w:sz w:val="20"/>
                <w:szCs w:val="20"/>
              </w:rPr>
            </w:pPr>
            <w:r w:rsidRPr="004B6AB7">
              <w:rPr>
                <w:sz w:val="20"/>
                <w:szCs w:val="20"/>
              </w:rPr>
              <w:t>30</w:t>
            </w:r>
          </w:p>
        </w:tc>
        <w:tc>
          <w:tcPr>
            <w:tcW w:w="1116" w:type="dxa"/>
          </w:tcPr>
          <w:p w:rsidR="00284950" w:rsidRPr="004B6AB7" w:rsidRDefault="00284950" w:rsidP="004B6AB7">
            <w:pPr>
              <w:tabs>
                <w:tab w:val="left" w:pos="6495"/>
              </w:tabs>
              <w:spacing w:line="360" w:lineRule="auto"/>
              <w:jc w:val="both"/>
              <w:rPr>
                <w:sz w:val="20"/>
                <w:szCs w:val="20"/>
              </w:rPr>
            </w:pPr>
          </w:p>
        </w:tc>
        <w:tc>
          <w:tcPr>
            <w:tcW w:w="2079" w:type="dxa"/>
          </w:tcPr>
          <w:p w:rsidR="00284950" w:rsidRPr="004B6AB7" w:rsidRDefault="00284950" w:rsidP="004B6AB7">
            <w:pPr>
              <w:tabs>
                <w:tab w:val="left" w:pos="6495"/>
              </w:tabs>
              <w:spacing w:line="360" w:lineRule="auto"/>
              <w:jc w:val="both"/>
              <w:rPr>
                <w:sz w:val="20"/>
                <w:szCs w:val="20"/>
              </w:rPr>
            </w:pPr>
            <w:r w:rsidRPr="004B6AB7">
              <w:rPr>
                <w:sz w:val="20"/>
                <w:szCs w:val="20"/>
              </w:rPr>
              <w:t>100%</w:t>
            </w:r>
          </w:p>
        </w:tc>
      </w:tr>
    </w:tbl>
    <w:p w:rsidR="006A397C" w:rsidRPr="002918FA" w:rsidRDefault="006A397C" w:rsidP="002918FA">
      <w:pPr>
        <w:tabs>
          <w:tab w:val="left" w:pos="6495"/>
        </w:tabs>
        <w:spacing w:line="360" w:lineRule="auto"/>
        <w:ind w:firstLine="709"/>
        <w:jc w:val="both"/>
        <w:rPr>
          <w:sz w:val="28"/>
          <w:szCs w:val="28"/>
        </w:rPr>
      </w:pPr>
    </w:p>
    <w:p w:rsidR="00284950" w:rsidRPr="002918FA" w:rsidRDefault="00284950" w:rsidP="002918FA">
      <w:pPr>
        <w:tabs>
          <w:tab w:val="left" w:pos="6495"/>
        </w:tabs>
        <w:spacing w:line="360" w:lineRule="auto"/>
        <w:ind w:firstLine="709"/>
        <w:jc w:val="both"/>
        <w:rPr>
          <w:sz w:val="28"/>
          <w:szCs w:val="28"/>
        </w:rPr>
      </w:pPr>
      <w:r w:rsidRPr="002918FA">
        <w:rPr>
          <w:sz w:val="28"/>
          <w:szCs w:val="28"/>
        </w:rPr>
        <w:t>Анализ: наибольшее число организаций 17 или 56,7%</w:t>
      </w:r>
      <w:r w:rsidR="002918FA" w:rsidRPr="002918FA">
        <w:rPr>
          <w:sz w:val="28"/>
          <w:szCs w:val="28"/>
        </w:rPr>
        <w:t xml:space="preserve"> </w:t>
      </w:r>
      <w:r w:rsidRPr="002918FA">
        <w:rPr>
          <w:sz w:val="28"/>
          <w:szCs w:val="28"/>
        </w:rPr>
        <w:t>имеют уровень затрат на рубль продукции от 0,81 до 0,85 млн.руб. Наименьшее число организаций 3 или 10% имеют уровень затрат на рубль продукции от 0,77 до 0,79 млн.руб.</w:t>
      </w:r>
    </w:p>
    <w:p w:rsidR="006A6474" w:rsidRPr="002918FA" w:rsidRDefault="006A6474" w:rsidP="002918FA">
      <w:pPr>
        <w:tabs>
          <w:tab w:val="left" w:pos="6495"/>
        </w:tabs>
        <w:spacing w:line="360" w:lineRule="auto"/>
        <w:ind w:firstLine="709"/>
        <w:jc w:val="both"/>
        <w:rPr>
          <w:sz w:val="28"/>
          <w:szCs w:val="28"/>
          <w:u w:val="single"/>
        </w:rPr>
      </w:pPr>
    </w:p>
    <w:p w:rsidR="0089634E" w:rsidRPr="004B6AB7" w:rsidRDefault="0089634E" w:rsidP="004B6AB7">
      <w:pPr>
        <w:numPr>
          <w:ilvl w:val="0"/>
          <w:numId w:val="1"/>
        </w:numPr>
        <w:tabs>
          <w:tab w:val="left" w:pos="1200"/>
        </w:tabs>
        <w:spacing w:line="360" w:lineRule="auto"/>
        <w:ind w:left="0" w:firstLine="709"/>
        <w:jc w:val="both"/>
        <w:rPr>
          <w:sz w:val="28"/>
          <w:szCs w:val="28"/>
        </w:rPr>
      </w:pPr>
      <w:r w:rsidRPr="004B6AB7">
        <w:rPr>
          <w:sz w:val="28"/>
          <w:szCs w:val="28"/>
        </w:rPr>
        <w:t>Построить графики полученного ряда распределения. Графически опр</w:t>
      </w:r>
      <w:r w:rsidR="004B6AB7" w:rsidRPr="004B6AB7">
        <w:rPr>
          <w:sz w:val="28"/>
          <w:szCs w:val="28"/>
        </w:rPr>
        <w:t>еделить значения моды и медианы</w:t>
      </w:r>
    </w:p>
    <w:p w:rsidR="00FF36E8" w:rsidRPr="002918FA" w:rsidRDefault="00FF36E8" w:rsidP="002918FA">
      <w:pPr>
        <w:tabs>
          <w:tab w:val="left" w:pos="6495"/>
        </w:tabs>
        <w:spacing w:line="360" w:lineRule="auto"/>
        <w:ind w:firstLine="709"/>
        <w:jc w:val="both"/>
        <w:rPr>
          <w:sz w:val="28"/>
          <w:szCs w:val="28"/>
        </w:rPr>
      </w:pPr>
    </w:p>
    <w:p w:rsidR="009C0F2D" w:rsidRPr="002918FA" w:rsidRDefault="0089634E" w:rsidP="002918FA">
      <w:pPr>
        <w:tabs>
          <w:tab w:val="left" w:pos="6495"/>
        </w:tabs>
        <w:spacing w:line="360" w:lineRule="auto"/>
        <w:ind w:firstLine="709"/>
        <w:jc w:val="both"/>
        <w:rPr>
          <w:sz w:val="28"/>
          <w:szCs w:val="28"/>
        </w:rPr>
      </w:pPr>
      <w:r w:rsidRPr="002918FA">
        <w:rPr>
          <w:sz w:val="28"/>
          <w:szCs w:val="28"/>
        </w:rPr>
        <w:t>Строим график полученного ряда распределения (рис. 1)</w:t>
      </w:r>
    </w:p>
    <w:p w:rsidR="0089634E" w:rsidRDefault="009C0F2D" w:rsidP="002918FA">
      <w:pPr>
        <w:tabs>
          <w:tab w:val="left" w:pos="2430"/>
        </w:tabs>
        <w:spacing w:line="360" w:lineRule="auto"/>
        <w:ind w:firstLine="709"/>
        <w:jc w:val="both"/>
        <w:rPr>
          <w:sz w:val="28"/>
          <w:szCs w:val="22"/>
        </w:rPr>
      </w:pPr>
      <w:r w:rsidRPr="002918FA">
        <w:rPr>
          <w:sz w:val="28"/>
          <w:szCs w:val="22"/>
        </w:rPr>
        <w:t>Число организаций</w:t>
      </w:r>
    </w:p>
    <w:p w:rsidR="004B6AB7" w:rsidRPr="002918FA" w:rsidRDefault="004B6AB7" w:rsidP="002918FA">
      <w:pPr>
        <w:tabs>
          <w:tab w:val="left" w:pos="2430"/>
        </w:tabs>
        <w:spacing w:line="360" w:lineRule="auto"/>
        <w:ind w:firstLine="709"/>
        <w:jc w:val="both"/>
        <w:rPr>
          <w:sz w:val="28"/>
          <w:szCs w:val="22"/>
        </w:rPr>
      </w:pPr>
    </w:p>
    <w:p w:rsidR="004B6AB7" w:rsidRDefault="00FA7ECD" w:rsidP="002918FA">
      <w:pPr>
        <w:tabs>
          <w:tab w:val="left" w:pos="6495"/>
        </w:tabs>
        <w:spacing w:line="360" w:lineRule="auto"/>
        <w:ind w:firstLine="709"/>
        <w:jc w:val="both"/>
        <w:rPr>
          <w:sz w:val="28"/>
          <w:szCs w:val="22"/>
        </w:rPr>
      </w:pPr>
      <w:r>
        <w:rPr>
          <w:sz w:val="28"/>
          <w:szCs w:val="22"/>
        </w:rPr>
        <w:pict>
          <v:shape id="_x0000_i1054" type="#_x0000_t75" style="width:342.75pt;height:189.75pt">
            <v:imagedata r:id="rId65" o:title=""/>
          </v:shape>
        </w:pict>
      </w:r>
    </w:p>
    <w:p w:rsidR="0089634E" w:rsidRDefault="0089634E" w:rsidP="002918FA">
      <w:pPr>
        <w:tabs>
          <w:tab w:val="left" w:pos="6495"/>
        </w:tabs>
        <w:spacing w:line="360" w:lineRule="auto"/>
        <w:ind w:firstLine="709"/>
        <w:jc w:val="both"/>
        <w:rPr>
          <w:sz w:val="28"/>
          <w:szCs w:val="28"/>
        </w:rPr>
      </w:pPr>
      <w:r w:rsidRPr="002918FA">
        <w:rPr>
          <w:sz w:val="28"/>
          <w:szCs w:val="28"/>
        </w:rPr>
        <w:t>Рис. 1. Гистограмма распределения организаций по уровню затрат на рубль продукции</w:t>
      </w:r>
    </w:p>
    <w:p w:rsidR="004B6AB7" w:rsidRPr="002918FA" w:rsidRDefault="004B6AB7" w:rsidP="002918FA">
      <w:pPr>
        <w:tabs>
          <w:tab w:val="left" w:pos="6495"/>
        </w:tabs>
        <w:spacing w:line="360" w:lineRule="auto"/>
        <w:ind w:firstLine="709"/>
        <w:jc w:val="both"/>
        <w:rPr>
          <w:sz w:val="28"/>
          <w:szCs w:val="28"/>
        </w:rPr>
      </w:pPr>
    </w:p>
    <w:p w:rsidR="00D054D6" w:rsidRPr="002918FA" w:rsidRDefault="00A32362" w:rsidP="002918FA">
      <w:pPr>
        <w:tabs>
          <w:tab w:val="left" w:pos="6495"/>
        </w:tabs>
        <w:spacing w:line="360" w:lineRule="auto"/>
        <w:ind w:firstLine="709"/>
        <w:jc w:val="both"/>
        <w:rPr>
          <w:sz w:val="28"/>
          <w:szCs w:val="28"/>
        </w:rPr>
      </w:pPr>
      <w:r w:rsidRPr="002918FA">
        <w:rPr>
          <w:sz w:val="28"/>
          <w:szCs w:val="28"/>
        </w:rPr>
        <w:t>Моду также можно рассчитать</w:t>
      </w:r>
      <w:r w:rsidR="00D054D6" w:rsidRPr="002918FA">
        <w:rPr>
          <w:sz w:val="28"/>
          <w:szCs w:val="28"/>
        </w:rPr>
        <w:t xml:space="preserve"> по формуле:</w:t>
      </w:r>
    </w:p>
    <w:p w:rsidR="004B6AB7" w:rsidRDefault="004B6AB7" w:rsidP="002918FA">
      <w:pPr>
        <w:tabs>
          <w:tab w:val="left" w:pos="6495"/>
        </w:tabs>
        <w:spacing w:line="360" w:lineRule="auto"/>
        <w:ind w:firstLine="709"/>
        <w:jc w:val="both"/>
        <w:rPr>
          <w:sz w:val="28"/>
          <w:szCs w:val="28"/>
        </w:rPr>
      </w:pPr>
    </w:p>
    <w:p w:rsidR="00D054D6" w:rsidRPr="002918FA" w:rsidRDefault="00D054D6" w:rsidP="002918FA">
      <w:pPr>
        <w:tabs>
          <w:tab w:val="left" w:pos="6495"/>
        </w:tabs>
        <w:spacing w:line="360" w:lineRule="auto"/>
        <w:ind w:firstLine="709"/>
        <w:jc w:val="both"/>
        <w:rPr>
          <w:sz w:val="28"/>
          <w:szCs w:val="28"/>
        </w:rPr>
      </w:pPr>
      <w:r w:rsidRPr="002918FA">
        <w:rPr>
          <w:sz w:val="28"/>
          <w:szCs w:val="28"/>
        </w:rPr>
        <w:t>М</w:t>
      </w:r>
      <w:r w:rsidRPr="002918FA">
        <w:rPr>
          <w:sz w:val="28"/>
          <w:szCs w:val="28"/>
          <w:vertAlign w:val="subscript"/>
        </w:rPr>
        <w:t>0</w:t>
      </w:r>
      <w:r w:rsidRPr="002918FA">
        <w:rPr>
          <w:sz w:val="28"/>
          <w:szCs w:val="28"/>
        </w:rPr>
        <w:t>=х</w:t>
      </w:r>
      <w:r w:rsidRPr="002918FA">
        <w:rPr>
          <w:sz w:val="28"/>
          <w:szCs w:val="28"/>
          <w:vertAlign w:val="subscript"/>
          <w:lang w:val="en-US"/>
        </w:rPr>
        <w:t>M</w:t>
      </w:r>
      <w:r w:rsidRPr="002918FA">
        <w:rPr>
          <w:sz w:val="28"/>
          <w:szCs w:val="20"/>
          <w:vertAlign w:val="subscript"/>
        </w:rPr>
        <w:t>0</w:t>
      </w:r>
      <w:r w:rsidRPr="002918FA">
        <w:rPr>
          <w:sz w:val="28"/>
          <w:szCs w:val="28"/>
        </w:rPr>
        <w:t xml:space="preserve">+ </w:t>
      </w:r>
      <w:r w:rsidRPr="002918FA">
        <w:rPr>
          <w:sz w:val="28"/>
          <w:szCs w:val="28"/>
          <w:lang w:val="en-US"/>
        </w:rPr>
        <w:t>i</w:t>
      </w:r>
      <w:r w:rsidRPr="002918FA">
        <w:rPr>
          <w:sz w:val="28"/>
          <w:szCs w:val="28"/>
          <w:vertAlign w:val="subscript"/>
          <w:lang w:val="en-US"/>
        </w:rPr>
        <w:t>M</w:t>
      </w:r>
      <w:r w:rsidRPr="002918FA">
        <w:rPr>
          <w:sz w:val="28"/>
          <w:szCs w:val="20"/>
          <w:vertAlign w:val="subscript"/>
        </w:rPr>
        <w:t>0</w:t>
      </w:r>
      <w:r w:rsidRPr="002918FA">
        <w:rPr>
          <w:sz w:val="28"/>
          <w:szCs w:val="28"/>
        </w:rPr>
        <w:t>(</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 xml:space="preserve">- </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-1)/ ((</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 xml:space="preserve">- </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 xml:space="preserve">-1)+( </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 xml:space="preserve">- </w:t>
      </w:r>
      <w:r w:rsidRPr="002918FA">
        <w:rPr>
          <w:sz w:val="28"/>
          <w:szCs w:val="28"/>
          <w:lang w:val="en-US"/>
        </w:rPr>
        <w:t>f</w:t>
      </w:r>
      <w:r w:rsidRPr="002918FA">
        <w:rPr>
          <w:sz w:val="28"/>
          <w:szCs w:val="28"/>
          <w:vertAlign w:val="subscript"/>
          <w:lang w:val="en-US"/>
        </w:rPr>
        <w:t>M</w:t>
      </w:r>
      <w:r w:rsidRPr="002918FA">
        <w:rPr>
          <w:sz w:val="28"/>
          <w:szCs w:val="20"/>
          <w:vertAlign w:val="subscript"/>
        </w:rPr>
        <w:t>0</w:t>
      </w:r>
      <w:r w:rsidRPr="002918FA">
        <w:rPr>
          <w:sz w:val="28"/>
          <w:szCs w:val="28"/>
        </w:rPr>
        <w:t>+1))</w:t>
      </w:r>
    </w:p>
    <w:p w:rsidR="00D054D6" w:rsidRPr="002918FA" w:rsidRDefault="00D054D6" w:rsidP="002918FA">
      <w:pPr>
        <w:tabs>
          <w:tab w:val="left" w:pos="6495"/>
        </w:tabs>
        <w:spacing w:line="360" w:lineRule="auto"/>
        <w:ind w:firstLine="709"/>
        <w:jc w:val="both"/>
        <w:rPr>
          <w:sz w:val="28"/>
          <w:szCs w:val="28"/>
        </w:rPr>
      </w:pPr>
      <w:r w:rsidRPr="002918FA">
        <w:rPr>
          <w:sz w:val="28"/>
          <w:szCs w:val="28"/>
        </w:rPr>
        <w:t>где М</w:t>
      </w:r>
      <w:r w:rsidRPr="002918FA">
        <w:rPr>
          <w:sz w:val="28"/>
          <w:szCs w:val="28"/>
          <w:vertAlign w:val="subscript"/>
        </w:rPr>
        <w:t xml:space="preserve">0 </w:t>
      </w:r>
      <w:r w:rsidRPr="002918FA">
        <w:rPr>
          <w:sz w:val="28"/>
          <w:szCs w:val="28"/>
        </w:rPr>
        <w:t>– мода</w:t>
      </w:r>
      <w:r w:rsidR="00A32362" w:rsidRPr="002918FA">
        <w:rPr>
          <w:sz w:val="28"/>
          <w:szCs w:val="28"/>
        </w:rPr>
        <w:t>;</w:t>
      </w:r>
    </w:p>
    <w:p w:rsidR="00D054D6" w:rsidRPr="002918FA" w:rsidRDefault="00D054D6" w:rsidP="002918FA">
      <w:pPr>
        <w:tabs>
          <w:tab w:val="left" w:pos="6495"/>
        </w:tabs>
        <w:spacing w:line="360" w:lineRule="auto"/>
        <w:ind w:firstLine="709"/>
        <w:jc w:val="both"/>
        <w:rPr>
          <w:sz w:val="28"/>
          <w:szCs w:val="28"/>
        </w:rPr>
      </w:pPr>
      <w:r w:rsidRPr="002918FA">
        <w:rPr>
          <w:sz w:val="28"/>
          <w:szCs w:val="28"/>
        </w:rPr>
        <w:t>х</w:t>
      </w:r>
      <w:r w:rsidRPr="002918FA">
        <w:rPr>
          <w:sz w:val="28"/>
          <w:szCs w:val="28"/>
          <w:vertAlign w:val="subscript"/>
          <w:lang w:val="en-US"/>
        </w:rPr>
        <w:t>M</w:t>
      </w:r>
      <w:r w:rsidRPr="002918FA">
        <w:rPr>
          <w:sz w:val="28"/>
          <w:szCs w:val="28"/>
          <w:vertAlign w:val="subscript"/>
        </w:rPr>
        <w:t>0</w:t>
      </w:r>
      <w:r w:rsidRPr="002918FA">
        <w:rPr>
          <w:sz w:val="28"/>
          <w:szCs w:val="28"/>
        </w:rPr>
        <w:t xml:space="preserve"> – нижняя граница модального интервала</w:t>
      </w:r>
      <w:r w:rsidR="00A32362" w:rsidRPr="002918FA">
        <w:rPr>
          <w:sz w:val="28"/>
          <w:szCs w:val="28"/>
        </w:rPr>
        <w:t>;</w:t>
      </w:r>
    </w:p>
    <w:p w:rsidR="00D054D6" w:rsidRPr="002918FA" w:rsidRDefault="00D054D6" w:rsidP="002918FA">
      <w:pPr>
        <w:tabs>
          <w:tab w:val="left" w:pos="6495"/>
        </w:tabs>
        <w:spacing w:line="360" w:lineRule="auto"/>
        <w:ind w:firstLine="709"/>
        <w:jc w:val="both"/>
        <w:rPr>
          <w:sz w:val="28"/>
          <w:szCs w:val="28"/>
        </w:rPr>
      </w:pPr>
      <w:r w:rsidRPr="002918FA">
        <w:rPr>
          <w:sz w:val="28"/>
          <w:szCs w:val="28"/>
          <w:lang w:val="en-US"/>
        </w:rPr>
        <w:t>i</w:t>
      </w:r>
      <w:r w:rsidRPr="002918FA">
        <w:rPr>
          <w:sz w:val="28"/>
          <w:szCs w:val="28"/>
          <w:vertAlign w:val="subscript"/>
          <w:lang w:val="en-US"/>
        </w:rPr>
        <w:t>M</w:t>
      </w:r>
      <w:r w:rsidRPr="002918FA">
        <w:rPr>
          <w:sz w:val="28"/>
          <w:szCs w:val="28"/>
          <w:vertAlign w:val="subscript"/>
        </w:rPr>
        <w:t>0</w:t>
      </w:r>
      <w:r w:rsidRPr="002918FA">
        <w:rPr>
          <w:sz w:val="28"/>
          <w:szCs w:val="28"/>
        </w:rPr>
        <w:t xml:space="preserve"> – величина модального интервала</w:t>
      </w:r>
      <w:r w:rsidR="00A32362" w:rsidRPr="002918FA">
        <w:rPr>
          <w:sz w:val="28"/>
          <w:szCs w:val="28"/>
        </w:rPr>
        <w:t>;</w:t>
      </w:r>
    </w:p>
    <w:p w:rsidR="00D054D6" w:rsidRPr="002918FA" w:rsidRDefault="00D054D6" w:rsidP="002918FA">
      <w:pPr>
        <w:tabs>
          <w:tab w:val="left" w:pos="6495"/>
        </w:tabs>
        <w:spacing w:line="360" w:lineRule="auto"/>
        <w:ind w:firstLine="709"/>
        <w:jc w:val="both"/>
        <w:rPr>
          <w:sz w:val="28"/>
          <w:szCs w:val="28"/>
        </w:rPr>
      </w:pPr>
      <w:r w:rsidRPr="002918FA">
        <w:rPr>
          <w:sz w:val="28"/>
          <w:szCs w:val="28"/>
          <w:lang w:val="en-US"/>
        </w:rPr>
        <w:t>f</w:t>
      </w:r>
      <w:r w:rsidRPr="002918FA">
        <w:rPr>
          <w:sz w:val="28"/>
          <w:szCs w:val="28"/>
          <w:vertAlign w:val="subscript"/>
          <w:lang w:val="en-US"/>
        </w:rPr>
        <w:t>M</w:t>
      </w:r>
      <w:r w:rsidRPr="002918FA">
        <w:rPr>
          <w:sz w:val="28"/>
          <w:szCs w:val="28"/>
          <w:vertAlign w:val="subscript"/>
        </w:rPr>
        <w:t>0</w:t>
      </w:r>
      <w:r w:rsidRPr="002918FA">
        <w:rPr>
          <w:sz w:val="28"/>
          <w:szCs w:val="28"/>
        </w:rPr>
        <w:t xml:space="preserve"> – частота модального интервала</w:t>
      </w:r>
      <w:r w:rsidR="00A32362" w:rsidRPr="002918FA">
        <w:rPr>
          <w:sz w:val="28"/>
          <w:szCs w:val="28"/>
        </w:rPr>
        <w:t>;</w:t>
      </w:r>
    </w:p>
    <w:p w:rsidR="00D054D6" w:rsidRPr="002918FA" w:rsidRDefault="00D054D6" w:rsidP="002918FA">
      <w:pPr>
        <w:tabs>
          <w:tab w:val="left" w:pos="6495"/>
        </w:tabs>
        <w:spacing w:line="360" w:lineRule="auto"/>
        <w:ind w:firstLine="709"/>
        <w:jc w:val="both"/>
        <w:rPr>
          <w:sz w:val="28"/>
          <w:szCs w:val="28"/>
        </w:rPr>
      </w:pPr>
      <w:r w:rsidRPr="002918FA">
        <w:rPr>
          <w:sz w:val="28"/>
          <w:szCs w:val="28"/>
          <w:lang w:val="en-US"/>
        </w:rPr>
        <w:t>f</w:t>
      </w:r>
      <w:r w:rsidRPr="002918FA">
        <w:rPr>
          <w:sz w:val="28"/>
          <w:szCs w:val="28"/>
          <w:vertAlign w:val="subscript"/>
          <w:lang w:val="en-US"/>
        </w:rPr>
        <w:t>M</w:t>
      </w:r>
      <w:r w:rsidRPr="002918FA">
        <w:rPr>
          <w:sz w:val="28"/>
          <w:szCs w:val="28"/>
          <w:vertAlign w:val="subscript"/>
        </w:rPr>
        <w:t>0</w:t>
      </w:r>
      <w:r w:rsidRPr="002918FA">
        <w:rPr>
          <w:sz w:val="28"/>
          <w:szCs w:val="28"/>
        </w:rPr>
        <w:t>-1 – частота модального интервала, предшествующего модальному</w:t>
      </w:r>
      <w:r w:rsidR="00A32362" w:rsidRPr="002918FA">
        <w:rPr>
          <w:sz w:val="28"/>
          <w:szCs w:val="28"/>
        </w:rPr>
        <w:t>;</w:t>
      </w:r>
    </w:p>
    <w:p w:rsidR="00D054D6" w:rsidRPr="002918FA" w:rsidRDefault="00D054D6" w:rsidP="002918FA">
      <w:pPr>
        <w:tabs>
          <w:tab w:val="left" w:pos="6495"/>
        </w:tabs>
        <w:spacing w:line="360" w:lineRule="auto"/>
        <w:ind w:firstLine="709"/>
        <w:jc w:val="both"/>
        <w:rPr>
          <w:sz w:val="28"/>
          <w:szCs w:val="28"/>
        </w:rPr>
      </w:pPr>
      <w:r w:rsidRPr="002918FA">
        <w:rPr>
          <w:sz w:val="28"/>
          <w:szCs w:val="28"/>
          <w:lang w:val="en-US"/>
        </w:rPr>
        <w:t>f</w:t>
      </w:r>
      <w:r w:rsidRPr="002918FA">
        <w:rPr>
          <w:sz w:val="28"/>
          <w:szCs w:val="28"/>
          <w:vertAlign w:val="subscript"/>
          <w:lang w:val="en-US"/>
        </w:rPr>
        <w:t>M</w:t>
      </w:r>
      <w:r w:rsidRPr="002918FA">
        <w:rPr>
          <w:sz w:val="28"/>
          <w:szCs w:val="28"/>
          <w:vertAlign w:val="subscript"/>
        </w:rPr>
        <w:t>0</w:t>
      </w:r>
      <w:r w:rsidRPr="002918FA">
        <w:rPr>
          <w:sz w:val="28"/>
          <w:szCs w:val="28"/>
        </w:rPr>
        <w:t>+1 – частота интервала, следующего за модальным</w:t>
      </w:r>
      <w:r w:rsidR="00A32362" w:rsidRPr="002918FA">
        <w:rPr>
          <w:sz w:val="28"/>
          <w:szCs w:val="28"/>
        </w:rPr>
        <w:t>.</w:t>
      </w:r>
    </w:p>
    <w:p w:rsidR="004B6AB7" w:rsidRDefault="004B6AB7" w:rsidP="002918FA">
      <w:pPr>
        <w:tabs>
          <w:tab w:val="left" w:pos="6495"/>
        </w:tabs>
        <w:spacing w:line="360" w:lineRule="auto"/>
        <w:ind w:firstLine="709"/>
        <w:jc w:val="both"/>
        <w:rPr>
          <w:sz w:val="28"/>
          <w:szCs w:val="28"/>
        </w:rPr>
      </w:pPr>
    </w:p>
    <w:p w:rsidR="00A32362" w:rsidRPr="002918FA" w:rsidRDefault="00A32362" w:rsidP="002918FA">
      <w:pPr>
        <w:tabs>
          <w:tab w:val="left" w:pos="6495"/>
        </w:tabs>
        <w:spacing w:line="360" w:lineRule="auto"/>
        <w:ind w:firstLine="709"/>
        <w:jc w:val="both"/>
        <w:rPr>
          <w:sz w:val="28"/>
          <w:szCs w:val="28"/>
        </w:rPr>
      </w:pPr>
      <w:r w:rsidRPr="002918FA">
        <w:rPr>
          <w:sz w:val="28"/>
          <w:szCs w:val="28"/>
        </w:rPr>
        <w:t>М</w:t>
      </w:r>
      <w:r w:rsidRPr="002918FA">
        <w:rPr>
          <w:sz w:val="28"/>
          <w:szCs w:val="28"/>
          <w:vertAlign w:val="subscript"/>
        </w:rPr>
        <w:t>0</w:t>
      </w:r>
      <w:r w:rsidRPr="002918FA">
        <w:rPr>
          <w:sz w:val="28"/>
          <w:szCs w:val="28"/>
        </w:rPr>
        <w:t xml:space="preserve"> = 0,81+0,02(9-6)/((9-6)+(9-8))=0,825 млн.руб.</w:t>
      </w:r>
    </w:p>
    <w:p w:rsidR="004B6AB7" w:rsidRDefault="004B6AB7" w:rsidP="002918FA">
      <w:pPr>
        <w:tabs>
          <w:tab w:val="left" w:pos="6495"/>
        </w:tabs>
        <w:spacing w:line="360" w:lineRule="auto"/>
        <w:ind w:firstLine="709"/>
        <w:jc w:val="both"/>
        <w:rPr>
          <w:sz w:val="28"/>
          <w:szCs w:val="28"/>
        </w:rPr>
      </w:pPr>
    </w:p>
    <w:p w:rsidR="0089634E" w:rsidRPr="002918FA" w:rsidRDefault="001341DF" w:rsidP="002918FA">
      <w:pPr>
        <w:tabs>
          <w:tab w:val="left" w:pos="6495"/>
        </w:tabs>
        <w:spacing w:line="360" w:lineRule="auto"/>
        <w:ind w:firstLine="709"/>
        <w:jc w:val="both"/>
        <w:rPr>
          <w:sz w:val="28"/>
          <w:szCs w:val="28"/>
        </w:rPr>
      </w:pPr>
      <w:r w:rsidRPr="002918FA">
        <w:rPr>
          <w:sz w:val="28"/>
          <w:szCs w:val="28"/>
        </w:rPr>
        <w:t>Значение моды говорит о том, что наиболее</w:t>
      </w:r>
      <w:r w:rsidR="002918FA" w:rsidRPr="002918FA">
        <w:rPr>
          <w:sz w:val="28"/>
          <w:szCs w:val="28"/>
        </w:rPr>
        <w:t xml:space="preserve"> </w:t>
      </w:r>
      <w:r w:rsidRPr="002918FA">
        <w:rPr>
          <w:sz w:val="28"/>
          <w:szCs w:val="28"/>
        </w:rPr>
        <w:t>часто встречается показатель уровня затрат на рубль продукции в организациях в пределах 0,825 млн.р.</w:t>
      </w:r>
    </w:p>
    <w:p w:rsidR="001341DF" w:rsidRPr="002918FA" w:rsidRDefault="001341DF" w:rsidP="002918FA">
      <w:pPr>
        <w:tabs>
          <w:tab w:val="left" w:pos="6495"/>
        </w:tabs>
        <w:spacing w:line="360" w:lineRule="auto"/>
        <w:ind w:firstLine="709"/>
        <w:jc w:val="both"/>
        <w:rPr>
          <w:sz w:val="28"/>
          <w:szCs w:val="28"/>
        </w:rPr>
      </w:pPr>
      <w:r w:rsidRPr="002918FA">
        <w:rPr>
          <w:sz w:val="28"/>
          <w:szCs w:val="28"/>
        </w:rPr>
        <w:t>Медиана находится в пределах 0,815 млн.</w:t>
      </w:r>
      <w:r w:rsidR="004B6AB7">
        <w:rPr>
          <w:sz w:val="28"/>
          <w:szCs w:val="28"/>
        </w:rPr>
        <w:t xml:space="preserve"> </w:t>
      </w:r>
      <w:r w:rsidRPr="002918FA">
        <w:rPr>
          <w:sz w:val="28"/>
          <w:szCs w:val="28"/>
        </w:rPr>
        <w:t>руб.</w:t>
      </w:r>
    </w:p>
    <w:p w:rsidR="001341DF" w:rsidRPr="004B6AB7" w:rsidRDefault="001341DF" w:rsidP="004B6AB7">
      <w:pPr>
        <w:numPr>
          <w:ilvl w:val="0"/>
          <w:numId w:val="1"/>
        </w:numPr>
        <w:tabs>
          <w:tab w:val="left" w:pos="960"/>
        </w:tabs>
        <w:spacing w:line="360" w:lineRule="auto"/>
        <w:ind w:left="0" w:firstLine="709"/>
        <w:jc w:val="both"/>
        <w:rPr>
          <w:sz w:val="28"/>
          <w:szCs w:val="28"/>
        </w:rPr>
      </w:pPr>
      <w:r w:rsidRPr="004B6AB7">
        <w:rPr>
          <w:sz w:val="28"/>
          <w:szCs w:val="28"/>
        </w:rPr>
        <w:t>Рассчитать характеристики ряда распределения: среднюю арифметическую, среднее квадратическое о</w:t>
      </w:r>
      <w:r w:rsidR="004B6AB7" w:rsidRPr="004B6AB7">
        <w:rPr>
          <w:sz w:val="28"/>
          <w:szCs w:val="28"/>
        </w:rPr>
        <w:t>тклонение, коэффициент вариации</w:t>
      </w:r>
    </w:p>
    <w:p w:rsidR="001341DF" w:rsidRPr="002918FA" w:rsidRDefault="001341DF" w:rsidP="002918FA">
      <w:pPr>
        <w:tabs>
          <w:tab w:val="left" w:pos="6495"/>
        </w:tabs>
        <w:spacing w:line="360" w:lineRule="auto"/>
        <w:ind w:firstLine="709"/>
        <w:jc w:val="both"/>
        <w:rPr>
          <w:sz w:val="28"/>
          <w:szCs w:val="28"/>
        </w:rPr>
      </w:pPr>
      <w:r w:rsidRPr="002918FA">
        <w:rPr>
          <w:sz w:val="28"/>
          <w:szCs w:val="28"/>
        </w:rPr>
        <w:t>Расчет характеристик ряда распределения:</w:t>
      </w:r>
    </w:p>
    <w:p w:rsidR="001341DF" w:rsidRPr="002918FA" w:rsidRDefault="001341DF" w:rsidP="002918FA">
      <w:pPr>
        <w:numPr>
          <w:ilvl w:val="1"/>
          <w:numId w:val="1"/>
        </w:numPr>
        <w:tabs>
          <w:tab w:val="left" w:pos="6495"/>
        </w:tabs>
        <w:spacing w:line="360" w:lineRule="auto"/>
        <w:ind w:left="0" w:firstLine="709"/>
        <w:jc w:val="both"/>
        <w:rPr>
          <w:sz w:val="28"/>
          <w:szCs w:val="28"/>
        </w:rPr>
      </w:pPr>
      <w:r w:rsidRPr="002918FA">
        <w:rPr>
          <w:sz w:val="28"/>
          <w:szCs w:val="28"/>
        </w:rPr>
        <w:t xml:space="preserve">Средняя </w:t>
      </w:r>
      <w:r w:rsidR="00082001" w:rsidRPr="002918FA">
        <w:rPr>
          <w:sz w:val="28"/>
          <w:szCs w:val="28"/>
        </w:rPr>
        <w:t xml:space="preserve">простая </w:t>
      </w:r>
      <w:r w:rsidRPr="002918FA">
        <w:rPr>
          <w:sz w:val="28"/>
          <w:szCs w:val="28"/>
        </w:rPr>
        <w:t>арифметическая</w:t>
      </w:r>
      <w:r w:rsidR="00082001" w:rsidRPr="002918FA">
        <w:rPr>
          <w:sz w:val="28"/>
          <w:szCs w:val="28"/>
        </w:rPr>
        <w:t>:</w:t>
      </w:r>
    </w:p>
    <w:p w:rsidR="004B6AB7" w:rsidRDefault="004B6AB7" w:rsidP="002918FA">
      <w:pPr>
        <w:tabs>
          <w:tab w:val="left" w:pos="6495"/>
        </w:tabs>
        <w:spacing w:line="360" w:lineRule="auto"/>
        <w:ind w:firstLine="709"/>
        <w:jc w:val="both"/>
        <w:rPr>
          <w:sz w:val="28"/>
          <w:szCs w:val="28"/>
        </w:rPr>
      </w:pPr>
    </w:p>
    <w:p w:rsidR="0072713D" w:rsidRPr="002918FA" w:rsidRDefault="006A11E5" w:rsidP="002918FA">
      <w:pPr>
        <w:tabs>
          <w:tab w:val="left" w:pos="6495"/>
        </w:tabs>
        <w:spacing w:line="360" w:lineRule="auto"/>
        <w:ind w:firstLine="709"/>
        <w:jc w:val="both"/>
        <w:rPr>
          <w:sz w:val="28"/>
          <w:szCs w:val="28"/>
        </w:rPr>
      </w:pPr>
      <w:r w:rsidRPr="002918FA">
        <w:rPr>
          <w:sz w:val="28"/>
          <w:szCs w:val="28"/>
          <w:lang w:val="en-US"/>
        </w:rPr>
        <w:object w:dxaOrig="1040" w:dyaOrig="680">
          <v:shape id="_x0000_i1055" type="#_x0000_t75" style="width:51.75pt;height:33.75pt" o:ole="">
            <v:imagedata r:id="rId66" o:title=""/>
          </v:shape>
          <o:OLEObject Type="Embed" ProgID="Equation.DSMT4" ShapeID="_x0000_i1055" DrawAspect="Content" ObjectID="_1469900251" r:id="rId67"/>
        </w:object>
      </w:r>
    </w:p>
    <w:p w:rsidR="00F10ACC" w:rsidRPr="002918FA" w:rsidRDefault="006A11E5" w:rsidP="002918FA">
      <w:pPr>
        <w:tabs>
          <w:tab w:val="left" w:pos="6495"/>
        </w:tabs>
        <w:spacing w:line="360" w:lineRule="auto"/>
        <w:ind w:firstLine="709"/>
        <w:jc w:val="both"/>
        <w:rPr>
          <w:sz w:val="28"/>
          <w:szCs w:val="28"/>
        </w:rPr>
      </w:pPr>
      <w:r w:rsidRPr="002918FA">
        <w:rPr>
          <w:sz w:val="28"/>
          <w:szCs w:val="32"/>
        </w:rPr>
        <w:object w:dxaOrig="1740" w:dyaOrig="400">
          <v:shape id="_x0000_i1056" type="#_x0000_t75" style="width:87pt;height:20.25pt" o:ole="">
            <v:imagedata r:id="rId68" o:title=""/>
          </v:shape>
          <o:OLEObject Type="Embed" ProgID="Equation.DSMT4" ShapeID="_x0000_i1056" DrawAspect="Content" ObjectID="_1469900252" r:id="rId69"/>
        </w:object>
      </w:r>
      <w:r w:rsidR="00F10ACC" w:rsidRPr="002918FA">
        <w:rPr>
          <w:sz w:val="28"/>
          <w:szCs w:val="32"/>
        </w:rPr>
        <w:t xml:space="preserve"> </w:t>
      </w:r>
      <w:r w:rsidR="00F10ACC" w:rsidRPr="002918FA">
        <w:rPr>
          <w:sz w:val="28"/>
          <w:szCs w:val="28"/>
        </w:rPr>
        <w:t>млн.руб.</w:t>
      </w:r>
    </w:p>
    <w:p w:rsidR="00F10ACC" w:rsidRPr="002918FA" w:rsidRDefault="00F10ACC" w:rsidP="002918FA">
      <w:pPr>
        <w:tabs>
          <w:tab w:val="left" w:pos="1875"/>
        </w:tabs>
        <w:spacing w:line="360" w:lineRule="auto"/>
        <w:ind w:firstLine="709"/>
        <w:jc w:val="both"/>
        <w:rPr>
          <w:sz w:val="28"/>
          <w:szCs w:val="28"/>
        </w:rPr>
      </w:pPr>
    </w:p>
    <w:p w:rsidR="0072713D" w:rsidRPr="002918FA" w:rsidRDefault="0072713D" w:rsidP="002918FA">
      <w:pPr>
        <w:tabs>
          <w:tab w:val="left" w:pos="6495"/>
        </w:tabs>
        <w:spacing w:line="360" w:lineRule="auto"/>
        <w:ind w:firstLine="709"/>
        <w:jc w:val="both"/>
        <w:rPr>
          <w:sz w:val="28"/>
          <w:szCs w:val="28"/>
        </w:rPr>
      </w:pPr>
      <w:r w:rsidRPr="002918FA">
        <w:rPr>
          <w:sz w:val="28"/>
          <w:szCs w:val="28"/>
        </w:rPr>
        <w:t>Средняя взвешенная арифметическая:</w:t>
      </w:r>
      <w:r w:rsidR="002918FA" w:rsidRPr="002918FA">
        <w:rPr>
          <w:sz w:val="28"/>
          <w:szCs w:val="28"/>
        </w:rPr>
        <w:t xml:space="preserve"> </w:t>
      </w:r>
    </w:p>
    <w:p w:rsidR="008C3101" w:rsidRPr="002918FA" w:rsidRDefault="00FA7ECD" w:rsidP="002918FA">
      <w:pPr>
        <w:tabs>
          <w:tab w:val="left" w:pos="1875"/>
        </w:tabs>
        <w:spacing w:line="360" w:lineRule="auto"/>
        <w:ind w:firstLine="709"/>
        <w:jc w:val="both"/>
        <w:rPr>
          <w:sz w:val="28"/>
          <w:szCs w:val="28"/>
        </w:rPr>
      </w:pPr>
      <w:r>
        <w:rPr>
          <w:noProof/>
        </w:rPr>
        <w:pict>
          <v:line id="_x0000_s1026" style="position:absolute;left:0;text-align:left;z-index:251656704" from="99pt,-.25pt" to="108pt,-.25pt"/>
        </w:pict>
      </w:r>
    </w:p>
    <w:p w:rsidR="00381B23" w:rsidRPr="002918FA" w:rsidRDefault="006A11E5" w:rsidP="002918FA">
      <w:pPr>
        <w:tabs>
          <w:tab w:val="left" w:pos="1875"/>
        </w:tabs>
        <w:spacing w:line="360" w:lineRule="auto"/>
        <w:ind w:firstLine="709"/>
        <w:jc w:val="both"/>
        <w:rPr>
          <w:sz w:val="28"/>
          <w:szCs w:val="28"/>
        </w:rPr>
      </w:pPr>
      <w:r w:rsidRPr="002918FA">
        <w:rPr>
          <w:sz w:val="28"/>
          <w:szCs w:val="28"/>
          <w:lang w:val="en-US"/>
        </w:rPr>
        <w:object w:dxaOrig="1560" w:dyaOrig="760">
          <v:shape id="_x0000_i1057" type="#_x0000_t75" style="width:78pt;height:38.25pt" o:ole="">
            <v:imagedata r:id="rId70" o:title=""/>
          </v:shape>
          <o:OLEObject Type="Embed" ProgID="Equation.DSMT4" ShapeID="_x0000_i1057" DrawAspect="Content" ObjectID="_1469900253" r:id="rId71"/>
        </w:object>
      </w:r>
    </w:p>
    <w:p w:rsidR="008C3101" w:rsidRPr="002918FA" w:rsidRDefault="006A11E5" w:rsidP="002918FA">
      <w:pPr>
        <w:tabs>
          <w:tab w:val="left" w:pos="1875"/>
        </w:tabs>
        <w:spacing w:line="360" w:lineRule="auto"/>
        <w:ind w:firstLine="709"/>
        <w:jc w:val="both"/>
        <w:rPr>
          <w:sz w:val="28"/>
          <w:szCs w:val="28"/>
        </w:rPr>
      </w:pPr>
      <w:r w:rsidRPr="002918FA">
        <w:rPr>
          <w:sz w:val="28"/>
          <w:szCs w:val="28"/>
          <w:lang w:val="en-US"/>
        </w:rPr>
        <w:object w:dxaOrig="5100" w:dyaOrig="620">
          <v:shape id="_x0000_i1058" type="#_x0000_t75" style="width:255pt;height:30.75pt" o:ole="">
            <v:imagedata r:id="rId72" o:title=""/>
          </v:shape>
          <o:OLEObject Type="Embed" ProgID="Equation.DSMT4" ShapeID="_x0000_i1058" DrawAspect="Content" ObjectID="_1469900254" r:id="rId73"/>
        </w:object>
      </w:r>
      <w:r w:rsidR="008C3101" w:rsidRPr="002918FA">
        <w:rPr>
          <w:sz w:val="28"/>
          <w:szCs w:val="28"/>
        </w:rPr>
        <w:t>=</w:t>
      </w:r>
      <w:r w:rsidR="001B4123" w:rsidRPr="002918FA">
        <w:rPr>
          <w:sz w:val="28"/>
          <w:szCs w:val="28"/>
        </w:rPr>
        <w:t xml:space="preserve"> </w:t>
      </w:r>
      <w:r w:rsidRPr="002918FA">
        <w:rPr>
          <w:sz w:val="28"/>
          <w:szCs w:val="28"/>
        </w:rPr>
        <w:object w:dxaOrig="5400" w:dyaOrig="620">
          <v:shape id="_x0000_i1059" type="#_x0000_t75" style="width:270pt;height:30.75pt" o:ole="">
            <v:imagedata r:id="rId74" o:title=""/>
          </v:shape>
          <o:OLEObject Type="Embed" ProgID="Equation.DSMT4" ShapeID="_x0000_i1059" DrawAspect="Content" ObjectID="_1469900255" r:id="rId75"/>
        </w:object>
      </w:r>
    </w:p>
    <w:p w:rsidR="001B4123" w:rsidRPr="002918FA" w:rsidRDefault="001B4123" w:rsidP="002918FA">
      <w:pPr>
        <w:tabs>
          <w:tab w:val="left" w:pos="1875"/>
        </w:tabs>
        <w:spacing w:line="360" w:lineRule="auto"/>
        <w:ind w:firstLine="709"/>
        <w:jc w:val="both"/>
        <w:rPr>
          <w:sz w:val="28"/>
          <w:szCs w:val="28"/>
        </w:rPr>
      </w:pPr>
      <w:r w:rsidRPr="002918FA">
        <w:rPr>
          <w:sz w:val="28"/>
          <w:szCs w:val="28"/>
        </w:rPr>
        <w:t>средняя</w:t>
      </w:r>
      <w:r w:rsidR="002918FA" w:rsidRPr="002918FA">
        <w:rPr>
          <w:sz w:val="28"/>
          <w:szCs w:val="28"/>
        </w:rPr>
        <w:t xml:space="preserve"> </w:t>
      </w:r>
      <w:r w:rsidRPr="002918FA">
        <w:rPr>
          <w:sz w:val="28"/>
          <w:szCs w:val="28"/>
        </w:rPr>
        <w:t>арифметическая через удельный вес:</w:t>
      </w:r>
    </w:p>
    <w:p w:rsidR="001B4123" w:rsidRPr="002918FA" w:rsidRDefault="001B4123" w:rsidP="002918FA">
      <w:pPr>
        <w:tabs>
          <w:tab w:val="left" w:pos="1800"/>
        </w:tabs>
        <w:spacing w:line="360" w:lineRule="auto"/>
        <w:ind w:firstLine="709"/>
        <w:jc w:val="both"/>
        <w:rPr>
          <w:sz w:val="28"/>
          <w:szCs w:val="28"/>
        </w:rPr>
      </w:pPr>
    </w:p>
    <w:p w:rsidR="001B4123" w:rsidRPr="002918FA" w:rsidRDefault="006A11E5" w:rsidP="002918FA">
      <w:pPr>
        <w:tabs>
          <w:tab w:val="left" w:pos="1800"/>
        </w:tabs>
        <w:spacing w:line="360" w:lineRule="auto"/>
        <w:ind w:firstLine="709"/>
        <w:jc w:val="both"/>
        <w:rPr>
          <w:sz w:val="28"/>
          <w:szCs w:val="28"/>
        </w:rPr>
      </w:pPr>
      <w:r w:rsidRPr="002918FA">
        <w:rPr>
          <w:sz w:val="28"/>
          <w:szCs w:val="28"/>
        </w:rPr>
        <w:object w:dxaOrig="2079" w:dyaOrig="700">
          <v:shape id="_x0000_i1060" type="#_x0000_t75" style="width:104.25pt;height:35.25pt" o:ole="">
            <v:imagedata r:id="rId76" o:title=""/>
          </v:shape>
          <o:OLEObject Type="Embed" ProgID="Equation.DSMT4" ShapeID="_x0000_i1060" DrawAspect="Content" ObjectID="_1469900256" r:id="rId77"/>
        </w:object>
      </w:r>
    </w:p>
    <w:p w:rsidR="001B4123" w:rsidRPr="002918FA" w:rsidRDefault="006A11E5" w:rsidP="002918FA">
      <w:pPr>
        <w:tabs>
          <w:tab w:val="left" w:pos="1800"/>
        </w:tabs>
        <w:spacing w:line="360" w:lineRule="auto"/>
        <w:ind w:firstLine="709"/>
        <w:jc w:val="both"/>
        <w:rPr>
          <w:sz w:val="28"/>
          <w:szCs w:val="28"/>
        </w:rPr>
      </w:pPr>
      <w:r w:rsidRPr="002918FA">
        <w:rPr>
          <w:sz w:val="28"/>
          <w:szCs w:val="28"/>
        </w:rPr>
        <w:object w:dxaOrig="6080" w:dyaOrig="760">
          <v:shape id="_x0000_i1061" type="#_x0000_t75" style="width:303.75pt;height:38.25pt" o:ole="">
            <v:imagedata r:id="rId78" o:title=""/>
          </v:shape>
          <o:OLEObject Type="Embed" ProgID="Equation.DSMT4" ShapeID="_x0000_i1061" DrawAspect="Content" ObjectID="_1469900257" r:id="rId79"/>
        </w:object>
      </w:r>
      <w:r w:rsidR="00FA7ECD">
        <w:rPr>
          <w:noProof/>
        </w:rPr>
        <w:pict>
          <v:line id="_x0000_s1027" style="position:absolute;left:0;text-align:left;z-index:251657728;mso-position-horizontal-relative:text;mso-position-vertical-relative:text" from="54pt,0" to="63pt,0"/>
        </w:pict>
      </w:r>
    </w:p>
    <w:p w:rsidR="00D77D5E" w:rsidRDefault="00D77D5E" w:rsidP="002918FA">
      <w:pPr>
        <w:tabs>
          <w:tab w:val="left" w:pos="0"/>
        </w:tabs>
        <w:spacing w:line="360" w:lineRule="auto"/>
        <w:ind w:firstLine="709"/>
        <w:jc w:val="both"/>
        <w:rPr>
          <w:sz w:val="28"/>
          <w:szCs w:val="28"/>
        </w:rPr>
      </w:pPr>
    </w:p>
    <w:p w:rsidR="00082001" w:rsidRPr="002918FA" w:rsidRDefault="00082001" w:rsidP="002918FA">
      <w:pPr>
        <w:tabs>
          <w:tab w:val="left" w:pos="0"/>
        </w:tabs>
        <w:spacing w:line="360" w:lineRule="auto"/>
        <w:ind w:firstLine="709"/>
        <w:jc w:val="both"/>
        <w:rPr>
          <w:sz w:val="28"/>
          <w:szCs w:val="28"/>
        </w:rPr>
      </w:pPr>
      <w:r w:rsidRPr="002918FA">
        <w:rPr>
          <w:sz w:val="28"/>
          <w:szCs w:val="28"/>
        </w:rPr>
        <w:t>Анализ: наиболее точная средняя простая арифметическая Расхождение между средней, рассчитанной по формуле простой и взвешенной, связано с тем, что в первом случае мы берем фактические данные, а в остальных случаях центральные показатели, рассчитанные как сумма нижней и верхней границей интервала группы, деленное на 2.</w:t>
      </w:r>
    </w:p>
    <w:p w:rsidR="00082001" w:rsidRDefault="00082001" w:rsidP="002918FA">
      <w:pPr>
        <w:numPr>
          <w:ilvl w:val="1"/>
          <w:numId w:val="1"/>
        </w:numPr>
        <w:tabs>
          <w:tab w:val="left" w:pos="1800"/>
        </w:tabs>
        <w:spacing w:line="360" w:lineRule="auto"/>
        <w:ind w:left="0" w:firstLine="709"/>
        <w:jc w:val="both"/>
        <w:rPr>
          <w:sz w:val="28"/>
          <w:szCs w:val="28"/>
        </w:rPr>
      </w:pPr>
      <w:r w:rsidRPr="002918FA">
        <w:rPr>
          <w:sz w:val="28"/>
          <w:szCs w:val="28"/>
        </w:rPr>
        <w:t>Расчет показател</w:t>
      </w:r>
      <w:r w:rsidR="00DC3FD7" w:rsidRPr="002918FA">
        <w:rPr>
          <w:sz w:val="28"/>
          <w:szCs w:val="28"/>
        </w:rPr>
        <w:t>ей</w:t>
      </w:r>
      <w:r w:rsidRPr="002918FA">
        <w:rPr>
          <w:sz w:val="28"/>
          <w:szCs w:val="28"/>
        </w:rPr>
        <w:t xml:space="preserve"> вариации:</w:t>
      </w:r>
    </w:p>
    <w:p w:rsidR="00D77D5E" w:rsidRPr="002918FA" w:rsidRDefault="00D77D5E" w:rsidP="00D77D5E">
      <w:pPr>
        <w:tabs>
          <w:tab w:val="left" w:pos="1800"/>
        </w:tabs>
        <w:spacing w:line="360" w:lineRule="auto"/>
        <w:jc w:val="both"/>
        <w:rPr>
          <w:sz w:val="28"/>
          <w:szCs w:val="28"/>
        </w:rPr>
      </w:pPr>
    </w:p>
    <w:p w:rsidR="00D77D5E" w:rsidRDefault="006A11E5" w:rsidP="002918FA">
      <w:pPr>
        <w:tabs>
          <w:tab w:val="left" w:pos="1800"/>
        </w:tabs>
        <w:spacing w:line="360" w:lineRule="auto"/>
        <w:ind w:firstLine="709"/>
        <w:jc w:val="both"/>
        <w:rPr>
          <w:sz w:val="28"/>
          <w:szCs w:val="28"/>
        </w:rPr>
      </w:pPr>
      <w:r w:rsidRPr="002918FA">
        <w:rPr>
          <w:sz w:val="28"/>
          <w:szCs w:val="28"/>
          <w:lang w:val="el-GR"/>
        </w:rPr>
        <w:object w:dxaOrig="9840" w:dyaOrig="1980">
          <v:shape id="_x0000_i1062" type="#_x0000_t75" style="width:408pt;height:82.5pt" o:ole="">
            <v:imagedata r:id="rId80" o:title=""/>
          </v:shape>
          <o:OLEObject Type="Embed" ProgID="Equation.DSMT4" ShapeID="_x0000_i1062" DrawAspect="Content" ObjectID="_1469900258" r:id="rId81"/>
        </w:object>
      </w:r>
    </w:p>
    <w:p w:rsidR="00D77D5E" w:rsidRDefault="00D77D5E" w:rsidP="002918FA">
      <w:pPr>
        <w:tabs>
          <w:tab w:val="left" w:pos="1800"/>
        </w:tabs>
        <w:spacing w:line="360" w:lineRule="auto"/>
        <w:ind w:firstLine="709"/>
        <w:jc w:val="both"/>
        <w:rPr>
          <w:sz w:val="28"/>
          <w:szCs w:val="28"/>
        </w:rPr>
      </w:pPr>
    </w:p>
    <w:p w:rsidR="00381B23" w:rsidRPr="002918FA" w:rsidRDefault="00D71AE6" w:rsidP="002918FA">
      <w:pPr>
        <w:tabs>
          <w:tab w:val="left" w:pos="1800"/>
        </w:tabs>
        <w:spacing w:line="360" w:lineRule="auto"/>
        <w:ind w:firstLine="709"/>
        <w:jc w:val="both"/>
        <w:rPr>
          <w:sz w:val="28"/>
          <w:szCs w:val="28"/>
        </w:rPr>
      </w:pPr>
      <w:r w:rsidRPr="002918FA">
        <w:rPr>
          <w:sz w:val="28"/>
          <w:szCs w:val="28"/>
        </w:rPr>
        <w:t>Итак, дисперсия равна 0,0006</w:t>
      </w:r>
      <w:r w:rsidR="00DC3FD7" w:rsidRPr="002918FA">
        <w:rPr>
          <w:sz w:val="28"/>
          <w:szCs w:val="28"/>
        </w:rPr>
        <w:t>.</w:t>
      </w:r>
    </w:p>
    <w:p w:rsidR="00DC3FD7" w:rsidRDefault="00DC3FD7" w:rsidP="002918FA">
      <w:pPr>
        <w:numPr>
          <w:ilvl w:val="1"/>
          <w:numId w:val="1"/>
        </w:numPr>
        <w:tabs>
          <w:tab w:val="left" w:pos="6495"/>
        </w:tabs>
        <w:spacing w:line="360" w:lineRule="auto"/>
        <w:ind w:left="0" w:firstLine="709"/>
        <w:jc w:val="both"/>
        <w:rPr>
          <w:sz w:val="28"/>
          <w:szCs w:val="28"/>
        </w:rPr>
      </w:pPr>
      <w:r w:rsidRPr="002918FA">
        <w:rPr>
          <w:sz w:val="28"/>
          <w:szCs w:val="28"/>
        </w:rPr>
        <w:t>Среднеквадратическое отклонение:</w:t>
      </w:r>
    </w:p>
    <w:p w:rsidR="00D77D5E" w:rsidRPr="002918FA" w:rsidRDefault="00D77D5E" w:rsidP="00D77D5E">
      <w:pPr>
        <w:tabs>
          <w:tab w:val="left" w:pos="6495"/>
        </w:tabs>
        <w:spacing w:line="360" w:lineRule="auto"/>
        <w:jc w:val="both"/>
        <w:rPr>
          <w:sz w:val="28"/>
          <w:szCs w:val="28"/>
        </w:rPr>
      </w:pPr>
    </w:p>
    <w:p w:rsidR="00D77D5E" w:rsidRDefault="006A11E5" w:rsidP="002918FA">
      <w:pPr>
        <w:tabs>
          <w:tab w:val="left" w:pos="6495"/>
        </w:tabs>
        <w:spacing w:line="360" w:lineRule="auto"/>
        <w:ind w:firstLine="709"/>
        <w:jc w:val="both"/>
        <w:rPr>
          <w:sz w:val="28"/>
          <w:szCs w:val="28"/>
        </w:rPr>
      </w:pPr>
      <w:r w:rsidRPr="002918FA">
        <w:rPr>
          <w:sz w:val="28"/>
          <w:szCs w:val="28"/>
          <w:lang w:val="el-GR"/>
        </w:rPr>
        <w:object w:dxaOrig="2780" w:dyaOrig="400">
          <v:shape id="_x0000_i1063" type="#_x0000_t75" style="width:138.75pt;height:20.25pt" o:ole="">
            <v:imagedata r:id="rId82" o:title=""/>
          </v:shape>
          <o:OLEObject Type="Embed" ProgID="Equation.DSMT4" ShapeID="_x0000_i1063" DrawAspect="Content" ObjectID="_1469900259" r:id="rId83"/>
        </w:object>
      </w:r>
    </w:p>
    <w:p w:rsidR="00D77D5E" w:rsidRPr="00D77D5E" w:rsidRDefault="00D77D5E" w:rsidP="002918FA">
      <w:pPr>
        <w:tabs>
          <w:tab w:val="left" w:pos="6495"/>
        </w:tabs>
        <w:spacing w:line="360" w:lineRule="auto"/>
        <w:ind w:firstLine="709"/>
        <w:jc w:val="both"/>
        <w:rPr>
          <w:sz w:val="28"/>
          <w:szCs w:val="28"/>
        </w:rPr>
      </w:pPr>
    </w:p>
    <w:p w:rsidR="00DC3FD7" w:rsidRDefault="00DC3FD7" w:rsidP="002918FA">
      <w:pPr>
        <w:numPr>
          <w:ilvl w:val="1"/>
          <w:numId w:val="1"/>
        </w:numPr>
        <w:tabs>
          <w:tab w:val="left" w:pos="6495"/>
        </w:tabs>
        <w:spacing w:line="360" w:lineRule="auto"/>
        <w:ind w:left="0" w:firstLine="709"/>
        <w:jc w:val="both"/>
        <w:rPr>
          <w:sz w:val="28"/>
          <w:szCs w:val="28"/>
        </w:rPr>
      </w:pPr>
      <w:r w:rsidRPr="002918FA">
        <w:rPr>
          <w:sz w:val="28"/>
          <w:szCs w:val="28"/>
        </w:rPr>
        <w:t>Коэффициент вариации:</w:t>
      </w:r>
    </w:p>
    <w:p w:rsidR="00D77D5E" w:rsidRPr="002918FA" w:rsidRDefault="00D77D5E" w:rsidP="00D77D5E">
      <w:pPr>
        <w:tabs>
          <w:tab w:val="left" w:pos="6495"/>
        </w:tabs>
        <w:spacing w:line="360" w:lineRule="auto"/>
        <w:jc w:val="both"/>
        <w:rPr>
          <w:sz w:val="28"/>
          <w:szCs w:val="28"/>
        </w:rPr>
      </w:pPr>
    </w:p>
    <w:p w:rsidR="009D396B" w:rsidRDefault="006A11E5" w:rsidP="002918FA">
      <w:pPr>
        <w:tabs>
          <w:tab w:val="left" w:pos="6495"/>
        </w:tabs>
        <w:spacing w:line="360" w:lineRule="auto"/>
        <w:ind w:firstLine="709"/>
        <w:jc w:val="both"/>
        <w:rPr>
          <w:sz w:val="28"/>
          <w:szCs w:val="28"/>
        </w:rPr>
      </w:pPr>
      <w:r w:rsidRPr="002918FA">
        <w:rPr>
          <w:sz w:val="28"/>
          <w:szCs w:val="28"/>
          <w:lang w:val="en-US"/>
        </w:rPr>
        <w:object w:dxaOrig="2640" w:dyaOrig="1280">
          <v:shape id="_x0000_i1064" type="#_x0000_t75" style="width:132pt;height:63.75pt" o:ole="">
            <v:imagedata r:id="rId84" o:title=""/>
          </v:shape>
          <o:OLEObject Type="Embed" ProgID="Equation.DSMT4" ShapeID="_x0000_i1064" DrawAspect="Content" ObjectID="_1469900260" r:id="rId85"/>
        </w:object>
      </w:r>
    </w:p>
    <w:p w:rsidR="00DC3FD7" w:rsidRPr="002918FA" w:rsidRDefault="00D77D5E" w:rsidP="002918FA">
      <w:pPr>
        <w:tabs>
          <w:tab w:val="left" w:pos="6495"/>
        </w:tabs>
        <w:spacing w:line="360" w:lineRule="auto"/>
        <w:ind w:firstLine="709"/>
        <w:jc w:val="both"/>
        <w:rPr>
          <w:sz w:val="28"/>
          <w:szCs w:val="28"/>
        </w:rPr>
      </w:pPr>
      <w:r>
        <w:rPr>
          <w:sz w:val="28"/>
          <w:szCs w:val="28"/>
        </w:rPr>
        <w:br w:type="page"/>
      </w:r>
      <w:r w:rsidR="00DC3FD7" w:rsidRPr="002918FA">
        <w:rPr>
          <w:sz w:val="28"/>
          <w:szCs w:val="28"/>
        </w:rPr>
        <w:t>Коэффициент вариации</w:t>
      </w:r>
      <w:r w:rsidR="002918FA" w:rsidRPr="002918FA">
        <w:rPr>
          <w:sz w:val="28"/>
          <w:szCs w:val="28"/>
        </w:rPr>
        <w:t xml:space="preserve"> </w:t>
      </w:r>
      <w:r w:rsidR="009D396B" w:rsidRPr="002918FA">
        <w:rPr>
          <w:sz w:val="28"/>
          <w:szCs w:val="28"/>
        </w:rPr>
        <w:t xml:space="preserve">равен 3,053 % , </w:t>
      </w:r>
      <w:r w:rsidR="00DC3FD7" w:rsidRPr="002918FA">
        <w:rPr>
          <w:sz w:val="28"/>
          <w:szCs w:val="28"/>
        </w:rPr>
        <w:t>надежен, так как меньше 33%.</w:t>
      </w:r>
    </w:p>
    <w:p w:rsidR="00DC3FD7" w:rsidRPr="002918FA" w:rsidRDefault="00DC3FD7" w:rsidP="002918FA">
      <w:pPr>
        <w:tabs>
          <w:tab w:val="left" w:pos="6495"/>
        </w:tabs>
        <w:spacing w:line="360" w:lineRule="auto"/>
        <w:ind w:firstLine="709"/>
        <w:jc w:val="both"/>
        <w:rPr>
          <w:sz w:val="28"/>
          <w:szCs w:val="28"/>
        </w:rPr>
      </w:pPr>
      <w:r w:rsidRPr="002918FA">
        <w:rPr>
          <w:sz w:val="28"/>
          <w:szCs w:val="28"/>
        </w:rPr>
        <w:t>Анализ: среднеквадратическое отклонение 0,025 или</w:t>
      </w:r>
      <w:r w:rsidR="002918FA" w:rsidRPr="002918FA">
        <w:rPr>
          <w:sz w:val="28"/>
          <w:szCs w:val="28"/>
        </w:rPr>
        <w:t xml:space="preserve"> </w:t>
      </w:r>
      <w:r w:rsidRPr="002918FA">
        <w:rPr>
          <w:sz w:val="28"/>
          <w:szCs w:val="28"/>
        </w:rPr>
        <w:t>с коэффициентом вариации 3,053% говорит о том, что средняя величина 0,819 в ряду распределения типичная и надежная, а сама совокупность однородна.</w:t>
      </w:r>
    </w:p>
    <w:p w:rsidR="00DC3FD7" w:rsidRPr="002918FA" w:rsidRDefault="00A57857" w:rsidP="002918FA">
      <w:pPr>
        <w:tabs>
          <w:tab w:val="left" w:pos="6495"/>
        </w:tabs>
        <w:spacing w:line="360" w:lineRule="auto"/>
        <w:ind w:firstLine="709"/>
        <w:jc w:val="both"/>
        <w:rPr>
          <w:sz w:val="28"/>
          <w:szCs w:val="28"/>
        </w:rPr>
      </w:pPr>
      <w:r w:rsidRPr="002918FA">
        <w:rPr>
          <w:sz w:val="28"/>
          <w:szCs w:val="28"/>
        </w:rPr>
        <w:t xml:space="preserve">Из оценочной шкалы колеблемости признака видно, что в данной задаче незначительная </w:t>
      </w:r>
      <w:r w:rsidR="003C2F3E" w:rsidRPr="002918FA">
        <w:rPr>
          <w:sz w:val="28"/>
          <w:szCs w:val="28"/>
        </w:rPr>
        <w:t>колеблем</w:t>
      </w:r>
      <w:r w:rsidRPr="002918FA">
        <w:rPr>
          <w:sz w:val="28"/>
          <w:szCs w:val="28"/>
        </w:rPr>
        <w:t>ость показателя в ряду распределения,т. к.:</w:t>
      </w:r>
    </w:p>
    <w:p w:rsidR="00D77D5E" w:rsidRDefault="00D77D5E" w:rsidP="00D77D5E">
      <w:pPr>
        <w:tabs>
          <w:tab w:val="left" w:pos="6495"/>
        </w:tabs>
        <w:spacing w:line="360" w:lineRule="auto"/>
        <w:ind w:firstLine="709"/>
        <w:jc w:val="both"/>
        <w:rPr>
          <w:sz w:val="28"/>
          <w:szCs w:val="28"/>
          <w:vertAlign w:val="subscript"/>
        </w:rPr>
      </w:pPr>
    </w:p>
    <w:p w:rsidR="003C2F3E" w:rsidRPr="002918FA" w:rsidRDefault="006A11E5" w:rsidP="002918FA">
      <w:pPr>
        <w:tabs>
          <w:tab w:val="left" w:pos="6495"/>
        </w:tabs>
        <w:spacing w:line="360" w:lineRule="auto"/>
        <w:ind w:firstLine="709"/>
        <w:jc w:val="both"/>
        <w:rPr>
          <w:sz w:val="28"/>
          <w:szCs w:val="28"/>
          <w:vertAlign w:val="subscript"/>
          <w:lang w:val="en-US"/>
        </w:rPr>
      </w:pPr>
      <w:r w:rsidRPr="002918FA">
        <w:rPr>
          <w:sz w:val="28"/>
          <w:szCs w:val="28"/>
          <w:vertAlign w:val="subscript"/>
          <w:lang w:val="en-US"/>
        </w:rPr>
        <w:object w:dxaOrig="1520" w:dyaOrig="360">
          <v:shape id="_x0000_i1065" type="#_x0000_t75" style="width:75.75pt;height:18pt" o:ole="">
            <v:imagedata r:id="rId86" o:title=""/>
          </v:shape>
          <o:OLEObject Type="Embed" ProgID="Equation.DSMT4" ShapeID="_x0000_i1065" DrawAspect="Content" ObjectID="_1469900261" r:id="rId87"/>
        </w:object>
      </w:r>
    </w:p>
    <w:p w:rsidR="003C2F3E" w:rsidRPr="002918FA" w:rsidRDefault="003C2F3E" w:rsidP="002918FA">
      <w:pPr>
        <w:tabs>
          <w:tab w:val="left" w:pos="6495"/>
        </w:tabs>
        <w:spacing w:line="360" w:lineRule="auto"/>
        <w:ind w:firstLine="709"/>
        <w:jc w:val="both"/>
        <w:rPr>
          <w:sz w:val="28"/>
          <w:szCs w:val="28"/>
        </w:rPr>
      </w:pPr>
    </w:p>
    <w:p w:rsidR="00D77D5E" w:rsidRPr="00D77D5E" w:rsidRDefault="00D77D5E" w:rsidP="002918FA">
      <w:pPr>
        <w:tabs>
          <w:tab w:val="left" w:pos="6495"/>
        </w:tabs>
        <w:spacing w:line="360" w:lineRule="auto"/>
        <w:ind w:firstLine="709"/>
        <w:jc w:val="both"/>
        <w:rPr>
          <w:sz w:val="28"/>
          <w:szCs w:val="28"/>
        </w:rPr>
      </w:pPr>
      <w:r w:rsidRPr="00D77D5E">
        <w:rPr>
          <w:sz w:val="28"/>
          <w:szCs w:val="28"/>
        </w:rPr>
        <w:t>Задание 2</w:t>
      </w:r>
    </w:p>
    <w:p w:rsidR="003C2F3E" w:rsidRPr="00D77D5E" w:rsidRDefault="003C2F3E" w:rsidP="002918FA">
      <w:pPr>
        <w:tabs>
          <w:tab w:val="left" w:pos="6495"/>
        </w:tabs>
        <w:spacing w:line="360" w:lineRule="auto"/>
        <w:ind w:firstLine="709"/>
        <w:jc w:val="both"/>
        <w:rPr>
          <w:sz w:val="28"/>
          <w:szCs w:val="28"/>
        </w:rPr>
      </w:pPr>
      <w:r w:rsidRPr="00D77D5E">
        <w:rPr>
          <w:sz w:val="28"/>
          <w:szCs w:val="28"/>
        </w:rPr>
        <w:t>По исходным данным табл. 1:</w:t>
      </w:r>
    </w:p>
    <w:p w:rsidR="003C2F3E" w:rsidRPr="00D77D5E" w:rsidRDefault="003C2F3E" w:rsidP="00D77D5E">
      <w:pPr>
        <w:numPr>
          <w:ilvl w:val="0"/>
          <w:numId w:val="5"/>
        </w:numPr>
        <w:tabs>
          <w:tab w:val="clear" w:pos="1440"/>
          <w:tab w:val="num" w:pos="360"/>
          <w:tab w:val="left" w:pos="960"/>
        </w:tabs>
        <w:spacing w:line="360" w:lineRule="auto"/>
        <w:ind w:left="0" w:firstLine="709"/>
        <w:jc w:val="both"/>
        <w:rPr>
          <w:sz w:val="28"/>
          <w:szCs w:val="28"/>
        </w:rPr>
      </w:pPr>
      <w:r w:rsidRPr="00D77D5E">
        <w:rPr>
          <w:sz w:val="28"/>
          <w:szCs w:val="28"/>
        </w:rPr>
        <w:t>Установить наличие и характер связи между признаками выпуск продукции и уровень затрат на рубль продукции, образовав пять групп с равными интервалами по обоим признакам, методами:</w:t>
      </w:r>
    </w:p>
    <w:p w:rsidR="003C2F3E" w:rsidRPr="00D77D5E" w:rsidRDefault="002918FA" w:rsidP="002918FA">
      <w:pPr>
        <w:tabs>
          <w:tab w:val="left" w:pos="6495"/>
        </w:tabs>
        <w:spacing w:line="360" w:lineRule="auto"/>
        <w:ind w:firstLine="709"/>
        <w:jc w:val="both"/>
        <w:rPr>
          <w:sz w:val="28"/>
          <w:szCs w:val="28"/>
        </w:rPr>
      </w:pPr>
      <w:r w:rsidRPr="00D77D5E">
        <w:rPr>
          <w:sz w:val="28"/>
          <w:szCs w:val="28"/>
        </w:rPr>
        <w:t xml:space="preserve"> </w:t>
      </w:r>
      <w:r w:rsidR="003C2F3E" w:rsidRPr="00D77D5E">
        <w:rPr>
          <w:sz w:val="28"/>
          <w:szCs w:val="28"/>
        </w:rPr>
        <w:t>-аналитической группировки,</w:t>
      </w:r>
    </w:p>
    <w:p w:rsidR="00DC3FD7" w:rsidRPr="002918FA" w:rsidRDefault="003C2F3E" w:rsidP="002918FA">
      <w:pPr>
        <w:tabs>
          <w:tab w:val="left" w:pos="6495"/>
        </w:tabs>
        <w:spacing w:line="360" w:lineRule="auto"/>
        <w:ind w:firstLine="709"/>
        <w:jc w:val="both"/>
        <w:rPr>
          <w:sz w:val="28"/>
          <w:szCs w:val="28"/>
          <w:u w:val="single"/>
        </w:rPr>
      </w:pPr>
      <w:r w:rsidRPr="00D77D5E">
        <w:rPr>
          <w:sz w:val="28"/>
          <w:szCs w:val="28"/>
        </w:rPr>
        <w:t>- корреляционной таблицы</w:t>
      </w:r>
      <w:r w:rsidRPr="002918FA">
        <w:rPr>
          <w:sz w:val="28"/>
          <w:szCs w:val="28"/>
          <w:u w:val="single"/>
        </w:rPr>
        <w:t>.</w:t>
      </w:r>
    </w:p>
    <w:p w:rsidR="00D77D5E" w:rsidRDefault="00D77D5E" w:rsidP="002918FA">
      <w:pPr>
        <w:tabs>
          <w:tab w:val="left" w:pos="6495"/>
        </w:tabs>
        <w:spacing w:line="360" w:lineRule="auto"/>
        <w:ind w:firstLine="709"/>
        <w:jc w:val="both"/>
        <w:rPr>
          <w:sz w:val="28"/>
          <w:szCs w:val="28"/>
        </w:rPr>
      </w:pPr>
    </w:p>
    <w:p w:rsidR="003C2F3E" w:rsidRPr="002918FA" w:rsidRDefault="003C2F3E" w:rsidP="002918FA">
      <w:pPr>
        <w:tabs>
          <w:tab w:val="left" w:pos="6495"/>
        </w:tabs>
        <w:spacing w:line="360" w:lineRule="auto"/>
        <w:ind w:firstLine="709"/>
        <w:jc w:val="both"/>
        <w:rPr>
          <w:sz w:val="28"/>
          <w:szCs w:val="28"/>
        </w:rPr>
      </w:pPr>
      <w:r w:rsidRPr="002918FA">
        <w:rPr>
          <w:sz w:val="28"/>
          <w:szCs w:val="28"/>
        </w:rPr>
        <w:t>На основании разработочной таблицы строим аналитическую таблицу группировки:</w:t>
      </w:r>
    </w:p>
    <w:p w:rsidR="00D77D5E" w:rsidRDefault="00D77D5E" w:rsidP="002918FA">
      <w:pPr>
        <w:tabs>
          <w:tab w:val="left" w:pos="6495"/>
        </w:tabs>
        <w:spacing w:line="360" w:lineRule="auto"/>
        <w:ind w:firstLine="709"/>
        <w:jc w:val="both"/>
        <w:rPr>
          <w:sz w:val="28"/>
          <w:szCs w:val="28"/>
        </w:rPr>
      </w:pPr>
    </w:p>
    <w:p w:rsidR="0089634E" w:rsidRPr="002918FA" w:rsidRDefault="003C2F3E" w:rsidP="002918FA">
      <w:pPr>
        <w:tabs>
          <w:tab w:val="left" w:pos="6495"/>
        </w:tabs>
        <w:spacing w:line="360" w:lineRule="auto"/>
        <w:ind w:firstLine="709"/>
        <w:jc w:val="both"/>
        <w:rPr>
          <w:sz w:val="28"/>
          <w:szCs w:val="28"/>
        </w:rPr>
      </w:pPr>
      <w:r w:rsidRPr="002918FA">
        <w:rPr>
          <w:sz w:val="28"/>
          <w:szCs w:val="28"/>
        </w:rPr>
        <w:t xml:space="preserve">Таблица </w:t>
      </w:r>
      <w:r w:rsidR="00626EFE" w:rsidRPr="002918FA">
        <w:rPr>
          <w:sz w:val="28"/>
          <w:szCs w:val="28"/>
        </w:rPr>
        <w:t>4</w:t>
      </w:r>
      <w:r w:rsidR="00D77D5E">
        <w:rPr>
          <w:sz w:val="28"/>
          <w:szCs w:val="28"/>
        </w:rPr>
        <w:t xml:space="preserve">. </w:t>
      </w:r>
      <w:r w:rsidR="00DE3207" w:rsidRPr="002918FA">
        <w:rPr>
          <w:sz w:val="28"/>
          <w:szCs w:val="28"/>
        </w:rPr>
        <w:t>Группировка предприятий по уровню затрат на рубль продукции</w:t>
      </w:r>
    </w:p>
    <w:tbl>
      <w:tblPr>
        <w:tblStyle w:val="a5"/>
        <w:tblW w:w="9072" w:type="dxa"/>
        <w:jc w:val="center"/>
        <w:tblLook w:val="01E0" w:firstRow="1" w:lastRow="1" w:firstColumn="1" w:lastColumn="1" w:noHBand="0" w:noVBand="0"/>
      </w:tblPr>
      <w:tblGrid>
        <w:gridCol w:w="617"/>
        <w:gridCol w:w="1200"/>
        <w:gridCol w:w="1146"/>
        <w:gridCol w:w="1435"/>
        <w:gridCol w:w="1611"/>
        <w:gridCol w:w="1452"/>
        <w:gridCol w:w="1611"/>
      </w:tblGrid>
      <w:tr w:rsidR="005C33AF" w:rsidRPr="00D77D5E">
        <w:trPr>
          <w:trHeight w:val="690"/>
          <w:jc w:val="center"/>
        </w:trPr>
        <w:tc>
          <w:tcPr>
            <w:tcW w:w="1908" w:type="dxa"/>
            <w:gridSpan w:val="2"/>
            <w:vMerge w:val="restart"/>
          </w:tcPr>
          <w:p w:rsidR="005C33AF" w:rsidRPr="00D77D5E" w:rsidRDefault="005C33AF" w:rsidP="00D77D5E">
            <w:pPr>
              <w:tabs>
                <w:tab w:val="left" w:pos="6495"/>
              </w:tabs>
              <w:spacing w:line="360" w:lineRule="auto"/>
              <w:jc w:val="both"/>
              <w:rPr>
                <w:sz w:val="20"/>
                <w:szCs w:val="20"/>
              </w:rPr>
            </w:pPr>
            <w:r w:rsidRPr="00D77D5E">
              <w:rPr>
                <w:sz w:val="20"/>
                <w:szCs w:val="20"/>
              </w:rPr>
              <w:t>Группы предприятий по уровню затрат на рубль продукции</w:t>
            </w:r>
            <w:r w:rsidR="00FF56DB" w:rsidRPr="00D77D5E">
              <w:rPr>
                <w:sz w:val="20"/>
                <w:szCs w:val="20"/>
              </w:rPr>
              <w:t>,</w:t>
            </w:r>
            <w:r w:rsidR="00D77D5E">
              <w:rPr>
                <w:sz w:val="20"/>
                <w:szCs w:val="20"/>
              </w:rPr>
              <w:t xml:space="preserve"> </w:t>
            </w:r>
            <w:r w:rsidR="00FF56DB" w:rsidRPr="00D77D5E">
              <w:rPr>
                <w:sz w:val="20"/>
                <w:szCs w:val="20"/>
              </w:rPr>
              <w:t>млн.</w:t>
            </w:r>
            <w:r w:rsidR="00D77D5E">
              <w:rPr>
                <w:sz w:val="20"/>
                <w:szCs w:val="20"/>
              </w:rPr>
              <w:t xml:space="preserve"> </w:t>
            </w:r>
            <w:r w:rsidR="00FF56DB" w:rsidRPr="00D77D5E">
              <w:rPr>
                <w:sz w:val="20"/>
                <w:szCs w:val="20"/>
              </w:rPr>
              <w:t>руб.</w:t>
            </w:r>
          </w:p>
        </w:tc>
        <w:tc>
          <w:tcPr>
            <w:tcW w:w="1242" w:type="dxa"/>
            <w:vMerge w:val="restart"/>
          </w:tcPr>
          <w:p w:rsidR="005C33AF" w:rsidRPr="00D77D5E" w:rsidRDefault="005C33AF" w:rsidP="00D77D5E">
            <w:pPr>
              <w:tabs>
                <w:tab w:val="left" w:pos="6495"/>
              </w:tabs>
              <w:spacing w:line="360" w:lineRule="auto"/>
              <w:jc w:val="both"/>
              <w:rPr>
                <w:sz w:val="20"/>
                <w:szCs w:val="20"/>
              </w:rPr>
            </w:pPr>
            <w:r w:rsidRPr="00D77D5E">
              <w:rPr>
                <w:sz w:val="20"/>
                <w:szCs w:val="20"/>
              </w:rPr>
              <w:t>Кол-во орг-ций</w:t>
            </w:r>
          </w:p>
        </w:tc>
        <w:tc>
          <w:tcPr>
            <w:tcW w:w="3210" w:type="dxa"/>
            <w:gridSpan w:val="2"/>
          </w:tcPr>
          <w:p w:rsidR="005C33AF" w:rsidRPr="00D77D5E" w:rsidRDefault="005C33AF" w:rsidP="00D77D5E">
            <w:pPr>
              <w:tabs>
                <w:tab w:val="left" w:pos="6495"/>
              </w:tabs>
              <w:spacing w:line="360" w:lineRule="auto"/>
              <w:jc w:val="both"/>
              <w:rPr>
                <w:sz w:val="20"/>
                <w:szCs w:val="20"/>
              </w:rPr>
            </w:pPr>
            <w:r w:rsidRPr="00D77D5E">
              <w:rPr>
                <w:sz w:val="20"/>
                <w:szCs w:val="20"/>
              </w:rPr>
              <w:t>Уровень затрат на рубль продукции</w:t>
            </w:r>
            <w:r w:rsidR="001F5F05" w:rsidRPr="00D77D5E">
              <w:rPr>
                <w:sz w:val="20"/>
                <w:szCs w:val="20"/>
              </w:rPr>
              <w:t>, млн.</w:t>
            </w:r>
            <w:r w:rsidR="00D77D5E">
              <w:rPr>
                <w:sz w:val="20"/>
                <w:szCs w:val="20"/>
              </w:rPr>
              <w:t xml:space="preserve"> </w:t>
            </w:r>
            <w:r w:rsidR="001F5F05" w:rsidRPr="00D77D5E">
              <w:rPr>
                <w:sz w:val="20"/>
                <w:szCs w:val="20"/>
              </w:rPr>
              <w:t>руб</w:t>
            </w:r>
          </w:p>
        </w:tc>
        <w:tc>
          <w:tcPr>
            <w:tcW w:w="3211" w:type="dxa"/>
            <w:gridSpan w:val="2"/>
          </w:tcPr>
          <w:p w:rsidR="001F5F05" w:rsidRPr="00D77D5E" w:rsidRDefault="005C33AF" w:rsidP="00D77D5E">
            <w:pPr>
              <w:tabs>
                <w:tab w:val="left" w:pos="6495"/>
              </w:tabs>
              <w:spacing w:line="360" w:lineRule="auto"/>
              <w:jc w:val="both"/>
              <w:rPr>
                <w:sz w:val="20"/>
                <w:szCs w:val="20"/>
              </w:rPr>
            </w:pPr>
            <w:r w:rsidRPr="00D77D5E">
              <w:rPr>
                <w:sz w:val="20"/>
                <w:szCs w:val="20"/>
              </w:rPr>
              <w:t>Выпуск продукции</w:t>
            </w:r>
            <w:r w:rsidR="001F5F05" w:rsidRPr="00D77D5E">
              <w:rPr>
                <w:sz w:val="20"/>
                <w:szCs w:val="20"/>
              </w:rPr>
              <w:t>, млн.</w:t>
            </w:r>
            <w:r w:rsidR="00D77D5E">
              <w:rPr>
                <w:sz w:val="20"/>
                <w:szCs w:val="20"/>
              </w:rPr>
              <w:t xml:space="preserve"> </w:t>
            </w:r>
            <w:r w:rsidR="001F5F05" w:rsidRPr="00D77D5E">
              <w:rPr>
                <w:sz w:val="20"/>
                <w:szCs w:val="20"/>
              </w:rPr>
              <w:t>руб</w:t>
            </w:r>
          </w:p>
        </w:tc>
      </w:tr>
      <w:tr w:rsidR="005C33AF" w:rsidRPr="00D77D5E">
        <w:trPr>
          <w:trHeight w:val="960"/>
          <w:jc w:val="center"/>
        </w:trPr>
        <w:tc>
          <w:tcPr>
            <w:tcW w:w="1908" w:type="dxa"/>
            <w:gridSpan w:val="2"/>
            <w:vMerge/>
          </w:tcPr>
          <w:p w:rsidR="005C33AF" w:rsidRPr="00D77D5E" w:rsidRDefault="005C33AF" w:rsidP="00D77D5E">
            <w:pPr>
              <w:tabs>
                <w:tab w:val="left" w:pos="6495"/>
              </w:tabs>
              <w:spacing w:line="360" w:lineRule="auto"/>
              <w:jc w:val="both"/>
              <w:rPr>
                <w:sz w:val="20"/>
                <w:szCs w:val="20"/>
              </w:rPr>
            </w:pPr>
          </w:p>
        </w:tc>
        <w:tc>
          <w:tcPr>
            <w:tcW w:w="1242" w:type="dxa"/>
            <w:vMerge/>
          </w:tcPr>
          <w:p w:rsidR="005C33AF" w:rsidRPr="00D77D5E" w:rsidRDefault="005C33AF" w:rsidP="00D77D5E">
            <w:pPr>
              <w:tabs>
                <w:tab w:val="left" w:pos="6495"/>
              </w:tabs>
              <w:spacing w:line="360" w:lineRule="auto"/>
              <w:jc w:val="both"/>
              <w:rPr>
                <w:sz w:val="20"/>
                <w:szCs w:val="20"/>
              </w:rPr>
            </w:pPr>
          </w:p>
        </w:tc>
        <w:tc>
          <w:tcPr>
            <w:tcW w:w="1558" w:type="dxa"/>
          </w:tcPr>
          <w:p w:rsidR="001F5F05" w:rsidRPr="00D77D5E" w:rsidRDefault="005C33AF" w:rsidP="00D77D5E">
            <w:pPr>
              <w:tabs>
                <w:tab w:val="left" w:pos="6495"/>
              </w:tabs>
              <w:spacing w:line="360" w:lineRule="auto"/>
              <w:jc w:val="both"/>
              <w:rPr>
                <w:sz w:val="20"/>
                <w:szCs w:val="20"/>
              </w:rPr>
            </w:pPr>
            <w:r w:rsidRPr="00D77D5E">
              <w:rPr>
                <w:sz w:val="20"/>
                <w:szCs w:val="20"/>
              </w:rPr>
              <w:t>Всего</w:t>
            </w:r>
            <w:r w:rsidR="001F5F05" w:rsidRPr="00D77D5E">
              <w:rPr>
                <w:sz w:val="20"/>
                <w:szCs w:val="20"/>
              </w:rPr>
              <w:t>,</w:t>
            </w:r>
          </w:p>
          <w:p w:rsidR="005C33AF" w:rsidRPr="00D77D5E" w:rsidRDefault="001F5F05" w:rsidP="00D77D5E">
            <w:pPr>
              <w:tabs>
                <w:tab w:val="left" w:pos="6495"/>
              </w:tabs>
              <w:spacing w:line="360" w:lineRule="auto"/>
              <w:jc w:val="both"/>
              <w:rPr>
                <w:sz w:val="20"/>
                <w:szCs w:val="20"/>
              </w:rPr>
            </w:pPr>
            <w:r w:rsidRPr="00D77D5E">
              <w:rPr>
                <w:sz w:val="20"/>
                <w:szCs w:val="20"/>
              </w:rPr>
              <w:t xml:space="preserve">млн </w:t>
            </w:r>
            <w:r w:rsidR="00D77D5E">
              <w:rPr>
                <w:sz w:val="20"/>
                <w:szCs w:val="20"/>
              </w:rPr>
              <w:t xml:space="preserve"> </w:t>
            </w:r>
            <w:r w:rsidRPr="00D77D5E">
              <w:rPr>
                <w:sz w:val="20"/>
                <w:szCs w:val="20"/>
              </w:rPr>
              <w:t>руб</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На 1 организацию</w:t>
            </w:r>
            <w:r w:rsidR="001F5F05" w:rsidRPr="00D77D5E">
              <w:rPr>
                <w:sz w:val="20"/>
                <w:szCs w:val="20"/>
              </w:rPr>
              <w:t>,</w:t>
            </w:r>
          </w:p>
          <w:p w:rsidR="001F5F05" w:rsidRPr="00D77D5E" w:rsidRDefault="001F5F05" w:rsidP="00D77D5E">
            <w:pPr>
              <w:tabs>
                <w:tab w:val="left" w:pos="6495"/>
              </w:tabs>
              <w:spacing w:line="360" w:lineRule="auto"/>
              <w:jc w:val="both"/>
              <w:rPr>
                <w:sz w:val="20"/>
                <w:szCs w:val="20"/>
              </w:rPr>
            </w:pPr>
            <w:r w:rsidRPr="00D77D5E">
              <w:rPr>
                <w:sz w:val="20"/>
                <w:szCs w:val="20"/>
              </w:rPr>
              <w:t>Млн.</w:t>
            </w:r>
            <w:r w:rsidR="00D77D5E">
              <w:rPr>
                <w:sz w:val="20"/>
                <w:szCs w:val="20"/>
              </w:rPr>
              <w:t xml:space="preserve"> </w:t>
            </w:r>
            <w:r w:rsidRPr="00D77D5E">
              <w:rPr>
                <w:sz w:val="20"/>
                <w:szCs w:val="20"/>
              </w:rPr>
              <w:t>руб</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Всего</w:t>
            </w:r>
            <w:r w:rsidR="001F5F05" w:rsidRPr="00D77D5E">
              <w:rPr>
                <w:sz w:val="20"/>
                <w:szCs w:val="20"/>
              </w:rPr>
              <w:t xml:space="preserve">, </w:t>
            </w:r>
          </w:p>
          <w:p w:rsidR="001F5F05" w:rsidRPr="00D77D5E" w:rsidRDefault="001F5F05" w:rsidP="00D77D5E">
            <w:pPr>
              <w:tabs>
                <w:tab w:val="left" w:pos="6495"/>
              </w:tabs>
              <w:spacing w:line="360" w:lineRule="auto"/>
              <w:jc w:val="both"/>
              <w:rPr>
                <w:sz w:val="20"/>
                <w:szCs w:val="20"/>
              </w:rPr>
            </w:pPr>
            <w:r w:rsidRPr="00D77D5E">
              <w:rPr>
                <w:sz w:val="20"/>
                <w:szCs w:val="20"/>
              </w:rPr>
              <w:t>млн.</w:t>
            </w:r>
            <w:r w:rsidR="00D77D5E">
              <w:rPr>
                <w:sz w:val="20"/>
                <w:szCs w:val="20"/>
              </w:rPr>
              <w:t xml:space="preserve"> </w:t>
            </w:r>
            <w:r w:rsidRPr="00D77D5E">
              <w:rPr>
                <w:sz w:val="20"/>
                <w:szCs w:val="20"/>
              </w:rPr>
              <w:t>руб</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На 1 организацию</w:t>
            </w:r>
            <w:r w:rsidR="001F5F05" w:rsidRPr="00D77D5E">
              <w:rPr>
                <w:sz w:val="20"/>
                <w:szCs w:val="20"/>
              </w:rPr>
              <w:t>,</w:t>
            </w:r>
          </w:p>
          <w:p w:rsidR="001F5F05" w:rsidRPr="00D77D5E" w:rsidRDefault="001F5F05" w:rsidP="00D77D5E">
            <w:pPr>
              <w:tabs>
                <w:tab w:val="left" w:pos="6495"/>
              </w:tabs>
              <w:spacing w:line="360" w:lineRule="auto"/>
              <w:jc w:val="both"/>
              <w:rPr>
                <w:sz w:val="20"/>
                <w:szCs w:val="20"/>
              </w:rPr>
            </w:pPr>
            <w:r w:rsidRPr="00D77D5E">
              <w:rPr>
                <w:sz w:val="20"/>
                <w:szCs w:val="20"/>
              </w:rPr>
              <w:t>млн.</w:t>
            </w:r>
            <w:r w:rsidR="00D77D5E">
              <w:rPr>
                <w:sz w:val="20"/>
                <w:szCs w:val="20"/>
              </w:rPr>
              <w:t xml:space="preserve"> </w:t>
            </w:r>
            <w:r w:rsidRPr="00D77D5E">
              <w:rPr>
                <w:sz w:val="20"/>
                <w:szCs w:val="20"/>
              </w:rPr>
              <w:t>руб</w:t>
            </w:r>
          </w:p>
        </w:tc>
      </w:tr>
      <w:tr w:rsidR="005C33AF" w:rsidRPr="00D77D5E">
        <w:trPr>
          <w:jc w:val="center"/>
        </w:trPr>
        <w:tc>
          <w:tcPr>
            <w:tcW w:w="643"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I</w:t>
            </w:r>
          </w:p>
        </w:tc>
        <w:tc>
          <w:tcPr>
            <w:tcW w:w="1265"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0</w:t>
            </w:r>
            <w:r w:rsidRPr="00D77D5E">
              <w:rPr>
                <w:sz w:val="20"/>
                <w:szCs w:val="20"/>
              </w:rPr>
              <w:t>,</w:t>
            </w:r>
            <w:r w:rsidRPr="00D77D5E">
              <w:rPr>
                <w:sz w:val="20"/>
                <w:szCs w:val="20"/>
                <w:lang w:val="en-US"/>
              </w:rPr>
              <w:t>77-0</w:t>
            </w:r>
            <w:r w:rsidRPr="00D77D5E">
              <w:rPr>
                <w:sz w:val="20"/>
                <w:szCs w:val="20"/>
              </w:rPr>
              <w:t>,</w:t>
            </w:r>
            <w:r w:rsidRPr="00D77D5E">
              <w:rPr>
                <w:sz w:val="20"/>
                <w:szCs w:val="20"/>
                <w:lang w:val="en-US"/>
              </w:rPr>
              <w:t>79</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3</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2,32</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0,773</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219,265</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73,088</w:t>
            </w:r>
          </w:p>
        </w:tc>
      </w:tr>
      <w:tr w:rsidR="005C33AF" w:rsidRPr="00D77D5E">
        <w:trPr>
          <w:jc w:val="center"/>
        </w:trPr>
        <w:tc>
          <w:tcPr>
            <w:tcW w:w="643"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II</w:t>
            </w:r>
          </w:p>
        </w:tc>
        <w:tc>
          <w:tcPr>
            <w:tcW w:w="1265" w:type="dxa"/>
          </w:tcPr>
          <w:p w:rsidR="005C33AF" w:rsidRPr="00D77D5E" w:rsidRDefault="005C33AF" w:rsidP="00D77D5E">
            <w:pPr>
              <w:tabs>
                <w:tab w:val="left" w:pos="6495"/>
              </w:tabs>
              <w:spacing w:line="360" w:lineRule="auto"/>
              <w:jc w:val="both"/>
              <w:rPr>
                <w:sz w:val="20"/>
                <w:szCs w:val="20"/>
              </w:rPr>
            </w:pPr>
            <w:r w:rsidRPr="00D77D5E">
              <w:rPr>
                <w:sz w:val="20"/>
                <w:szCs w:val="20"/>
              </w:rPr>
              <w:t>0,79-0,81</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6</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4,77</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0,795</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345,247</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57,541</w:t>
            </w:r>
          </w:p>
        </w:tc>
      </w:tr>
      <w:tr w:rsidR="005C33AF" w:rsidRPr="00D77D5E">
        <w:trPr>
          <w:jc w:val="center"/>
        </w:trPr>
        <w:tc>
          <w:tcPr>
            <w:tcW w:w="643"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III</w:t>
            </w:r>
          </w:p>
        </w:tc>
        <w:tc>
          <w:tcPr>
            <w:tcW w:w="1265" w:type="dxa"/>
          </w:tcPr>
          <w:p w:rsidR="005C33AF" w:rsidRPr="00D77D5E" w:rsidRDefault="005C33AF" w:rsidP="00D77D5E">
            <w:pPr>
              <w:tabs>
                <w:tab w:val="left" w:pos="6495"/>
              </w:tabs>
              <w:spacing w:line="360" w:lineRule="auto"/>
              <w:jc w:val="both"/>
              <w:rPr>
                <w:sz w:val="20"/>
                <w:szCs w:val="20"/>
              </w:rPr>
            </w:pPr>
            <w:r w:rsidRPr="00D77D5E">
              <w:rPr>
                <w:sz w:val="20"/>
                <w:szCs w:val="20"/>
              </w:rPr>
              <w:t>0,81-0,83</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9</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7,34</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0,816</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398,805</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44,312</w:t>
            </w:r>
          </w:p>
        </w:tc>
      </w:tr>
      <w:tr w:rsidR="005C33AF" w:rsidRPr="00D77D5E">
        <w:trPr>
          <w:jc w:val="center"/>
        </w:trPr>
        <w:tc>
          <w:tcPr>
            <w:tcW w:w="643"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IV</w:t>
            </w:r>
          </w:p>
        </w:tc>
        <w:tc>
          <w:tcPr>
            <w:tcW w:w="1265" w:type="dxa"/>
          </w:tcPr>
          <w:p w:rsidR="005C33AF" w:rsidRPr="00D77D5E" w:rsidRDefault="005C33AF" w:rsidP="00D77D5E">
            <w:pPr>
              <w:tabs>
                <w:tab w:val="left" w:pos="6495"/>
              </w:tabs>
              <w:spacing w:line="360" w:lineRule="auto"/>
              <w:jc w:val="both"/>
              <w:rPr>
                <w:sz w:val="20"/>
                <w:szCs w:val="20"/>
              </w:rPr>
            </w:pPr>
            <w:r w:rsidRPr="00D77D5E">
              <w:rPr>
                <w:sz w:val="20"/>
                <w:szCs w:val="20"/>
              </w:rPr>
              <w:t>0,83-0,85</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8</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6,69</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0,836</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274,363</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34,295</w:t>
            </w:r>
          </w:p>
        </w:tc>
      </w:tr>
      <w:tr w:rsidR="005C33AF" w:rsidRPr="00D77D5E">
        <w:trPr>
          <w:jc w:val="center"/>
        </w:trPr>
        <w:tc>
          <w:tcPr>
            <w:tcW w:w="643" w:type="dxa"/>
          </w:tcPr>
          <w:p w:rsidR="005C33AF" w:rsidRPr="00D77D5E" w:rsidRDefault="005C33AF" w:rsidP="00D77D5E">
            <w:pPr>
              <w:tabs>
                <w:tab w:val="left" w:pos="6495"/>
              </w:tabs>
              <w:spacing w:line="360" w:lineRule="auto"/>
              <w:jc w:val="both"/>
              <w:rPr>
                <w:sz w:val="20"/>
                <w:szCs w:val="20"/>
                <w:lang w:val="en-US"/>
              </w:rPr>
            </w:pPr>
            <w:r w:rsidRPr="00D77D5E">
              <w:rPr>
                <w:sz w:val="20"/>
                <w:szCs w:val="20"/>
                <w:lang w:val="en-US"/>
              </w:rPr>
              <w:t>V</w:t>
            </w:r>
          </w:p>
        </w:tc>
        <w:tc>
          <w:tcPr>
            <w:tcW w:w="1265" w:type="dxa"/>
          </w:tcPr>
          <w:p w:rsidR="005C33AF" w:rsidRPr="00D77D5E" w:rsidRDefault="005C33AF" w:rsidP="00D77D5E">
            <w:pPr>
              <w:tabs>
                <w:tab w:val="left" w:pos="6495"/>
              </w:tabs>
              <w:spacing w:line="360" w:lineRule="auto"/>
              <w:jc w:val="both"/>
              <w:rPr>
                <w:sz w:val="20"/>
                <w:szCs w:val="20"/>
              </w:rPr>
            </w:pPr>
            <w:r w:rsidRPr="00D77D5E">
              <w:rPr>
                <w:sz w:val="20"/>
                <w:szCs w:val="20"/>
              </w:rPr>
              <w:t>0,85 и более</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4</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3,44</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0,860</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82,860</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20,715</w:t>
            </w:r>
          </w:p>
        </w:tc>
      </w:tr>
      <w:tr w:rsidR="005C33AF" w:rsidRPr="00D77D5E">
        <w:trPr>
          <w:jc w:val="center"/>
        </w:trPr>
        <w:tc>
          <w:tcPr>
            <w:tcW w:w="1908" w:type="dxa"/>
            <w:gridSpan w:val="2"/>
          </w:tcPr>
          <w:p w:rsidR="005C33AF" w:rsidRPr="00D77D5E" w:rsidRDefault="005C33AF" w:rsidP="00D77D5E">
            <w:pPr>
              <w:tabs>
                <w:tab w:val="left" w:pos="6495"/>
              </w:tabs>
              <w:spacing w:line="360" w:lineRule="auto"/>
              <w:jc w:val="both"/>
              <w:rPr>
                <w:sz w:val="20"/>
                <w:szCs w:val="20"/>
              </w:rPr>
            </w:pPr>
            <w:r w:rsidRPr="00D77D5E">
              <w:rPr>
                <w:sz w:val="20"/>
                <w:szCs w:val="20"/>
              </w:rPr>
              <w:t>Итого</w:t>
            </w:r>
          </w:p>
        </w:tc>
        <w:tc>
          <w:tcPr>
            <w:tcW w:w="1242" w:type="dxa"/>
          </w:tcPr>
          <w:p w:rsidR="005C33AF" w:rsidRPr="00D77D5E" w:rsidRDefault="005C33AF" w:rsidP="00D77D5E">
            <w:pPr>
              <w:tabs>
                <w:tab w:val="left" w:pos="6495"/>
              </w:tabs>
              <w:spacing w:line="360" w:lineRule="auto"/>
              <w:jc w:val="both"/>
              <w:rPr>
                <w:sz w:val="20"/>
                <w:szCs w:val="20"/>
              </w:rPr>
            </w:pPr>
            <w:r w:rsidRPr="00D77D5E">
              <w:rPr>
                <w:sz w:val="20"/>
                <w:szCs w:val="20"/>
              </w:rPr>
              <w:t>30</w:t>
            </w:r>
          </w:p>
        </w:tc>
        <w:tc>
          <w:tcPr>
            <w:tcW w:w="1558" w:type="dxa"/>
          </w:tcPr>
          <w:p w:rsidR="005C33AF" w:rsidRPr="00D77D5E" w:rsidRDefault="005C33AF" w:rsidP="00D77D5E">
            <w:pPr>
              <w:tabs>
                <w:tab w:val="left" w:pos="6495"/>
              </w:tabs>
              <w:spacing w:line="360" w:lineRule="auto"/>
              <w:jc w:val="both"/>
              <w:rPr>
                <w:sz w:val="20"/>
                <w:szCs w:val="20"/>
              </w:rPr>
            </w:pPr>
            <w:r w:rsidRPr="00D77D5E">
              <w:rPr>
                <w:sz w:val="20"/>
                <w:szCs w:val="20"/>
              </w:rPr>
              <w:t>24,56</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0,819</w:t>
            </w:r>
          </w:p>
        </w:tc>
        <w:tc>
          <w:tcPr>
            <w:tcW w:w="1559" w:type="dxa"/>
          </w:tcPr>
          <w:p w:rsidR="005C33AF" w:rsidRPr="00D77D5E" w:rsidRDefault="005C33AF" w:rsidP="00D77D5E">
            <w:pPr>
              <w:tabs>
                <w:tab w:val="left" w:pos="6495"/>
              </w:tabs>
              <w:spacing w:line="360" w:lineRule="auto"/>
              <w:jc w:val="both"/>
              <w:rPr>
                <w:sz w:val="20"/>
                <w:szCs w:val="20"/>
              </w:rPr>
            </w:pPr>
            <w:r w:rsidRPr="00D77D5E">
              <w:rPr>
                <w:sz w:val="20"/>
                <w:szCs w:val="20"/>
              </w:rPr>
              <w:t>1320,54</w:t>
            </w:r>
          </w:p>
        </w:tc>
        <w:tc>
          <w:tcPr>
            <w:tcW w:w="1652" w:type="dxa"/>
          </w:tcPr>
          <w:p w:rsidR="005C33AF" w:rsidRPr="00D77D5E" w:rsidRDefault="005C33AF" w:rsidP="00D77D5E">
            <w:pPr>
              <w:tabs>
                <w:tab w:val="left" w:pos="6495"/>
              </w:tabs>
              <w:spacing w:line="360" w:lineRule="auto"/>
              <w:jc w:val="both"/>
              <w:rPr>
                <w:sz w:val="20"/>
                <w:szCs w:val="20"/>
              </w:rPr>
            </w:pPr>
            <w:r w:rsidRPr="00D77D5E">
              <w:rPr>
                <w:sz w:val="20"/>
                <w:szCs w:val="20"/>
              </w:rPr>
              <w:t>44,018</w:t>
            </w:r>
          </w:p>
        </w:tc>
      </w:tr>
    </w:tbl>
    <w:p w:rsidR="00DE3207" w:rsidRPr="002918FA" w:rsidRDefault="00DE3207" w:rsidP="002918FA">
      <w:pPr>
        <w:tabs>
          <w:tab w:val="left" w:pos="6495"/>
        </w:tabs>
        <w:spacing w:line="360" w:lineRule="auto"/>
        <w:ind w:firstLine="709"/>
        <w:jc w:val="both"/>
        <w:rPr>
          <w:sz w:val="28"/>
          <w:szCs w:val="28"/>
        </w:rPr>
      </w:pPr>
    </w:p>
    <w:p w:rsidR="005C33AF" w:rsidRPr="002918FA" w:rsidRDefault="005C33AF" w:rsidP="002918FA">
      <w:pPr>
        <w:tabs>
          <w:tab w:val="left" w:pos="6495"/>
        </w:tabs>
        <w:spacing w:line="360" w:lineRule="auto"/>
        <w:ind w:firstLine="709"/>
        <w:jc w:val="both"/>
        <w:rPr>
          <w:sz w:val="28"/>
          <w:szCs w:val="28"/>
        </w:rPr>
      </w:pPr>
      <w:r w:rsidRPr="002918FA">
        <w:rPr>
          <w:sz w:val="28"/>
          <w:szCs w:val="28"/>
        </w:rPr>
        <w:t>Вывод: Из данных</w:t>
      </w:r>
      <w:r w:rsidR="002918FA" w:rsidRPr="002918FA">
        <w:rPr>
          <w:sz w:val="28"/>
          <w:szCs w:val="28"/>
        </w:rPr>
        <w:t xml:space="preserve"> </w:t>
      </w:r>
      <w:r w:rsidRPr="002918FA">
        <w:rPr>
          <w:sz w:val="28"/>
          <w:szCs w:val="28"/>
        </w:rPr>
        <w:t xml:space="preserve">таблицы </w:t>
      </w:r>
      <w:r w:rsidR="00A13569" w:rsidRPr="002918FA">
        <w:rPr>
          <w:sz w:val="28"/>
          <w:szCs w:val="28"/>
        </w:rPr>
        <w:t>4</w:t>
      </w:r>
      <w:r w:rsidRPr="002918FA">
        <w:rPr>
          <w:sz w:val="28"/>
          <w:szCs w:val="28"/>
        </w:rPr>
        <w:t xml:space="preserve"> можно сделать вывод о том, что с увеличением уровня затрат на рубль продукции от</w:t>
      </w:r>
      <w:r w:rsidR="002918FA" w:rsidRPr="002918FA">
        <w:rPr>
          <w:sz w:val="28"/>
          <w:szCs w:val="28"/>
        </w:rPr>
        <w:t xml:space="preserve"> </w:t>
      </w:r>
      <w:r w:rsidRPr="002918FA">
        <w:rPr>
          <w:sz w:val="28"/>
          <w:szCs w:val="28"/>
          <w:lang w:val="en-US"/>
        </w:rPr>
        <w:t>I</w:t>
      </w:r>
      <w:r w:rsidRPr="002918FA">
        <w:rPr>
          <w:sz w:val="28"/>
          <w:szCs w:val="28"/>
        </w:rPr>
        <w:t xml:space="preserve"> к </w:t>
      </w:r>
      <w:r w:rsidRPr="002918FA">
        <w:rPr>
          <w:sz w:val="28"/>
          <w:szCs w:val="28"/>
          <w:lang w:val="en-US"/>
        </w:rPr>
        <w:t>V</w:t>
      </w:r>
      <w:r w:rsidRPr="002918FA">
        <w:rPr>
          <w:sz w:val="28"/>
          <w:szCs w:val="28"/>
        </w:rPr>
        <w:t xml:space="preserve"> группе предприятий у</w:t>
      </w:r>
      <w:r w:rsidR="00A13569" w:rsidRPr="002918FA">
        <w:rPr>
          <w:sz w:val="28"/>
          <w:szCs w:val="28"/>
        </w:rPr>
        <w:t>меньшается выпуск продукции на одну организацию</w:t>
      </w:r>
      <w:r w:rsidRPr="002918FA">
        <w:rPr>
          <w:sz w:val="28"/>
          <w:szCs w:val="28"/>
        </w:rPr>
        <w:t>. Это свидетельствует о наличии обратной связи между показателями.</w:t>
      </w:r>
    </w:p>
    <w:p w:rsidR="005C33AF" w:rsidRPr="002918FA" w:rsidRDefault="006C2D2C" w:rsidP="002918FA">
      <w:pPr>
        <w:tabs>
          <w:tab w:val="left" w:pos="6495"/>
        </w:tabs>
        <w:spacing w:line="360" w:lineRule="auto"/>
        <w:ind w:firstLine="709"/>
        <w:jc w:val="both"/>
        <w:rPr>
          <w:sz w:val="28"/>
          <w:szCs w:val="28"/>
        </w:rPr>
      </w:pPr>
      <w:r w:rsidRPr="002918FA">
        <w:rPr>
          <w:sz w:val="28"/>
          <w:szCs w:val="28"/>
        </w:rPr>
        <w:t>По данным таблицы 4 видно</w:t>
      </w:r>
      <w:r w:rsidR="005C33AF" w:rsidRPr="002918FA">
        <w:rPr>
          <w:sz w:val="28"/>
          <w:szCs w:val="28"/>
        </w:rPr>
        <w:t xml:space="preserve">, что уровень затрат на рубль продукции от </w:t>
      </w:r>
      <w:r w:rsidR="005C33AF" w:rsidRPr="002918FA">
        <w:rPr>
          <w:sz w:val="28"/>
          <w:szCs w:val="28"/>
          <w:lang w:val="en-US"/>
        </w:rPr>
        <w:t>I</w:t>
      </w:r>
      <w:r w:rsidR="005C33AF" w:rsidRPr="002918FA">
        <w:rPr>
          <w:sz w:val="28"/>
          <w:szCs w:val="28"/>
        </w:rPr>
        <w:t xml:space="preserve"> к </w:t>
      </w:r>
      <w:r w:rsidR="005C33AF" w:rsidRPr="002918FA">
        <w:rPr>
          <w:sz w:val="28"/>
          <w:szCs w:val="28"/>
          <w:lang w:val="en-US"/>
        </w:rPr>
        <w:t>V</w:t>
      </w:r>
      <w:r w:rsidR="005C33AF" w:rsidRPr="002918FA">
        <w:rPr>
          <w:sz w:val="28"/>
          <w:szCs w:val="28"/>
        </w:rPr>
        <w:t xml:space="preserve"> группе возрастает в 1,1 раза, а выпуск продукции убывает</w:t>
      </w:r>
      <w:r w:rsidR="00D71F86" w:rsidRPr="002918FA">
        <w:rPr>
          <w:sz w:val="28"/>
          <w:szCs w:val="28"/>
        </w:rPr>
        <w:t xml:space="preserve"> в 3,5 раза.</w:t>
      </w:r>
    </w:p>
    <w:p w:rsidR="00D71F86" w:rsidRPr="002918FA" w:rsidRDefault="006C2D2C" w:rsidP="002918FA">
      <w:pPr>
        <w:tabs>
          <w:tab w:val="left" w:pos="6495"/>
        </w:tabs>
        <w:spacing w:line="360" w:lineRule="auto"/>
        <w:ind w:firstLine="709"/>
        <w:jc w:val="both"/>
        <w:rPr>
          <w:sz w:val="28"/>
          <w:szCs w:val="28"/>
        </w:rPr>
      </w:pPr>
      <w:r w:rsidRPr="002918FA">
        <w:rPr>
          <w:sz w:val="28"/>
          <w:szCs w:val="28"/>
        </w:rPr>
        <w:t>Данные таблицы 4</w:t>
      </w:r>
      <w:r w:rsidR="00D71F86" w:rsidRPr="002918FA">
        <w:rPr>
          <w:sz w:val="28"/>
          <w:szCs w:val="28"/>
        </w:rPr>
        <w:t xml:space="preserve"> свидетельствуют о наличии обратной корреляционной связи между уровнем затрат на рубль продукции и выпуском продукции.</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Построение корреляционной таблицы</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Для построения корреляционной таблицы необходимо сделать группировку по результативному фактору.</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Величина интервала по выпуску продукции:</w:t>
      </w:r>
    </w:p>
    <w:p w:rsidR="00D77D5E" w:rsidRDefault="00D77D5E" w:rsidP="002918FA">
      <w:pPr>
        <w:tabs>
          <w:tab w:val="left" w:pos="6495"/>
        </w:tabs>
        <w:spacing w:line="360" w:lineRule="auto"/>
        <w:ind w:firstLine="709"/>
        <w:jc w:val="both"/>
        <w:rPr>
          <w:sz w:val="28"/>
          <w:szCs w:val="28"/>
        </w:rPr>
      </w:pPr>
    </w:p>
    <w:p w:rsidR="00D77D5E" w:rsidRDefault="006A11E5" w:rsidP="002918FA">
      <w:pPr>
        <w:tabs>
          <w:tab w:val="left" w:pos="6495"/>
        </w:tabs>
        <w:spacing w:line="360" w:lineRule="auto"/>
        <w:ind w:firstLine="709"/>
        <w:jc w:val="both"/>
        <w:rPr>
          <w:sz w:val="28"/>
          <w:szCs w:val="28"/>
        </w:rPr>
      </w:pPr>
      <w:r w:rsidRPr="002918FA">
        <w:rPr>
          <w:sz w:val="28"/>
          <w:szCs w:val="28"/>
          <w:lang w:val="en-US"/>
        </w:rPr>
        <w:object w:dxaOrig="1400" w:dyaOrig="620">
          <v:shape id="_x0000_i1066" type="#_x0000_t75" style="width:69.75pt;height:30.75pt" o:ole="">
            <v:imagedata r:id="rId88" o:title=""/>
          </v:shape>
          <o:OLEObject Type="Embed" ProgID="Equation.DSMT4" ShapeID="_x0000_i1066" DrawAspect="Content" ObjectID="_1469900262" r:id="rId89"/>
        </w:object>
      </w:r>
      <w:r w:rsidR="00F12780" w:rsidRPr="002918FA">
        <w:rPr>
          <w:sz w:val="28"/>
          <w:szCs w:val="28"/>
        </w:rPr>
        <w:t>;</w:t>
      </w:r>
      <w:r w:rsidR="006A6474" w:rsidRPr="002918FA">
        <w:rPr>
          <w:sz w:val="28"/>
          <w:szCs w:val="28"/>
        </w:rPr>
        <w:t xml:space="preserve"> </w:t>
      </w:r>
    </w:p>
    <w:p w:rsidR="00D77D5E" w:rsidRDefault="00D77D5E" w:rsidP="002918FA">
      <w:pPr>
        <w:tabs>
          <w:tab w:val="left" w:pos="6495"/>
        </w:tabs>
        <w:spacing w:line="360" w:lineRule="auto"/>
        <w:ind w:firstLine="709"/>
        <w:jc w:val="both"/>
        <w:rPr>
          <w:sz w:val="28"/>
          <w:szCs w:val="28"/>
        </w:rPr>
      </w:pPr>
    </w:p>
    <w:p w:rsidR="006A6474" w:rsidRPr="002918FA" w:rsidRDefault="006A6474" w:rsidP="002918FA">
      <w:pPr>
        <w:tabs>
          <w:tab w:val="left" w:pos="6495"/>
        </w:tabs>
        <w:spacing w:line="360" w:lineRule="auto"/>
        <w:ind w:firstLine="709"/>
        <w:jc w:val="both"/>
        <w:rPr>
          <w:sz w:val="28"/>
          <w:szCs w:val="28"/>
        </w:rPr>
      </w:pPr>
      <w:r w:rsidRPr="002918FA">
        <w:rPr>
          <w:sz w:val="28"/>
          <w:szCs w:val="28"/>
        </w:rPr>
        <w:t>где У</w:t>
      </w:r>
      <w:r w:rsidRPr="002918FA">
        <w:rPr>
          <w:sz w:val="28"/>
          <w:szCs w:val="28"/>
          <w:lang w:val="en-US"/>
        </w:rPr>
        <w:t>max</w:t>
      </w:r>
      <w:r w:rsidRPr="002918FA">
        <w:rPr>
          <w:sz w:val="28"/>
          <w:szCs w:val="28"/>
        </w:rPr>
        <w:t>=79,200 млн.руб.; У</w:t>
      </w:r>
      <w:r w:rsidRPr="002918FA">
        <w:rPr>
          <w:sz w:val="28"/>
          <w:szCs w:val="28"/>
          <w:lang w:val="en-US"/>
        </w:rPr>
        <w:t>min</w:t>
      </w:r>
      <w:r w:rsidRPr="002918FA">
        <w:rPr>
          <w:sz w:val="28"/>
          <w:szCs w:val="28"/>
        </w:rPr>
        <w:t xml:space="preserve">=14,4 млн.руб; </w:t>
      </w:r>
      <w:r w:rsidRPr="002918FA">
        <w:rPr>
          <w:sz w:val="28"/>
          <w:szCs w:val="28"/>
          <w:lang w:val="en-US"/>
        </w:rPr>
        <w:t>n</w:t>
      </w:r>
      <w:r w:rsidRPr="002918FA">
        <w:rPr>
          <w:sz w:val="28"/>
          <w:szCs w:val="28"/>
        </w:rPr>
        <w:t>=5</w:t>
      </w:r>
    </w:p>
    <w:p w:rsidR="00D77D5E" w:rsidRDefault="00D77D5E" w:rsidP="002918FA">
      <w:pPr>
        <w:tabs>
          <w:tab w:val="left" w:pos="6495"/>
        </w:tabs>
        <w:spacing w:line="360" w:lineRule="auto"/>
        <w:ind w:firstLine="709"/>
        <w:jc w:val="both"/>
        <w:rPr>
          <w:sz w:val="28"/>
          <w:szCs w:val="28"/>
        </w:rPr>
      </w:pPr>
    </w:p>
    <w:p w:rsidR="006A6474" w:rsidRPr="002918FA" w:rsidRDefault="006A11E5" w:rsidP="002918FA">
      <w:pPr>
        <w:tabs>
          <w:tab w:val="left" w:pos="6495"/>
        </w:tabs>
        <w:spacing w:line="360" w:lineRule="auto"/>
        <w:ind w:firstLine="709"/>
        <w:jc w:val="both"/>
        <w:rPr>
          <w:sz w:val="28"/>
          <w:szCs w:val="28"/>
        </w:rPr>
      </w:pPr>
      <w:r w:rsidRPr="002918FA">
        <w:rPr>
          <w:sz w:val="28"/>
          <w:szCs w:val="28"/>
        </w:rPr>
        <w:object w:dxaOrig="3159" w:dyaOrig="620">
          <v:shape id="_x0000_i1067" type="#_x0000_t75" style="width:158.25pt;height:30.75pt" o:ole="">
            <v:imagedata r:id="rId90" o:title=""/>
          </v:shape>
          <o:OLEObject Type="Embed" ProgID="Equation.DSMT4" ShapeID="_x0000_i1067" DrawAspect="Content" ObjectID="_1469900263" r:id="rId91"/>
        </w:object>
      </w:r>
    </w:p>
    <w:p w:rsidR="00D77D5E" w:rsidRDefault="00D77D5E" w:rsidP="002918FA">
      <w:pPr>
        <w:tabs>
          <w:tab w:val="left" w:pos="6495"/>
        </w:tabs>
        <w:spacing w:line="360" w:lineRule="auto"/>
        <w:ind w:firstLine="709"/>
        <w:jc w:val="both"/>
        <w:rPr>
          <w:sz w:val="28"/>
          <w:szCs w:val="28"/>
        </w:rPr>
      </w:pPr>
    </w:p>
    <w:p w:rsidR="006A6474" w:rsidRPr="002918FA" w:rsidRDefault="006A6474" w:rsidP="002918FA">
      <w:pPr>
        <w:tabs>
          <w:tab w:val="left" w:pos="6495"/>
        </w:tabs>
        <w:spacing w:line="360" w:lineRule="auto"/>
        <w:ind w:firstLine="709"/>
        <w:jc w:val="both"/>
        <w:rPr>
          <w:sz w:val="28"/>
          <w:szCs w:val="28"/>
        </w:rPr>
      </w:pPr>
      <w:r w:rsidRPr="002918FA">
        <w:rPr>
          <w:sz w:val="28"/>
          <w:szCs w:val="28"/>
        </w:rPr>
        <w:t xml:space="preserve">Строим группы: </w:t>
      </w:r>
    </w:p>
    <w:p w:rsidR="006A6474" w:rsidRPr="002918FA" w:rsidRDefault="006A6474" w:rsidP="002918FA">
      <w:pPr>
        <w:tabs>
          <w:tab w:val="left" w:pos="6495"/>
        </w:tabs>
        <w:spacing w:line="360" w:lineRule="auto"/>
        <w:ind w:firstLine="709"/>
        <w:jc w:val="both"/>
        <w:rPr>
          <w:sz w:val="28"/>
          <w:szCs w:val="28"/>
        </w:rPr>
      </w:pPr>
      <w:r w:rsidRPr="002918FA">
        <w:rPr>
          <w:sz w:val="28"/>
          <w:szCs w:val="28"/>
          <w:lang w:val="en-US"/>
        </w:rPr>
        <w:t>I</w:t>
      </w:r>
      <w:r w:rsidR="002918FA" w:rsidRPr="002918FA">
        <w:rPr>
          <w:sz w:val="28"/>
          <w:szCs w:val="28"/>
        </w:rPr>
        <w:t xml:space="preserve"> </w:t>
      </w:r>
      <w:r w:rsidRPr="002918FA">
        <w:rPr>
          <w:sz w:val="28"/>
          <w:szCs w:val="28"/>
        </w:rPr>
        <w:t>14,4-27,36</w:t>
      </w:r>
      <w:r w:rsidR="002918FA" w:rsidRPr="002918FA">
        <w:rPr>
          <w:sz w:val="28"/>
          <w:szCs w:val="28"/>
        </w:rPr>
        <w:t xml:space="preserve"> </w:t>
      </w:r>
      <w:r w:rsidRPr="002918FA">
        <w:rPr>
          <w:sz w:val="28"/>
          <w:szCs w:val="28"/>
        </w:rPr>
        <w:t>(14,4+12,96=27,36)</w:t>
      </w:r>
    </w:p>
    <w:p w:rsidR="006A6474" w:rsidRPr="002918FA" w:rsidRDefault="006A6474" w:rsidP="002918FA">
      <w:pPr>
        <w:tabs>
          <w:tab w:val="left" w:pos="6495"/>
        </w:tabs>
        <w:spacing w:line="360" w:lineRule="auto"/>
        <w:ind w:firstLine="709"/>
        <w:jc w:val="both"/>
        <w:rPr>
          <w:sz w:val="28"/>
          <w:szCs w:val="28"/>
        </w:rPr>
      </w:pPr>
      <w:r w:rsidRPr="002918FA">
        <w:rPr>
          <w:sz w:val="28"/>
          <w:szCs w:val="28"/>
          <w:lang w:val="en-US"/>
        </w:rPr>
        <w:t>II</w:t>
      </w:r>
      <w:r w:rsidR="002918FA" w:rsidRPr="002918FA">
        <w:rPr>
          <w:sz w:val="28"/>
          <w:szCs w:val="28"/>
        </w:rPr>
        <w:t xml:space="preserve"> </w:t>
      </w:r>
      <w:r w:rsidRPr="002918FA">
        <w:rPr>
          <w:sz w:val="28"/>
          <w:szCs w:val="28"/>
        </w:rPr>
        <w:t>27,36-40,32</w:t>
      </w:r>
    </w:p>
    <w:p w:rsidR="006A6474" w:rsidRPr="002918FA" w:rsidRDefault="006A6474" w:rsidP="002918FA">
      <w:pPr>
        <w:tabs>
          <w:tab w:val="left" w:pos="6495"/>
        </w:tabs>
        <w:spacing w:line="360" w:lineRule="auto"/>
        <w:ind w:firstLine="709"/>
        <w:jc w:val="both"/>
        <w:rPr>
          <w:sz w:val="28"/>
          <w:szCs w:val="28"/>
        </w:rPr>
      </w:pPr>
      <w:r w:rsidRPr="002918FA">
        <w:rPr>
          <w:sz w:val="28"/>
          <w:szCs w:val="28"/>
          <w:lang w:val="en-US"/>
        </w:rPr>
        <w:t>III</w:t>
      </w:r>
      <w:r w:rsidR="002918FA" w:rsidRPr="002918FA">
        <w:rPr>
          <w:sz w:val="28"/>
          <w:szCs w:val="28"/>
        </w:rPr>
        <w:t xml:space="preserve"> </w:t>
      </w:r>
      <w:r w:rsidRPr="002918FA">
        <w:rPr>
          <w:sz w:val="28"/>
          <w:szCs w:val="28"/>
        </w:rPr>
        <w:t>40,32-53,28</w:t>
      </w:r>
    </w:p>
    <w:p w:rsidR="006A6474" w:rsidRPr="002918FA" w:rsidRDefault="006A6474" w:rsidP="002918FA">
      <w:pPr>
        <w:tabs>
          <w:tab w:val="left" w:pos="6495"/>
        </w:tabs>
        <w:spacing w:line="360" w:lineRule="auto"/>
        <w:ind w:firstLine="709"/>
        <w:jc w:val="both"/>
        <w:rPr>
          <w:sz w:val="28"/>
          <w:szCs w:val="28"/>
        </w:rPr>
      </w:pPr>
      <w:r w:rsidRPr="002918FA">
        <w:rPr>
          <w:sz w:val="28"/>
          <w:szCs w:val="28"/>
          <w:lang w:val="en-US"/>
        </w:rPr>
        <w:t>IV</w:t>
      </w:r>
      <w:r w:rsidR="002918FA" w:rsidRPr="002918FA">
        <w:rPr>
          <w:sz w:val="28"/>
          <w:szCs w:val="28"/>
        </w:rPr>
        <w:t xml:space="preserve"> </w:t>
      </w:r>
      <w:r w:rsidRPr="002918FA">
        <w:rPr>
          <w:sz w:val="28"/>
          <w:szCs w:val="28"/>
        </w:rPr>
        <w:t>53,28-66,24</w:t>
      </w:r>
    </w:p>
    <w:p w:rsidR="006A6474" w:rsidRPr="002918FA" w:rsidRDefault="006A6474" w:rsidP="002918FA">
      <w:pPr>
        <w:tabs>
          <w:tab w:val="left" w:pos="6495"/>
        </w:tabs>
        <w:spacing w:line="360" w:lineRule="auto"/>
        <w:ind w:firstLine="709"/>
        <w:jc w:val="both"/>
        <w:rPr>
          <w:sz w:val="28"/>
          <w:szCs w:val="28"/>
        </w:rPr>
      </w:pPr>
      <w:r w:rsidRPr="002918FA">
        <w:rPr>
          <w:sz w:val="28"/>
          <w:szCs w:val="28"/>
          <w:lang w:val="en-US"/>
        </w:rPr>
        <w:t>V</w:t>
      </w:r>
      <w:r w:rsidR="002918FA" w:rsidRPr="002918FA">
        <w:rPr>
          <w:sz w:val="28"/>
          <w:szCs w:val="28"/>
        </w:rPr>
        <w:t xml:space="preserve"> </w:t>
      </w:r>
      <w:r w:rsidRPr="002918FA">
        <w:rPr>
          <w:sz w:val="28"/>
          <w:szCs w:val="28"/>
        </w:rPr>
        <w:t>66,24 и более</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Строим корреляционную таблицу(табл</w:t>
      </w:r>
      <w:r w:rsidR="00061552" w:rsidRPr="002918FA">
        <w:rPr>
          <w:sz w:val="28"/>
          <w:szCs w:val="28"/>
        </w:rPr>
        <w:t xml:space="preserve">. </w:t>
      </w:r>
      <w:r w:rsidR="006C2D2C" w:rsidRPr="002918FA">
        <w:rPr>
          <w:sz w:val="28"/>
          <w:szCs w:val="28"/>
        </w:rPr>
        <w:t>5</w:t>
      </w:r>
      <w:r w:rsidRPr="002918FA">
        <w:rPr>
          <w:sz w:val="28"/>
          <w:szCs w:val="28"/>
        </w:rPr>
        <w:t>):</w:t>
      </w:r>
    </w:p>
    <w:p w:rsidR="006A6474" w:rsidRPr="002918FA" w:rsidRDefault="006C2D2C" w:rsidP="002918FA">
      <w:pPr>
        <w:tabs>
          <w:tab w:val="left" w:pos="6495"/>
        </w:tabs>
        <w:spacing w:line="360" w:lineRule="auto"/>
        <w:ind w:firstLine="709"/>
        <w:jc w:val="both"/>
        <w:rPr>
          <w:sz w:val="28"/>
          <w:szCs w:val="28"/>
        </w:rPr>
      </w:pPr>
      <w:r w:rsidRPr="002918FA">
        <w:rPr>
          <w:sz w:val="28"/>
          <w:szCs w:val="28"/>
        </w:rPr>
        <w:t>Таблица</w:t>
      </w:r>
      <w:r w:rsidR="00D77D5E">
        <w:rPr>
          <w:sz w:val="28"/>
          <w:szCs w:val="28"/>
        </w:rPr>
        <w:t xml:space="preserve"> </w:t>
      </w:r>
      <w:r w:rsidRPr="002918FA">
        <w:rPr>
          <w:sz w:val="28"/>
          <w:szCs w:val="28"/>
        </w:rPr>
        <w:t>5</w:t>
      </w:r>
      <w:r w:rsidR="00D77D5E">
        <w:rPr>
          <w:sz w:val="28"/>
          <w:szCs w:val="28"/>
        </w:rPr>
        <w:t xml:space="preserve">. </w:t>
      </w:r>
      <w:r w:rsidR="006A6474" w:rsidRPr="002918FA">
        <w:rPr>
          <w:sz w:val="28"/>
          <w:szCs w:val="28"/>
        </w:rPr>
        <w:t>Корреляционная таблица взаимосвязи уровня затрат на рубль продукции и выпуска продукции</w:t>
      </w:r>
    </w:p>
    <w:tbl>
      <w:tblPr>
        <w:tblStyle w:val="a5"/>
        <w:tblW w:w="9072" w:type="dxa"/>
        <w:jc w:val="center"/>
        <w:tblLayout w:type="fixed"/>
        <w:tblLook w:val="01E0" w:firstRow="1" w:lastRow="1" w:firstColumn="1" w:lastColumn="1" w:noHBand="0" w:noVBand="0"/>
      </w:tblPr>
      <w:tblGrid>
        <w:gridCol w:w="566"/>
        <w:gridCol w:w="1231"/>
        <w:gridCol w:w="1030"/>
        <w:gridCol w:w="1248"/>
        <w:gridCol w:w="1249"/>
        <w:gridCol w:w="1244"/>
        <w:gridCol w:w="6"/>
        <w:gridCol w:w="1239"/>
        <w:gridCol w:w="1259"/>
      </w:tblGrid>
      <w:tr w:rsidR="006A6474" w:rsidRPr="00D77D5E">
        <w:trPr>
          <w:trHeight w:val="720"/>
          <w:jc w:val="center"/>
        </w:trPr>
        <w:tc>
          <w:tcPr>
            <w:tcW w:w="1908" w:type="dxa"/>
            <w:gridSpan w:val="2"/>
            <w:vMerge w:val="restart"/>
          </w:tcPr>
          <w:p w:rsidR="006A6474" w:rsidRPr="00D77D5E" w:rsidRDefault="006A6474" w:rsidP="00D77D5E">
            <w:pPr>
              <w:tabs>
                <w:tab w:val="left" w:pos="6495"/>
              </w:tabs>
              <w:spacing w:line="360" w:lineRule="auto"/>
              <w:jc w:val="both"/>
              <w:rPr>
                <w:sz w:val="20"/>
                <w:szCs w:val="20"/>
              </w:rPr>
            </w:pPr>
            <w:r w:rsidRPr="00D77D5E">
              <w:rPr>
                <w:sz w:val="20"/>
                <w:szCs w:val="20"/>
              </w:rPr>
              <w:t>Группы предприятий по уровню затрат на рубль продукции</w:t>
            </w:r>
          </w:p>
        </w:tc>
        <w:tc>
          <w:tcPr>
            <w:tcW w:w="6422" w:type="dxa"/>
            <w:gridSpan w:val="6"/>
          </w:tcPr>
          <w:p w:rsidR="006A6474" w:rsidRPr="00D77D5E" w:rsidRDefault="006A6474" w:rsidP="00D77D5E">
            <w:pPr>
              <w:tabs>
                <w:tab w:val="left" w:pos="6495"/>
              </w:tabs>
              <w:spacing w:line="360" w:lineRule="auto"/>
              <w:jc w:val="both"/>
              <w:rPr>
                <w:sz w:val="20"/>
                <w:szCs w:val="20"/>
              </w:rPr>
            </w:pPr>
            <w:r w:rsidRPr="00D77D5E">
              <w:rPr>
                <w:sz w:val="20"/>
                <w:szCs w:val="20"/>
              </w:rPr>
              <w:t>Группы предприятий по выпуску продукции, млн.</w:t>
            </w:r>
            <w:r w:rsidR="00D77D5E">
              <w:rPr>
                <w:sz w:val="20"/>
                <w:szCs w:val="20"/>
              </w:rPr>
              <w:t xml:space="preserve"> </w:t>
            </w:r>
            <w:r w:rsidRPr="00D77D5E">
              <w:rPr>
                <w:sz w:val="20"/>
                <w:szCs w:val="20"/>
              </w:rPr>
              <w:t>руб</w:t>
            </w:r>
          </w:p>
        </w:tc>
        <w:tc>
          <w:tcPr>
            <w:tcW w:w="1345" w:type="dxa"/>
            <w:vMerge w:val="restart"/>
          </w:tcPr>
          <w:p w:rsidR="006A6474" w:rsidRPr="00D77D5E" w:rsidRDefault="006A6474" w:rsidP="00D77D5E">
            <w:pPr>
              <w:tabs>
                <w:tab w:val="left" w:pos="6495"/>
              </w:tabs>
              <w:spacing w:line="360" w:lineRule="auto"/>
              <w:jc w:val="both"/>
              <w:rPr>
                <w:sz w:val="20"/>
                <w:szCs w:val="20"/>
              </w:rPr>
            </w:pPr>
            <w:r w:rsidRPr="00D77D5E">
              <w:rPr>
                <w:sz w:val="20"/>
                <w:szCs w:val="20"/>
              </w:rPr>
              <w:t>Итого</w:t>
            </w:r>
          </w:p>
        </w:tc>
      </w:tr>
      <w:tr w:rsidR="006A6474" w:rsidRPr="00D77D5E">
        <w:trPr>
          <w:trHeight w:val="930"/>
          <w:jc w:val="center"/>
        </w:trPr>
        <w:tc>
          <w:tcPr>
            <w:tcW w:w="1908" w:type="dxa"/>
            <w:gridSpan w:val="2"/>
            <w:vMerge/>
          </w:tcPr>
          <w:p w:rsidR="006A6474" w:rsidRPr="00D77D5E" w:rsidRDefault="006A6474" w:rsidP="00D77D5E">
            <w:pPr>
              <w:tabs>
                <w:tab w:val="left" w:pos="6495"/>
              </w:tabs>
              <w:spacing w:line="360" w:lineRule="auto"/>
              <w:jc w:val="both"/>
              <w:rPr>
                <w:sz w:val="20"/>
                <w:szCs w:val="20"/>
              </w:rPr>
            </w:pP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14,40-27,36</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27,36-40,32</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40,32-53,28</w:t>
            </w:r>
          </w:p>
        </w:tc>
        <w:tc>
          <w:tcPr>
            <w:tcW w:w="1335"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53,28-66,24</w:t>
            </w:r>
          </w:p>
        </w:tc>
        <w:tc>
          <w:tcPr>
            <w:tcW w:w="1323" w:type="dxa"/>
          </w:tcPr>
          <w:p w:rsidR="006A6474" w:rsidRPr="00D77D5E" w:rsidRDefault="006A6474" w:rsidP="00D77D5E">
            <w:pPr>
              <w:tabs>
                <w:tab w:val="left" w:pos="6495"/>
              </w:tabs>
              <w:spacing w:line="360" w:lineRule="auto"/>
              <w:jc w:val="both"/>
              <w:rPr>
                <w:sz w:val="20"/>
                <w:szCs w:val="20"/>
              </w:rPr>
            </w:pPr>
            <w:r w:rsidRPr="00D77D5E">
              <w:rPr>
                <w:sz w:val="20"/>
                <w:szCs w:val="20"/>
              </w:rPr>
              <w:t>66,24 и более</w:t>
            </w:r>
          </w:p>
        </w:tc>
        <w:tc>
          <w:tcPr>
            <w:tcW w:w="1345" w:type="dxa"/>
            <w:vMerge/>
          </w:tcPr>
          <w:p w:rsidR="006A6474" w:rsidRPr="00D77D5E" w:rsidRDefault="006A6474" w:rsidP="00D77D5E">
            <w:pPr>
              <w:tabs>
                <w:tab w:val="left" w:pos="6495"/>
              </w:tabs>
              <w:spacing w:line="360" w:lineRule="auto"/>
              <w:jc w:val="both"/>
              <w:rPr>
                <w:sz w:val="20"/>
                <w:szCs w:val="20"/>
              </w:rPr>
            </w:pPr>
          </w:p>
        </w:tc>
      </w:tr>
      <w:tr w:rsidR="006A6474" w:rsidRPr="00D77D5E">
        <w:trPr>
          <w:jc w:val="center"/>
        </w:trPr>
        <w:tc>
          <w:tcPr>
            <w:tcW w:w="593"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I</w:t>
            </w:r>
          </w:p>
        </w:tc>
        <w:tc>
          <w:tcPr>
            <w:tcW w:w="1315"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0</w:t>
            </w:r>
            <w:r w:rsidRPr="00D77D5E">
              <w:rPr>
                <w:sz w:val="20"/>
                <w:szCs w:val="20"/>
              </w:rPr>
              <w:t>,</w:t>
            </w:r>
            <w:r w:rsidRPr="00D77D5E">
              <w:rPr>
                <w:sz w:val="20"/>
                <w:szCs w:val="20"/>
                <w:lang w:val="en-US"/>
              </w:rPr>
              <w:t>77-0</w:t>
            </w:r>
            <w:r w:rsidRPr="00D77D5E">
              <w:rPr>
                <w:sz w:val="20"/>
                <w:szCs w:val="20"/>
              </w:rPr>
              <w:t>,</w:t>
            </w:r>
            <w:r w:rsidRPr="00D77D5E">
              <w:rPr>
                <w:sz w:val="20"/>
                <w:szCs w:val="20"/>
                <w:lang w:val="en-US"/>
              </w:rPr>
              <w:t>79</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3</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3</w:t>
            </w:r>
          </w:p>
        </w:tc>
      </w:tr>
      <w:tr w:rsidR="006A6474" w:rsidRPr="00D77D5E">
        <w:trPr>
          <w:jc w:val="center"/>
        </w:trPr>
        <w:tc>
          <w:tcPr>
            <w:tcW w:w="593"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II</w:t>
            </w:r>
          </w:p>
        </w:tc>
        <w:tc>
          <w:tcPr>
            <w:tcW w:w="1315" w:type="dxa"/>
          </w:tcPr>
          <w:p w:rsidR="006A6474" w:rsidRPr="00D77D5E" w:rsidRDefault="006A6474" w:rsidP="00D77D5E">
            <w:pPr>
              <w:tabs>
                <w:tab w:val="left" w:pos="6495"/>
              </w:tabs>
              <w:spacing w:line="360" w:lineRule="auto"/>
              <w:jc w:val="both"/>
              <w:rPr>
                <w:sz w:val="20"/>
                <w:szCs w:val="20"/>
              </w:rPr>
            </w:pPr>
            <w:r w:rsidRPr="00D77D5E">
              <w:rPr>
                <w:sz w:val="20"/>
                <w:szCs w:val="20"/>
                <w:lang w:val="en-US"/>
              </w:rPr>
              <w:t>0</w:t>
            </w:r>
            <w:r w:rsidRPr="00D77D5E">
              <w:rPr>
                <w:sz w:val="20"/>
                <w:szCs w:val="20"/>
              </w:rPr>
              <w:t>,79-0,81</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6</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6</w:t>
            </w:r>
          </w:p>
        </w:tc>
      </w:tr>
      <w:tr w:rsidR="006A6474" w:rsidRPr="00D77D5E">
        <w:trPr>
          <w:jc w:val="center"/>
        </w:trPr>
        <w:tc>
          <w:tcPr>
            <w:tcW w:w="593"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III</w:t>
            </w:r>
          </w:p>
        </w:tc>
        <w:tc>
          <w:tcPr>
            <w:tcW w:w="1315" w:type="dxa"/>
          </w:tcPr>
          <w:p w:rsidR="006A6474" w:rsidRPr="00D77D5E" w:rsidRDefault="006A6474" w:rsidP="00D77D5E">
            <w:pPr>
              <w:tabs>
                <w:tab w:val="left" w:pos="6495"/>
              </w:tabs>
              <w:spacing w:line="360" w:lineRule="auto"/>
              <w:jc w:val="both"/>
              <w:rPr>
                <w:sz w:val="20"/>
                <w:szCs w:val="20"/>
              </w:rPr>
            </w:pPr>
            <w:r w:rsidRPr="00D77D5E">
              <w:rPr>
                <w:sz w:val="20"/>
                <w:szCs w:val="20"/>
              </w:rPr>
              <w:t>0,81-0,83</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9</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9</w:t>
            </w:r>
          </w:p>
        </w:tc>
      </w:tr>
      <w:tr w:rsidR="006A6474" w:rsidRPr="00D77D5E">
        <w:trPr>
          <w:jc w:val="center"/>
        </w:trPr>
        <w:tc>
          <w:tcPr>
            <w:tcW w:w="593"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IV</w:t>
            </w:r>
          </w:p>
        </w:tc>
        <w:tc>
          <w:tcPr>
            <w:tcW w:w="1315" w:type="dxa"/>
          </w:tcPr>
          <w:p w:rsidR="006A6474" w:rsidRPr="00D77D5E" w:rsidRDefault="006A6474" w:rsidP="00D77D5E">
            <w:pPr>
              <w:tabs>
                <w:tab w:val="left" w:pos="6495"/>
              </w:tabs>
              <w:spacing w:line="360" w:lineRule="auto"/>
              <w:jc w:val="both"/>
              <w:rPr>
                <w:sz w:val="20"/>
                <w:szCs w:val="20"/>
              </w:rPr>
            </w:pPr>
            <w:r w:rsidRPr="00D77D5E">
              <w:rPr>
                <w:sz w:val="20"/>
                <w:szCs w:val="20"/>
              </w:rPr>
              <w:t>0,83-0,85</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8</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8</w:t>
            </w:r>
          </w:p>
        </w:tc>
      </w:tr>
      <w:tr w:rsidR="006A6474" w:rsidRPr="00D77D5E">
        <w:trPr>
          <w:jc w:val="center"/>
        </w:trPr>
        <w:tc>
          <w:tcPr>
            <w:tcW w:w="593" w:type="dxa"/>
          </w:tcPr>
          <w:p w:rsidR="006A6474" w:rsidRPr="00D77D5E" w:rsidRDefault="006A6474" w:rsidP="00D77D5E">
            <w:pPr>
              <w:tabs>
                <w:tab w:val="left" w:pos="6495"/>
              </w:tabs>
              <w:spacing w:line="360" w:lineRule="auto"/>
              <w:jc w:val="both"/>
              <w:rPr>
                <w:sz w:val="20"/>
                <w:szCs w:val="20"/>
                <w:lang w:val="en-US"/>
              </w:rPr>
            </w:pPr>
            <w:r w:rsidRPr="00D77D5E">
              <w:rPr>
                <w:sz w:val="20"/>
                <w:szCs w:val="20"/>
                <w:lang w:val="en-US"/>
              </w:rPr>
              <w:t>V</w:t>
            </w:r>
          </w:p>
        </w:tc>
        <w:tc>
          <w:tcPr>
            <w:tcW w:w="1315" w:type="dxa"/>
          </w:tcPr>
          <w:p w:rsidR="006A6474" w:rsidRPr="00D77D5E" w:rsidRDefault="006A6474" w:rsidP="00D77D5E">
            <w:pPr>
              <w:tabs>
                <w:tab w:val="left" w:pos="6495"/>
              </w:tabs>
              <w:spacing w:line="360" w:lineRule="auto"/>
              <w:jc w:val="both"/>
              <w:rPr>
                <w:sz w:val="20"/>
                <w:szCs w:val="20"/>
              </w:rPr>
            </w:pPr>
            <w:r w:rsidRPr="00D77D5E">
              <w:rPr>
                <w:sz w:val="20"/>
                <w:szCs w:val="20"/>
              </w:rPr>
              <w:t>0,85 и более</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4</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4</w:t>
            </w:r>
          </w:p>
        </w:tc>
      </w:tr>
      <w:tr w:rsidR="006A6474" w:rsidRPr="00D77D5E">
        <w:trPr>
          <w:jc w:val="center"/>
        </w:trPr>
        <w:tc>
          <w:tcPr>
            <w:tcW w:w="1908"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Итого</w:t>
            </w:r>
          </w:p>
        </w:tc>
        <w:tc>
          <w:tcPr>
            <w:tcW w:w="1097" w:type="dxa"/>
          </w:tcPr>
          <w:p w:rsidR="006A6474" w:rsidRPr="00D77D5E" w:rsidRDefault="006A6474" w:rsidP="00D77D5E">
            <w:pPr>
              <w:tabs>
                <w:tab w:val="left" w:pos="6495"/>
              </w:tabs>
              <w:spacing w:line="360" w:lineRule="auto"/>
              <w:jc w:val="both"/>
              <w:rPr>
                <w:sz w:val="20"/>
                <w:szCs w:val="20"/>
              </w:rPr>
            </w:pPr>
            <w:r w:rsidRPr="00D77D5E">
              <w:rPr>
                <w:sz w:val="20"/>
                <w:szCs w:val="20"/>
              </w:rPr>
              <w:t>4</w:t>
            </w:r>
          </w:p>
        </w:tc>
        <w:tc>
          <w:tcPr>
            <w:tcW w:w="1333" w:type="dxa"/>
          </w:tcPr>
          <w:p w:rsidR="006A6474" w:rsidRPr="00D77D5E" w:rsidRDefault="006A6474" w:rsidP="00D77D5E">
            <w:pPr>
              <w:tabs>
                <w:tab w:val="left" w:pos="6495"/>
              </w:tabs>
              <w:spacing w:line="360" w:lineRule="auto"/>
              <w:jc w:val="both"/>
              <w:rPr>
                <w:sz w:val="20"/>
                <w:szCs w:val="20"/>
              </w:rPr>
            </w:pPr>
            <w:r w:rsidRPr="00D77D5E">
              <w:rPr>
                <w:sz w:val="20"/>
                <w:szCs w:val="20"/>
              </w:rPr>
              <w:t>8</w:t>
            </w:r>
          </w:p>
        </w:tc>
        <w:tc>
          <w:tcPr>
            <w:tcW w:w="1334" w:type="dxa"/>
          </w:tcPr>
          <w:p w:rsidR="006A6474" w:rsidRPr="00D77D5E" w:rsidRDefault="006A6474" w:rsidP="00D77D5E">
            <w:pPr>
              <w:tabs>
                <w:tab w:val="left" w:pos="6495"/>
              </w:tabs>
              <w:spacing w:line="360" w:lineRule="auto"/>
              <w:jc w:val="both"/>
              <w:rPr>
                <w:sz w:val="20"/>
                <w:szCs w:val="20"/>
              </w:rPr>
            </w:pPr>
            <w:r w:rsidRPr="00D77D5E">
              <w:rPr>
                <w:sz w:val="20"/>
                <w:szCs w:val="20"/>
              </w:rPr>
              <w:t>9</w:t>
            </w:r>
          </w:p>
        </w:tc>
        <w:tc>
          <w:tcPr>
            <w:tcW w:w="1329" w:type="dxa"/>
          </w:tcPr>
          <w:p w:rsidR="006A6474" w:rsidRPr="00D77D5E" w:rsidRDefault="006A6474" w:rsidP="00D77D5E">
            <w:pPr>
              <w:tabs>
                <w:tab w:val="left" w:pos="6495"/>
              </w:tabs>
              <w:spacing w:line="360" w:lineRule="auto"/>
              <w:jc w:val="both"/>
              <w:rPr>
                <w:sz w:val="20"/>
                <w:szCs w:val="20"/>
              </w:rPr>
            </w:pPr>
            <w:r w:rsidRPr="00D77D5E">
              <w:rPr>
                <w:sz w:val="20"/>
                <w:szCs w:val="20"/>
              </w:rPr>
              <w:t>6</w:t>
            </w:r>
          </w:p>
        </w:tc>
        <w:tc>
          <w:tcPr>
            <w:tcW w:w="1329" w:type="dxa"/>
            <w:gridSpan w:val="2"/>
          </w:tcPr>
          <w:p w:rsidR="006A6474" w:rsidRPr="00D77D5E" w:rsidRDefault="006A6474" w:rsidP="00D77D5E">
            <w:pPr>
              <w:tabs>
                <w:tab w:val="left" w:pos="6495"/>
              </w:tabs>
              <w:spacing w:line="360" w:lineRule="auto"/>
              <w:jc w:val="both"/>
              <w:rPr>
                <w:sz w:val="20"/>
                <w:szCs w:val="20"/>
              </w:rPr>
            </w:pPr>
            <w:r w:rsidRPr="00D77D5E">
              <w:rPr>
                <w:sz w:val="20"/>
                <w:szCs w:val="20"/>
              </w:rPr>
              <w:t>3</w:t>
            </w:r>
          </w:p>
        </w:tc>
        <w:tc>
          <w:tcPr>
            <w:tcW w:w="1345" w:type="dxa"/>
          </w:tcPr>
          <w:p w:rsidR="006A6474" w:rsidRPr="00D77D5E" w:rsidRDefault="006A6474" w:rsidP="00D77D5E">
            <w:pPr>
              <w:tabs>
                <w:tab w:val="left" w:pos="6495"/>
              </w:tabs>
              <w:spacing w:line="360" w:lineRule="auto"/>
              <w:jc w:val="both"/>
              <w:rPr>
                <w:sz w:val="20"/>
                <w:szCs w:val="20"/>
              </w:rPr>
            </w:pPr>
            <w:r w:rsidRPr="00D77D5E">
              <w:rPr>
                <w:sz w:val="20"/>
                <w:szCs w:val="20"/>
              </w:rPr>
              <w:t>30</w:t>
            </w:r>
          </w:p>
        </w:tc>
      </w:tr>
    </w:tbl>
    <w:p w:rsidR="006A6474" w:rsidRPr="002918FA" w:rsidRDefault="006A6474" w:rsidP="002918FA">
      <w:pPr>
        <w:tabs>
          <w:tab w:val="left" w:pos="6495"/>
        </w:tabs>
        <w:spacing w:line="360" w:lineRule="auto"/>
        <w:ind w:firstLine="709"/>
        <w:jc w:val="both"/>
        <w:rPr>
          <w:sz w:val="28"/>
          <w:szCs w:val="28"/>
        </w:rPr>
      </w:pPr>
    </w:p>
    <w:p w:rsidR="006A6474" w:rsidRPr="002918FA" w:rsidRDefault="006A6474" w:rsidP="002918FA">
      <w:pPr>
        <w:tabs>
          <w:tab w:val="left" w:pos="6495"/>
        </w:tabs>
        <w:spacing w:line="360" w:lineRule="auto"/>
        <w:ind w:firstLine="709"/>
        <w:jc w:val="both"/>
        <w:rPr>
          <w:sz w:val="28"/>
          <w:szCs w:val="28"/>
        </w:rPr>
      </w:pPr>
      <w:r w:rsidRPr="002918FA">
        <w:rPr>
          <w:sz w:val="28"/>
          <w:szCs w:val="28"/>
        </w:rPr>
        <w:t xml:space="preserve">Вывод: </w:t>
      </w:r>
      <w:r w:rsidR="006C2D2C" w:rsidRPr="002918FA">
        <w:rPr>
          <w:sz w:val="28"/>
          <w:szCs w:val="28"/>
        </w:rPr>
        <w:t>Из таблицы 5</w:t>
      </w:r>
      <w:r w:rsidRPr="002918FA">
        <w:rPr>
          <w:sz w:val="28"/>
          <w:szCs w:val="28"/>
        </w:rPr>
        <w:t xml:space="preserve"> следует, что распределение предприятий произошло вдоль диагонали, произведенной из левого нижнего угла в верхний правый угол.</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Это говорит об увеличении выпуска продукции с уменьшением затрат на рубль продукции.</w:t>
      </w:r>
    </w:p>
    <w:p w:rsidR="006A6474" w:rsidRPr="002918FA" w:rsidRDefault="006A6474" w:rsidP="002918FA">
      <w:pPr>
        <w:tabs>
          <w:tab w:val="left" w:pos="6495"/>
        </w:tabs>
        <w:spacing w:line="360" w:lineRule="auto"/>
        <w:ind w:firstLine="709"/>
        <w:jc w:val="both"/>
        <w:rPr>
          <w:sz w:val="28"/>
          <w:szCs w:val="28"/>
        </w:rPr>
      </w:pPr>
      <w:r w:rsidRPr="002918FA">
        <w:rPr>
          <w:sz w:val="28"/>
          <w:szCs w:val="28"/>
        </w:rPr>
        <w:t>Характер концентрации предприятий вдоль диагонали корреляционной таблицы свидетельствует о наличии обратной тесной корреляционной связи между изучаемыми признаками.</w:t>
      </w:r>
    </w:p>
    <w:p w:rsidR="006A6474" w:rsidRPr="002918FA" w:rsidRDefault="006A6474" w:rsidP="002918FA">
      <w:pPr>
        <w:tabs>
          <w:tab w:val="left" w:pos="6495"/>
        </w:tabs>
        <w:spacing w:line="360" w:lineRule="auto"/>
        <w:ind w:firstLine="709"/>
        <w:jc w:val="both"/>
        <w:rPr>
          <w:sz w:val="28"/>
          <w:szCs w:val="28"/>
        </w:rPr>
      </w:pPr>
    </w:p>
    <w:p w:rsidR="00D71F86" w:rsidRDefault="006A6474" w:rsidP="002918FA">
      <w:pPr>
        <w:tabs>
          <w:tab w:val="left" w:pos="6495"/>
        </w:tabs>
        <w:spacing w:line="360" w:lineRule="auto"/>
        <w:ind w:firstLine="709"/>
        <w:jc w:val="both"/>
        <w:rPr>
          <w:sz w:val="28"/>
          <w:szCs w:val="28"/>
        </w:rPr>
      </w:pPr>
      <w:r w:rsidRPr="00D77D5E">
        <w:rPr>
          <w:sz w:val="28"/>
          <w:szCs w:val="28"/>
        </w:rPr>
        <w:t>2. Измерьте тесноту корреляционной связи между изучаемыми признаками с использованием коэффициента детерминации и эмпириче</w:t>
      </w:r>
      <w:r w:rsidR="00D77D5E">
        <w:rPr>
          <w:sz w:val="28"/>
          <w:szCs w:val="28"/>
        </w:rPr>
        <w:t>ского корреляционного отношения</w:t>
      </w:r>
    </w:p>
    <w:p w:rsidR="00D77D5E" w:rsidRPr="00D77D5E" w:rsidRDefault="00D77D5E" w:rsidP="002918FA">
      <w:pPr>
        <w:tabs>
          <w:tab w:val="left" w:pos="6495"/>
        </w:tabs>
        <w:spacing w:line="360" w:lineRule="auto"/>
        <w:ind w:firstLine="709"/>
        <w:jc w:val="both"/>
        <w:rPr>
          <w:sz w:val="28"/>
          <w:szCs w:val="28"/>
        </w:rPr>
      </w:pPr>
    </w:p>
    <w:p w:rsidR="00D71F86" w:rsidRPr="002918FA" w:rsidRDefault="00D71F86" w:rsidP="002918FA">
      <w:pPr>
        <w:tabs>
          <w:tab w:val="left" w:pos="6495"/>
        </w:tabs>
        <w:spacing w:line="360" w:lineRule="auto"/>
        <w:ind w:firstLine="709"/>
        <w:jc w:val="both"/>
        <w:rPr>
          <w:sz w:val="28"/>
          <w:szCs w:val="28"/>
        </w:rPr>
      </w:pPr>
      <w:r w:rsidRPr="002918FA">
        <w:rPr>
          <w:sz w:val="28"/>
          <w:szCs w:val="28"/>
        </w:rPr>
        <w:t>Расчет показателя тесноты связи (коэффициент детерминации):</w:t>
      </w:r>
    </w:p>
    <w:p w:rsidR="00D77D5E" w:rsidRDefault="00D77D5E" w:rsidP="002918FA">
      <w:pPr>
        <w:tabs>
          <w:tab w:val="left" w:pos="6495"/>
        </w:tabs>
        <w:spacing w:line="360" w:lineRule="auto"/>
        <w:ind w:firstLine="709"/>
        <w:jc w:val="both"/>
        <w:rPr>
          <w:sz w:val="28"/>
          <w:szCs w:val="28"/>
        </w:rPr>
      </w:pPr>
    </w:p>
    <w:p w:rsidR="0089634E" w:rsidRPr="002918FA" w:rsidRDefault="006A11E5" w:rsidP="002918FA">
      <w:pPr>
        <w:tabs>
          <w:tab w:val="left" w:pos="6495"/>
        </w:tabs>
        <w:spacing w:line="360" w:lineRule="auto"/>
        <w:ind w:firstLine="709"/>
        <w:jc w:val="both"/>
        <w:rPr>
          <w:sz w:val="28"/>
          <w:szCs w:val="28"/>
        </w:rPr>
      </w:pPr>
      <w:r w:rsidRPr="002918FA">
        <w:rPr>
          <w:sz w:val="28"/>
          <w:szCs w:val="28"/>
        </w:rPr>
        <w:object w:dxaOrig="859" w:dyaOrig="660">
          <v:shape id="_x0000_i1068" type="#_x0000_t75" style="width:42.75pt;height:33pt" o:ole="">
            <v:imagedata r:id="rId92" o:title=""/>
          </v:shape>
          <o:OLEObject Type="Embed" ProgID="Equation.DSMT4" ShapeID="_x0000_i1068" DrawAspect="Content" ObjectID="_1469900264" r:id="rId93"/>
        </w:object>
      </w:r>
    </w:p>
    <w:p w:rsidR="006015FA" w:rsidRPr="002918FA" w:rsidRDefault="006A11E5" w:rsidP="002918FA">
      <w:pPr>
        <w:tabs>
          <w:tab w:val="left" w:pos="6495"/>
        </w:tabs>
        <w:spacing w:line="360" w:lineRule="auto"/>
        <w:ind w:firstLine="709"/>
        <w:jc w:val="both"/>
        <w:rPr>
          <w:sz w:val="28"/>
          <w:szCs w:val="28"/>
        </w:rPr>
      </w:pPr>
      <w:r w:rsidRPr="002918FA">
        <w:rPr>
          <w:sz w:val="28"/>
          <w:szCs w:val="28"/>
        </w:rPr>
        <w:object w:dxaOrig="920" w:dyaOrig="460">
          <v:shape id="_x0000_i1069" type="#_x0000_t75" style="width:45.75pt;height:23.25pt" o:ole="">
            <v:imagedata r:id="rId94" o:title=""/>
          </v:shape>
          <o:OLEObject Type="Embed" ProgID="Equation.DSMT4" ShapeID="_x0000_i1069" DrawAspect="Content" ObjectID="_1469900265" r:id="rId95"/>
        </w:object>
      </w:r>
    </w:p>
    <w:p w:rsidR="006015FA" w:rsidRPr="002918FA" w:rsidRDefault="006015FA" w:rsidP="002918FA">
      <w:pPr>
        <w:tabs>
          <w:tab w:val="left" w:pos="6495"/>
        </w:tabs>
        <w:spacing w:line="360" w:lineRule="auto"/>
        <w:ind w:firstLine="709"/>
        <w:jc w:val="both"/>
        <w:rPr>
          <w:sz w:val="28"/>
          <w:szCs w:val="28"/>
        </w:rPr>
      </w:pPr>
      <w:r w:rsidRPr="002918FA">
        <w:rPr>
          <w:sz w:val="28"/>
          <w:szCs w:val="28"/>
        </w:rPr>
        <w:t>Показатели дисперсии рассчитываются по результативному признаку:</w:t>
      </w:r>
    </w:p>
    <w:p w:rsidR="00D77D5E" w:rsidRDefault="00D77D5E" w:rsidP="002918FA">
      <w:pPr>
        <w:tabs>
          <w:tab w:val="left" w:pos="9360"/>
        </w:tabs>
        <w:spacing w:line="360" w:lineRule="auto"/>
        <w:ind w:firstLine="709"/>
        <w:jc w:val="both"/>
        <w:rPr>
          <w:sz w:val="28"/>
          <w:szCs w:val="28"/>
        </w:rPr>
      </w:pPr>
    </w:p>
    <w:p w:rsidR="00F12780" w:rsidRPr="002918FA" w:rsidRDefault="006A11E5" w:rsidP="002918FA">
      <w:pPr>
        <w:tabs>
          <w:tab w:val="left" w:pos="9360"/>
        </w:tabs>
        <w:spacing w:line="360" w:lineRule="auto"/>
        <w:ind w:firstLine="709"/>
        <w:jc w:val="both"/>
        <w:rPr>
          <w:sz w:val="28"/>
          <w:szCs w:val="28"/>
        </w:rPr>
      </w:pPr>
      <w:r w:rsidRPr="002918FA">
        <w:rPr>
          <w:sz w:val="28"/>
          <w:szCs w:val="28"/>
        </w:rPr>
        <w:object w:dxaOrig="1860" w:dyaOrig="880">
          <v:shape id="_x0000_i1070" type="#_x0000_t75" style="width:93pt;height:44.25pt" o:ole="">
            <v:imagedata r:id="rId96" o:title=""/>
          </v:shape>
          <o:OLEObject Type="Embed" ProgID="Equation.DSMT4" ShapeID="_x0000_i1070" DrawAspect="Content" ObjectID="_1469900266" r:id="rId97"/>
        </w:object>
      </w:r>
    </w:p>
    <w:p w:rsidR="006015FA" w:rsidRPr="002918FA" w:rsidRDefault="006A11E5" w:rsidP="002918FA">
      <w:pPr>
        <w:tabs>
          <w:tab w:val="left" w:pos="9360"/>
        </w:tabs>
        <w:spacing w:line="360" w:lineRule="auto"/>
        <w:ind w:firstLine="709"/>
        <w:jc w:val="both"/>
        <w:rPr>
          <w:sz w:val="28"/>
          <w:szCs w:val="28"/>
        </w:rPr>
      </w:pPr>
      <w:r w:rsidRPr="002918FA">
        <w:rPr>
          <w:sz w:val="28"/>
          <w:szCs w:val="28"/>
        </w:rPr>
        <w:object w:dxaOrig="7260" w:dyaOrig="2079">
          <v:shape id="_x0000_i1071" type="#_x0000_t75" style="width:363pt;height:104.25pt" o:ole="">
            <v:imagedata r:id="rId98" o:title=""/>
          </v:shape>
          <o:OLEObject Type="Embed" ProgID="Equation.DSMT4" ShapeID="_x0000_i1071" DrawAspect="Content" ObjectID="_1469900267" r:id="rId99"/>
        </w:object>
      </w:r>
      <w:r w:rsidR="003C384A" w:rsidRPr="002918FA">
        <w:rPr>
          <w:sz w:val="28"/>
          <w:szCs w:val="28"/>
          <w:vertAlign w:val="subscript"/>
        </w:rPr>
        <w:t xml:space="preserve"> </w:t>
      </w:r>
    </w:p>
    <w:p w:rsidR="00D77D5E" w:rsidRDefault="00D77D5E" w:rsidP="002918FA">
      <w:pPr>
        <w:tabs>
          <w:tab w:val="left" w:pos="180"/>
          <w:tab w:val="left" w:pos="6495"/>
        </w:tabs>
        <w:spacing w:line="360" w:lineRule="auto"/>
        <w:ind w:firstLine="709"/>
        <w:jc w:val="both"/>
        <w:rPr>
          <w:sz w:val="28"/>
          <w:szCs w:val="28"/>
        </w:rPr>
      </w:pPr>
    </w:p>
    <w:p w:rsidR="0089634E" w:rsidRPr="002918FA" w:rsidRDefault="00FD2994" w:rsidP="002918FA">
      <w:pPr>
        <w:tabs>
          <w:tab w:val="left" w:pos="180"/>
          <w:tab w:val="left" w:pos="6495"/>
        </w:tabs>
        <w:spacing w:line="360" w:lineRule="auto"/>
        <w:ind w:firstLine="709"/>
        <w:jc w:val="both"/>
        <w:rPr>
          <w:sz w:val="28"/>
          <w:szCs w:val="28"/>
        </w:rPr>
      </w:pPr>
      <w:r w:rsidRPr="002918FA">
        <w:rPr>
          <w:sz w:val="28"/>
          <w:szCs w:val="28"/>
        </w:rPr>
        <w:t>Итак, межгрупповая дисперсия δ² равна 218,721.</w:t>
      </w:r>
    </w:p>
    <w:p w:rsidR="00CB103D" w:rsidRPr="002918FA" w:rsidRDefault="00CB103D" w:rsidP="002918FA">
      <w:pPr>
        <w:tabs>
          <w:tab w:val="left" w:pos="180"/>
          <w:tab w:val="left" w:pos="6495"/>
        </w:tabs>
        <w:spacing w:line="360" w:lineRule="auto"/>
        <w:ind w:firstLine="709"/>
        <w:jc w:val="both"/>
        <w:rPr>
          <w:sz w:val="28"/>
          <w:szCs w:val="28"/>
        </w:rPr>
      </w:pPr>
      <w:r w:rsidRPr="002918FA">
        <w:rPr>
          <w:sz w:val="28"/>
          <w:szCs w:val="28"/>
        </w:rPr>
        <w:t xml:space="preserve">Общая дисперсия </w:t>
      </w:r>
      <w:r w:rsidRPr="002918FA">
        <w:rPr>
          <w:sz w:val="28"/>
          <w:szCs w:val="28"/>
          <w:lang w:val="el-GR"/>
        </w:rPr>
        <w:t>σ</w:t>
      </w:r>
      <w:r w:rsidRPr="002918FA">
        <w:rPr>
          <w:sz w:val="28"/>
          <w:szCs w:val="28"/>
        </w:rPr>
        <w:t>І:</w:t>
      </w:r>
    </w:p>
    <w:p w:rsidR="00D77D5E" w:rsidRDefault="00D77D5E" w:rsidP="002918FA">
      <w:pPr>
        <w:spacing w:line="360" w:lineRule="auto"/>
        <w:ind w:firstLine="709"/>
        <w:jc w:val="both"/>
        <w:rPr>
          <w:sz w:val="28"/>
        </w:rPr>
      </w:pPr>
    </w:p>
    <w:p w:rsidR="00160CE6" w:rsidRPr="002918FA" w:rsidRDefault="006A11E5" w:rsidP="002918FA">
      <w:pPr>
        <w:spacing w:line="360" w:lineRule="auto"/>
        <w:ind w:firstLine="709"/>
        <w:jc w:val="both"/>
        <w:rPr>
          <w:sz w:val="28"/>
        </w:rPr>
      </w:pPr>
      <w:r w:rsidRPr="002918FA">
        <w:rPr>
          <w:sz w:val="28"/>
        </w:rPr>
        <w:object w:dxaOrig="1140" w:dyaOrig="400">
          <v:shape id="_x0000_i1072" type="#_x0000_t75" style="width:57pt;height:20.25pt" o:ole="">
            <v:imagedata r:id="rId100" o:title=""/>
          </v:shape>
          <o:OLEObject Type="Embed" ProgID="Equation.3" ShapeID="_x0000_i1072" DrawAspect="Content" ObjectID="_1469900268" r:id="rId101"/>
        </w:object>
      </w:r>
      <w:r w:rsidR="00160CE6" w:rsidRPr="002918FA">
        <w:rPr>
          <w:sz w:val="28"/>
        </w:rPr>
        <w:t xml:space="preserve">, где </w:t>
      </w:r>
      <w:r w:rsidRPr="002918FA">
        <w:rPr>
          <w:sz w:val="28"/>
        </w:rPr>
        <w:object w:dxaOrig="1040" w:dyaOrig="639">
          <v:shape id="_x0000_i1073" type="#_x0000_t75" style="width:51.75pt;height:32.25pt" o:ole="">
            <v:imagedata r:id="rId102" o:title=""/>
          </v:shape>
          <o:OLEObject Type="Embed" ProgID="Equation.3" ShapeID="_x0000_i1073" DrawAspect="Content" ObjectID="_1469900269" r:id="rId103"/>
        </w:object>
      </w:r>
    </w:p>
    <w:p w:rsidR="00FF36E8" w:rsidRPr="002918FA" w:rsidRDefault="00FF36E8" w:rsidP="002918FA">
      <w:pPr>
        <w:tabs>
          <w:tab w:val="left" w:pos="180"/>
          <w:tab w:val="left" w:pos="6495"/>
        </w:tabs>
        <w:spacing w:line="360" w:lineRule="auto"/>
        <w:ind w:firstLine="709"/>
        <w:jc w:val="both"/>
        <w:rPr>
          <w:sz w:val="28"/>
          <w:szCs w:val="28"/>
        </w:rPr>
      </w:pPr>
    </w:p>
    <w:p w:rsidR="00677D4E" w:rsidRPr="002918FA" w:rsidRDefault="00677D4E" w:rsidP="002918FA">
      <w:pPr>
        <w:tabs>
          <w:tab w:val="left" w:pos="180"/>
          <w:tab w:val="left" w:pos="6495"/>
        </w:tabs>
        <w:spacing w:line="360" w:lineRule="auto"/>
        <w:ind w:firstLine="709"/>
        <w:jc w:val="both"/>
        <w:rPr>
          <w:sz w:val="28"/>
          <w:szCs w:val="28"/>
        </w:rPr>
      </w:pPr>
      <w:r w:rsidRPr="002918FA">
        <w:rPr>
          <w:sz w:val="28"/>
          <w:szCs w:val="28"/>
        </w:rPr>
        <w:t xml:space="preserve">Для нахождения </w:t>
      </w:r>
      <w:r w:rsidRPr="002918FA">
        <w:rPr>
          <w:sz w:val="28"/>
          <w:szCs w:val="28"/>
          <w:lang w:val="el-GR"/>
        </w:rPr>
        <w:t>σ</w:t>
      </w:r>
      <w:r w:rsidRPr="002918FA">
        <w:rPr>
          <w:sz w:val="28"/>
          <w:szCs w:val="28"/>
        </w:rPr>
        <w:t xml:space="preserve">І построим разработочную таблицу(табл. </w:t>
      </w:r>
      <w:r w:rsidR="006C2D2C" w:rsidRPr="002918FA">
        <w:rPr>
          <w:sz w:val="28"/>
          <w:szCs w:val="28"/>
        </w:rPr>
        <w:t>6</w:t>
      </w:r>
      <w:r w:rsidRPr="002918FA">
        <w:rPr>
          <w:sz w:val="28"/>
          <w:szCs w:val="28"/>
        </w:rPr>
        <w:t>):</w:t>
      </w:r>
    </w:p>
    <w:p w:rsidR="00D77D5E" w:rsidRDefault="00D77D5E" w:rsidP="002918FA">
      <w:pPr>
        <w:tabs>
          <w:tab w:val="left" w:pos="180"/>
          <w:tab w:val="left" w:pos="6495"/>
        </w:tabs>
        <w:spacing w:line="360" w:lineRule="auto"/>
        <w:ind w:firstLine="709"/>
        <w:jc w:val="both"/>
        <w:rPr>
          <w:sz w:val="28"/>
          <w:szCs w:val="28"/>
        </w:rPr>
      </w:pPr>
    </w:p>
    <w:p w:rsidR="000C553F" w:rsidRPr="002918FA" w:rsidRDefault="006C2D2C" w:rsidP="002918FA">
      <w:pPr>
        <w:tabs>
          <w:tab w:val="left" w:pos="180"/>
          <w:tab w:val="left" w:pos="6495"/>
        </w:tabs>
        <w:spacing w:line="360" w:lineRule="auto"/>
        <w:ind w:firstLine="709"/>
        <w:jc w:val="both"/>
        <w:rPr>
          <w:sz w:val="28"/>
          <w:szCs w:val="28"/>
        </w:rPr>
      </w:pPr>
      <w:r w:rsidRPr="002918FA">
        <w:rPr>
          <w:sz w:val="28"/>
          <w:szCs w:val="28"/>
        </w:rPr>
        <w:t>Таблица 6</w:t>
      </w:r>
    </w:p>
    <w:tbl>
      <w:tblPr>
        <w:tblStyle w:val="a5"/>
        <w:tblW w:w="9072" w:type="dxa"/>
        <w:jc w:val="center"/>
        <w:tblLook w:val="01E0" w:firstRow="1" w:lastRow="1" w:firstColumn="1" w:lastColumn="1" w:noHBand="0" w:noVBand="0"/>
      </w:tblPr>
      <w:tblGrid>
        <w:gridCol w:w="3050"/>
        <w:gridCol w:w="3002"/>
        <w:gridCol w:w="3020"/>
      </w:tblGrid>
      <w:tr w:rsidR="00677D4E" w:rsidRPr="00D77D5E">
        <w:trPr>
          <w:jc w:val="center"/>
        </w:trPr>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 организации</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у</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уІ</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36,45</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1328,603</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23,4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547,560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46,540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2165,972</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59,752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3570,302</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41,415</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1715,202</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26,86</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721,460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79,2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6272,640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54,720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2994,278</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40,424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1634,100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30,21</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912,644</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42,418</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1799,287</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64,575</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4169,931</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51,612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2663,799</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35,42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1254,576</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14,4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207,306</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36,936</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1364,268</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53,392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2850,706</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41,0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1681,000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55,680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3100,262</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18,2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331,240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31,8</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1011,240</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39,204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1536,954</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57,128</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3263,608</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28,44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808,834</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43,344</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1878,702</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70,720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5001,318</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41,832</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1749,916</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69,345</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4808,729</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35,903</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1289,025</w:t>
            </w:r>
          </w:p>
        </w:tc>
      </w:tr>
      <w:tr w:rsidR="00677D4E" w:rsidRPr="00D77D5E">
        <w:trPr>
          <w:jc w:val="center"/>
        </w:trPr>
        <w:tc>
          <w:tcPr>
            <w:tcW w:w="3225" w:type="dxa"/>
          </w:tcPr>
          <w:p w:rsidR="00677D4E" w:rsidRPr="00D77D5E" w:rsidRDefault="00677D4E" w:rsidP="00D77D5E">
            <w:pPr>
              <w:numPr>
                <w:ilvl w:val="0"/>
                <w:numId w:val="6"/>
              </w:numPr>
              <w:tabs>
                <w:tab w:val="left" w:pos="180"/>
                <w:tab w:val="left" w:pos="6495"/>
              </w:tabs>
              <w:spacing w:line="360" w:lineRule="auto"/>
              <w:ind w:left="0" w:firstLine="0"/>
              <w:jc w:val="both"/>
              <w:rPr>
                <w:sz w:val="20"/>
                <w:szCs w:val="20"/>
              </w:rPr>
            </w:pPr>
          </w:p>
        </w:tc>
        <w:tc>
          <w:tcPr>
            <w:tcW w:w="3225" w:type="dxa"/>
          </w:tcPr>
          <w:p w:rsidR="00677D4E" w:rsidRPr="00D77D5E" w:rsidRDefault="00677D4E" w:rsidP="00D77D5E">
            <w:pPr>
              <w:spacing w:line="360" w:lineRule="auto"/>
              <w:jc w:val="both"/>
              <w:rPr>
                <w:sz w:val="20"/>
                <w:szCs w:val="20"/>
              </w:rPr>
            </w:pPr>
            <w:r w:rsidRPr="00D77D5E">
              <w:rPr>
                <w:sz w:val="20"/>
                <w:szCs w:val="20"/>
              </w:rPr>
              <w:t>50,220</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2522,048</w:t>
            </w:r>
          </w:p>
        </w:tc>
      </w:tr>
      <w:tr w:rsidR="00677D4E" w:rsidRPr="00D77D5E">
        <w:trPr>
          <w:jc w:val="center"/>
        </w:trPr>
        <w:tc>
          <w:tcPr>
            <w:tcW w:w="6450" w:type="dxa"/>
            <w:gridSpan w:val="2"/>
          </w:tcPr>
          <w:p w:rsidR="00677D4E" w:rsidRPr="00D77D5E" w:rsidRDefault="00677D4E" w:rsidP="00D77D5E">
            <w:pPr>
              <w:spacing w:line="360" w:lineRule="auto"/>
              <w:jc w:val="both"/>
              <w:rPr>
                <w:sz w:val="20"/>
                <w:szCs w:val="20"/>
              </w:rPr>
            </w:pPr>
            <w:r w:rsidRPr="00D77D5E">
              <w:rPr>
                <w:sz w:val="20"/>
                <w:szCs w:val="20"/>
              </w:rPr>
              <w:t>Итого</w:t>
            </w:r>
          </w:p>
        </w:tc>
        <w:tc>
          <w:tcPr>
            <w:tcW w:w="3225" w:type="dxa"/>
          </w:tcPr>
          <w:p w:rsidR="00677D4E" w:rsidRPr="00D77D5E" w:rsidRDefault="00677D4E" w:rsidP="00D77D5E">
            <w:pPr>
              <w:tabs>
                <w:tab w:val="left" w:pos="180"/>
                <w:tab w:val="left" w:pos="6495"/>
              </w:tabs>
              <w:spacing w:line="360" w:lineRule="auto"/>
              <w:jc w:val="both"/>
              <w:rPr>
                <w:sz w:val="20"/>
                <w:szCs w:val="20"/>
              </w:rPr>
            </w:pPr>
            <w:r w:rsidRPr="00D77D5E">
              <w:rPr>
                <w:sz w:val="20"/>
                <w:szCs w:val="20"/>
              </w:rPr>
              <w:t>65155,51</w:t>
            </w:r>
          </w:p>
        </w:tc>
      </w:tr>
    </w:tbl>
    <w:p w:rsidR="00D77D5E" w:rsidRDefault="00D77D5E" w:rsidP="002918FA">
      <w:pPr>
        <w:tabs>
          <w:tab w:val="left" w:pos="180"/>
          <w:tab w:val="left" w:pos="6495"/>
        </w:tabs>
        <w:spacing w:line="360" w:lineRule="auto"/>
        <w:ind w:firstLine="709"/>
        <w:jc w:val="both"/>
        <w:rPr>
          <w:sz w:val="28"/>
          <w:szCs w:val="28"/>
        </w:rPr>
      </w:pPr>
    </w:p>
    <w:p w:rsidR="00677D4E" w:rsidRPr="002918FA" w:rsidRDefault="00677D4E" w:rsidP="002918FA">
      <w:pPr>
        <w:tabs>
          <w:tab w:val="left" w:pos="180"/>
          <w:tab w:val="left" w:pos="6495"/>
        </w:tabs>
        <w:spacing w:line="360" w:lineRule="auto"/>
        <w:ind w:firstLine="709"/>
        <w:jc w:val="both"/>
        <w:rPr>
          <w:sz w:val="28"/>
          <w:szCs w:val="28"/>
        </w:rPr>
      </w:pPr>
      <w:r w:rsidRPr="002918FA">
        <w:rPr>
          <w:sz w:val="28"/>
          <w:szCs w:val="28"/>
        </w:rPr>
        <w:t>Где у – выпуск продукции каждого из 30 предприятия</w:t>
      </w:r>
    </w:p>
    <w:p w:rsidR="00D77D5E" w:rsidRDefault="00D77D5E" w:rsidP="002918FA">
      <w:pPr>
        <w:tabs>
          <w:tab w:val="left" w:pos="6495"/>
        </w:tabs>
        <w:spacing w:line="360" w:lineRule="auto"/>
        <w:ind w:firstLine="709"/>
        <w:jc w:val="both"/>
        <w:rPr>
          <w:sz w:val="28"/>
          <w:szCs w:val="28"/>
        </w:rPr>
      </w:pPr>
    </w:p>
    <w:p w:rsidR="0089634E" w:rsidRPr="002918FA" w:rsidRDefault="00677D4E" w:rsidP="002918FA">
      <w:pPr>
        <w:tabs>
          <w:tab w:val="left" w:pos="6495"/>
        </w:tabs>
        <w:spacing w:line="360" w:lineRule="auto"/>
        <w:ind w:firstLine="709"/>
        <w:jc w:val="both"/>
        <w:rPr>
          <w:sz w:val="28"/>
          <w:szCs w:val="28"/>
        </w:rPr>
      </w:pPr>
      <w:r w:rsidRPr="002918FA">
        <w:rPr>
          <w:sz w:val="28"/>
          <w:szCs w:val="28"/>
          <w:lang w:val="en-US"/>
        </w:rPr>
        <w:t>y</w:t>
      </w:r>
      <w:r w:rsidRPr="002918FA">
        <w:rPr>
          <w:sz w:val="28"/>
          <w:szCs w:val="28"/>
        </w:rPr>
        <w:t>І=</w:t>
      </w:r>
      <w:r w:rsidR="006A11E5" w:rsidRPr="002918FA">
        <w:rPr>
          <w:sz w:val="28"/>
          <w:szCs w:val="28"/>
        </w:rPr>
        <w:object w:dxaOrig="2120" w:dyaOrig="620">
          <v:shape id="_x0000_i1074" type="#_x0000_t75" style="width:105.75pt;height:30.75pt" o:ole="">
            <v:imagedata r:id="rId104" o:title=""/>
          </v:shape>
          <o:OLEObject Type="Embed" ProgID="Equation.DSMT4" ShapeID="_x0000_i1074" DrawAspect="Content" ObjectID="_1469900270" r:id="rId105"/>
        </w:object>
      </w:r>
    </w:p>
    <w:p w:rsidR="00677D4E" w:rsidRPr="002918FA" w:rsidRDefault="000C553F" w:rsidP="002918FA">
      <w:pPr>
        <w:tabs>
          <w:tab w:val="left" w:pos="6495"/>
        </w:tabs>
        <w:spacing w:line="360" w:lineRule="auto"/>
        <w:ind w:firstLine="709"/>
        <w:jc w:val="both"/>
        <w:rPr>
          <w:sz w:val="28"/>
          <w:szCs w:val="28"/>
        </w:rPr>
      </w:pPr>
      <w:r w:rsidRPr="002918FA">
        <w:rPr>
          <w:sz w:val="28"/>
          <w:szCs w:val="28"/>
          <w:lang w:val="el-GR"/>
        </w:rPr>
        <w:t>σ²=</w:t>
      </w:r>
      <w:r w:rsidR="006A11E5" w:rsidRPr="002918FA">
        <w:rPr>
          <w:sz w:val="28"/>
          <w:szCs w:val="28"/>
          <w:lang w:val="el-GR"/>
        </w:rPr>
        <w:object w:dxaOrig="2960" w:dyaOrig="320">
          <v:shape id="_x0000_i1075" type="#_x0000_t75" style="width:147.75pt;height:15.75pt" o:ole="">
            <v:imagedata r:id="rId106" o:title=""/>
          </v:shape>
          <o:OLEObject Type="Embed" ProgID="Equation.DSMT4" ShapeID="_x0000_i1075" DrawAspect="Content" ObjectID="_1469900271" r:id="rId107"/>
        </w:object>
      </w:r>
    </w:p>
    <w:p w:rsidR="000C553F" w:rsidRPr="002918FA" w:rsidRDefault="006A11E5" w:rsidP="002918FA">
      <w:pPr>
        <w:tabs>
          <w:tab w:val="left" w:pos="6495"/>
        </w:tabs>
        <w:spacing w:line="360" w:lineRule="auto"/>
        <w:ind w:firstLine="709"/>
        <w:jc w:val="both"/>
        <w:rPr>
          <w:sz w:val="28"/>
          <w:szCs w:val="28"/>
        </w:rPr>
      </w:pPr>
      <w:r w:rsidRPr="002918FA">
        <w:rPr>
          <w:sz w:val="28"/>
          <w:lang w:val="en-US"/>
        </w:rPr>
        <w:object w:dxaOrig="780" w:dyaOrig="600">
          <v:shape id="_x0000_i1076" type="#_x0000_t75" style="width:39pt;height:30pt" o:ole="">
            <v:imagedata r:id="rId108" o:title=""/>
          </v:shape>
          <o:OLEObject Type="Embed" ProgID="Equation.3" ShapeID="_x0000_i1076" DrawAspect="Content" ObjectID="_1469900272" r:id="rId109"/>
        </w:object>
      </w:r>
    </w:p>
    <w:p w:rsidR="00AB5418" w:rsidRPr="002918FA" w:rsidRDefault="000C553F" w:rsidP="002918FA">
      <w:pPr>
        <w:tabs>
          <w:tab w:val="left" w:pos="6495"/>
        </w:tabs>
        <w:spacing w:line="360" w:lineRule="auto"/>
        <w:ind w:firstLine="709"/>
        <w:jc w:val="both"/>
        <w:rPr>
          <w:sz w:val="28"/>
          <w:szCs w:val="28"/>
        </w:rPr>
      </w:pPr>
      <w:r w:rsidRPr="002918FA">
        <w:rPr>
          <w:sz w:val="28"/>
          <w:szCs w:val="28"/>
        </w:rPr>
        <w:t>η²=</w:t>
      </w:r>
      <w:r w:rsidR="006A11E5" w:rsidRPr="002918FA">
        <w:rPr>
          <w:sz w:val="28"/>
          <w:szCs w:val="28"/>
        </w:rPr>
        <w:object w:dxaOrig="2760" w:dyaOrig="620">
          <v:shape id="_x0000_i1077" type="#_x0000_t75" style="width:138pt;height:30.75pt" o:ole="">
            <v:imagedata r:id="rId110" o:title=""/>
          </v:shape>
          <o:OLEObject Type="Embed" ProgID="Equation.DSMT4" ShapeID="_x0000_i1077" DrawAspect="Content" ObjectID="_1469900273" r:id="rId111"/>
        </w:object>
      </w:r>
    </w:p>
    <w:p w:rsidR="000C553F" w:rsidRPr="002918FA" w:rsidRDefault="000C553F" w:rsidP="002918FA">
      <w:pPr>
        <w:tabs>
          <w:tab w:val="left" w:pos="6495"/>
        </w:tabs>
        <w:spacing w:line="360" w:lineRule="auto"/>
        <w:ind w:firstLine="709"/>
        <w:jc w:val="both"/>
        <w:rPr>
          <w:sz w:val="28"/>
          <w:szCs w:val="28"/>
        </w:rPr>
      </w:pPr>
      <w:r w:rsidRPr="002918FA">
        <w:rPr>
          <w:sz w:val="28"/>
          <w:szCs w:val="28"/>
        </w:rPr>
        <w:t>η=</w:t>
      </w:r>
      <w:r w:rsidR="006A11E5" w:rsidRPr="002918FA">
        <w:rPr>
          <w:sz w:val="28"/>
          <w:szCs w:val="28"/>
        </w:rPr>
        <w:object w:dxaOrig="1660" w:dyaOrig="400">
          <v:shape id="_x0000_i1078" type="#_x0000_t75" style="width:83.25pt;height:20.25pt" o:ole="">
            <v:imagedata r:id="rId112" o:title=""/>
          </v:shape>
          <o:OLEObject Type="Embed" ProgID="Equation.DSMT4" ShapeID="_x0000_i1078" DrawAspect="Content" ObjectID="_1469900274" r:id="rId113"/>
        </w:object>
      </w:r>
    </w:p>
    <w:p w:rsidR="00D77D5E" w:rsidRDefault="00D77D5E" w:rsidP="002918FA">
      <w:pPr>
        <w:tabs>
          <w:tab w:val="left" w:pos="6495"/>
        </w:tabs>
        <w:spacing w:line="360" w:lineRule="auto"/>
        <w:ind w:firstLine="709"/>
        <w:jc w:val="both"/>
        <w:rPr>
          <w:sz w:val="28"/>
          <w:szCs w:val="28"/>
        </w:rPr>
      </w:pPr>
    </w:p>
    <w:p w:rsidR="000C553F" w:rsidRPr="002918FA" w:rsidRDefault="000C553F" w:rsidP="002918FA">
      <w:pPr>
        <w:tabs>
          <w:tab w:val="left" w:pos="6495"/>
        </w:tabs>
        <w:spacing w:line="360" w:lineRule="auto"/>
        <w:ind w:firstLine="709"/>
        <w:jc w:val="both"/>
        <w:rPr>
          <w:sz w:val="28"/>
          <w:szCs w:val="28"/>
        </w:rPr>
      </w:pPr>
      <w:r w:rsidRPr="002918FA">
        <w:rPr>
          <w:sz w:val="28"/>
          <w:szCs w:val="28"/>
        </w:rPr>
        <w:t>Коэффициент детерминации говорит о том, что изменение выпуска продукции на 93,4% определяется изменением уровня затрат на рубль продукции.</w:t>
      </w:r>
    </w:p>
    <w:p w:rsidR="00061552" w:rsidRPr="002918FA" w:rsidRDefault="000C553F" w:rsidP="002918FA">
      <w:pPr>
        <w:tabs>
          <w:tab w:val="left" w:pos="6495"/>
        </w:tabs>
        <w:spacing w:line="360" w:lineRule="auto"/>
        <w:ind w:firstLine="709"/>
        <w:jc w:val="both"/>
        <w:rPr>
          <w:sz w:val="28"/>
          <w:szCs w:val="28"/>
        </w:rPr>
      </w:pPr>
      <w:r w:rsidRPr="002918FA">
        <w:rPr>
          <w:sz w:val="28"/>
          <w:szCs w:val="28"/>
        </w:rPr>
        <w:t>Эмпирическое корреляционное отношение свидетельствует о том, что связь между выпуском продукции и уровнем затрат на рубль продукции весьма тесная по соотношению Чеддока</w:t>
      </w:r>
      <w:r w:rsidR="002505EE" w:rsidRPr="002918FA">
        <w:rPr>
          <w:sz w:val="28"/>
          <w:szCs w:val="28"/>
        </w:rPr>
        <w:t>.</w:t>
      </w:r>
    </w:p>
    <w:p w:rsidR="00D77D5E" w:rsidRDefault="006A6474" w:rsidP="002918FA">
      <w:pPr>
        <w:tabs>
          <w:tab w:val="left" w:pos="6495"/>
        </w:tabs>
        <w:spacing w:line="360" w:lineRule="auto"/>
        <w:ind w:firstLine="709"/>
        <w:jc w:val="both"/>
        <w:rPr>
          <w:sz w:val="28"/>
          <w:szCs w:val="28"/>
        </w:rPr>
      </w:pPr>
      <w:r w:rsidRPr="00D77D5E">
        <w:rPr>
          <w:sz w:val="28"/>
          <w:szCs w:val="28"/>
        </w:rPr>
        <w:t>Задание 3</w:t>
      </w:r>
    </w:p>
    <w:p w:rsidR="002505EE" w:rsidRPr="00D77D5E" w:rsidRDefault="002505EE" w:rsidP="002918FA">
      <w:pPr>
        <w:tabs>
          <w:tab w:val="left" w:pos="6495"/>
        </w:tabs>
        <w:spacing w:line="360" w:lineRule="auto"/>
        <w:ind w:firstLine="709"/>
        <w:jc w:val="both"/>
        <w:rPr>
          <w:sz w:val="28"/>
          <w:szCs w:val="28"/>
        </w:rPr>
      </w:pPr>
      <w:r w:rsidRPr="00D77D5E">
        <w:rPr>
          <w:sz w:val="28"/>
          <w:szCs w:val="28"/>
        </w:rPr>
        <w:t>По результатам выполнения задания 1 с вероятностью 0,683 определить:</w:t>
      </w:r>
    </w:p>
    <w:p w:rsidR="000C553F" w:rsidRDefault="002505EE" w:rsidP="00D77D5E">
      <w:pPr>
        <w:numPr>
          <w:ilvl w:val="0"/>
          <w:numId w:val="7"/>
        </w:numPr>
        <w:tabs>
          <w:tab w:val="left" w:pos="1080"/>
        </w:tabs>
        <w:spacing w:line="360" w:lineRule="auto"/>
        <w:ind w:left="0" w:firstLine="709"/>
        <w:jc w:val="both"/>
        <w:rPr>
          <w:sz w:val="28"/>
          <w:szCs w:val="28"/>
          <w:u w:val="single"/>
        </w:rPr>
      </w:pPr>
      <w:r w:rsidRPr="00D77D5E">
        <w:rPr>
          <w:sz w:val="28"/>
          <w:szCs w:val="28"/>
        </w:rPr>
        <w:t>Ошибку выборки среднего уровня затрат на рубль продукции и границы, в которых будет находиться средний уровень затрат на рубль продукции в генеральной совокупности</w:t>
      </w:r>
    </w:p>
    <w:p w:rsidR="00D77D5E" w:rsidRPr="002918FA" w:rsidRDefault="00D77D5E" w:rsidP="00D77D5E">
      <w:pPr>
        <w:tabs>
          <w:tab w:val="left" w:pos="1080"/>
        </w:tabs>
        <w:spacing w:line="360" w:lineRule="auto"/>
        <w:jc w:val="both"/>
        <w:rPr>
          <w:sz w:val="28"/>
          <w:szCs w:val="28"/>
          <w:u w:val="single"/>
        </w:rPr>
      </w:pPr>
    </w:p>
    <w:p w:rsidR="002505EE" w:rsidRPr="002918FA" w:rsidRDefault="002505EE" w:rsidP="002918FA">
      <w:pPr>
        <w:tabs>
          <w:tab w:val="left" w:pos="6495"/>
        </w:tabs>
        <w:spacing w:line="360" w:lineRule="auto"/>
        <w:ind w:firstLine="709"/>
        <w:jc w:val="both"/>
        <w:rPr>
          <w:sz w:val="28"/>
          <w:szCs w:val="28"/>
        </w:rPr>
      </w:pPr>
      <w:r w:rsidRPr="002918FA">
        <w:rPr>
          <w:sz w:val="28"/>
          <w:szCs w:val="28"/>
        </w:rPr>
        <w:t>Рассчитываем предельную ошибку выборки:</w:t>
      </w:r>
    </w:p>
    <w:p w:rsidR="00D77D5E" w:rsidRDefault="00D77D5E" w:rsidP="002918FA">
      <w:pPr>
        <w:tabs>
          <w:tab w:val="left" w:pos="6495"/>
        </w:tabs>
        <w:spacing w:line="360" w:lineRule="auto"/>
        <w:ind w:firstLine="709"/>
        <w:jc w:val="both"/>
        <w:rPr>
          <w:sz w:val="28"/>
        </w:rPr>
      </w:pPr>
    </w:p>
    <w:p w:rsidR="009860D3" w:rsidRPr="002918FA" w:rsidRDefault="006A11E5" w:rsidP="002918FA">
      <w:pPr>
        <w:tabs>
          <w:tab w:val="left" w:pos="6495"/>
        </w:tabs>
        <w:spacing w:line="360" w:lineRule="auto"/>
        <w:ind w:firstLine="709"/>
        <w:jc w:val="both"/>
        <w:rPr>
          <w:sz w:val="28"/>
          <w:szCs w:val="28"/>
        </w:rPr>
      </w:pPr>
      <w:r w:rsidRPr="002918FA">
        <w:rPr>
          <w:sz w:val="28"/>
        </w:rPr>
        <w:object w:dxaOrig="1640" w:dyaOrig="660">
          <v:shape id="_x0000_i1079" type="#_x0000_t75" style="width:81.75pt;height:33pt" o:ole="">
            <v:imagedata r:id="rId114" o:title=""/>
          </v:shape>
          <o:OLEObject Type="Embed" ProgID="Equation.3" ShapeID="_x0000_i1079" DrawAspect="Content" ObjectID="_1469900275" r:id="rId115"/>
        </w:object>
      </w:r>
      <w:r w:rsidR="002918FA" w:rsidRPr="002918FA">
        <w:rPr>
          <w:sz w:val="28"/>
          <w:szCs w:val="28"/>
        </w:rPr>
        <w:t xml:space="preserve"> </w:t>
      </w:r>
      <w:r w:rsidR="009860D3" w:rsidRPr="002918FA">
        <w:rPr>
          <w:sz w:val="28"/>
          <w:szCs w:val="28"/>
        </w:rPr>
        <w:t>;</w:t>
      </w:r>
      <w:r w:rsidR="002918FA" w:rsidRPr="002918FA">
        <w:rPr>
          <w:sz w:val="28"/>
          <w:szCs w:val="28"/>
        </w:rPr>
        <w:t xml:space="preserve"> </w:t>
      </w:r>
      <w:r w:rsidR="009860D3" w:rsidRPr="002918FA">
        <w:rPr>
          <w:sz w:val="28"/>
          <w:szCs w:val="28"/>
          <w:lang w:val="en-US"/>
        </w:rPr>
        <w:t>t</w:t>
      </w:r>
      <w:r w:rsidR="009860D3" w:rsidRPr="002918FA">
        <w:rPr>
          <w:sz w:val="28"/>
          <w:szCs w:val="28"/>
        </w:rPr>
        <w:t>=1 при р= 0,683</w:t>
      </w:r>
    </w:p>
    <w:p w:rsidR="00381B23" w:rsidRPr="002918FA" w:rsidRDefault="006A11E5" w:rsidP="002918FA">
      <w:pPr>
        <w:tabs>
          <w:tab w:val="left" w:pos="6495"/>
        </w:tabs>
        <w:spacing w:line="360" w:lineRule="auto"/>
        <w:ind w:firstLine="709"/>
        <w:jc w:val="both"/>
        <w:rPr>
          <w:sz w:val="28"/>
          <w:szCs w:val="28"/>
        </w:rPr>
      </w:pPr>
      <w:r w:rsidRPr="002918FA">
        <w:rPr>
          <w:sz w:val="28"/>
          <w:szCs w:val="28"/>
        </w:rPr>
        <w:object w:dxaOrig="4959" w:dyaOrig="760">
          <v:shape id="_x0000_i1080" type="#_x0000_t75" style="width:248.25pt;height:38.25pt" o:ole="">
            <v:imagedata r:id="rId116" o:title=""/>
          </v:shape>
          <o:OLEObject Type="Embed" ProgID="Equation.DSMT4" ShapeID="_x0000_i1080" DrawAspect="Content" ObjectID="_1469900276" r:id="rId117"/>
        </w:object>
      </w:r>
    </w:p>
    <w:p w:rsidR="00D77D5E" w:rsidRDefault="00D77D5E" w:rsidP="002918FA">
      <w:pPr>
        <w:tabs>
          <w:tab w:val="left" w:pos="6495"/>
        </w:tabs>
        <w:spacing w:line="360" w:lineRule="auto"/>
        <w:ind w:firstLine="709"/>
        <w:jc w:val="both"/>
        <w:rPr>
          <w:sz w:val="28"/>
          <w:szCs w:val="28"/>
        </w:rPr>
      </w:pPr>
    </w:p>
    <w:p w:rsidR="009860D3" w:rsidRPr="002918FA" w:rsidRDefault="009860D3" w:rsidP="002918FA">
      <w:pPr>
        <w:tabs>
          <w:tab w:val="left" w:pos="6495"/>
        </w:tabs>
        <w:spacing w:line="360" w:lineRule="auto"/>
        <w:ind w:firstLine="709"/>
        <w:jc w:val="both"/>
        <w:rPr>
          <w:sz w:val="28"/>
          <w:szCs w:val="28"/>
        </w:rPr>
      </w:pPr>
      <w:r w:rsidRPr="002918FA">
        <w:rPr>
          <w:sz w:val="28"/>
          <w:szCs w:val="28"/>
        </w:rPr>
        <w:t>Распространяем ошибку выборки:</w:t>
      </w:r>
    </w:p>
    <w:p w:rsidR="00D77D5E" w:rsidRDefault="00D77D5E" w:rsidP="002918FA">
      <w:pPr>
        <w:tabs>
          <w:tab w:val="left" w:pos="6495"/>
        </w:tabs>
        <w:spacing w:line="360" w:lineRule="auto"/>
        <w:ind w:firstLine="709"/>
        <w:jc w:val="both"/>
        <w:rPr>
          <w:sz w:val="28"/>
          <w:szCs w:val="28"/>
        </w:rPr>
      </w:pPr>
    </w:p>
    <w:p w:rsidR="009860D3" w:rsidRPr="002918FA" w:rsidRDefault="00FA7ECD" w:rsidP="002918FA">
      <w:pPr>
        <w:tabs>
          <w:tab w:val="left" w:pos="6495"/>
        </w:tabs>
        <w:spacing w:line="360" w:lineRule="auto"/>
        <w:ind w:firstLine="709"/>
        <w:jc w:val="both"/>
        <w:rPr>
          <w:sz w:val="28"/>
          <w:szCs w:val="28"/>
        </w:rPr>
      </w:pPr>
      <w:r>
        <w:rPr>
          <w:noProof/>
        </w:rPr>
        <w:pict>
          <v:line id="_x0000_s1028" style="position:absolute;left:0;text-align:left;z-index:251658752" from="90pt,-.45pt" to="99pt,-.45pt"/>
        </w:pict>
      </w:r>
      <w:r w:rsidR="0034517A" w:rsidRPr="002918FA">
        <w:rPr>
          <w:sz w:val="28"/>
          <w:szCs w:val="28"/>
        </w:rPr>
        <w:t>0,819-0,004≤х≤0,819+0,004</w:t>
      </w:r>
    </w:p>
    <w:p w:rsidR="0034517A" w:rsidRPr="002918FA" w:rsidRDefault="0034517A" w:rsidP="002918FA">
      <w:pPr>
        <w:tabs>
          <w:tab w:val="left" w:pos="6495"/>
        </w:tabs>
        <w:spacing w:line="360" w:lineRule="auto"/>
        <w:ind w:firstLine="709"/>
        <w:jc w:val="both"/>
        <w:rPr>
          <w:sz w:val="28"/>
          <w:szCs w:val="28"/>
        </w:rPr>
      </w:pPr>
      <w:r w:rsidRPr="002918FA">
        <w:rPr>
          <w:sz w:val="28"/>
          <w:szCs w:val="28"/>
        </w:rPr>
        <w:t>от 0,815 до 0,823</w:t>
      </w:r>
    </w:p>
    <w:p w:rsidR="00D77D5E" w:rsidRDefault="00D77D5E" w:rsidP="002918FA">
      <w:pPr>
        <w:spacing w:line="360" w:lineRule="auto"/>
        <w:ind w:firstLine="709"/>
        <w:jc w:val="both"/>
        <w:rPr>
          <w:sz w:val="28"/>
          <w:szCs w:val="28"/>
        </w:rPr>
      </w:pPr>
    </w:p>
    <w:p w:rsidR="009860D3" w:rsidRDefault="0034517A" w:rsidP="002918FA">
      <w:pPr>
        <w:spacing w:line="360" w:lineRule="auto"/>
        <w:ind w:firstLine="709"/>
        <w:jc w:val="both"/>
        <w:rPr>
          <w:sz w:val="28"/>
          <w:szCs w:val="28"/>
        </w:rPr>
      </w:pPr>
      <w:r w:rsidRPr="002918FA">
        <w:rPr>
          <w:sz w:val="28"/>
          <w:szCs w:val="28"/>
        </w:rPr>
        <w:t>Вывод: С вероятностью 0,683</w:t>
      </w:r>
      <w:r w:rsidR="002918FA" w:rsidRPr="002918FA">
        <w:rPr>
          <w:sz w:val="28"/>
          <w:szCs w:val="28"/>
        </w:rPr>
        <w:t xml:space="preserve"> </w:t>
      </w:r>
      <w:r w:rsidRPr="002918FA">
        <w:rPr>
          <w:sz w:val="28"/>
          <w:szCs w:val="28"/>
        </w:rPr>
        <w:t>можно утверждать, что средний уровень затрат на рубль продукции предприятия по всем предприятиям отрасли будет находиться</w:t>
      </w:r>
      <w:r w:rsidR="002918FA" w:rsidRPr="002918FA">
        <w:rPr>
          <w:sz w:val="28"/>
          <w:szCs w:val="28"/>
        </w:rPr>
        <w:t xml:space="preserve"> </w:t>
      </w:r>
      <w:r w:rsidRPr="002918FA">
        <w:rPr>
          <w:sz w:val="28"/>
          <w:szCs w:val="28"/>
        </w:rPr>
        <w:t>в пределах от 0,815 до 0,823.</w:t>
      </w:r>
    </w:p>
    <w:p w:rsidR="00D77D5E" w:rsidRPr="002918FA" w:rsidRDefault="00D77D5E" w:rsidP="002918FA">
      <w:pPr>
        <w:spacing w:line="360" w:lineRule="auto"/>
        <w:ind w:firstLine="709"/>
        <w:jc w:val="both"/>
        <w:rPr>
          <w:sz w:val="28"/>
          <w:szCs w:val="28"/>
        </w:rPr>
      </w:pPr>
    </w:p>
    <w:p w:rsidR="0034517A" w:rsidRDefault="0034517A" w:rsidP="002918FA">
      <w:pPr>
        <w:numPr>
          <w:ilvl w:val="0"/>
          <w:numId w:val="7"/>
        </w:numPr>
        <w:spacing w:line="360" w:lineRule="auto"/>
        <w:ind w:left="0" w:firstLine="709"/>
        <w:jc w:val="both"/>
        <w:rPr>
          <w:sz w:val="28"/>
          <w:szCs w:val="28"/>
        </w:rPr>
      </w:pPr>
      <w:r w:rsidRPr="00D77D5E">
        <w:rPr>
          <w:sz w:val="28"/>
          <w:szCs w:val="28"/>
        </w:rPr>
        <w:t>Определить ошибку выборки доли организаций с уровнем затрат на рубль продукции 0,83 млн. руб. и более и границы, в которых буд</w:t>
      </w:r>
      <w:r w:rsidR="00D77D5E">
        <w:rPr>
          <w:sz w:val="28"/>
          <w:szCs w:val="28"/>
        </w:rPr>
        <w:t>ет находиться генеральная доля</w:t>
      </w:r>
    </w:p>
    <w:p w:rsidR="00D77D5E" w:rsidRPr="00D77D5E" w:rsidRDefault="00D77D5E" w:rsidP="00D77D5E">
      <w:pPr>
        <w:spacing w:line="360" w:lineRule="auto"/>
        <w:jc w:val="both"/>
        <w:rPr>
          <w:sz w:val="28"/>
          <w:szCs w:val="28"/>
        </w:rPr>
      </w:pPr>
    </w:p>
    <w:p w:rsidR="00AB5418" w:rsidRPr="002918FA" w:rsidRDefault="006A11E5" w:rsidP="002918FA">
      <w:pPr>
        <w:spacing w:line="360" w:lineRule="auto"/>
        <w:ind w:firstLine="709"/>
        <w:jc w:val="both"/>
        <w:rPr>
          <w:sz w:val="28"/>
          <w:szCs w:val="28"/>
        </w:rPr>
      </w:pPr>
      <w:r w:rsidRPr="002918FA">
        <w:rPr>
          <w:sz w:val="28"/>
          <w:szCs w:val="28"/>
        </w:rPr>
        <w:object w:dxaOrig="2340" w:dyaOrig="620">
          <v:shape id="_x0000_i1081" type="#_x0000_t75" style="width:117pt;height:30.75pt" o:ole="">
            <v:imagedata r:id="rId118" o:title=""/>
          </v:shape>
          <o:OLEObject Type="Embed" ProgID="Equation.DSMT4" ShapeID="_x0000_i1081" DrawAspect="Content" ObjectID="_1469900277" r:id="rId119"/>
        </w:object>
      </w:r>
    </w:p>
    <w:p w:rsidR="0034517A" w:rsidRPr="002918FA" w:rsidRDefault="006A11E5" w:rsidP="002918FA">
      <w:pPr>
        <w:spacing w:line="360" w:lineRule="auto"/>
        <w:ind w:firstLine="709"/>
        <w:jc w:val="both"/>
        <w:rPr>
          <w:sz w:val="28"/>
          <w:szCs w:val="28"/>
        </w:rPr>
      </w:pPr>
      <w:r w:rsidRPr="002918FA">
        <w:rPr>
          <w:sz w:val="28"/>
        </w:rPr>
        <w:object w:dxaOrig="2439" w:dyaOrig="700">
          <v:shape id="_x0000_i1082" type="#_x0000_t75" style="width:122.25pt;height:35.25pt" o:ole="">
            <v:imagedata r:id="rId120" o:title=""/>
          </v:shape>
          <o:OLEObject Type="Embed" ProgID="Equation.3" ShapeID="_x0000_i1082" DrawAspect="Content" ObjectID="_1469900278" r:id="rId121"/>
        </w:object>
      </w:r>
    </w:p>
    <w:p w:rsidR="006F0733" w:rsidRPr="002918FA" w:rsidRDefault="006A11E5" w:rsidP="002918FA">
      <w:pPr>
        <w:spacing w:line="360" w:lineRule="auto"/>
        <w:ind w:firstLine="709"/>
        <w:jc w:val="both"/>
        <w:rPr>
          <w:sz w:val="28"/>
          <w:szCs w:val="28"/>
        </w:rPr>
      </w:pPr>
      <w:r w:rsidRPr="002918FA">
        <w:rPr>
          <w:sz w:val="28"/>
          <w:szCs w:val="28"/>
        </w:rPr>
        <w:object w:dxaOrig="5080" w:dyaOrig="700">
          <v:shape id="_x0000_i1083" type="#_x0000_t75" style="width:254.25pt;height:35.25pt" o:ole="">
            <v:imagedata r:id="rId122" o:title=""/>
          </v:shape>
          <o:OLEObject Type="Embed" ProgID="Equation.DSMT4" ShapeID="_x0000_i1083" DrawAspect="Content" ObjectID="_1469900279" r:id="rId123"/>
        </w:object>
      </w:r>
    </w:p>
    <w:p w:rsidR="00490A7F" w:rsidRPr="002918FA" w:rsidRDefault="00490A7F" w:rsidP="002918FA">
      <w:pPr>
        <w:spacing w:line="360" w:lineRule="auto"/>
        <w:ind w:firstLine="709"/>
        <w:jc w:val="both"/>
        <w:rPr>
          <w:sz w:val="28"/>
          <w:szCs w:val="28"/>
        </w:rPr>
      </w:pPr>
      <w:r w:rsidRPr="002918FA">
        <w:rPr>
          <w:sz w:val="28"/>
          <w:szCs w:val="28"/>
        </w:rPr>
        <w:t>ω-∆ ω ≤ р ≤ ω +∆ ω</w:t>
      </w:r>
    </w:p>
    <w:p w:rsidR="00490A7F" w:rsidRPr="002918FA" w:rsidRDefault="00490A7F" w:rsidP="002918FA">
      <w:pPr>
        <w:spacing w:line="360" w:lineRule="auto"/>
        <w:ind w:firstLine="709"/>
        <w:jc w:val="both"/>
        <w:rPr>
          <w:sz w:val="28"/>
          <w:szCs w:val="28"/>
        </w:rPr>
      </w:pPr>
      <w:r w:rsidRPr="002918FA">
        <w:rPr>
          <w:sz w:val="28"/>
          <w:szCs w:val="28"/>
        </w:rPr>
        <w:t>40-0,64 ≤ р ≤ 40+0,64</w:t>
      </w:r>
    </w:p>
    <w:p w:rsidR="00490A7F" w:rsidRPr="002918FA" w:rsidRDefault="00490A7F" w:rsidP="002918FA">
      <w:pPr>
        <w:spacing w:line="360" w:lineRule="auto"/>
        <w:ind w:firstLine="709"/>
        <w:jc w:val="both"/>
        <w:rPr>
          <w:sz w:val="28"/>
          <w:szCs w:val="28"/>
        </w:rPr>
      </w:pPr>
      <w:r w:rsidRPr="002918FA">
        <w:rPr>
          <w:sz w:val="28"/>
          <w:szCs w:val="28"/>
        </w:rPr>
        <w:t>от 39,36% до 40,64%.</w:t>
      </w:r>
    </w:p>
    <w:p w:rsidR="00D77D5E" w:rsidRDefault="00D77D5E" w:rsidP="002918FA">
      <w:pPr>
        <w:spacing w:line="360" w:lineRule="auto"/>
        <w:ind w:firstLine="709"/>
        <w:jc w:val="both"/>
        <w:rPr>
          <w:sz w:val="28"/>
          <w:szCs w:val="28"/>
        </w:rPr>
      </w:pPr>
    </w:p>
    <w:p w:rsidR="00490A7F" w:rsidRPr="002918FA" w:rsidRDefault="00490A7F" w:rsidP="002918FA">
      <w:pPr>
        <w:spacing w:line="360" w:lineRule="auto"/>
        <w:ind w:firstLine="709"/>
        <w:jc w:val="both"/>
        <w:rPr>
          <w:sz w:val="28"/>
          <w:szCs w:val="28"/>
        </w:rPr>
      </w:pPr>
      <w:r w:rsidRPr="002918FA">
        <w:rPr>
          <w:sz w:val="28"/>
          <w:szCs w:val="28"/>
        </w:rPr>
        <w:t>Вывод: С вероятностью 0,683 можно утверждать, что доля предприятий, имеющих средний уровень затрат на рубль продукции 0,83 млн.руб. и более в генеральной совокупности предприятие отрасли будет находиться в пределах от 39,36%</w:t>
      </w:r>
      <w:r w:rsidR="002918FA" w:rsidRPr="002918FA">
        <w:rPr>
          <w:sz w:val="28"/>
          <w:szCs w:val="28"/>
        </w:rPr>
        <w:t xml:space="preserve"> </w:t>
      </w:r>
      <w:r w:rsidRPr="002918FA">
        <w:rPr>
          <w:sz w:val="28"/>
          <w:szCs w:val="28"/>
        </w:rPr>
        <w:t>до 40,64%</w:t>
      </w:r>
      <w:r w:rsidR="00CD4285" w:rsidRPr="002918FA">
        <w:rPr>
          <w:sz w:val="28"/>
          <w:szCs w:val="28"/>
        </w:rPr>
        <w:t>.</w:t>
      </w:r>
    </w:p>
    <w:p w:rsidR="00D02F6A" w:rsidRPr="002918FA" w:rsidRDefault="00D02F6A" w:rsidP="002918FA">
      <w:pPr>
        <w:spacing w:line="360" w:lineRule="auto"/>
        <w:ind w:firstLine="709"/>
        <w:jc w:val="both"/>
        <w:rPr>
          <w:sz w:val="28"/>
          <w:szCs w:val="28"/>
          <w:u w:val="single"/>
        </w:rPr>
      </w:pPr>
    </w:p>
    <w:p w:rsidR="00061552" w:rsidRPr="00D77D5E" w:rsidRDefault="00061552" w:rsidP="002918FA">
      <w:pPr>
        <w:spacing w:line="360" w:lineRule="auto"/>
        <w:ind w:firstLine="709"/>
        <w:jc w:val="both"/>
        <w:rPr>
          <w:sz w:val="28"/>
          <w:szCs w:val="28"/>
        </w:rPr>
      </w:pPr>
      <w:r w:rsidRPr="00D77D5E">
        <w:rPr>
          <w:sz w:val="28"/>
          <w:szCs w:val="28"/>
        </w:rPr>
        <w:t>Задание 4</w:t>
      </w:r>
    </w:p>
    <w:p w:rsidR="00CD4285" w:rsidRPr="00D77D5E" w:rsidRDefault="00061552" w:rsidP="002918FA">
      <w:pPr>
        <w:spacing w:line="360" w:lineRule="auto"/>
        <w:ind w:firstLine="709"/>
        <w:jc w:val="both"/>
        <w:rPr>
          <w:sz w:val="28"/>
          <w:szCs w:val="28"/>
        </w:rPr>
      </w:pPr>
      <w:r w:rsidRPr="00D77D5E">
        <w:rPr>
          <w:sz w:val="28"/>
          <w:szCs w:val="28"/>
        </w:rPr>
        <w:t>Имеются следующие данные по организации:</w:t>
      </w:r>
    </w:p>
    <w:tbl>
      <w:tblPr>
        <w:tblStyle w:val="a5"/>
        <w:tblW w:w="9072" w:type="dxa"/>
        <w:jc w:val="center"/>
        <w:tblLayout w:type="fixed"/>
        <w:tblLook w:val="01E0" w:firstRow="1" w:lastRow="1" w:firstColumn="1" w:lastColumn="1" w:noHBand="0" w:noVBand="0"/>
      </w:tblPr>
      <w:tblGrid>
        <w:gridCol w:w="867"/>
        <w:gridCol w:w="1113"/>
        <w:gridCol w:w="1496"/>
        <w:gridCol w:w="1496"/>
        <w:gridCol w:w="1122"/>
        <w:gridCol w:w="1309"/>
        <w:gridCol w:w="1669"/>
      </w:tblGrid>
      <w:tr w:rsidR="00061552" w:rsidRPr="00D77D5E">
        <w:trPr>
          <w:jc w:val="center"/>
        </w:trPr>
        <w:tc>
          <w:tcPr>
            <w:tcW w:w="836" w:type="dxa"/>
            <w:vMerge w:val="restart"/>
          </w:tcPr>
          <w:p w:rsidR="00061552" w:rsidRPr="00D77D5E" w:rsidRDefault="00061552" w:rsidP="00D77D5E">
            <w:pPr>
              <w:spacing w:line="360" w:lineRule="auto"/>
              <w:jc w:val="both"/>
              <w:rPr>
                <w:sz w:val="20"/>
                <w:szCs w:val="20"/>
              </w:rPr>
            </w:pPr>
            <w:r w:rsidRPr="00D77D5E">
              <w:rPr>
                <w:sz w:val="20"/>
                <w:szCs w:val="20"/>
              </w:rPr>
              <w:t>Вид продук</w:t>
            </w:r>
          </w:p>
          <w:p w:rsidR="00061552" w:rsidRPr="00D77D5E" w:rsidRDefault="00061552" w:rsidP="00D77D5E">
            <w:pPr>
              <w:spacing w:line="360" w:lineRule="auto"/>
              <w:jc w:val="both"/>
              <w:rPr>
                <w:sz w:val="20"/>
                <w:szCs w:val="20"/>
              </w:rPr>
            </w:pPr>
            <w:r w:rsidRPr="00D77D5E">
              <w:rPr>
                <w:sz w:val="20"/>
                <w:szCs w:val="20"/>
              </w:rPr>
              <w:t>ции</w:t>
            </w:r>
          </w:p>
        </w:tc>
        <w:tc>
          <w:tcPr>
            <w:tcW w:w="3952" w:type="dxa"/>
            <w:gridSpan w:val="3"/>
          </w:tcPr>
          <w:p w:rsidR="00061552" w:rsidRPr="00D77D5E" w:rsidRDefault="00061552" w:rsidP="00D77D5E">
            <w:pPr>
              <w:spacing w:line="360" w:lineRule="auto"/>
              <w:jc w:val="both"/>
              <w:rPr>
                <w:sz w:val="20"/>
                <w:szCs w:val="20"/>
              </w:rPr>
            </w:pPr>
            <w:r w:rsidRPr="00D77D5E">
              <w:rPr>
                <w:sz w:val="20"/>
                <w:szCs w:val="20"/>
              </w:rPr>
              <w:t>Базисный год</w:t>
            </w:r>
          </w:p>
        </w:tc>
        <w:tc>
          <w:tcPr>
            <w:tcW w:w="3947" w:type="dxa"/>
            <w:gridSpan w:val="3"/>
          </w:tcPr>
          <w:p w:rsidR="00061552" w:rsidRPr="00D77D5E" w:rsidRDefault="00061552" w:rsidP="00D77D5E">
            <w:pPr>
              <w:spacing w:line="360" w:lineRule="auto"/>
              <w:jc w:val="both"/>
              <w:rPr>
                <w:sz w:val="20"/>
                <w:szCs w:val="20"/>
              </w:rPr>
            </w:pPr>
            <w:r w:rsidRPr="00D77D5E">
              <w:rPr>
                <w:sz w:val="20"/>
                <w:szCs w:val="20"/>
              </w:rPr>
              <w:t>Отчетный год</w:t>
            </w:r>
          </w:p>
        </w:tc>
      </w:tr>
      <w:tr w:rsidR="00376530" w:rsidRPr="00D77D5E">
        <w:trPr>
          <w:jc w:val="center"/>
        </w:trPr>
        <w:tc>
          <w:tcPr>
            <w:tcW w:w="836" w:type="dxa"/>
            <w:vMerge/>
          </w:tcPr>
          <w:p w:rsidR="00376530" w:rsidRPr="00D77D5E" w:rsidRDefault="00376530" w:rsidP="00D77D5E">
            <w:pPr>
              <w:spacing w:line="360" w:lineRule="auto"/>
              <w:jc w:val="both"/>
              <w:rPr>
                <w:sz w:val="20"/>
                <w:szCs w:val="20"/>
              </w:rPr>
            </w:pPr>
          </w:p>
        </w:tc>
        <w:tc>
          <w:tcPr>
            <w:tcW w:w="1072" w:type="dxa"/>
          </w:tcPr>
          <w:p w:rsidR="00376530" w:rsidRPr="00D77D5E" w:rsidRDefault="00376530" w:rsidP="00D77D5E">
            <w:pPr>
              <w:spacing w:line="360" w:lineRule="auto"/>
              <w:jc w:val="both"/>
              <w:rPr>
                <w:sz w:val="20"/>
                <w:szCs w:val="20"/>
              </w:rPr>
            </w:pPr>
            <w:r w:rsidRPr="00D77D5E">
              <w:rPr>
                <w:sz w:val="20"/>
                <w:szCs w:val="20"/>
              </w:rPr>
              <w:t>Выпуск продукц</w:t>
            </w:r>
          </w:p>
          <w:p w:rsidR="00376530" w:rsidRPr="00D77D5E" w:rsidRDefault="00376530" w:rsidP="00D77D5E">
            <w:pPr>
              <w:spacing w:line="360" w:lineRule="auto"/>
              <w:jc w:val="both"/>
              <w:rPr>
                <w:sz w:val="20"/>
                <w:szCs w:val="20"/>
              </w:rPr>
            </w:pPr>
            <w:r w:rsidRPr="00D77D5E">
              <w:rPr>
                <w:sz w:val="20"/>
                <w:szCs w:val="20"/>
              </w:rPr>
              <w:t>тыс шт.</w:t>
            </w:r>
          </w:p>
        </w:tc>
        <w:tc>
          <w:tcPr>
            <w:tcW w:w="1440" w:type="dxa"/>
          </w:tcPr>
          <w:p w:rsidR="00376530" w:rsidRPr="00D77D5E" w:rsidRDefault="00376530" w:rsidP="00D77D5E">
            <w:pPr>
              <w:spacing w:line="360" w:lineRule="auto"/>
              <w:jc w:val="both"/>
              <w:rPr>
                <w:sz w:val="20"/>
                <w:szCs w:val="20"/>
              </w:rPr>
            </w:pPr>
            <w:r w:rsidRPr="00D77D5E">
              <w:rPr>
                <w:sz w:val="20"/>
                <w:szCs w:val="20"/>
              </w:rPr>
              <w:t>Себе</w:t>
            </w:r>
          </w:p>
          <w:p w:rsidR="00376530" w:rsidRPr="00D77D5E" w:rsidRDefault="00376530" w:rsidP="00D77D5E">
            <w:pPr>
              <w:spacing w:line="360" w:lineRule="auto"/>
              <w:jc w:val="both"/>
              <w:rPr>
                <w:sz w:val="20"/>
                <w:szCs w:val="20"/>
              </w:rPr>
            </w:pPr>
            <w:r w:rsidRPr="00D77D5E">
              <w:rPr>
                <w:sz w:val="20"/>
                <w:szCs w:val="20"/>
              </w:rPr>
              <w:t>стоимость ед.</w:t>
            </w:r>
            <w:r w:rsidR="00D77D5E">
              <w:rPr>
                <w:sz w:val="20"/>
                <w:szCs w:val="20"/>
              </w:rPr>
              <w:t xml:space="preserve"> </w:t>
            </w:r>
            <w:r w:rsidRPr="00D77D5E">
              <w:rPr>
                <w:sz w:val="20"/>
                <w:szCs w:val="20"/>
              </w:rPr>
              <w:t>продукц,</w:t>
            </w:r>
          </w:p>
          <w:p w:rsidR="00376530" w:rsidRPr="00D77D5E" w:rsidRDefault="00376530" w:rsidP="00D77D5E">
            <w:pPr>
              <w:spacing w:line="360" w:lineRule="auto"/>
              <w:jc w:val="both"/>
              <w:rPr>
                <w:sz w:val="20"/>
                <w:szCs w:val="20"/>
              </w:rPr>
            </w:pPr>
            <w:r w:rsidRPr="00D77D5E">
              <w:rPr>
                <w:sz w:val="20"/>
                <w:szCs w:val="20"/>
              </w:rPr>
              <w:t>руб</w:t>
            </w:r>
          </w:p>
        </w:tc>
        <w:tc>
          <w:tcPr>
            <w:tcW w:w="1440" w:type="dxa"/>
          </w:tcPr>
          <w:p w:rsidR="00376530" w:rsidRPr="00D77D5E" w:rsidRDefault="00376530" w:rsidP="00D77D5E">
            <w:pPr>
              <w:spacing w:line="360" w:lineRule="auto"/>
              <w:jc w:val="both"/>
              <w:rPr>
                <w:sz w:val="20"/>
                <w:szCs w:val="20"/>
              </w:rPr>
            </w:pPr>
            <w:r w:rsidRPr="00D77D5E">
              <w:rPr>
                <w:sz w:val="20"/>
                <w:szCs w:val="20"/>
              </w:rPr>
              <w:t>Отпускная</w:t>
            </w:r>
          </w:p>
          <w:p w:rsidR="00376530" w:rsidRPr="00D77D5E" w:rsidRDefault="00376530" w:rsidP="00D77D5E">
            <w:pPr>
              <w:spacing w:line="360" w:lineRule="auto"/>
              <w:jc w:val="both"/>
              <w:rPr>
                <w:sz w:val="20"/>
                <w:szCs w:val="20"/>
              </w:rPr>
            </w:pPr>
            <w:r w:rsidRPr="00D77D5E">
              <w:rPr>
                <w:sz w:val="20"/>
                <w:szCs w:val="20"/>
              </w:rPr>
              <w:t xml:space="preserve"> цена за ед.</w:t>
            </w:r>
            <w:r w:rsidR="00D77D5E">
              <w:rPr>
                <w:sz w:val="20"/>
                <w:szCs w:val="20"/>
              </w:rPr>
              <w:t xml:space="preserve"> </w:t>
            </w:r>
            <w:r w:rsidRPr="00D77D5E">
              <w:rPr>
                <w:sz w:val="20"/>
                <w:szCs w:val="20"/>
              </w:rPr>
              <w:t>продукц.</w:t>
            </w:r>
          </w:p>
          <w:p w:rsidR="00376530" w:rsidRPr="00D77D5E" w:rsidRDefault="00376530" w:rsidP="00D77D5E">
            <w:pPr>
              <w:spacing w:line="360" w:lineRule="auto"/>
              <w:jc w:val="both"/>
              <w:rPr>
                <w:sz w:val="20"/>
                <w:szCs w:val="20"/>
              </w:rPr>
            </w:pPr>
            <w:r w:rsidRPr="00D77D5E">
              <w:rPr>
                <w:sz w:val="20"/>
                <w:szCs w:val="20"/>
              </w:rPr>
              <w:t>руб.</w:t>
            </w:r>
          </w:p>
        </w:tc>
        <w:tc>
          <w:tcPr>
            <w:tcW w:w="1080" w:type="dxa"/>
          </w:tcPr>
          <w:p w:rsidR="00376530" w:rsidRPr="00D77D5E" w:rsidRDefault="00376530" w:rsidP="00D77D5E">
            <w:pPr>
              <w:spacing w:line="360" w:lineRule="auto"/>
              <w:jc w:val="both"/>
              <w:rPr>
                <w:sz w:val="20"/>
                <w:szCs w:val="20"/>
              </w:rPr>
            </w:pPr>
            <w:r w:rsidRPr="00D77D5E">
              <w:rPr>
                <w:sz w:val="20"/>
                <w:szCs w:val="20"/>
              </w:rPr>
              <w:t xml:space="preserve">Выпуск </w:t>
            </w:r>
          </w:p>
          <w:p w:rsidR="00376530" w:rsidRPr="00D77D5E" w:rsidRDefault="00376530" w:rsidP="00D77D5E">
            <w:pPr>
              <w:spacing w:line="360" w:lineRule="auto"/>
              <w:jc w:val="both"/>
              <w:rPr>
                <w:sz w:val="20"/>
                <w:szCs w:val="20"/>
              </w:rPr>
            </w:pPr>
            <w:r w:rsidRPr="00D77D5E">
              <w:rPr>
                <w:sz w:val="20"/>
                <w:szCs w:val="20"/>
              </w:rPr>
              <w:t>продукц</w:t>
            </w:r>
          </w:p>
          <w:p w:rsidR="00376530" w:rsidRPr="00D77D5E" w:rsidRDefault="00376530" w:rsidP="00D77D5E">
            <w:pPr>
              <w:spacing w:line="360" w:lineRule="auto"/>
              <w:jc w:val="both"/>
              <w:rPr>
                <w:sz w:val="20"/>
                <w:szCs w:val="20"/>
              </w:rPr>
            </w:pPr>
            <w:r w:rsidRPr="00D77D5E">
              <w:rPr>
                <w:sz w:val="20"/>
                <w:szCs w:val="20"/>
              </w:rPr>
              <w:t>тыс шт.</w:t>
            </w:r>
          </w:p>
        </w:tc>
        <w:tc>
          <w:tcPr>
            <w:tcW w:w="1260" w:type="dxa"/>
          </w:tcPr>
          <w:p w:rsidR="00376530" w:rsidRPr="00D77D5E" w:rsidRDefault="00376530" w:rsidP="00D77D5E">
            <w:pPr>
              <w:spacing w:line="360" w:lineRule="auto"/>
              <w:jc w:val="both"/>
              <w:rPr>
                <w:sz w:val="20"/>
                <w:szCs w:val="20"/>
              </w:rPr>
            </w:pPr>
            <w:r w:rsidRPr="00D77D5E">
              <w:rPr>
                <w:sz w:val="20"/>
                <w:szCs w:val="20"/>
              </w:rPr>
              <w:t>Себе</w:t>
            </w:r>
          </w:p>
          <w:p w:rsidR="00376530" w:rsidRPr="00D77D5E" w:rsidRDefault="00376530" w:rsidP="00D77D5E">
            <w:pPr>
              <w:spacing w:line="360" w:lineRule="auto"/>
              <w:jc w:val="both"/>
              <w:rPr>
                <w:sz w:val="20"/>
                <w:szCs w:val="20"/>
              </w:rPr>
            </w:pPr>
            <w:r w:rsidRPr="00D77D5E">
              <w:rPr>
                <w:sz w:val="20"/>
                <w:szCs w:val="20"/>
              </w:rPr>
              <w:t>стоимость ед.</w:t>
            </w:r>
            <w:r w:rsidR="00D77D5E">
              <w:rPr>
                <w:sz w:val="20"/>
                <w:szCs w:val="20"/>
              </w:rPr>
              <w:t xml:space="preserve"> </w:t>
            </w:r>
            <w:r w:rsidRPr="00D77D5E">
              <w:rPr>
                <w:sz w:val="20"/>
                <w:szCs w:val="20"/>
              </w:rPr>
              <w:t>продукц,</w:t>
            </w:r>
          </w:p>
          <w:p w:rsidR="00376530" w:rsidRPr="00D77D5E" w:rsidRDefault="00376530" w:rsidP="00D77D5E">
            <w:pPr>
              <w:spacing w:line="360" w:lineRule="auto"/>
              <w:jc w:val="both"/>
              <w:rPr>
                <w:sz w:val="20"/>
                <w:szCs w:val="20"/>
              </w:rPr>
            </w:pPr>
            <w:r w:rsidRPr="00D77D5E">
              <w:rPr>
                <w:sz w:val="20"/>
                <w:szCs w:val="20"/>
              </w:rPr>
              <w:t>руб</w:t>
            </w:r>
          </w:p>
        </w:tc>
        <w:tc>
          <w:tcPr>
            <w:tcW w:w="1607" w:type="dxa"/>
          </w:tcPr>
          <w:p w:rsidR="00376530" w:rsidRPr="00D77D5E" w:rsidRDefault="00376530" w:rsidP="00D77D5E">
            <w:pPr>
              <w:spacing w:line="360" w:lineRule="auto"/>
              <w:jc w:val="both"/>
              <w:rPr>
                <w:sz w:val="20"/>
                <w:szCs w:val="20"/>
              </w:rPr>
            </w:pPr>
            <w:r w:rsidRPr="00D77D5E">
              <w:rPr>
                <w:sz w:val="20"/>
                <w:szCs w:val="20"/>
              </w:rPr>
              <w:t>Отпускная</w:t>
            </w:r>
          </w:p>
          <w:p w:rsidR="00376530" w:rsidRPr="00D77D5E" w:rsidRDefault="00376530" w:rsidP="00D77D5E">
            <w:pPr>
              <w:spacing w:line="360" w:lineRule="auto"/>
              <w:jc w:val="both"/>
              <w:rPr>
                <w:sz w:val="20"/>
                <w:szCs w:val="20"/>
              </w:rPr>
            </w:pPr>
            <w:r w:rsidRPr="00D77D5E">
              <w:rPr>
                <w:sz w:val="20"/>
                <w:szCs w:val="20"/>
              </w:rPr>
              <w:t xml:space="preserve"> цена за ед.</w:t>
            </w:r>
            <w:r w:rsidR="00D77D5E">
              <w:rPr>
                <w:sz w:val="20"/>
                <w:szCs w:val="20"/>
              </w:rPr>
              <w:t xml:space="preserve"> </w:t>
            </w:r>
            <w:r w:rsidRPr="00D77D5E">
              <w:rPr>
                <w:sz w:val="20"/>
                <w:szCs w:val="20"/>
              </w:rPr>
              <w:t>продукц.</w:t>
            </w:r>
          </w:p>
          <w:p w:rsidR="00376530" w:rsidRPr="00D77D5E" w:rsidRDefault="00376530" w:rsidP="00D77D5E">
            <w:pPr>
              <w:spacing w:line="360" w:lineRule="auto"/>
              <w:jc w:val="both"/>
              <w:rPr>
                <w:sz w:val="20"/>
                <w:szCs w:val="20"/>
              </w:rPr>
            </w:pPr>
            <w:r w:rsidRPr="00D77D5E">
              <w:rPr>
                <w:sz w:val="20"/>
                <w:szCs w:val="20"/>
              </w:rPr>
              <w:t>руб.</w:t>
            </w:r>
          </w:p>
        </w:tc>
      </w:tr>
      <w:tr w:rsidR="00376530" w:rsidRPr="00D77D5E">
        <w:trPr>
          <w:jc w:val="center"/>
        </w:trPr>
        <w:tc>
          <w:tcPr>
            <w:tcW w:w="836" w:type="dxa"/>
          </w:tcPr>
          <w:p w:rsidR="00376530" w:rsidRPr="00D77D5E" w:rsidRDefault="00376530" w:rsidP="00D77D5E">
            <w:pPr>
              <w:spacing w:line="360" w:lineRule="auto"/>
              <w:jc w:val="both"/>
              <w:rPr>
                <w:sz w:val="20"/>
                <w:szCs w:val="20"/>
              </w:rPr>
            </w:pPr>
            <w:r w:rsidRPr="00D77D5E">
              <w:rPr>
                <w:sz w:val="20"/>
                <w:szCs w:val="20"/>
              </w:rPr>
              <w:t>А</w:t>
            </w:r>
          </w:p>
        </w:tc>
        <w:tc>
          <w:tcPr>
            <w:tcW w:w="1072" w:type="dxa"/>
          </w:tcPr>
          <w:p w:rsidR="00376530" w:rsidRPr="00D77D5E" w:rsidRDefault="00376530" w:rsidP="00D77D5E">
            <w:pPr>
              <w:spacing w:line="360" w:lineRule="auto"/>
              <w:jc w:val="both"/>
              <w:rPr>
                <w:sz w:val="20"/>
                <w:szCs w:val="20"/>
              </w:rPr>
            </w:pPr>
            <w:r w:rsidRPr="00D77D5E">
              <w:rPr>
                <w:sz w:val="20"/>
                <w:szCs w:val="20"/>
              </w:rPr>
              <w:t>40</w:t>
            </w:r>
          </w:p>
        </w:tc>
        <w:tc>
          <w:tcPr>
            <w:tcW w:w="1440" w:type="dxa"/>
          </w:tcPr>
          <w:p w:rsidR="00376530" w:rsidRPr="00D77D5E" w:rsidRDefault="00376530" w:rsidP="00D77D5E">
            <w:pPr>
              <w:spacing w:line="360" w:lineRule="auto"/>
              <w:jc w:val="both"/>
              <w:rPr>
                <w:sz w:val="20"/>
                <w:szCs w:val="20"/>
              </w:rPr>
            </w:pPr>
            <w:r w:rsidRPr="00D77D5E">
              <w:rPr>
                <w:sz w:val="20"/>
                <w:szCs w:val="20"/>
              </w:rPr>
              <w:t>210</w:t>
            </w:r>
          </w:p>
        </w:tc>
        <w:tc>
          <w:tcPr>
            <w:tcW w:w="1440" w:type="dxa"/>
          </w:tcPr>
          <w:p w:rsidR="00376530" w:rsidRPr="00D77D5E" w:rsidRDefault="00376530" w:rsidP="00D77D5E">
            <w:pPr>
              <w:spacing w:line="360" w:lineRule="auto"/>
              <w:jc w:val="both"/>
              <w:rPr>
                <w:sz w:val="20"/>
                <w:szCs w:val="20"/>
              </w:rPr>
            </w:pPr>
            <w:r w:rsidRPr="00D77D5E">
              <w:rPr>
                <w:sz w:val="20"/>
                <w:szCs w:val="20"/>
              </w:rPr>
              <w:t>262,5</w:t>
            </w:r>
          </w:p>
        </w:tc>
        <w:tc>
          <w:tcPr>
            <w:tcW w:w="1080" w:type="dxa"/>
          </w:tcPr>
          <w:p w:rsidR="00376530" w:rsidRPr="00D77D5E" w:rsidRDefault="00376530" w:rsidP="00D77D5E">
            <w:pPr>
              <w:spacing w:line="360" w:lineRule="auto"/>
              <w:jc w:val="both"/>
              <w:rPr>
                <w:sz w:val="20"/>
                <w:szCs w:val="20"/>
              </w:rPr>
            </w:pPr>
            <w:r w:rsidRPr="00D77D5E">
              <w:rPr>
                <w:sz w:val="20"/>
                <w:szCs w:val="20"/>
              </w:rPr>
              <w:t>48</w:t>
            </w:r>
          </w:p>
        </w:tc>
        <w:tc>
          <w:tcPr>
            <w:tcW w:w="1260" w:type="dxa"/>
          </w:tcPr>
          <w:p w:rsidR="00376530" w:rsidRPr="00D77D5E" w:rsidRDefault="00376530" w:rsidP="00D77D5E">
            <w:pPr>
              <w:spacing w:line="360" w:lineRule="auto"/>
              <w:jc w:val="both"/>
              <w:rPr>
                <w:sz w:val="20"/>
                <w:szCs w:val="20"/>
              </w:rPr>
            </w:pPr>
            <w:r w:rsidRPr="00D77D5E">
              <w:rPr>
                <w:sz w:val="20"/>
                <w:szCs w:val="20"/>
              </w:rPr>
              <w:t>180,0</w:t>
            </w:r>
          </w:p>
        </w:tc>
        <w:tc>
          <w:tcPr>
            <w:tcW w:w="1607" w:type="dxa"/>
          </w:tcPr>
          <w:p w:rsidR="00376530" w:rsidRPr="00D77D5E" w:rsidRDefault="00376530" w:rsidP="00D77D5E">
            <w:pPr>
              <w:spacing w:line="360" w:lineRule="auto"/>
              <w:jc w:val="both"/>
              <w:rPr>
                <w:sz w:val="20"/>
                <w:szCs w:val="20"/>
              </w:rPr>
            </w:pPr>
            <w:r w:rsidRPr="00D77D5E">
              <w:rPr>
                <w:sz w:val="20"/>
                <w:szCs w:val="20"/>
              </w:rPr>
              <w:t>255,0</w:t>
            </w:r>
          </w:p>
        </w:tc>
      </w:tr>
      <w:tr w:rsidR="00376530" w:rsidRPr="00D77D5E">
        <w:trPr>
          <w:jc w:val="center"/>
        </w:trPr>
        <w:tc>
          <w:tcPr>
            <w:tcW w:w="836" w:type="dxa"/>
          </w:tcPr>
          <w:p w:rsidR="00376530" w:rsidRPr="00D77D5E" w:rsidRDefault="00376530" w:rsidP="00D77D5E">
            <w:pPr>
              <w:spacing w:line="360" w:lineRule="auto"/>
              <w:jc w:val="both"/>
              <w:rPr>
                <w:sz w:val="20"/>
                <w:szCs w:val="20"/>
              </w:rPr>
            </w:pPr>
            <w:r w:rsidRPr="00D77D5E">
              <w:rPr>
                <w:sz w:val="20"/>
                <w:szCs w:val="20"/>
              </w:rPr>
              <w:t>Б</w:t>
            </w:r>
          </w:p>
        </w:tc>
        <w:tc>
          <w:tcPr>
            <w:tcW w:w="1072" w:type="dxa"/>
          </w:tcPr>
          <w:p w:rsidR="00376530" w:rsidRPr="00D77D5E" w:rsidRDefault="00376530" w:rsidP="00D77D5E">
            <w:pPr>
              <w:spacing w:line="360" w:lineRule="auto"/>
              <w:jc w:val="both"/>
              <w:rPr>
                <w:sz w:val="20"/>
                <w:szCs w:val="20"/>
              </w:rPr>
            </w:pPr>
            <w:r w:rsidRPr="00D77D5E">
              <w:rPr>
                <w:sz w:val="20"/>
                <w:szCs w:val="20"/>
              </w:rPr>
              <w:t>28</w:t>
            </w:r>
          </w:p>
        </w:tc>
        <w:tc>
          <w:tcPr>
            <w:tcW w:w="1440" w:type="dxa"/>
          </w:tcPr>
          <w:p w:rsidR="00376530" w:rsidRPr="00D77D5E" w:rsidRDefault="00376530" w:rsidP="00D77D5E">
            <w:pPr>
              <w:spacing w:line="360" w:lineRule="auto"/>
              <w:jc w:val="both"/>
              <w:rPr>
                <w:sz w:val="20"/>
                <w:szCs w:val="20"/>
              </w:rPr>
            </w:pPr>
            <w:r w:rsidRPr="00D77D5E">
              <w:rPr>
                <w:sz w:val="20"/>
                <w:szCs w:val="20"/>
              </w:rPr>
              <w:t>350</w:t>
            </w:r>
          </w:p>
        </w:tc>
        <w:tc>
          <w:tcPr>
            <w:tcW w:w="1440" w:type="dxa"/>
          </w:tcPr>
          <w:p w:rsidR="00376530" w:rsidRPr="00D77D5E" w:rsidRDefault="00376530" w:rsidP="00D77D5E">
            <w:pPr>
              <w:spacing w:line="360" w:lineRule="auto"/>
              <w:jc w:val="both"/>
              <w:rPr>
                <w:sz w:val="20"/>
                <w:szCs w:val="20"/>
              </w:rPr>
            </w:pPr>
            <w:r w:rsidRPr="00D77D5E">
              <w:rPr>
                <w:sz w:val="20"/>
                <w:szCs w:val="20"/>
              </w:rPr>
              <w:t>425,0</w:t>
            </w:r>
          </w:p>
        </w:tc>
        <w:tc>
          <w:tcPr>
            <w:tcW w:w="1080" w:type="dxa"/>
          </w:tcPr>
          <w:p w:rsidR="00376530" w:rsidRPr="00D77D5E" w:rsidRDefault="00376530" w:rsidP="00D77D5E">
            <w:pPr>
              <w:spacing w:line="360" w:lineRule="auto"/>
              <w:jc w:val="both"/>
              <w:rPr>
                <w:sz w:val="20"/>
                <w:szCs w:val="20"/>
              </w:rPr>
            </w:pPr>
            <w:r w:rsidRPr="00D77D5E">
              <w:rPr>
                <w:sz w:val="20"/>
                <w:szCs w:val="20"/>
              </w:rPr>
              <w:t>25</w:t>
            </w:r>
          </w:p>
        </w:tc>
        <w:tc>
          <w:tcPr>
            <w:tcW w:w="1260" w:type="dxa"/>
          </w:tcPr>
          <w:p w:rsidR="00376530" w:rsidRPr="00D77D5E" w:rsidRDefault="00376530" w:rsidP="00D77D5E">
            <w:pPr>
              <w:spacing w:line="360" w:lineRule="auto"/>
              <w:jc w:val="both"/>
              <w:rPr>
                <w:sz w:val="20"/>
                <w:szCs w:val="20"/>
              </w:rPr>
            </w:pPr>
            <w:r w:rsidRPr="00D77D5E">
              <w:rPr>
                <w:sz w:val="20"/>
                <w:szCs w:val="20"/>
              </w:rPr>
              <w:t>340,0</w:t>
            </w:r>
          </w:p>
        </w:tc>
        <w:tc>
          <w:tcPr>
            <w:tcW w:w="1607" w:type="dxa"/>
          </w:tcPr>
          <w:p w:rsidR="00376530" w:rsidRPr="00D77D5E" w:rsidRDefault="00376530" w:rsidP="00D77D5E">
            <w:pPr>
              <w:spacing w:line="360" w:lineRule="auto"/>
              <w:jc w:val="both"/>
              <w:rPr>
                <w:sz w:val="20"/>
                <w:szCs w:val="20"/>
              </w:rPr>
            </w:pPr>
            <w:r w:rsidRPr="00D77D5E">
              <w:rPr>
                <w:sz w:val="20"/>
                <w:szCs w:val="20"/>
              </w:rPr>
              <w:t>414,0</w:t>
            </w:r>
          </w:p>
        </w:tc>
      </w:tr>
      <w:tr w:rsidR="00376530" w:rsidRPr="00D77D5E">
        <w:trPr>
          <w:jc w:val="center"/>
        </w:trPr>
        <w:tc>
          <w:tcPr>
            <w:tcW w:w="836" w:type="dxa"/>
          </w:tcPr>
          <w:p w:rsidR="00376530" w:rsidRPr="00D77D5E" w:rsidRDefault="00376530" w:rsidP="00D77D5E">
            <w:pPr>
              <w:spacing w:line="360" w:lineRule="auto"/>
              <w:jc w:val="both"/>
              <w:rPr>
                <w:sz w:val="20"/>
                <w:szCs w:val="20"/>
              </w:rPr>
            </w:pPr>
            <w:r w:rsidRPr="00D77D5E">
              <w:rPr>
                <w:sz w:val="20"/>
                <w:szCs w:val="20"/>
              </w:rPr>
              <w:t>В</w:t>
            </w:r>
          </w:p>
        </w:tc>
        <w:tc>
          <w:tcPr>
            <w:tcW w:w="1072" w:type="dxa"/>
          </w:tcPr>
          <w:p w:rsidR="00376530" w:rsidRPr="00D77D5E" w:rsidRDefault="00376530" w:rsidP="00D77D5E">
            <w:pPr>
              <w:spacing w:line="360" w:lineRule="auto"/>
              <w:jc w:val="both"/>
              <w:rPr>
                <w:sz w:val="20"/>
                <w:szCs w:val="20"/>
              </w:rPr>
            </w:pPr>
            <w:r w:rsidRPr="00D77D5E">
              <w:rPr>
                <w:sz w:val="20"/>
                <w:szCs w:val="20"/>
              </w:rPr>
              <w:t>15</w:t>
            </w:r>
          </w:p>
        </w:tc>
        <w:tc>
          <w:tcPr>
            <w:tcW w:w="1440" w:type="dxa"/>
          </w:tcPr>
          <w:p w:rsidR="00376530" w:rsidRPr="00D77D5E" w:rsidRDefault="00376530" w:rsidP="00D77D5E">
            <w:pPr>
              <w:spacing w:line="360" w:lineRule="auto"/>
              <w:jc w:val="both"/>
              <w:rPr>
                <w:sz w:val="20"/>
                <w:szCs w:val="20"/>
              </w:rPr>
            </w:pPr>
            <w:r w:rsidRPr="00D77D5E">
              <w:rPr>
                <w:sz w:val="20"/>
                <w:szCs w:val="20"/>
              </w:rPr>
              <w:t>280</w:t>
            </w:r>
          </w:p>
        </w:tc>
        <w:tc>
          <w:tcPr>
            <w:tcW w:w="1440" w:type="dxa"/>
          </w:tcPr>
          <w:p w:rsidR="00376530" w:rsidRPr="00D77D5E" w:rsidRDefault="00376530" w:rsidP="00D77D5E">
            <w:pPr>
              <w:spacing w:line="360" w:lineRule="auto"/>
              <w:jc w:val="both"/>
              <w:rPr>
                <w:sz w:val="20"/>
                <w:szCs w:val="20"/>
              </w:rPr>
            </w:pPr>
            <w:r w:rsidRPr="00D77D5E">
              <w:rPr>
                <w:sz w:val="20"/>
                <w:szCs w:val="20"/>
              </w:rPr>
              <w:t>372,0</w:t>
            </w:r>
          </w:p>
        </w:tc>
        <w:tc>
          <w:tcPr>
            <w:tcW w:w="1080" w:type="dxa"/>
          </w:tcPr>
          <w:p w:rsidR="00376530" w:rsidRPr="00D77D5E" w:rsidRDefault="00376530" w:rsidP="00D77D5E">
            <w:pPr>
              <w:spacing w:line="360" w:lineRule="auto"/>
              <w:jc w:val="both"/>
              <w:rPr>
                <w:sz w:val="20"/>
                <w:szCs w:val="20"/>
              </w:rPr>
            </w:pPr>
            <w:r w:rsidRPr="00D77D5E">
              <w:rPr>
                <w:sz w:val="20"/>
                <w:szCs w:val="20"/>
              </w:rPr>
              <w:t>16</w:t>
            </w:r>
          </w:p>
        </w:tc>
        <w:tc>
          <w:tcPr>
            <w:tcW w:w="1260" w:type="dxa"/>
          </w:tcPr>
          <w:p w:rsidR="00376530" w:rsidRPr="00D77D5E" w:rsidRDefault="00376530" w:rsidP="00D77D5E">
            <w:pPr>
              <w:spacing w:line="360" w:lineRule="auto"/>
              <w:jc w:val="both"/>
              <w:rPr>
                <w:sz w:val="20"/>
                <w:szCs w:val="20"/>
              </w:rPr>
            </w:pPr>
            <w:r w:rsidRPr="00D77D5E">
              <w:rPr>
                <w:sz w:val="20"/>
                <w:szCs w:val="20"/>
              </w:rPr>
              <w:t>300,0</w:t>
            </w:r>
          </w:p>
        </w:tc>
        <w:tc>
          <w:tcPr>
            <w:tcW w:w="1607" w:type="dxa"/>
          </w:tcPr>
          <w:p w:rsidR="00376530" w:rsidRPr="00D77D5E" w:rsidRDefault="00376530" w:rsidP="00D77D5E">
            <w:pPr>
              <w:spacing w:line="360" w:lineRule="auto"/>
              <w:jc w:val="both"/>
              <w:rPr>
                <w:sz w:val="20"/>
                <w:szCs w:val="20"/>
              </w:rPr>
            </w:pPr>
            <w:r w:rsidRPr="00D77D5E">
              <w:rPr>
                <w:sz w:val="20"/>
                <w:szCs w:val="20"/>
              </w:rPr>
              <w:t>365,0</w:t>
            </w:r>
          </w:p>
        </w:tc>
      </w:tr>
    </w:tbl>
    <w:p w:rsidR="00061552" w:rsidRPr="002918FA" w:rsidRDefault="00061552" w:rsidP="002918FA">
      <w:pPr>
        <w:spacing w:line="360" w:lineRule="auto"/>
        <w:ind w:firstLine="709"/>
        <w:jc w:val="both"/>
        <w:rPr>
          <w:sz w:val="28"/>
          <w:szCs w:val="28"/>
        </w:rPr>
      </w:pPr>
    </w:p>
    <w:p w:rsidR="00CD4285" w:rsidRPr="00D77D5E" w:rsidRDefault="00376530" w:rsidP="002918FA">
      <w:pPr>
        <w:spacing w:line="360" w:lineRule="auto"/>
        <w:ind w:firstLine="709"/>
        <w:jc w:val="both"/>
        <w:rPr>
          <w:sz w:val="28"/>
          <w:szCs w:val="28"/>
        </w:rPr>
      </w:pPr>
      <w:r w:rsidRPr="00D77D5E">
        <w:rPr>
          <w:sz w:val="28"/>
          <w:szCs w:val="28"/>
        </w:rPr>
        <w:t>Определить:</w:t>
      </w:r>
    </w:p>
    <w:p w:rsidR="00376530" w:rsidRDefault="00376530" w:rsidP="002918FA">
      <w:pPr>
        <w:numPr>
          <w:ilvl w:val="0"/>
          <w:numId w:val="9"/>
        </w:numPr>
        <w:spacing w:line="360" w:lineRule="auto"/>
        <w:ind w:left="0" w:firstLine="709"/>
        <w:jc w:val="both"/>
        <w:rPr>
          <w:sz w:val="28"/>
          <w:szCs w:val="28"/>
        </w:rPr>
      </w:pPr>
      <w:r w:rsidRPr="00D77D5E">
        <w:rPr>
          <w:sz w:val="28"/>
          <w:szCs w:val="28"/>
        </w:rPr>
        <w:t>Уровень затрат на рубль товарной продукции по каждому виду и в целом по трем видам продукции за каждый период.</w:t>
      </w:r>
    </w:p>
    <w:p w:rsidR="00D77D5E" w:rsidRPr="00D77D5E" w:rsidRDefault="00D77D5E" w:rsidP="00D77D5E">
      <w:pPr>
        <w:spacing w:line="360" w:lineRule="auto"/>
        <w:jc w:val="both"/>
        <w:rPr>
          <w:sz w:val="28"/>
          <w:szCs w:val="28"/>
        </w:rPr>
      </w:pPr>
    </w:p>
    <w:p w:rsidR="00CD4285" w:rsidRPr="002918FA" w:rsidRDefault="003D6FE5" w:rsidP="002918FA">
      <w:pPr>
        <w:spacing w:line="360" w:lineRule="auto"/>
        <w:ind w:firstLine="709"/>
        <w:jc w:val="both"/>
        <w:rPr>
          <w:sz w:val="28"/>
          <w:szCs w:val="28"/>
        </w:rPr>
      </w:pPr>
      <w:r w:rsidRPr="002918FA">
        <w:rPr>
          <w:sz w:val="28"/>
          <w:szCs w:val="28"/>
        </w:rPr>
        <w:t>Уровень затрат на рубль товарной продукции рассчитывается по формуле:</w:t>
      </w:r>
    </w:p>
    <w:p w:rsidR="00D77D5E" w:rsidRDefault="00D77D5E" w:rsidP="002918FA">
      <w:pPr>
        <w:spacing w:line="360" w:lineRule="auto"/>
        <w:ind w:firstLine="709"/>
        <w:jc w:val="both"/>
        <w:rPr>
          <w:sz w:val="28"/>
          <w:szCs w:val="28"/>
        </w:rPr>
      </w:pPr>
    </w:p>
    <w:p w:rsidR="003D6FE5" w:rsidRPr="002918FA" w:rsidRDefault="006A11E5" w:rsidP="002918FA">
      <w:pPr>
        <w:spacing w:line="360" w:lineRule="auto"/>
        <w:ind w:firstLine="709"/>
        <w:jc w:val="both"/>
        <w:rPr>
          <w:sz w:val="28"/>
          <w:szCs w:val="28"/>
        </w:rPr>
      </w:pPr>
      <w:r w:rsidRPr="002918FA">
        <w:rPr>
          <w:sz w:val="28"/>
          <w:szCs w:val="28"/>
          <w:lang w:val="en-US"/>
        </w:rPr>
        <w:object w:dxaOrig="1040" w:dyaOrig="760">
          <v:shape id="_x0000_i1084" type="#_x0000_t75" style="width:51.75pt;height:38.25pt" o:ole="">
            <v:imagedata r:id="rId124" o:title=""/>
          </v:shape>
          <o:OLEObject Type="Embed" ProgID="Equation.DSMT4" ShapeID="_x0000_i1084" DrawAspect="Content" ObjectID="_1469900280" r:id="rId125"/>
        </w:object>
      </w:r>
    </w:p>
    <w:p w:rsidR="006F0733" w:rsidRPr="002918FA" w:rsidRDefault="00D77D5E" w:rsidP="002918FA">
      <w:pPr>
        <w:spacing w:line="360" w:lineRule="auto"/>
        <w:ind w:firstLine="709"/>
        <w:jc w:val="both"/>
        <w:rPr>
          <w:sz w:val="28"/>
          <w:szCs w:val="28"/>
        </w:rPr>
      </w:pPr>
      <w:r>
        <w:rPr>
          <w:sz w:val="28"/>
          <w:szCs w:val="28"/>
        </w:rPr>
        <w:br w:type="page"/>
      </w:r>
      <w:r w:rsidR="003D6FE5" w:rsidRPr="002918FA">
        <w:rPr>
          <w:sz w:val="28"/>
          <w:szCs w:val="28"/>
        </w:rPr>
        <w:t xml:space="preserve">где </w:t>
      </w:r>
    </w:p>
    <w:p w:rsidR="003D6FE5" w:rsidRPr="002918FA" w:rsidRDefault="003D6FE5" w:rsidP="002918FA">
      <w:pPr>
        <w:spacing w:line="360" w:lineRule="auto"/>
        <w:ind w:firstLine="709"/>
        <w:jc w:val="both"/>
        <w:rPr>
          <w:sz w:val="28"/>
          <w:szCs w:val="28"/>
        </w:rPr>
      </w:pPr>
      <w:r w:rsidRPr="002918FA">
        <w:rPr>
          <w:sz w:val="28"/>
          <w:szCs w:val="28"/>
          <w:lang w:val="en-US"/>
        </w:rPr>
        <w:t>z</w:t>
      </w:r>
      <w:r w:rsidRPr="002918FA">
        <w:rPr>
          <w:sz w:val="28"/>
          <w:szCs w:val="28"/>
        </w:rPr>
        <w:t>-</w:t>
      </w:r>
      <w:r w:rsidR="00CE1F01" w:rsidRPr="002918FA">
        <w:rPr>
          <w:sz w:val="28"/>
          <w:szCs w:val="28"/>
        </w:rPr>
        <w:t>себестоимость;</w:t>
      </w:r>
    </w:p>
    <w:p w:rsidR="003D6FE5" w:rsidRPr="002918FA" w:rsidRDefault="003D6FE5" w:rsidP="002918FA">
      <w:pPr>
        <w:spacing w:line="360" w:lineRule="auto"/>
        <w:ind w:firstLine="709"/>
        <w:jc w:val="both"/>
        <w:rPr>
          <w:sz w:val="28"/>
          <w:szCs w:val="28"/>
        </w:rPr>
      </w:pPr>
      <w:r w:rsidRPr="002918FA">
        <w:rPr>
          <w:sz w:val="28"/>
          <w:szCs w:val="28"/>
          <w:lang w:val="en-US"/>
        </w:rPr>
        <w:t>p</w:t>
      </w:r>
      <w:r w:rsidR="00CE1F01" w:rsidRPr="002918FA">
        <w:rPr>
          <w:sz w:val="28"/>
          <w:szCs w:val="28"/>
        </w:rPr>
        <w:t xml:space="preserve"> – цена;</w:t>
      </w:r>
    </w:p>
    <w:p w:rsidR="003D6FE5" w:rsidRPr="002918FA" w:rsidRDefault="003D6FE5" w:rsidP="002918FA">
      <w:pPr>
        <w:spacing w:line="360" w:lineRule="auto"/>
        <w:ind w:firstLine="709"/>
        <w:jc w:val="both"/>
        <w:rPr>
          <w:sz w:val="28"/>
          <w:szCs w:val="28"/>
        </w:rPr>
      </w:pPr>
      <w:r w:rsidRPr="002918FA">
        <w:rPr>
          <w:sz w:val="28"/>
          <w:szCs w:val="28"/>
          <w:lang w:val="en-US"/>
        </w:rPr>
        <w:t>q</w:t>
      </w:r>
      <w:r w:rsidR="00CE1F01" w:rsidRPr="002918FA">
        <w:rPr>
          <w:sz w:val="28"/>
          <w:szCs w:val="28"/>
        </w:rPr>
        <w:t xml:space="preserve"> – выпуск продукции.</w:t>
      </w:r>
    </w:p>
    <w:p w:rsidR="00CD4285" w:rsidRPr="002918FA" w:rsidRDefault="00376530" w:rsidP="002918FA">
      <w:pPr>
        <w:spacing w:line="360" w:lineRule="auto"/>
        <w:ind w:firstLine="709"/>
        <w:jc w:val="both"/>
        <w:rPr>
          <w:sz w:val="28"/>
          <w:szCs w:val="28"/>
        </w:rPr>
      </w:pPr>
      <w:r w:rsidRPr="002918FA">
        <w:rPr>
          <w:sz w:val="28"/>
          <w:szCs w:val="28"/>
        </w:rPr>
        <w:t xml:space="preserve">Построим </w:t>
      </w:r>
      <w:r w:rsidR="006176F4" w:rsidRPr="002918FA">
        <w:rPr>
          <w:sz w:val="28"/>
          <w:szCs w:val="28"/>
        </w:rPr>
        <w:t>разработо</w:t>
      </w:r>
      <w:r w:rsidRPr="002918FA">
        <w:rPr>
          <w:sz w:val="28"/>
          <w:szCs w:val="28"/>
        </w:rPr>
        <w:t>чную таблицу дл</w:t>
      </w:r>
      <w:r w:rsidR="006176F4" w:rsidRPr="002918FA">
        <w:rPr>
          <w:sz w:val="28"/>
          <w:szCs w:val="28"/>
        </w:rPr>
        <w:t>я</w:t>
      </w:r>
      <w:r w:rsidR="002918FA" w:rsidRPr="002918FA">
        <w:rPr>
          <w:sz w:val="28"/>
          <w:szCs w:val="28"/>
        </w:rPr>
        <w:t xml:space="preserve"> </w:t>
      </w:r>
      <w:r w:rsidR="006176F4" w:rsidRPr="002918FA">
        <w:rPr>
          <w:sz w:val="28"/>
          <w:szCs w:val="28"/>
        </w:rPr>
        <w:t>нахождения уровня затрат на рубль товарной продукции (табл.8):</w:t>
      </w:r>
    </w:p>
    <w:p w:rsidR="00D77D5E" w:rsidRDefault="00D77D5E" w:rsidP="002918FA">
      <w:pPr>
        <w:spacing w:line="360" w:lineRule="auto"/>
        <w:ind w:firstLine="709"/>
        <w:jc w:val="both"/>
        <w:rPr>
          <w:sz w:val="28"/>
          <w:szCs w:val="28"/>
        </w:rPr>
      </w:pPr>
    </w:p>
    <w:p w:rsidR="00CD4285" w:rsidRPr="002918FA" w:rsidRDefault="002B6DEC" w:rsidP="002918FA">
      <w:pPr>
        <w:spacing w:line="360" w:lineRule="auto"/>
        <w:ind w:firstLine="709"/>
        <w:jc w:val="both"/>
        <w:rPr>
          <w:sz w:val="28"/>
          <w:szCs w:val="28"/>
          <w:lang w:val="en-US"/>
        </w:rPr>
      </w:pPr>
      <w:r w:rsidRPr="002918FA">
        <w:rPr>
          <w:sz w:val="28"/>
          <w:szCs w:val="28"/>
        </w:rPr>
        <w:t>Таблица 7</w:t>
      </w:r>
    </w:p>
    <w:tbl>
      <w:tblPr>
        <w:tblStyle w:val="a5"/>
        <w:tblW w:w="9072" w:type="dxa"/>
        <w:jc w:val="center"/>
        <w:tblLayout w:type="fixed"/>
        <w:tblLook w:val="01E0" w:firstRow="1" w:lastRow="1" w:firstColumn="1" w:lastColumn="1" w:noHBand="0" w:noVBand="0"/>
      </w:tblPr>
      <w:tblGrid>
        <w:gridCol w:w="650"/>
        <w:gridCol w:w="803"/>
        <w:gridCol w:w="1156"/>
        <w:gridCol w:w="1065"/>
        <w:gridCol w:w="1014"/>
        <w:gridCol w:w="950"/>
        <w:gridCol w:w="1214"/>
        <w:gridCol w:w="1110"/>
        <w:gridCol w:w="1110"/>
      </w:tblGrid>
      <w:tr w:rsidR="006176F4" w:rsidRPr="00D77D5E">
        <w:trPr>
          <w:jc w:val="center"/>
        </w:trPr>
        <w:tc>
          <w:tcPr>
            <w:tcW w:w="720" w:type="dxa"/>
            <w:vMerge w:val="restart"/>
          </w:tcPr>
          <w:p w:rsidR="006176F4" w:rsidRPr="00D77D5E" w:rsidRDefault="006176F4" w:rsidP="00D77D5E">
            <w:pPr>
              <w:spacing w:line="360" w:lineRule="auto"/>
              <w:jc w:val="both"/>
              <w:rPr>
                <w:sz w:val="20"/>
                <w:szCs w:val="20"/>
              </w:rPr>
            </w:pPr>
            <w:r w:rsidRPr="00D77D5E">
              <w:rPr>
                <w:sz w:val="20"/>
                <w:szCs w:val="20"/>
              </w:rPr>
              <w:t>Вид про</w:t>
            </w:r>
          </w:p>
          <w:p w:rsidR="006176F4" w:rsidRPr="00D77D5E" w:rsidRDefault="006176F4" w:rsidP="00D77D5E">
            <w:pPr>
              <w:spacing w:line="360" w:lineRule="auto"/>
              <w:jc w:val="both"/>
              <w:rPr>
                <w:sz w:val="20"/>
                <w:szCs w:val="20"/>
              </w:rPr>
            </w:pPr>
            <w:r w:rsidRPr="00D77D5E">
              <w:rPr>
                <w:sz w:val="20"/>
                <w:szCs w:val="20"/>
              </w:rPr>
              <w:t>дук</w:t>
            </w:r>
          </w:p>
          <w:p w:rsidR="006176F4" w:rsidRPr="00D77D5E" w:rsidRDefault="006176F4" w:rsidP="00D77D5E">
            <w:pPr>
              <w:spacing w:line="360" w:lineRule="auto"/>
              <w:jc w:val="both"/>
              <w:rPr>
                <w:sz w:val="20"/>
                <w:szCs w:val="20"/>
              </w:rPr>
            </w:pPr>
            <w:r w:rsidRPr="00D77D5E">
              <w:rPr>
                <w:sz w:val="20"/>
                <w:szCs w:val="20"/>
              </w:rPr>
              <w:t>ции</w:t>
            </w:r>
          </w:p>
        </w:tc>
        <w:tc>
          <w:tcPr>
            <w:tcW w:w="4567" w:type="dxa"/>
            <w:gridSpan w:val="4"/>
          </w:tcPr>
          <w:p w:rsidR="006176F4" w:rsidRPr="00D77D5E" w:rsidRDefault="006176F4" w:rsidP="00D77D5E">
            <w:pPr>
              <w:spacing w:line="360" w:lineRule="auto"/>
              <w:jc w:val="both"/>
              <w:rPr>
                <w:sz w:val="20"/>
                <w:szCs w:val="20"/>
              </w:rPr>
            </w:pPr>
            <w:r w:rsidRPr="00D77D5E">
              <w:rPr>
                <w:sz w:val="20"/>
                <w:szCs w:val="20"/>
              </w:rPr>
              <w:t>Базисный год</w:t>
            </w:r>
          </w:p>
        </w:tc>
        <w:tc>
          <w:tcPr>
            <w:tcW w:w="4973" w:type="dxa"/>
            <w:gridSpan w:val="4"/>
          </w:tcPr>
          <w:p w:rsidR="006176F4" w:rsidRPr="00D77D5E" w:rsidRDefault="006176F4" w:rsidP="00D77D5E">
            <w:pPr>
              <w:spacing w:line="360" w:lineRule="auto"/>
              <w:jc w:val="both"/>
              <w:rPr>
                <w:sz w:val="20"/>
                <w:szCs w:val="20"/>
              </w:rPr>
            </w:pPr>
            <w:r w:rsidRPr="00D77D5E">
              <w:rPr>
                <w:sz w:val="20"/>
                <w:szCs w:val="20"/>
              </w:rPr>
              <w:t>Отчетный год</w:t>
            </w:r>
          </w:p>
        </w:tc>
      </w:tr>
      <w:tr w:rsidR="006176F4" w:rsidRPr="00D77D5E">
        <w:trPr>
          <w:jc w:val="center"/>
        </w:trPr>
        <w:tc>
          <w:tcPr>
            <w:tcW w:w="720" w:type="dxa"/>
            <w:vMerge/>
          </w:tcPr>
          <w:p w:rsidR="006176F4" w:rsidRPr="00D77D5E" w:rsidRDefault="006176F4" w:rsidP="00D77D5E">
            <w:pPr>
              <w:spacing w:line="360" w:lineRule="auto"/>
              <w:jc w:val="both"/>
              <w:rPr>
                <w:sz w:val="20"/>
                <w:szCs w:val="20"/>
              </w:rPr>
            </w:pPr>
          </w:p>
        </w:tc>
        <w:tc>
          <w:tcPr>
            <w:tcW w:w="900" w:type="dxa"/>
          </w:tcPr>
          <w:p w:rsidR="006176F4" w:rsidRPr="00D77D5E" w:rsidRDefault="006176F4" w:rsidP="00D77D5E">
            <w:pPr>
              <w:spacing w:line="360" w:lineRule="auto"/>
              <w:jc w:val="both"/>
              <w:rPr>
                <w:sz w:val="20"/>
                <w:szCs w:val="20"/>
              </w:rPr>
            </w:pPr>
            <w:r w:rsidRPr="00D77D5E">
              <w:rPr>
                <w:sz w:val="20"/>
                <w:szCs w:val="20"/>
              </w:rPr>
              <w:t>Выпуск продукц</w:t>
            </w:r>
          </w:p>
          <w:p w:rsidR="006176F4" w:rsidRPr="00D77D5E" w:rsidRDefault="006176F4" w:rsidP="00D77D5E">
            <w:pPr>
              <w:spacing w:line="360" w:lineRule="auto"/>
              <w:jc w:val="both"/>
              <w:rPr>
                <w:sz w:val="20"/>
                <w:szCs w:val="20"/>
              </w:rPr>
            </w:pPr>
            <w:r w:rsidRPr="00D77D5E">
              <w:rPr>
                <w:sz w:val="20"/>
                <w:szCs w:val="20"/>
              </w:rPr>
              <w:t>тыс шт.</w:t>
            </w:r>
          </w:p>
        </w:tc>
        <w:tc>
          <w:tcPr>
            <w:tcW w:w="1313" w:type="dxa"/>
          </w:tcPr>
          <w:p w:rsidR="006176F4" w:rsidRPr="00D77D5E" w:rsidRDefault="006176F4" w:rsidP="00D77D5E">
            <w:pPr>
              <w:spacing w:line="360" w:lineRule="auto"/>
              <w:jc w:val="both"/>
              <w:rPr>
                <w:sz w:val="20"/>
                <w:szCs w:val="20"/>
              </w:rPr>
            </w:pPr>
            <w:r w:rsidRPr="00D77D5E">
              <w:rPr>
                <w:sz w:val="20"/>
                <w:szCs w:val="20"/>
              </w:rPr>
              <w:t>Себестоимость ед.</w:t>
            </w:r>
            <w:r w:rsidR="00D77D5E">
              <w:rPr>
                <w:sz w:val="20"/>
                <w:szCs w:val="20"/>
              </w:rPr>
              <w:t xml:space="preserve"> </w:t>
            </w:r>
            <w:r w:rsidRPr="00D77D5E">
              <w:rPr>
                <w:sz w:val="20"/>
                <w:szCs w:val="20"/>
              </w:rPr>
              <w:t>продукц,</w:t>
            </w:r>
          </w:p>
          <w:p w:rsidR="006176F4" w:rsidRPr="00D77D5E" w:rsidRDefault="006176F4" w:rsidP="00D77D5E">
            <w:pPr>
              <w:spacing w:line="360" w:lineRule="auto"/>
              <w:jc w:val="both"/>
              <w:rPr>
                <w:sz w:val="20"/>
                <w:szCs w:val="20"/>
              </w:rPr>
            </w:pPr>
            <w:r w:rsidRPr="00D77D5E">
              <w:rPr>
                <w:sz w:val="20"/>
                <w:szCs w:val="20"/>
              </w:rPr>
              <w:t>руб</w:t>
            </w:r>
          </w:p>
        </w:tc>
        <w:tc>
          <w:tcPr>
            <w:tcW w:w="1207" w:type="dxa"/>
          </w:tcPr>
          <w:p w:rsidR="006176F4" w:rsidRPr="00D77D5E" w:rsidRDefault="006176F4" w:rsidP="00D77D5E">
            <w:pPr>
              <w:spacing w:line="360" w:lineRule="auto"/>
              <w:jc w:val="both"/>
              <w:rPr>
                <w:sz w:val="20"/>
                <w:szCs w:val="20"/>
              </w:rPr>
            </w:pPr>
            <w:r w:rsidRPr="00D77D5E">
              <w:rPr>
                <w:sz w:val="20"/>
                <w:szCs w:val="20"/>
              </w:rPr>
              <w:t>Отпускная</w:t>
            </w:r>
          </w:p>
          <w:p w:rsidR="006176F4" w:rsidRPr="00D77D5E" w:rsidRDefault="006176F4" w:rsidP="00D77D5E">
            <w:pPr>
              <w:spacing w:line="360" w:lineRule="auto"/>
              <w:jc w:val="both"/>
              <w:rPr>
                <w:sz w:val="20"/>
                <w:szCs w:val="20"/>
              </w:rPr>
            </w:pPr>
            <w:r w:rsidRPr="00D77D5E">
              <w:rPr>
                <w:sz w:val="20"/>
                <w:szCs w:val="20"/>
              </w:rPr>
              <w:t xml:space="preserve"> цена за ед.продукц.</w:t>
            </w:r>
          </w:p>
          <w:p w:rsidR="006176F4" w:rsidRPr="00D77D5E" w:rsidRDefault="006176F4" w:rsidP="00D77D5E">
            <w:pPr>
              <w:spacing w:line="360" w:lineRule="auto"/>
              <w:jc w:val="both"/>
              <w:rPr>
                <w:sz w:val="20"/>
                <w:szCs w:val="20"/>
              </w:rPr>
            </w:pPr>
            <w:r w:rsidRPr="00D77D5E">
              <w:rPr>
                <w:sz w:val="20"/>
                <w:szCs w:val="20"/>
              </w:rPr>
              <w:t>руб.</w:t>
            </w:r>
          </w:p>
        </w:tc>
        <w:tc>
          <w:tcPr>
            <w:tcW w:w="1147" w:type="dxa"/>
          </w:tcPr>
          <w:p w:rsidR="006176F4" w:rsidRPr="00D77D5E" w:rsidRDefault="006176F4" w:rsidP="00D77D5E">
            <w:pPr>
              <w:spacing w:line="360" w:lineRule="auto"/>
              <w:jc w:val="both"/>
              <w:rPr>
                <w:sz w:val="20"/>
                <w:szCs w:val="20"/>
              </w:rPr>
            </w:pPr>
            <w:r w:rsidRPr="00D77D5E">
              <w:rPr>
                <w:sz w:val="20"/>
                <w:szCs w:val="20"/>
              </w:rPr>
              <w:t>Уровень затрат на руб прод</w:t>
            </w:r>
            <w:r w:rsidR="003D6FE5" w:rsidRPr="00D77D5E">
              <w:rPr>
                <w:sz w:val="20"/>
                <w:szCs w:val="20"/>
              </w:rPr>
              <w:t>укц,руб</w:t>
            </w:r>
          </w:p>
        </w:tc>
        <w:tc>
          <w:tcPr>
            <w:tcW w:w="1072" w:type="dxa"/>
          </w:tcPr>
          <w:p w:rsidR="006176F4" w:rsidRPr="00D77D5E" w:rsidRDefault="006176F4" w:rsidP="00D77D5E">
            <w:pPr>
              <w:spacing w:line="360" w:lineRule="auto"/>
              <w:jc w:val="both"/>
              <w:rPr>
                <w:sz w:val="20"/>
                <w:szCs w:val="20"/>
              </w:rPr>
            </w:pPr>
            <w:r w:rsidRPr="00D77D5E">
              <w:rPr>
                <w:sz w:val="20"/>
                <w:szCs w:val="20"/>
              </w:rPr>
              <w:t>Выпуск продукц</w:t>
            </w:r>
          </w:p>
          <w:p w:rsidR="006176F4" w:rsidRPr="00D77D5E" w:rsidRDefault="006176F4" w:rsidP="00D77D5E">
            <w:pPr>
              <w:spacing w:line="360" w:lineRule="auto"/>
              <w:jc w:val="both"/>
              <w:rPr>
                <w:sz w:val="20"/>
                <w:szCs w:val="20"/>
              </w:rPr>
            </w:pPr>
            <w:r w:rsidRPr="00D77D5E">
              <w:rPr>
                <w:sz w:val="20"/>
                <w:szCs w:val="20"/>
              </w:rPr>
              <w:t>тыс шт.</w:t>
            </w:r>
          </w:p>
        </w:tc>
        <w:tc>
          <w:tcPr>
            <w:tcW w:w="1381" w:type="dxa"/>
          </w:tcPr>
          <w:p w:rsidR="006176F4" w:rsidRPr="00D77D5E" w:rsidRDefault="006176F4" w:rsidP="00D77D5E">
            <w:pPr>
              <w:spacing w:line="360" w:lineRule="auto"/>
              <w:jc w:val="both"/>
              <w:rPr>
                <w:sz w:val="20"/>
                <w:szCs w:val="20"/>
              </w:rPr>
            </w:pPr>
            <w:r w:rsidRPr="00D77D5E">
              <w:rPr>
                <w:sz w:val="20"/>
                <w:szCs w:val="20"/>
              </w:rPr>
              <w:t>Себестоимость ед.продукц</w:t>
            </w:r>
          </w:p>
          <w:p w:rsidR="006176F4" w:rsidRPr="00D77D5E" w:rsidRDefault="006176F4" w:rsidP="00D77D5E">
            <w:pPr>
              <w:spacing w:line="360" w:lineRule="auto"/>
              <w:jc w:val="both"/>
              <w:rPr>
                <w:sz w:val="20"/>
                <w:szCs w:val="20"/>
              </w:rPr>
            </w:pPr>
            <w:r w:rsidRPr="00D77D5E">
              <w:rPr>
                <w:sz w:val="20"/>
                <w:szCs w:val="20"/>
              </w:rPr>
              <w:t>руб</w:t>
            </w:r>
          </w:p>
        </w:tc>
        <w:tc>
          <w:tcPr>
            <w:tcW w:w="1260" w:type="dxa"/>
          </w:tcPr>
          <w:p w:rsidR="006176F4" w:rsidRPr="00D77D5E" w:rsidRDefault="006176F4" w:rsidP="00D77D5E">
            <w:pPr>
              <w:spacing w:line="360" w:lineRule="auto"/>
              <w:jc w:val="both"/>
              <w:rPr>
                <w:sz w:val="20"/>
                <w:szCs w:val="20"/>
              </w:rPr>
            </w:pPr>
            <w:r w:rsidRPr="00D77D5E">
              <w:rPr>
                <w:sz w:val="20"/>
                <w:szCs w:val="20"/>
              </w:rPr>
              <w:t>Отпускная</w:t>
            </w:r>
          </w:p>
          <w:p w:rsidR="006176F4" w:rsidRPr="00D77D5E" w:rsidRDefault="006176F4" w:rsidP="00D77D5E">
            <w:pPr>
              <w:spacing w:line="360" w:lineRule="auto"/>
              <w:jc w:val="both"/>
              <w:rPr>
                <w:sz w:val="20"/>
                <w:szCs w:val="20"/>
              </w:rPr>
            </w:pPr>
            <w:r w:rsidRPr="00D77D5E">
              <w:rPr>
                <w:sz w:val="20"/>
                <w:szCs w:val="20"/>
              </w:rPr>
              <w:t xml:space="preserve"> цена за ед.</w:t>
            </w:r>
            <w:r w:rsidR="00D77D5E">
              <w:rPr>
                <w:sz w:val="20"/>
                <w:szCs w:val="20"/>
              </w:rPr>
              <w:t xml:space="preserve"> </w:t>
            </w:r>
            <w:r w:rsidRPr="00D77D5E">
              <w:rPr>
                <w:sz w:val="20"/>
                <w:szCs w:val="20"/>
              </w:rPr>
              <w:t>продукц.</w:t>
            </w:r>
          </w:p>
          <w:p w:rsidR="006176F4" w:rsidRPr="00D77D5E" w:rsidRDefault="006176F4" w:rsidP="00D77D5E">
            <w:pPr>
              <w:spacing w:line="360" w:lineRule="auto"/>
              <w:jc w:val="both"/>
              <w:rPr>
                <w:sz w:val="20"/>
                <w:szCs w:val="20"/>
              </w:rPr>
            </w:pPr>
            <w:r w:rsidRPr="00D77D5E">
              <w:rPr>
                <w:sz w:val="20"/>
                <w:szCs w:val="20"/>
              </w:rPr>
              <w:t>руб.</w:t>
            </w:r>
          </w:p>
        </w:tc>
        <w:tc>
          <w:tcPr>
            <w:tcW w:w="1260" w:type="dxa"/>
          </w:tcPr>
          <w:p w:rsidR="003D6FE5" w:rsidRPr="00D77D5E" w:rsidRDefault="006176F4" w:rsidP="00D77D5E">
            <w:pPr>
              <w:spacing w:line="360" w:lineRule="auto"/>
              <w:jc w:val="both"/>
              <w:rPr>
                <w:sz w:val="20"/>
                <w:szCs w:val="20"/>
              </w:rPr>
            </w:pPr>
            <w:r w:rsidRPr="00D77D5E">
              <w:rPr>
                <w:sz w:val="20"/>
                <w:szCs w:val="20"/>
              </w:rPr>
              <w:t>Уровень затрат на руб прод</w:t>
            </w:r>
            <w:r w:rsidR="003D6FE5" w:rsidRPr="00D77D5E">
              <w:rPr>
                <w:sz w:val="20"/>
                <w:szCs w:val="20"/>
              </w:rPr>
              <w:t>укц,</w:t>
            </w:r>
          </w:p>
          <w:p w:rsidR="006176F4" w:rsidRPr="00D77D5E" w:rsidRDefault="003D6FE5" w:rsidP="00D77D5E">
            <w:pPr>
              <w:spacing w:line="360" w:lineRule="auto"/>
              <w:jc w:val="both"/>
              <w:rPr>
                <w:sz w:val="20"/>
                <w:szCs w:val="20"/>
              </w:rPr>
            </w:pPr>
            <w:r w:rsidRPr="00D77D5E">
              <w:rPr>
                <w:sz w:val="20"/>
                <w:szCs w:val="20"/>
              </w:rPr>
              <w:t>руб</w:t>
            </w:r>
          </w:p>
        </w:tc>
      </w:tr>
      <w:tr w:rsidR="003D6FE5" w:rsidRPr="00D77D5E">
        <w:trPr>
          <w:jc w:val="center"/>
        </w:trPr>
        <w:tc>
          <w:tcPr>
            <w:tcW w:w="720" w:type="dxa"/>
          </w:tcPr>
          <w:p w:rsidR="003D6FE5" w:rsidRPr="00D77D5E" w:rsidRDefault="003D6FE5" w:rsidP="00D77D5E">
            <w:pPr>
              <w:spacing w:line="360" w:lineRule="auto"/>
              <w:jc w:val="both"/>
              <w:rPr>
                <w:sz w:val="20"/>
                <w:szCs w:val="20"/>
              </w:rPr>
            </w:pPr>
          </w:p>
        </w:tc>
        <w:tc>
          <w:tcPr>
            <w:tcW w:w="900"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q</w:t>
            </w:r>
            <w:r w:rsidRPr="00D77D5E">
              <w:rPr>
                <w:sz w:val="20"/>
                <w:szCs w:val="20"/>
                <w:vertAlign w:val="subscript"/>
                <w:lang w:val="en-US"/>
              </w:rPr>
              <w:t>0</w:t>
            </w:r>
          </w:p>
        </w:tc>
        <w:tc>
          <w:tcPr>
            <w:tcW w:w="1313"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z</w:t>
            </w:r>
            <w:r w:rsidRPr="00D77D5E">
              <w:rPr>
                <w:sz w:val="20"/>
                <w:szCs w:val="20"/>
                <w:vertAlign w:val="subscript"/>
                <w:lang w:val="en-US"/>
              </w:rPr>
              <w:t>0</w:t>
            </w:r>
          </w:p>
        </w:tc>
        <w:tc>
          <w:tcPr>
            <w:tcW w:w="1207"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p</w:t>
            </w:r>
            <w:r w:rsidRPr="00D77D5E">
              <w:rPr>
                <w:sz w:val="20"/>
                <w:szCs w:val="20"/>
                <w:vertAlign w:val="subscript"/>
                <w:lang w:val="en-US"/>
              </w:rPr>
              <w:t>0</w:t>
            </w:r>
          </w:p>
        </w:tc>
        <w:tc>
          <w:tcPr>
            <w:tcW w:w="1147"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h</w:t>
            </w:r>
            <w:r w:rsidRPr="00D77D5E">
              <w:rPr>
                <w:sz w:val="20"/>
                <w:szCs w:val="20"/>
                <w:vertAlign w:val="subscript"/>
                <w:lang w:val="en-US"/>
              </w:rPr>
              <w:t>0</w:t>
            </w:r>
          </w:p>
        </w:tc>
        <w:tc>
          <w:tcPr>
            <w:tcW w:w="1072"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q</w:t>
            </w:r>
            <w:r w:rsidRPr="00D77D5E">
              <w:rPr>
                <w:sz w:val="20"/>
                <w:szCs w:val="20"/>
                <w:vertAlign w:val="subscript"/>
                <w:lang w:val="en-US"/>
              </w:rPr>
              <w:t>1</w:t>
            </w:r>
          </w:p>
        </w:tc>
        <w:tc>
          <w:tcPr>
            <w:tcW w:w="1381"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z</w:t>
            </w:r>
            <w:r w:rsidRPr="00D77D5E">
              <w:rPr>
                <w:sz w:val="20"/>
                <w:szCs w:val="20"/>
                <w:vertAlign w:val="subscript"/>
                <w:lang w:val="en-US"/>
              </w:rPr>
              <w:t>1</w:t>
            </w:r>
          </w:p>
        </w:tc>
        <w:tc>
          <w:tcPr>
            <w:tcW w:w="1260"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p</w:t>
            </w:r>
            <w:r w:rsidRPr="00D77D5E">
              <w:rPr>
                <w:sz w:val="20"/>
                <w:szCs w:val="20"/>
                <w:vertAlign w:val="subscript"/>
                <w:lang w:val="en-US"/>
              </w:rPr>
              <w:t>1</w:t>
            </w:r>
          </w:p>
        </w:tc>
        <w:tc>
          <w:tcPr>
            <w:tcW w:w="1260" w:type="dxa"/>
          </w:tcPr>
          <w:p w:rsidR="003D6FE5" w:rsidRPr="00D77D5E" w:rsidRDefault="003D6FE5" w:rsidP="00D77D5E">
            <w:pPr>
              <w:spacing w:line="360" w:lineRule="auto"/>
              <w:jc w:val="both"/>
              <w:rPr>
                <w:sz w:val="20"/>
                <w:szCs w:val="20"/>
                <w:vertAlign w:val="subscript"/>
                <w:lang w:val="en-US"/>
              </w:rPr>
            </w:pPr>
            <w:r w:rsidRPr="00D77D5E">
              <w:rPr>
                <w:sz w:val="20"/>
                <w:szCs w:val="20"/>
                <w:lang w:val="en-US"/>
              </w:rPr>
              <w:t>h</w:t>
            </w:r>
            <w:r w:rsidRPr="00D77D5E">
              <w:rPr>
                <w:sz w:val="20"/>
                <w:szCs w:val="20"/>
                <w:vertAlign w:val="subscript"/>
                <w:lang w:val="en-US"/>
              </w:rPr>
              <w:t>1</w:t>
            </w:r>
          </w:p>
        </w:tc>
      </w:tr>
      <w:tr w:rsidR="003D6FE5" w:rsidRPr="00D77D5E">
        <w:trPr>
          <w:jc w:val="center"/>
        </w:trPr>
        <w:tc>
          <w:tcPr>
            <w:tcW w:w="720" w:type="dxa"/>
          </w:tcPr>
          <w:p w:rsidR="003D6FE5" w:rsidRPr="00D77D5E" w:rsidRDefault="003D6FE5" w:rsidP="00D77D5E">
            <w:pPr>
              <w:spacing w:line="360" w:lineRule="auto"/>
              <w:jc w:val="both"/>
              <w:rPr>
                <w:sz w:val="20"/>
                <w:szCs w:val="20"/>
              </w:rPr>
            </w:pPr>
            <w:r w:rsidRPr="00D77D5E">
              <w:rPr>
                <w:sz w:val="20"/>
                <w:szCs w:val="20"/>
              </w:rPr>
              <w:t>А</w:t>
            </w:r>
          </w:p>
        </w:tc>
        <w:tc>
          <w:tcPr>
            <w:tcW w:w="900" w:type="dxa"/>
          </w:tcPr>
          <w:p w:rsidR="003D6FE5" w:rsidRPr="00D77D5E" w:rsidRDefault="003D6FE5" w:rsidP="00D77D5E">
            <w:pPr>
              <w:spacing w:line="360" w:lineRule="auto"/>
              <w:jc w:val="both"/>
              <w:rPr>
                <w:sz w:val="20"/>
                <w:szCs w:val="20"/>
              </w:rPr>
            </w:pPr>
            <w:r w:rsidRPr="00D77D5E">
              <w:rPr>
                <w:sz w:val="20"/>
                <w:szCs w:val="20"/>
              </w:rPr>
              <w:t>40</w:t>
            </w:r>
          </w:p>
        </w:tc>
        <w:tc>
          <w:tcPr>
            <w:tcW w:w="1313" w:type="dxa"/>
          </w:tcPr>
          <w:p w:rsidR="003D6FE5" w:rsidRPr="00D77D5E" w:rsidRDefault="003D6FE5" w:rsidP="00D77D5E">
            <w:pPr>
              <w:spacing w:line="360" w:lineRule="auto"/>
              <w:jc w:val="both"/>
              <w:rPr>
                <w:sz w:val="20"/>
                <w:szCs w:val="20"/>
              </w:rPr>
            </w:pPr>
            <w:r w:rsidRPr="00D77D5E">
              <w:rPr>
                <w:sz w:val="20"/>
                <w:szCs w:val="20"/>
              </w:rPr>
              <w:t>210</w:t>
            </w:r>
          </w:p>
        </w:tc>
        <w:tc>
          <w:tcPr>
            <w:tcW w:w="1207" w:type="dxa"/>
          </w:tcPr>
          <w:p w:rsidR="003D6FE5" w:rsidRPr="00D77D5E" w:rsidRDefault="003D6FE5" w:rsidP="00D77D5E">
            <w:pPr>
              <w:spacing w:line="360" w:lineRule="auto"/>
              <w:jc w:val="both"/>
              <w:rPr>
                <w:sz w:val="20"/>
                <w:szCs w:val="20"/>
              </w:rPr>
            </w:pPr>
            <w:r w:rsidRPr="00D77D5E">
              <w:rPr>
                <w:sz w:val="20"/>
                <w:szCs w:val="20"/>
              </w:rPr>
              <w:t>262,5</w:t>
            </w:r>
          </w:p>
        </w:tc>
        <w:tc>
          <w:tcPr>
            <w:tcW w:w="1147" w:type="dxa"/>
          </w:tcPr>
          <w:p w:rsidR="003D6FE5" w:rsidRPr="00D77D5E" w:rsidRDefault="00CE1F01" w:rsidP="00D77D5E">
            <w:pPr>
              <w:spacing w:line="360" w:lineRule="auto"/>
              <w:jc w:val="both"/>
              <w:rPr>
                <w:sz w:val="20"/>
                <w:szCs w:val="20"/>
              </w:rPr>
            </w:pPr>
            <w:r w:rsidRPr="00D77D5E">
              <w:rPr>
                <w:sz w:val="20"/>
                <w:szCs w:val="20"/>
              </w:rPr>
              <w:t>0,800</w:t>
            </w:r>
          </w:p>
        </w:tc>
        <w:tc>
          <w:tcPr>
            <w:tcW w:w="1072" w:type="dxa"/>
          </w:tcPr>
          <w:p w:rsidR="003D6FE5" w:rsidRPr="00D77D5E" w:rsidRDefault="003D6FE5" w:rsidP="00D77D5E">
            <w:pPr>
              <w:spacing w:line="360" w:lineRule="auto"/>
              <w:jc w:val="both"/>
              <w:rPr>
                <w:sz w:val="20"/>
                <w:szCs w:val="20"/>
              </w:rPr>
            </w:pPr>
            <w:r w:rsidRPr="00D77D5E">
              <w:rPr>
                <w:sz w:val="20"/>
                <w:szCs w:val="20"/>
              </w:rPr>
              <w:t>48</w:t>
            </w:r>
          </w:p>
        </w:tc>
        <w:tc>
          <w:tcPr>
            <w:tcW w:w="1381" w:type="dxa"/>
          </w:tcPr>
          <w:p w:rsidR="003D6FE5" w:rsidRPr="00D77D5E" w:rsidRDefault="003D6FE5" w:rsidP="00D77D5E">
            <w:pPr>
              <w:spacing w:line="360" w:lineRule="auto"/>
              <w:jc w:val="both"/>
              <w:rPr>
                <w:sz w:val="20"/>
                <w:szCs w:val="20"/>
              </w:rPr>
            </w:pPr>
            <w:r w:rsidRPr="00D77D5E">
              <w:rPr>
                <w:sz w:val="20"/>
                <w:szCs w:val="20"/>
              </w:rPr>
              <w:t>180,0</w:t>
            </w:r>
          </w:p>
        </w:tc>
        <w:tc>
          <w:tcPr>
            <w:tcW w:w="1260" w:type="dxa"/>
          </w:tcPr>
          <w:p w:rsidR="003D6FE5" w:rsidRPr="00D77D5E" w:rsidRDefault="003D6FE5" w:rsidP="00D77D5E">
            <w:pPr>
              <w:spacing w:line="360" w:lineRule="auto"/>
              <w:jc w:val="both"/>
              <w:rPr>
                <w:sz w:val="20"/>
                <w:szCs w:val="20"/>
              </w:rPr>
            </w:pPr>
            <w:r w:rsidRPr="00D77D5E">
              <w:rPr>
                <w:sz w:val="20"/>
                <w:szCs w:val="20"/>
              </w:rPr>
              <w:t>255,0</w:t>
            </w:r>
          </w:p>
        </w:tc>
        <w:tc>
          <w:tcPr>
            <w:tcW w:w="1260" w:type="dxa"/>
          </w:tcPr>
          <w:p w:rsidR="003D6FE5" w:rsidRPr="00D77D5E" w:rsidRDefault="00CE1F01" w:rsidP="00D77D5E">
            <w:pPr>
              <w:spacing w:line="360" w:lineRule="auto"/>
              <w:jc w:val="both"/>
              <w:rPr>
                <w:sz w:val="20"/>
                <w:szCs w:val="20"/>
              </w:rPr>
            </w:pPr>
            <w:r w:rsidRPr="00D77D5E">
              <w:rPr>
                <w:sz w:val="20"/>
                <w:szCs w:val="20"/>
              </w:rPr>
              <w:t>0,706</w:t>
            </w:r>
          </w:p>
        </w:tc>
      </w:tr>
      <w:tr w:rsidR="003D6FE5" w:rsidRPr="00D77D5E">
        <w:trPr>
          <w:jc w:val="center"/>
        </w:trPr>
        <w:tc>
          <w:tcPr>
            <w:tcW w:w="720" w:type="dxa"/>
          </w:tcPr>
          <w:p w:rsidR="003D6FE5" w:rsidRPr="00D77D5E" w:rsidRDefault="003D6FE5" w:rsidP="00D77D5E">
            <w:pPr>
              <w:spacing w:line="360" w:lineRule="auto"/>
              <w:jc w:val="both"/>
              <w:rPr>
                <w:sz w:val="20"/>
                <w:szCs w:val="20"/>
              </w:rPr>
            </w:pPr>
            <w:r w:rsidRPr="00D77D5E">
              <w:rPr>
                <w:sz w:val="20"/>
                <w:szCs w:val="20"/>
              </w:rPr>
              <w:t>Б</w:t>
            </w:r>
          </w:p>
        </w:tc>
        <w:tc>
          <w:tcPr>
            <w:tcW w:w="900" w:type="dxa"/>
          </w:tcPr>
          <w:p w:rsidR="003D6FE5" w:rsidRPr="00D77D5E" w:rsidRDefault="003D6FE5" w:rsidP="00D77D5E">
            <w:pPr>
              <w:spacing w:line="360" w:lineRule="auto"/>
              <w:jc w:val="both"/>
              <w:rPr>
                <w:sz w:val="20"/>
                <w:szCs w:val="20"/>
              </w:rPr>
            </w:pPr>
            <w:r w:rsidRPr="00D77D5E">
              <w:rPr>
                <w:sz w:val="20"/>
                <w:szCs w:val="20"/>
              </w:rPr>
              <w:t>28</w:t>
            </w:r>
          </w:p>
        </w:tc>
        <w:tc>
          <w:tcPr>
            <w:tcW w:w="1313" w:type="dxa"/>
          </w:tcPr>
          <w:p w:rsidR="003D6FE5" w:rsidRPr="00D77D5E" w:rsidRDefault="003D6FE5" w:rsidP="00D77D5E">
            <w:pPr>
              <w:spacing w:line="360" w:lineRule="auto"/>
              <w:jc w:val="both"/>
              <w:rPr>
                <w:sz w:val="20"/>
                <w:szCs w:val="20"/>
              </w:rPr>
            </w:pPr>
            <w:r w:rsidRPr="00D77D5E">
              <w:rPr>
                <w:sz w:val="20"/>
                <w:szCs w:val="20"/>
              </w:rPr>
              <w:t>350</w:t>
            </w:r>
          </w:p>
        </w:tc>
        <w:tc>
          <w:tcPr>
            <w:tcW w:w="1207" w:type="dxa"/>
          </w:tcPr>
          <w:p w:rsidR="003D6FE5" w:rsidRPr="00D77D5E" w:rsidRDefault="003D6FE5" w:rsidP="00D77D5E">
            <w:pPr>
              <w:spacing w:line="360" w:lineRule="auto"/>
              <w:jc w:val="both"/>
              <w:rPr>
                <w:sz w:val="20"/>
                <w:szCs w:val="20"/>
              </w:rPr>
            </w:pPr>
            <w:r w:rsidRPr="00D77D5E">
              <w:rPr>
                <w:sz w:val="20"/>
                <w:szCs w:val="20"/>
              </w:rPr>
              <w:t>425,0</w:t>
            </w:r>
          </w:p>
        </w:tc>
        <w:tc>
          <w:tcPr>
            <w:tcW w:w="1147" w:type="dxa"/>
          </w:tcPr>
          <w:p w:rsidR="003D6FE5" w:rsidRPr="00D77D5E" w:rsidRDefault="00CE1F01" w:rsidP="00D77D5E">
            <w:pPr>
              <w:spacing w:line="360" w:lineRule="auto"/>
              <w:jc w:val="both"/>
              <w:rPr>
                <w:sz w:val="20"/>
                <w:szCs w:val="20"/>
              </w:rPr>
            </w:pPr>
            <w:r w:rsidRPr="00D77D5E">
              <w:rPr>
                <w:sz w:val="20"/>
                <w:szCs w:val="20"/>
              </w:rPr>
              <w:t>0,824</w:t>
            </w:r>
          </w:p>
        </w:tc>
        <w:tc>
          <w:tcPr>
            <w:tcW w:w="1072" w:type="dxa"/>
          </w:tcPr>
          <w:p w:rsidR="003D6FE5" w:rsidRPr="00D77D5E" w:rsidRDefault="003D6FE5" w:rsidP="00D77D5E">
            <w:pPr>
              <w:spacing w:line="360" w:lineRule="auto"/>
              <w:jc w:val="both"/>
              <w:rPr>
                <w:sz w:val="20"/>
                <w:szCs w:val="20"/>
              </w:rPr>
            </w:pPr>
            <w:r w:rsidRPr="00D77D5E">
              <w:rPr>
                <w:sz w:val="20"/>
                <w:szCs w:val="20"/>
              </w:rPr>
              <w:t>25</w:t>
            </w:r>
          </w:p>
        </w:tc>
        <w:tc>
          <w:tcPr>
            <w:tcW w:w="1381" w:type="dxa"/>
          </w:tcPr>
          <w:p w:rsidR="003D6FE5" w:rsidRPr="00D77D5E" w:rsidRDefault="003D6FE5" w:rsidP="00D77D5E">
            <w:pPr>
              <w:spacing w:line="360" w:lineRule="auto"/>
              <w:jc w:val="both"/>
              <w:rPr>
                <w:sz w:val="20"/>
                <w:szCs w:val="20"/>
              </w:rPr>
            </w:pPr>
            <w:r w:rsidRPr="00D77D5E">
              <w:rPr>
                <w:sz w:val="20"/>
                <w:szCs w:val="20"/>
              </w:rPr>
              <w:t>340,0</w:t>
            </w:r>
          </w:p>
        </w:tc>
        <w:tc>
          <w:tcPr>
            <w:tcW w:w="1260" w:type="dxa"/>
          </w:tcPr>
          <w:p w:rsidR="003D6FE5" w:rsidRPr="00D77D5E" w:rsidRDefault="003D6FE5" w:rsidP="00D77D5E">
            <w:pPr>
              <w:spacing w:line="360" w:lineRule="auto"/>
              <w:jc w:val="both"/>
              <w:rPr>
                <w:sz w:val="20"/>
                <w:szCs w:val="20"/>
              </w:rPr>
            </w:pPr>
            <w:r w:rsidRPr="00D77D5E">
              <w:rPr>
                <w:sz w:val="20"/>
                <w:szCs w:val="20"/>
              </w:rPr>
              <w:t>414,0</w:t>
            </w:r>
          </w:p>
        </w:tc>
        <w:tc>
          <w:tcPr>
            <w:tcW w:w="1260" w:type="dxa"/>
          </w:tcPr>
          <w:p w:rsidR="003D6FE5" w:rsidRPr="00D77D5E" w:rsidRDefault="00CE1F01" w:rsidP="00D77D5E">
            <w:pPr>
              <w:spacing w:line="360" w:lineRule="auto"/>
              <w:jc w:val="both"/>
              <w:rPr>
                <w:sz w:val="20"/>
                <w:szCs w:val="20"/>
              </w:rPr>
            </w:pPr>
            <w:r w:rsidRPr="00D77D5E">
              <w:rPr>
                <w:sz w:val="20"/>
                <w:szCs w:val="20"/>
              </w:rPr>
              <w:t>0,821</w:t>
            </w:r>
          </w:p>
        </w:tc>
      </w:tr>
      <w:tr w:rsidR="003D6FE5" w:rsidRPr="00D77D5E">
        <w:trPr>
          <w:jc w:val="center"/>
        </w:trPr>
        <w:tc>
          <w:tcPr>
            <w:tcW w:w="720" w:type="dxa"/>
          </w:tcPr>
          <w:p w:rsidR="003D6FE5" w:rsidRPr="00D77D5E" w:rsidRDefault="003D6FE5" w:rsidP="00D77D5E">
            <w:pPr>
              <w:spacing w:line="360" w:lineRule="auto"/>
              <w:jc w:val="both"/>
              <w:rPr>
                <w:sz w:val="20"/>
                <w:szCs w:val="20"/>
              </w:rPr>
            </w:pPr>
            <w:r w:rsidRPr="00D77D5E">
              <w:rPr>
                <w:sz w:val="20"/>
                <w:szCs w:val="20"/>
              </w:rPr>
              <w:t>В</w:t>
            </w:r>
          </w:p>
        </w:tc>
        <w:tc>
          <w:tcPr>
            <w:tcW w:w="900" w:type="dxa"/>
          </w:tcPr>
          <w:p w:rsidR="003D6FE5" w:rsidRPr="00D77D5E" w:rsidRDefault="003D6FE5" w:rsidP="00D77D5E">
            <w:pPr>
              <w:spacing w:line="360" w:lineRule="auto"/>
              <w:jc w:val="both"/>
              <w:rPr>
                <w:sz w:val="20"/>
                <w:szCs w:val="20"/>
              </w:rPr>
            </w:pPr>
            <w:r w:rsidRPr="00D77D5E">
              <w:rPr>
                <w:sz w:val="20"/>
                <w:szCs w:val="20"/>
              </w:rPr>
              <w:t>15</w:t>
            </w:r>
          </w:p>
        </w:tc>
        <w:tc>
          <w:tcPr>
            <w:tcW w:w="1313" w:type="dxa"/>
          </w:tcPr>
          <w:p w:rsidR="003D6FE5" w:rsidRPr="00D77D5E" w:rsidRDefault="003D6FE5" w:rsidP="00D77D5E">
            <w:pPr>
              <w:spacing w:line="360" w:lineRule="auto"/>
              <w:jc w:val="both"/>
              <w:rPr>
                <w:sz w:val="20"/>
                <w:szCs w:val="20"/>
              </w:rPr>
            </w:pPr>
            <w:r w:rsidRPr="00D77D5E">
              <w:rPr>
                <w:sz w:val="20"/>
                <w:szCs w:val="20"/>
              </w:rPr>
              <w:t>280</w:t>
            </w:r>
          </w:p>
        </w:tc>
        <w:tc>
          <w:tcPr>
            <w:tcW w:w="1207" w:type="dxa"/>
          </w:tcPr>
          <w:p w:rsidR="003D6FE5" w:rsidRPr="00D77D5E" w:rsidRDefault="003D6FE5" w:rsidP="00D77D5E">
            <w:pPr>
              <w:spacing w:line="360" w:lineRule="auto"/>
              <w:jc w:val="both"/>
              <w:rPr>
                <w:sz w:val="20"/>
                <w:szCs w:val="20"/>
              </w:rPr>
            </w:pPr>
            <w:r w:rsidRPr="00D77D5E">
              <w:rPr>
                <w:sz w:val="20"/>
                <w:szCs w:val="20"/>
              </w:rPr>
              <w:t>372,0</w:t>
            </w:r>
          </w:p>
        </w:tc>
        <w:tc>
          <w:tcPr>
            <w:tcW w:w="1147" w:type="dxa"/>
          </w:tcPr>
          <w:p w:rsidR="003D6FE5" w:rsidRPr="00D77D5E" w:rsidRDefault="00CE1F01" w:rsidP="00D77D5E">
            <w:pPr>
              <w:spacing w:line="360" w:lineRule="auto"/>
              <w:jc w:val="both"/>
              <w:rPr>
                <w:sz w:val="20"/>
                <w:szCs w:val="20"/>
              </w:rPr>
            </w:pPr>
            <w:r w:rsidRPr="00D77D5E">
              <w:rPr>
                <w:sz w:val="20"/>
                <w:szCs w:val="20"/>
              </w:rPr>
              <w:t>0,753</w:t>
            </w:r>
          </w:p>
        </w:tc>
        <w:tc>
          <w:tcPr>
            <w:tcW w:w="1072" w:type="dxa"/>
          </w:tcPr>
          <w:p w:rsidR="003D6FE5" w:rsidRPr="00D77D5E" w:rsidRDefault="003D6FE5" w:rsidP="00D77D5E">
            <w:pPr>
              <w:spacing w:line="360" w:lineRule="auto"/>
              <w:jc w:val="both"/>
              <w:rPr>
                <w:sz w:val="20"/>
                <w:szCs w:val="20"/>
              </w:rPr>
            </w:pPr>
            <w:r w:rsidRPr="00D77D5E">
              <w:rPr>
                <w:sz w:val="20"/>
                <w:szCs w:val="20"/>
              </w:rPr>
              <w:t>16</w:t>
            </w:r>
          </w:p>
        </w:tc>
        <w:tc>
          <w:tcPr>
            <w:tcW w:w="1381" w:type="dxa"/>
          </w:tcPr>
          <w:p w:rsidR="003D6FE5" w:rsidRPr="00D77D5E" w:rsidRDefault="003D6FE5" w:rsidP="00D77D5E">
            <w:pPr>
              <w:spacing w:line="360" w:lineRule="auto"/>
              <w:jc w:val="both"/>
              <w:rPr>
                <w:sz w:val="20"/>
                <w:szCs w:val="20"/>
              </w:rPr>
            </w:pPr>
            <w:r w:rsidRPr="00D77D5E">
              <w:rPr>
                <w:sz w:val="20"/>
                <w:szCs w:val="20"/>
              </w:rPr>
              <w:t>300,0</w:t>
            </w:r>
          </w:p>
        </w:tc>
        <w:tc>
          <w:tcPr>
            <w:tcW w:w="1260" w:type="dxa"/>
          </w:tcPr>
          <w:p w:rsidR="003D6FE5" w:rsidRPr="00D77D5E" w:rsidRDefault="003D6FE5" w:rsidP="00D77D5E">
            <w:pPr>
              <w:spacing w:line="360" w:lineRule="auto"/>
              <w:jc w:val="both"/>
              <w:rPr>
                <w:sz w:val="20"/>
                <w:szCs w:val="20"/>
              </w:rPr>
            </w:pPr>
            <w:r w:rsidRPr="00D77D5E">
              <w:rPr>
                <w:sz w:val="20"/>
                <w:szCs w:val="20"/>
              </w:rPr>
              <w:t>365,0</w:t>
            </w:r>
          </w:p>
        </w:tc>
        <w:tc>
          <w:tcPr>
            <w:tcW w:w="1260" w:type="dxa"/>
          </w:tcPr>
          <w:p w:rsidR="003D6FE5" w:rsidRPr="00D77D5E" w:rsidRDefault="00CE1F01" w:rsidP="00D77D5E">
            <w:pPr>
              <w:spacing w:line="360" w:lineRule="auto"/>
              <w:jc w:val="both"/>
              <w:rPr>
                <w:sz w:val="20"/>
                <w:szCs w:val="20"/>
              </w:rPr>
            </w:pPr>
            <w:r w:rsidRPr="00D77D5E">
              <w:rPr>
                <w:sz w:val="20"/>
                <w:szCs w:val="20"/>
              </w:rPr>
              <w:t>0,822</w:t>
            </w:r>
          </w:p>
        </w:tc>
      </w:tr>
      <w:tr w:rsidR="00CE1F01" w:rsidRPr="00D77D5E">
        <w:trPr>
          <w:jc w:val="center"/>
        </w:trPr>
        <w:tc>
          <w:tcPr>
            <w:tcW w:w="720" w:type="dxa"/>
          </w:tcPr>
          <w:p w:rsidR="00CE1F01" w:rsidRPr="00D77D5E" w:rsidRDefault="00CE1F01" w:rsidP="00D77D5E">
            <w:pPr>
              <w:spacing w:line="360" w:lineRule="auto"/>
              <w:jc w:val="both"/>
              <w:rPr>
                <w:sz w:val="20"/>
                <w:szCs w:val="20"/>
              </w:rPr>
            </w:pPr>
            <w:r w:rsidRPr="00D77D5E">
              <w:rPr>
                <w:sz w:val="20"/>
                <w:szCs w:val="20"/>
              </w:rPr>
              <w:t>Итого</w:t>
            </w:r>
          </w:p>
        </w:tc>
        <w:tc>
          <w:tcPr>
            <w:tcW w:w="900" w:type="dxa"/>
          </w:tcPr>
          <w:p w:rsidR="00CE1F01" w:rsidRPr="00D77D5E" w:rsidRDefault="00C50FBA" w:rsidP="00D77D5E">
            <w:pPr>
              <w:spacing w:line="360" w:lineRule="auto"/>
              <w:jc w:val="both"/>
              <w:rPr>
                <w:sz w:val="20"/>
                <w:szCs w:val="20"/>
              </w:rPr>
            </w:pPr>
            <w:r w:rsidRPr="00D77D5E">
              <w:rPr>
                <w:sz w:val="20"/>
                <w:szCs w:val="20"/>
              </w:rPr>
              <w:t>83</w:t>
            </w:r>
          </w:p>
        </w:tc>
        <w:tc>
          <w:tcPr>
            <w:tcW w:w="1313" w:type="dxa"/>
          </w:tcPr>
          <w:p w:rsidR="00CE1F01" w:rsidRPr="00D77D5E" w:rsidRDefault="00C50FBA" w:rsidP="00D77D5E">
            <w:pPr>
              <w:spacing w:line="360" w:lineRule="auto"/>
              <w:jc w:val="both"/>
              <w:rPr>
                <w:sz w:val="20"/>
                <w:szCs w:val="20"/>
              </w:rPr>
            </w:pPr>
            <w:r w:rsidRPr="00D77D5E">
              <w:rPr>
                <w:sz w:val="20"/>
                <w:szCs w:val="20"/>
              </w:rPr>
              <w:t>840</w:t>
            </w:r>
          </w:p>
        </w:tc>
        <w:tc>
          <w:tcPr>
            <w:tcW w:w="1207" w:type="dxa"/>
          </w:tcPr>
          <w:p w:rsidR="00CE1F01" w:rsidRPr="00D77D5E" w:rsidRDefault="00C50FBA" w:rsidP="00D77D5E">
            <w:pPr>
              <w:spacing w:line="360" w:lineRule="auto"/>
              <w:jc w:val="both"/>
              <w:rPr>
                <w:sz w:val="20"/>
                <w:szCs w:val="20"/>
              </w:rPr>
            </w:pPr>
            <w:r w:rsidRPr="00D77D5E">
              <w:rPr>
                <w:sz w:val="20"/>
                <w:szCs w:val="20"/>
              </w:rPr>
              <w:t>1059,5</w:t>
            </w:r>
          </w:p>
        </w:tc>
        <w:tc>
          <w:tcPr>
            <w:tcW w:w="1147" w:type="dxa"/>
          </w:tcPr>
          <w:p w:rsidR="00CE1F01" w:rsidRPr="00D77D5E" w:rsidRDefault="00C50FBA" w:rsidP="00D77D5E">
            <w:pPr>
              <w:spacing w:line="360" w:lineRule="auto"/>
              <w:jc w:val="both"/>
              <w:rPr>
                <w:sz w:val="20"/>
                <w:szCs w:val="20"/>
              </w:rPr>
            </w:pPr>
            <w:r w:rsidRPr="00D77D5E">
              <w:rPr>
                <w:sz w:val="20"/>
                <w:szCs w:val="20"/>
              </w:rPr>
              <w:t>2,377</w:t>
            </w:r>
          </w:p>
        </w:tc>
        <w:tc>
          <w:tcPr>
            <w:tcW w:w="1072" w:type="dxa"/>
          </w:tcPr>
          <w:p w:rsidR="00CE1F01" w:rsidRPr="00D77D5E" w:rsidRDefault="00C50FBA" w:rsidP="00D77D5E">
            <w:pPr>
              <w:spacing w:line="360" w:lineRule="auto"/>
              <w:jc w:val="both"/>
              <w:rPr>
                <w:sz w:val="20"/>
                <w:szCs w:val="20"/>
              </w:rPr>
            </w:pPr>
            <w:r w:rsidRPr="00D77D5E">
              <w:rPr>
                <w:sz w:val="20"/>
                <w:szCs w:val="20"/>
              </w:rPr>
              <w:t>89</w:t>
            </w:r>
          </w:p>
        </w:tc>
        <w:tc>
          <w:tcPr>
            <w:tcW w:w="1381" w:type="dxa"/>
          </w:tcPr>
          <w:p w:rsidR="00CE1F01" w:rsidRPr="00D77D5E" w:rsidRDefault="00C50FBA" w:rsidP="00D77D5E">
            <w:pPr>
              <w:spacing w:line="360" w:lineRule="auto"/>
              <w:jc w:val="both"/>
              <w:rPr>
                <w:sz w:val="20"/>
                <w:szCs w:val="20"/>
              </w:rPr>
            </w:pPr>
            <w:r w:rsidRPr="00D77D5E">
              <w:rPr>
                <w:sz w:val="20"/>
                <w:szCs w:val="20"/>
              </w:rPr>
              <w:t>820</w:t>
            </w:r>
          </w:p>
        </w:tc>
        <w:tc>
          <w:tcPr>
            <w:tcW w:w="1260" w:type="dxa"/>
          </w:tcPr>
          <w:p w:rsidR="00CE1F01" w:rsidRPr="00D77D5E" w:rsidRDefault="00C50FBA" w:rsidP="00D77D5E">
            <w:pPr>
              <w:spacing w:line="360" w:lineRule="auto"/>
              <w:jc w:val="both"/>
              <w:rPr>
                <w:sz w:val="20"/>
                <w:szCs w:val="20"/>
              </w:rPr>
            </w:pPr>
            <w:r w:rsidRPr="00D77D5E">
              <w:rPr>
                <w:sz w:val="20"/>
                <w:szCs w:val="20"/>
              </w:rPr>
              <w:t>1034</w:t>
            </w:r>
          </w:p>
        </w:tc>
        <w:tc>
          <w:tcPr>
            <w:tcW w:w="1260" w:type="dxa"/>
          </w:tcPr>
          <w:p w:rsidR="00CE1F01" w:rsidRPr="00D77D5E" w:rsidRDefault="00C50FBA" w:rsidP="00D77D5E">
            <w:pPr>
              <w:spacing w:line="360" w:lineRule="auto"/>
              <w:jc w:val="both"/>
              <w:rPr>
                <w:sz w:val="20"/>
                <w:szCs w:val="20"/>
              </w:rPr>
            </w:pPr>
            <w:r w:rsidRPr="00D77D5E">
              <w:rPr>
                <w:sz w:val="20"/>
                <w:szCs w:val="20"/>
              </w:rPr>
              <w:t>2,349</w:t>
            </w:r>
          </w:p>
        </w:tc>
      </w:tr>
    </w:tbl>
    <w:p w:rsidR="00D77D5E" w:rsidRDefault="00D77D5E" w:rsidP="002918FA">
      <w:pPr>
        <w:spacing w:line="360" w:lineRule="auto"/>
        <w:ind w:firstLine="709"/>
        <w:jc w:val="both"/>
        <w:rPr>
          <w:sz w:val="28"/>
          <w:szCs w:val="28"/>
          <w:u w:val="single"/>
        </w:rPr>
      </w:pPr>
    </w:p>
    <w:p w:rsidR="00C50FBA" w:rsidRPr="00D77D5E" w:rsidRDefault="00C50FBA" w:rsidP="002918FA">
      <w:pPr>
        <w:spacing w:line="360" w:lineRule="auto"/>
        <w:ind w:firstLine="709"/>
        <w:jc w:val="both"/>
        <w:rPr>
          <w:sz w:val="28"/>
          <w:szCs w:val="28"/>
        </w:rPr>
      </w:pPr>
      <w:r w:rsidRPr="00D77D5E">
        <w:rPr>
          <w:sz w:val="28"/>
          <w:szCs w:val="28"/>
        </w:rPr>
        <w:t xml:space="preserve">2. Динамика уровня затрат на рубль товарной продукции по каждому виду и </w:t>
      </w:r>
      <w:r w:rsidR="00D77D5E" w:rsidRPr="00D77D5E">
        <w:rPr>
          <w:sz w:val="28"/>
          <w:szCs w:val="28"/>
        </w:rPr>
        <w:t>по трем видам продукции в целом</w:t>
      </w:r>
    </w:p>
    <w:p w:rsidR="00D77D5E" w:rsidRPr="002918FA" w:rsidRDefault="00D77D5E" w:rsidP="002918FA">
      <w:pPr>
        <w:spacing w:line="360" w:lineRule="auto"/>
        <w:ind w:firstLine="709"/>
        <w:jc w:val="both"/>
        <w:rPr>
          <w:sz w:val="28"/>
          <w:szCs w:val="28"/>
          <w:u w:val="single"/>
        </w:rPr>
      </w:pPr>
    </w:p>
    <w:p w:rsidR="00C50FBA" w:rsidRPr="002918FA" w:rsidRDefault="006C1D16" w:rsidP="002918FA">
      <w:pPr>
        <w:spacing w:line="360" w:lineRule="auto"/>
        <w:ind w:firstLine="709"/>
        <w:jc w:val="both"/>
        <w:rPr>
          <w:sz w:val="28"/>
          <w:szCs w:val="28"/>
        </w:rPr>
      </w:pPr>
      <w:r w:rsidRPr="002918FA">
        <w:rPr>
          <w:sz w:val="28"/>
          <w:szCs w:val="28"/>
        </w:rPr>
        <w:t>Динамика уровня затрат</w:t>
      </w:r>
      <w:r w:rsidR="0024475C" w:rsidRPr="002918FA">
        <w:rPr>
          <w:sz w:val="28"/>
          <w:szCs w:val="28"/>
        </w:rPr>
        <w:t xml:space="preserve"> определяется индексным методом:</w:t>
      </w:r>
    </w:p>
    <w:p w:rsidR="00D2173F" w:rsidRPr="002918FA" w:rsidRDefault="00D2173F" w:rsidP="002918FA">
      <w:pPr>
        <w:spacing w:line="360" w:lineRule="auto"/>
        <w:ind w:firstLine="709"/>
        <w:jc w:val="both"/>
        <w:rPr>
          <w:sz w:val="28"/>
          <w:szCs w:val="28"/>
        </w:rPr>
      </w:pPr>
      <w:r w:rsidRPr="002918FA">
        <w:rPr>
          <w:sz w:val="28"/>
          <w:szCs w:val="28"/>
        </w:rPr>
        <w:t>По отдельному виду продукции:</w:t>
      </w:r>
    </w:p>
    <w:p w:rsidR="00D2173F" w:rsidRPr="002918FA" w:rsidRDefault="00D2173F" w:rsidP="002918FA">
      <w:pPr>
        <w:spacing w:line="360" w:lineRule="auto"/>
        <w:ind w:firstLine="709"/>
        <w:jc w:val="both"/>
        <w:rPr>
          <w:sz w:val="28"/>
          <w:szCs w:val="28"/>
        </w:rPr>
      </w:pPr>
    </w:p>
    <w:p w:rsidR="00A335B8" w:rsidRPr="002918FA" w:rsidRDefault="006A11E5" w:rsidP="002918FA">
      <w:pPr>
        <w:spacing w:line="360" w:lineRule="auto"/>
        <w:ind w:firstLine="709"/>
        <w:jc w:val="both"/>
        <w:rPr>
          <w:sz w:val="28"/>
          <w:szCs w:val="28"/>
        </w:rPr>
      </w:pPr>
      <w:r w:rsidRPr="002918FA">
        <w:rPr>
          <w:sz w:val="28"/>
          <w:szCs w:val="28"/>
        </w:rPr>
        <w:object w:dxaOrig="760" w:dyaOrig="680">
          <v:shape id="_x0000_i1085" type="#_x0000_t75" style="width:38.25pt;height:33.75pt" o:ole="">
            <v:imagedata r:id="rId126" o:title=""/>
          </v:shape>
          <o:OLEObject Type="Embed" ProgID="Equation.DSMT4" ShapeID="_x0000_i1085" DrawAspect="Content" ObjectID="_1469900281" r:id="rId127"/>
        </w:object>
      </w:r>
    </w:p>
    <w:p w:rsidR="00D2173F" w:rsidRPr="002918FA" w:rsidRDefault="00D2173F" w:rsidP="002918FA">
      <w:pPr>
        <w:spacing w:line="360" w:lineRule="auto"/>
        <w:ind w:firstLine="709"/>
        <w:jc w:val="both"/>
        <w:rPr>
          <w:sz w:val="28"/>
          <w:szCs w:val="28"/>
        </w:rPr>
      </w:pPr>
    </w:p>
    <w:p w:rsidR="00D2173F" w:rsidRPr="002918FA" w:rsidRDefault="00D2173F" w:rsidP="002918FA">
      <w:pPr>
        <w:spacing w:line="360" w:lineRule="auto"/>
        <w:ind w:firstLine="709"/>
        <w:jc w:val="both"/>
        <w:rPr>
          <w:sz w:val="28"/>
          <w:szCs w:val="28"/>
        </w:rPr>
      </w:pPr>
      <w:r w:rsidRPr="002918FA">
        <w:rPr>
          <w:sz w:val="28"/>
          <w:szCs w:val="28"/>
        </w:rPr>
        <w:t>По трем видам продукции:</w:t>
      </w:r>
    </w:p>
    <w:p w:rsidR="00B02F08" w:rsidRPr="002918FA" w:rsidRDefault="00D77D5E" w:rsidP="002918FA">
      <w:pPr>
        <w:spacing w:line="360" w:lineRule="auto"/>
        <w:ind w:firstLine="709"/>
        <w:jc w:val="both"/>
        <w:rPr>
          <w:sz w:val="28"/>
          <w:szCs w:val="28"/>
        </w:rPr>
      </w:pPr>
      <w:r>
        <w:rPr>
          <w:sz w:val="28"/>
          <w:szCs w:val="28"/>
        </w:rPr>
        <w:br w:type="page"/>
      </w:r>
      <w:r w:rsidR="006A11E5" w:rsidRPr="002918FA">
        <w:rPr>
          <w:sz w:val="28"/>
          <w:szCs w:val="28"/>
        </w:rPr>
        <w:object w:dxaOrig="5040" w:dyaOrig="760">
          <v:shape id="_x0000_i1086" type="#_x0000_t75" style="width:252pt;height:38.25pt" o:ole="">
            <v:imagedata r:id="rId128" o:title=""/>
          </v:shape>
          <o:OLEObject Type="Embed" ProgID="Equation.DSMT4" ShapeID="_x0000_i1086" DrawAspect="Content" ObjectID="_1469900282" r:id="rId129"/>
        </w:object>
      </w:r>
    </w:p>
    <w:p w:rsidR="00D2173F" w:rsidRPr="002918FA" w:rsidRDefault="00D2173F" w:rsidP="002918FA">
      <w:pPr>
        <w:spacing w:line="360" w:lineRule="auto"/>
        <w:ind w:firstLine="709"/>
        <w:jc w:val="both"/>
        <w:rPr>
          <w:sz w:val="28"/>
          <w:szCs w:val="28"/>
        </w:rPr>
      </w:pPr>
    </w:p>
    <w:p w:rsidR="00422BB7" w:rsidRPr="002918FA" w:rsidRDefault="006A11E5" w:rsidP="002918FA">
      <w:pPr>
        <w:spacing w:line="360" w:lineRule="auto"/>
        <w:ind w:firstLine="709"/>
        <w:jc w:val="both"/>
        <w:rPr>
          <w:sz w:val="28"/>
          <w:szCs w:val="28"/>
        </w:rPr>
      </w:pPr>
      <w:r w:rsidRPr="002918FA">
        <w:rPr>
          <w:sz w:val="28"/>
          <w:szCs w:val="28"/>
        </w:rPr>
        <w:object w:dxaOrig="3519" w:dyaOrig="620">
          <v:shape id="_x0000_i1087" type="#_x0000_t75" style="width:176.25pt;height:30.75pt" o:ole="">
            <v:imagedata r:id="rId130" o:title=""/>
          </v:shape>
          <o:OLEObject Type="Embed" ProgID="Equation.DSMT4" ShapeID="_x0000_i1087" DrawAspect="Content" ObjectID="_1469900283" r:id="rId131"/>
        </w:object>
      </w:r>
      <w:r w:rsidR="00422BB7" w:rsidRPr="002918FA">
        <w:rPr>
          <w:sz w:val="28"/>
          <w:szCs w:val="28"/>
        </w:rPr>
        <w:t xml:space="preserve"> </w:t>
      </w:r>
      <w:r w:rsidR="000B6D7F" w:rsidRPr="002918FA">
        <w:rPr>
          <w:sz w:val="28"/>
          <w:szCs w:val="28"/>
        </w:rPr>
        <w:t>(уровень затрат на рубль продукции А в отчетном периоде по сравн</w:t>
      </w:r>
      <w:r w:rsidR="00FF0117" w:rsidRPr="002918FA">
        <w:rPr>
          <w:sz w:val="28"/>
          <w:szCs w:val="28"/>
        </w:rPr>
        <w:t>ению с базисным снизился на 11,75</w:t>
      </w:r>
      <w:r w:rsidR="000B6D7F" w:rsidRPr="002918FA">
        <w:rPr>
          <w:sz w:val="28"/>
          <w:szCs w:val="28"/>
        </w:rPr>
        <w:t>%)</w:t>
      </w:r>
    </w:p>
    <w:p w:rsidR="00CD4285" w:rsidRPr="002918FA" w:rsidRDefault="006A11E5" w:rsidP="002918FA">
      <w:pPr>
        <w:spacing w:line="360" w:lineRule="auto"/>
        <w:ind w:firstLine="709"/>
        <w:jc w:val="both"/>
        <w:rPr>
          <w:sz w:val="28"/>
          <w:szCs w:val="28"/>
        </w:rPr>
      </w:pPr>
      <w:r w:rsidRPr="002918FA">
        <w:rPr>
          <w:sz w:val="28"/>
          <w:szCs w:val="28"/>
        </w:rPr>
        <w:object w:dxaOrig="3519" w:dyaOrig="620">
          <v:shape id="_x0000_i1088" type="#_x0000_t75" style="width:176.25pt;height:30.75pt" o:ole="">
            <v:imagedata r:id="rId132" o:title=""/>
          </v:shape>
          <o:OLEObject Type="Embed" ProgID="Equation.DSMT4" ShapeID="_x0000_i1088" DrawAspect="Content" ObjectID="_1469900284" r:id="rId133"/>
        </w:object>
      </w:r>
      <w:r w:rsidR="00700396" w:rsidRPr="002918FA">
        <w:rPr>
          <w:sz w:val="28"/>
          <w:szCs w:val="28"/>
        </w:rPr>
        <w:t xml:space="preserve"> </w:t>
      </w:r>
      <w:r w:rsidR="000B6D7F" w:rsidRPr="002918FA">
        <w:rPr>
          <w:sz w:val="28"/>
          <w:szCs w:val="28"/>
        </w:rPr>
        <w:t xml:space="preserve">(уровень затрат на рубль продукции Б в отчетном периоде по сравнению с базисным снизился на </w:t>
      </w:r>
      <w:r w:rsidR="00FF0117" w:rsidRPr="002918FA">
        <w:rPr>
          <w:sz w:val="28"/>
          <w:szCs w:val="28"/>
        </w:rPr>
        <w:t>0,37</w:t>
      </w:r>
      <w:r w:rsidR="000B6D7F" w:rsidRPr="002918FA">
        <w:rPr>
          <w:sz w:val="28"/>
          <w:szCs w:val="28"/>
        </w:rPr>
        <w:t>%)</w:t>
      </w:r>
    </w:p>
    <w:p w:rsidR="00422BB7" w:rsidRPr="002918FA" w:rsidRDefault="006A11E5" w:rsidP="002918FA">
      <w:pPr>
        <w:spacing w:line="360" w:lineRule="auto"/>
        <w:ind w:firstLine="709"/>
        <w:jc w:val="both"/>
        <w:rPr>
          <w:sz w:val="28"/>
          <w:szCs w:val="28"/>
        </w:rPr>
      </w:pPr>
      <w:r w:rsidRPr="002918FA">
        <w:rPr>
          <w:sz w:val="28"/>
          <w:szCs w:val="28"/>
        </w:rPr>
        <w:object w:dxaOrig="3540" w:dyaOrig="620">
          <v:shape id="_x0000_i1089" type="#_x0000_t75" style="width:177pt;height:30.75pt" o:ole="">
            <v:imagedata r:id="rId134" o:title=""/>
          </v:shape>
          <o:OLEObject Type="Embed" ProgID="Equation.DSMT4" ShapeID="_x0000_i1089" DrawAspect="Content" ObjectID="_1469900285" r:id="rId135"/>
        </w:object>
      </w:r>
      <w:r w:rsidR="000B6D7F" w:rsidRPr="002918FA">
        <w:rPr>
          <w:sz w:val="28"/>
          <w:szCs w:val="28"/>
        </w:rPr>
        <w:t xml:space="preserve"> (уровень затрат на рубль продукции В в отчетном периоде по сравнению с базисным увеличился на </w:t>
      </w:r>
      <w:r w:rsidR="00FF0117" w:rsidRPr="002918FA">
        <w:rPr>
          <w:sz w:val="28"/>
          <w:szCs w:val="28"/>
        </w:rPr>
        <w:t>9,16</w:t>
      </w:r>
      <w:r w:rsidR="000B6D7F" w:rsidRPr="002918FA">
        <w:rPr>
          <w:sz w:val="28"/>
          <w:szCs w:val="28"/>
        </w:rPr>
        <w:t>%)</w:t>
      </w:r>
    </w:p>
    <w:p w:rsidR="00CD4285" w:rsidRPr="002918FA" w:rsidRDefault="00422BB7" w:rsidP="002918FA">
      <w:pPr>
        <w:spacing w:line="360" w:lineRule="auto"/>
        <w:ind w:firstLine="709"/>
        <w:jc w:val="both"/>
        <w:rPr>
          <w:sz w:val="28"/>
          <w:szCs w:val="28"/>
        </w:rPr>
      </w:pPr>
      <w:r w:rsidRPr="002918FA">
        <w:rPr>
          <w:sz w:val="28"/>
          <w:szCs w:val="28"/>
        </w:rPr>
        <w:t>По всем трем видам продукции:</w:t>
      </w:r>
    </w:p>
    <w:p w:rsidR="002A5957" w:rsidRPr="002918FA" w:rsidRDefault="002A5957" w:rsidP="002918FA">
      <w:pPr>
        <w:spacing w:line="360" w:lineRule="auto"/>
        <w:ind w:firstLine="709"/>
        <w:jc w:val="both"/>
        <w:rPr>
          <w:sz w:val="28"/>
          <w:u w:val="single"/>
        </w:rPr>
      </w:pPr>
      <w:bookmarkStart w:id="0" w:name="_Toc162424809"/>
    </w:p>
    <w:p w:rsidR="002A5957" w:rsidRPr="002918FA" w:rsidRDefault="006A11E5" w:rsidP="002918FA">
      <w:pPr>
        <w:spacing w:line="360" w:lineRule="auto"/>
        <w:ind w:firstLine="709"/>
        <w:jc w:val="both"/>
        <w:rPr>
          <w:sz w:val="28"/>
          <w:szCs w:val="28"/>
        </w:rPr>
      </w:pPr>
      <w:r w:rsidRPr="002918FA">
        <w:rPr>
          <w:sz w:val="28"/>
          <w:szCs w:val="28"/>
          <w:lang w:val="en-US"/>
        </w:rPr>
        <w:object w:dxaOrig="3660" w:dyaOrig="620">
          <v:shape id="_x0000_i1090" type="#_x0000_t75" style="width:183pt;height:30.75pt" o:ole="">
            <v:imagedata r:id="rId136" o:title=""/>
          </v:shape>
          <o:OLEObject Type="Embed" ProgID="Equation.DSMT4" ShapeID="_x0000_i1090" DrawAspect="Content" ObjectID="_1469900286" r:id="rId137"/>
        </w:object>
      </w:r>
      <w:r w:rsidR="002A5957" w:rsidRPr="002918FA">
        <w:rPr>
          <w:sz w:val="28"/>
          <w:szCs w:val="28"/>
        </w:rPr>
        <w:t xml:space="preserve"> </w:t>
      </w:r>
    </w:p>
    <w:p w:rsidR="002B6DEC" w:rsidRPr="002918FA" w:rsidRDefault="006A11E5" w:rsidP="002918FA">
      <w:pPr>
        <w:spacing w:line="360" w:lineRule="auto"/>
        <w:ind w:firstLine="709"/>
        <w:jc w:val="both"/>
        <w:rPr>
          <w:sz w:val="28"/>
        </w:rPr>
      </w:pPr>
      <w:r w:rsidRPr="002918FA">
        <w:rPr>
          <w:sz w:val="28"/>
          <w:lang w:val="en-US"/>
        </w:rPr>
        <w:object w:dxaOrig="3720" w:dyaOrig="620">
          <v:shape id="_x0000_i1091" type="#_x0000_t75" style="width:186pt;height:30.75pt" o:ole="">
            <v:imagedata r:id="rId138" o:title=""/>
          </v:shape>
          <o:OLEObject Type="Embed" ProgID="Equation.DSMT4" ShapeID="_x0000_i1091" DrawAspect="Content" ObjectID="_1469900287" r:id="rId139"/>
        </w:object>
      </w:r>
      <w:r w:rsidR="002A5957" w:rsidRPr="002918FA">
        <w:rPr>
          <w:sz w:val="28"/>
        </w:rPr>
        <w:t xml:space="preserve"> </w:t>
      </w:r>
    </w:p>
    <w:p w:rsidR="002A5957" w:rsidRPr="002918FA" w:rsidRDefault="006A11E5" w:rsidP="002918FA">
      <w:pPr>
        <w:spacing w:line="360" w:lineRule="auto"/>
        <w:ind w:firstLine="709"/>
        <w:jc w:val="both"/>
        <w:rPr>
          <w:sz w:val="28"/>
        </w:rPr>
      </w:pPr>
      <w:r w:rsidRPr="002918FA">
        <w:rPr>
          <w:sz w:val="28"/>
        </w:rPr>
        <w:object w:dxaOrig="4239" w:dyaOrig="380">
          <v:shape id="_x0000_i1092" type="#_x0000_t75" style="width:212.25pt;height:18.75pt" o:ole="">
            <v:imagedata r:id="rId140" o:title=""/>
          </v:shape>
          <o:OLEObject Type="Embed" ProgID="Equation.DSMT4" ShapeID="_x0000_i1092" DrawAspect="Content" ObjectID="_1469900288" r:id="rId141"/>
        </w:object>
      </w:r>
    </w:p>
    <w:p w:rsidR="00D77D5E" w:rsidRDefault="00D77D5E" w:rsidP="002918FA">
      <w:pPr>
        <w:spacing w:line="360" w:lineRule="auto"/>
        <w:ind w:firstLine="709"/>
        <w:jc w:val="both"/>
        <w:rPr>
          <w:sz w:val="28"/>
          <w:szCs w:val="28"/>
        </w:rPr>
      </w:pPr>
    </w:p>
    <w:p w:rsidR="00D02F6A" w:rsidRPr="002918FA" w:rsidRDefault="002A5957" w:rsidP="002918FA">
      <w:pPr>
        <w:spacing w:line="360" w:lineRule="auto"/>
        <w:ind w:firstLine="709"/>
        <w:jc w:val="both"/>
        <w:rPr>
          <w:sz w:val="28"/>
          <w:szCs w:val="28"/>
        </w:rPr>
      </w:pPr>
      <w:r w:rsidRPr="002918FA">
        <w:rPr>
          <w:sz w:val="28"/>
          <w:szCs w:val="28"/>
        </w:rPr>
        <w:t>Затраты на производство по трем видам продукции</w:t>
      </w:r>
      <w:r w:rsidR="00646B76" w:rsidRPr="002918FA">
        <w:rPr>
          <w:sz w:val="28"/>
          <w:szCs w:val="28"/>
        </w:rPr>
        <w:t xml:space="preserve"> в отчетном периоде по сравнению с базисным увеличились</w:t>
      </w:r>
      <w:r w:rsidR="002918FA" w:rsidRPr="002918FA">
        <w:rPr>
          <w:sz w:val="28"/>
          <w:szCs w:val="28"/>
        </w:rPr>
        <w:t xml:space="preserve"> </w:t>
      </w:r>
      <w:r w:rsidR="00646B76" w:rsidRPr="002918FA">
        <w:rPr>
          <w:sz w:val="28"/>
          <w:szCs w:val="28"/>
        </w:rPr>
        <w:t>на 4,68%</w:t>
      </w:r>
    </w:p>
    <w:p w:rsidR="001E5C02" w:rsidRPr="002918FA" w:rsidRDefault="00D77D5E" w:rsidP="002918FA">
      <w:pPr>
        <w:pStyle w:val="1"/>
        <w:spacing w:line="360" w:lineRule="auto"/>
        <w:ind w:firstLine="709"/>
        <w:jc w:val="both"/>
        <w:rPr>
          <w:bCs/>
          <w:szCs w:val="28"/>
        </w:rPr>
      </w:pPr>
      <w:r>
        <w:rPr>
          <w:bCs/>
          <w:szCs w:val="28"/>
        </w:rPr>
        <w:br w:type="page"/>
      </w:r>
      <w:r w:rsidR="00383D53">
        <w:rPr>
          <w:bCs/>
          <w:szCs w:val="28"/>
        </w:rPr>
        <w:t xml:space="preserve">3. </w:t>
      </w:r>
      <w:r w:rsidR="001E5C02" w:rsidRPr="002918FA">
        <w:rPr>
          <w:bCs/>
          <w:szCs w:val="28"/>
        </w:rPr>
        <w:t>Аналитическая часть</w:t>
      </w:r>
      <w:bookmarkEnd w:id="0"/>
    </w:p>
    <w:p w:rsidR="001E5C02" w:rsidRPr="002918FA" w:rsidRDefault="001E5C02" w:rsidP="002918FA">
      <w:pPr>
        <w:spacing w:line="360" w:lineRule="auto"/>
        <w:ind w:firstLine="709"/>
        <w:jc w:val="both"/>
        <w:rPr>
          <w:sz w:val="28"/>
        </w:rPr>
      </w:pPr>
    </w:p>
    <w:p w:rsidR="001E5C02" w:rsidRPr="002918FA" w:rsidRDefault="001E5C02" w:rsidP="002918FA">
      <w:pPr>
        <w:spacing w:line="360" w:lineRule="auto"/>
        <w:ind w:firstLine="709"/>
        <w:jc w:val="both"/>
        <w:rPr>
          <w:sz w:val="28"/>
          <w:szCs w:val="28"/>
        </w:rPr>
      </w:pPr>
      <w:r w:rsidRPr="002918FA">
        <w:rPr>
          <w:sz w:val="28"/>
          <w:szCs w:val="28"/>
        </w:rPr>
        <w:t>В этой</w:t>
      </w:r>
      <w:r w:rsidR="002918FA" w:rsidRPr="002918FA">
        <w:rPr>
          <w:sz w:val="28"/>
          <w:szCs w:val="28"/>
        </w:rPr>
        <w:t xml:space="preserve"> </w:t>
      </w:r>
      <w:r w:rsidRPr="002918FA">
        <w:rPr>
          <w:sz w:val="28"/>
          <w:szCs w:val="28"/>
        </w:rPr>
        <w:t xml:space="preserve">части работы изложены результаты проведенного статистического исследования </w:t>
      </w:r>
      <w:r w:rsidR="00203401" w:rsidRPr="002918FA">
        <w:rPr>
          <w:sz w:val="28"/>
          <w:szCs w:val="28"/>
        </w:rPr>
        <w:t xml:space="preserve">изменения </w:t>
      </w:r>
      <w:r w:rsidRPr="002918FA">
        <w:rPr>
          <w:sz w:val="28"/>
          <w:szCs w:val="28"/>
        </w:rPr>
        <w:t xml:space="preserve">уровня затрат на рубль товарной продукции </w:t>
      </w:r>
      <w:r w:rsidR="00203401" w:rsidRPr="002918FA">
        <w:rPr>
          <w:sz w:val="28"/>
          <w:szCs w:val="28"/>
        </w:rPr>
        <w:t xml:space="preserve">организаций. Изучение проводилось </w:t>
      </w:r>
      <w:r w:rsidRPr="002918FA">
        <w:rPr>
          <w:sz w:val="28"/>
          <w:szCs w:val="28"/>
        </w:rPr>
        <w:t xml:space="preserve">средствами пакета программ </w:t>
      </w:r>
      <w:r w:rsidRPr="002918FA">
        <w:rPr>
          <w:sz w:val="28"/>
          <w:szCs w:val="28"/>
          <w:lang w:val="en-US"/>
        </w:rPr>
        <w:t>MS</w:t>
      </w:r>
      <w:r w:rsidRPr="002918FA">
        <w:rPr>
          <w:sz w:val="28"/>
          <w:szCs w:val="28"/>
        </w:rPr>
        <w:t xml:space="preserve"> </w:t>
      </w:r>
      <w:r w:rsidRPr="002918FA">
        <w:rPr>
          <w:sz w:val="28"/>
          <w:szCs w:val="28"/>
          <w:lang w:val="en-US"/>
        </w:rPr>
        <w:t>Excel</w:t>
      </w:r>
      <w:r w:rsidRPr="002918FA">
        <w:rPr>
          <w:sz w:val="28"/>
          <w:szCs w:val="28"/>
        </w:rPr>
        <w:t>.</w:t>
      </w:r>
    </w:p>
    <w:p w:rsidR="001E5C02" w:rsidRPr="002918FA" w:rsidRDefault="001E5C02" w:rsidP="002918FA">
      <w:pPr>
        <w:spacing w:line="360" w:lineRule="auto"/>
        <w:ind w:firstLine="709"/>
        <w:jc w:val="both"/>
        <w:rPr>
          <w:sz w:val="28"/>
          <w:szCs w:val="28"/>
        </w:rPr>
      </w:pPr>
    </w:p>
    <w:p w:rsidR="001E5C02" w:rsidRPr="002918FA" w:rsidRDefault="00383D53" w:rsidP="00D77D5E">
      <w:pPr>
        <w:pStyle w:val="2"/>
        <w:spacing w:line="360" w:lineRule="auto"/>
        <w:ind w:firstLine="709"/>
        <w:jc w:val="both"/>
        <w:rPr>
          <w:bCs/>
          <w:szCs w:val="28"/>
        </w:rPr>
      </w:pPr>
      <w:bookmarkStart w:id="1" w:name="_Toc162424810"/>
      <w:r>
        <w:rPr>
          <w:bCs/>
          <w:szCs w:val="28"/>
        </w:rPr>
        <w:t>3</w:t>
      </w:r>
      <w:r w:rsidR="00D77D5E">
        <w:rPr>
          <w:bCs/>
          <w:szCs w:val="28"/>
        </w:rPr>
        <w:t xml:space="preserve">.1 </w:t>
      </w:r>
      <w:r w:rsidR="001E5C02" w:rsidRPr="002918FA">
        <w:rPr>
          <w:bCs/>
          <w:szCs w:val="28"/>
        </w:rPr>
        <w:t>Постановка задачи</w:t>
      </w:r>
      <w:bookmarkEnd w:id="1"/>
    </w:p>
    <w:p w:rsidR="00D77D5E" w:rsidRDefault="00D77D5E" w:rsidP="002918FA">
      <w:pPr>
        <w:spacing w:line="360" w:lineRule="auto"/>
        <w:ind w:firstLine="709"/>
        <w:jc w:val="both"/>
        <w:rPr>
          <w:sz w:val="28"/>
          <w:szCs w:val="28"/>
        </w:rPr>
      </w:pPr>
    </w:p>
    <w:p w:rsidR="00203401" w:rsidRPr="002918FA" w:rsidRDefault="001E5C02" w:rsidP="002918FA">
      <w:pPr>
        <w:spacing w:line="360" w:lineRule="auto"/>
        <w:ind w:firstLine="709"/>
        <w:jc w:val="both"/>
        <w:rPr>
          <w:bCs/>
          <w:sz w:val="28"/>
          <w:szCs w:val="28"/>
        </w:rPr>
      </w:pPr>
      <w:r w:rsidRPr="002918FA">
        <w:rPr>
          <w:sz w:val="28"/>
          <w:szCs w:val="28"/>
        </w:rPr>
        <w:t xml:space="preserve">Произвести исследование изменения </w:t>
      </w:r>
      <w:r w:rsidR="00203401" w:rsidRPr="002918FA">
        <w:rPr>
          <w:sz w:val="28"/>
          <w:szCs w:val="28"/>
        </w:rPr>
        <w:t>уровня затрат на рубль товарной продукции организаций</w:t>
      </w:r>
      <w:r w:rsidRPr="002918FA">
        <w:rPr>
          <w:sz w:val="28"/>
          <w:szCs w:val="28"/>
        </w:rPr>
        <w:t xml:space="preserve"> за 2004 и 2005 годы</w:t>
      </w:r>
      <w:r w:rsidR="002918FA" w:rsidRPr="002918FA">
        <w:rPr>
          <w:sz w:val="28"/>
          <w:szCs w:val="28"/>
        </w:rPr>
        <w:t xml:space="preserve"> </w:t>
      </w:r>
      <w:r w:rsidRPr="002918FA">
        <w:rPr>
          <w:sz w:val="28"/>
          <w:szCs w:val="28"/>
        </w:rPr>
        <w:t xml:space="preserve">на основе данных сайта </w:t>
      </w:r>
      <w:r w:rsidRPr="00FA7ECD">
        <w:rPr>
          <w:sz w:val="28"/>
          <w:szCs w:val="28"/>
          <w:lang w:val="en-US"/>
        </w:rPr>
        <w:t>www</w:t>
      </w:r>
      <w:r w:rsidRPr="00FA7ECD">
        <w:rPr>
          <w:sz w:val="28"/>
          <w:szCs w:val="28"/>
        </w:rPr>
        <w:t>.</w:t>
      </w:r>
      <w:r w:rsidRPr="00FA7ECD">
        <w:rPr>
          <w:sz w:val="28"/>
          <w:szCs w:val="28"/>
          <w:lang w:val="en-US"/>
        </w:rPr>
        <w:t>gks</w:t>
      </w:r>
      <w:r w:rsidRPr="00FA7ECD">
        <w:rPr>
          <w:sz w:val="28"/>
          <w:szCs w:val="28"/>
        </w:rPr>
        <w:t>.</w:t>
      </w:r>
      <w:r w:rsidRPr="00FA7ECD">
        <w:rPr>
          <w:sz w:val="28"/>
          <w:szCs w:val="28"/>
          <w:lang w:val="en-US"/>
        </w:rPr>
        <w:t>ru</w:t>
      </w:r>
      <w:r w:rsidRPr="002918FA">
        <w:rPr>
          <w:sz w:val="28"/>
          <w:szCs w:val="28"/>
        </w:rPr>
        <w:t xml:space="preserve"> </w:t>
      </w:r>
      <w:r w:rsidR="00203401" w:rsidRPr="002918FA">
        <w:rPr>
          <w:bCs/>
          <w:sz w:val="28"/>
          <w:szCs w:val="28"/>
        </w:rPr>
        <w:t>«Затраты на один рубль товарной продукции за 2005-2006 год»</w:t>
      </w:r>
    </w:p>
    <w:p w:rsidR="001E5C02" w:rsidRPr="002918FA" w:rsidRDefault="001E5C02" w:rsidP="002918FA">
      <w:pPr>
        <w:spacing w:line="360" w:lineRule="auto"/>
        <w:ind w:firstLine="709"/>
        <w:jc w:val="both"/>
        <w:rPr>
          <w:sz w:val="28"/>
          <w:szCs w:val="28"/>
        </w:rPr>
      </w:pPr>
      <w:r w:rsidRPr="002918FA">
        <w:rPr>
          <w:sz w:val="28"/>
          <w:szCs w:val="28"/>
        </w:rPr>
        <w:t xml:space="preserve">Рассчитать удельный вес </w:t>
      </w:r>
      <w:r w:rsidR="00203401" w:rsidRPr="002918FA">
        <w:rPr>
          <w:sz w:val="28"/>
          <w:szCs w:val="28"/>
        </w:rPr>
        <w:t>затрат на рубль продукции по каждому предприятию</w:t>
      </w:r>
      <w:r w:rsidRPr="002918FA">
        <w:rPr>
          <w:sz w:val="28"/>
          <w:szCs w:val="28"/>
        </w:rPr>
        <w:t xml:space="preserve"> за 2004 и 2005 годы и на их основе рассчитать интегральный коэффициент структурных различий А. Салаи, приняв 2004 год за базисный, а 2005 год – за отчетный.</w:t>
      </w:r>
    </w:p>
    <w:p w:rsidR="00832862" w:rsidRPr="002918FA" w:rsidRDefault="001E5C02" w:rsidP="002918FA">
      <w:pPr>
        <w:spacing w:line="360" w:lineRule="auto"/>
        <w:ind w:firstLine="709"/>
        <w:jc w:val="both"/>
        <w:rPr>
          <w:sz w:val="28"/>
          <w:szCs w:val="28"/>
        </w:rPr>
      </w:pPr>
      <w:r w:rsidRPr="002918FA">
        <w:rPr>
          <w:sz w:val="28"/>
          <w:szCs w:val="28"/>
        </w:rPr>
        <w:t>Статистический материал:</w:t>
      </w:r>
    </w:p>
    <w:p w:rsidR="00D77D5E" w:rsidRDefault="00D77D5E" w:rsidP="002918FA">
      <w:pPr>
        <w:spacing w:line="360" w:lineRule="auto"/>
        <w:ind w:firstLine="709"/>
        <w:jc w:val="both"/>
        <w:rPr>
          <w:sz w:val="28"/>
          <w:szCs w:val="28"/>
        </w:rPr>
      </w:pPr>
    </w:p>
    <w:p w:rsidR="00832862" w:rsidRPr="002918FA" w:rsidRDefault="00D7097F" w:rsidP="002918FA">
      <w:pPr>
        <w:spacing w:line="360" w:lineRule="auto"/>
        <w:ind w:firstLine="709"/>
        <w:jc w:val="both"/>
        <w:rPr>
          <w:bCs/>
          <w:sz w:val="28"/>
          <w:szCs w:val="18"/>
        </w:rPr>
      </w:pPr>
      <w:r w:rsidRPr="002918FA">
        <w:rPr>
          <w:sz w:val="28"/>
          <w:szCs w:val="28"/>
        </w:rPr>
        <w:t>Таблица 9</w:t>
      </w:r>
      <w:r w:rsidR="00D77D5E">
        <w:rPr>
          <w:sz w:val="28"/>
          <w:szCs w:val="28"/>
        </w:rPr>
        <w:t>.</w:t>
      </w:r>
      <w:r w:rsidR="00832862" w:rsidRPr="002918FA">
        <w:rPr>
          <w:bCs/>
          <w:sz w:val="28"/>
          <w:szCs w:val="18"/>
        </w:rPr>
        <w:t xml:space="preserve"> Затраты на один рубль товарной продукции за </w:t>
      </w:r>
      <w:r w:rsidR="00203401" w:rsidRPr="002918FA">
        <w:rPr>
          <w:bCs/>
          <w:sz w:val="28"/>
          <w:szCs w:val="18"/>
        </w:rPr>
        <w:t>2005-2006 год</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1045"/>
        <w:gridCol w:w="5269"/>
        <w:gridCol w:w="1379"/>
        <w:gridCol w:w="1379"/>
      </w:tblGrid>
      <w:tr w:rsidR="002B6DEC" w:rsidRPr="00D77D5E">
        <w:trPr>
          <w:tblCellSpacing w:w="0" w:type="dxa"/>
          <w:jc w:val="center"/>
        </w:trPr>
        <w:tc>
          <w:tcPr>
            <w:tcW w:w="576" w:type="pct"/>
          </w:tcPr>
          <w:p w:rsidR="002B6DEC" w:rsidRPr="00D77D5E" w:rsidRDefault="002B6DEC" w:rsidP="00D77D5E">
            <w:pPr>
              <w:spacing w:line="360" w:lineRule="auto"/>
              <w:jc w:val="both"/>
              <w:rPr>
                <w:bCs/>
                <w:iCs/>
                <w:sz w:val="20"/>
                <w:szCs w:val="20"/>
              </w:rPr>
            </w:pPr>
            <w:r w:rsidRPr="00D77D5E">
              <w:rPr>
                <w:bCs/>
                <w:iCs/>
                <w:sz w:val="20"/>
                <w:szCs w:val="20"/>
              </w:rPr>
              <w:t>№ п/п</w:t>
            </w:r>
          </w:p>
        </w:tc>
        <w:tc>
          <w:tcPr>
            <w:tcW w:w="2904" w:type="pct"/>
            <w:vAlign w:val="center"/>
          </w:tcPr>
          <w:p w:rsidR="002B6DEC" w:rsidRPr="00D77D5E" w:rsidRDefault="002B6DEC" w:rsidP="00D77D5E">
            <w:pPr>
              <w:spacing w:line="360" w:lineRule="auto"/>
              <w:jc w:val="both"/>
              <w:rPr>
                <w:sz w:val="20"/>
                <w:szCs w:val="20"/>
              </w:rPr>
            </w:pPr>
            <w:r w:rsidRPr="00D77D5E">
              <w:rPr>
                <w:bCs/>
                <w:iCs/>
                <w:sz w:val="20"/>
                <w:szCs w:val="20"/>
              </w:rPr>
              <w:t>Предприятие</w:t>
            </w:r>
          </w:p>
        </w:tc>
        <w:tc>
          <w:tcPr>
            <w:tcW w:w="760" w:type="pct"/>
            <w:vAlign w:val="center"/>
          </w:tcPr>
          <w:p w:rsidR="002B6DEC" w:rsidRPr="00D77D5E" w:rsidRDefault="002B6DEC" w:rsidP="00D77D5E">
            <w:pPr>
              <w:spacing w:line="360" w:lineRule="auto"/>
              <w:jc w:val="both"/>
              <w:rPr>
                <w:sz w:val="20"/>
                <w:szCs w:val="20"/>
              </w:rPr>
            </w:pPr>
            <w:r w:rsidRPr="00D77D5E">
              <w:rPr>
                <w:bCs/>
                <w:iCs/>
                <w:sz w:val="20"/>
                <w:szCs w:val="20"/>
              </w:rPr>
              <w:t>2004 год</w:t>
            </w:r>
          </w:p>
        </w:tc>
        <w:tc>
          <w:tcPr>
            <w:tcW w:w="760" w:type="pct"/>
            <w:vAlign w:val="center"/>
          </w:tcPr>
          <w:p w:rsidR="002B6DEC" w:rsidRPr="00D77D5E" w:rsidRDefault="002B6DEC" w:rsidP="00D77D5E">
            <w:pPr>
              <w:spacing w:line="360" w:lineRule="auto"/>
              <w:jc w:val="both"/>
              <w:rPr>
                <w:sz w:val="20"/>
                <w:szCs w:val="20"/>
              </w:rPr>
            </w:pPr>
            <w:r w:rsidRPr="00D77D5E">
              <w:rPr>
                <w:bCs/>
                <w:iCs/>
                <w:sz w:val="20"/>
                <w:szCs w:val="20"/>
              </w:rPr>
              <w:t>2005 год</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"СЕВЕРСТАЛЬ"</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49,58</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62,76</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"Магнитогорский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62,55</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70,28</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"Новолипецкий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45,72</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55,75</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"Нижнетагильский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61,13</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70,26</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"Западно-Сибирский меткомб."</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47,35</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82,72</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"Новокузнецкий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74,63</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82,92</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ООО "Уральская Сталь"</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75,44</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82,72</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"Челябинский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79,64</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98,33</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"Оскольский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57,65</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72,98</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"Сибруда"</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81,04</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86,36</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"Чусовской метзавод"</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51,52</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65,21</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"Таганрогский метзавод"</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87,65</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96,85</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"Магнезит"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66,97</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75,25</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"Ижсталь"</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54,12</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75,31</w:t>
            </w:r>
          </w:p>
        </w:tc>
      </w:tr>
      <w:tr w:rsidR="002B6DEC" w:rsidRPr="00D77D5E">
        <w:trPr>
          <w:tblCellSpacing w:w="0" w:type="dxa"/>
          <w:jc w:val="center"/>
        </w:trPr>
        <w:tc>
          <w:tcPr>
            <w:tcW w:w="576" w:type="pct"/>
          </w:tcPr>
          <w:p w:rsidR="002B6DEC" w:rsidRPr="00D77D5E" w:rsidRDefault="002B6DEC" w:rsidP="00D77D5E">
            <w:pPr>
              <w:numPr>
                <w:ilvl w:val="0"/>
                <w:numId w:val="10"/>
              </w:numPr>
              <w:spacing w:line="360" w:lineRule="auto"/>
              <w:ind w:left="0" w:firstLine="0"/>
              <w:jc w:val="both"/>
              <w:rPr>
                <w:sz w:val="20"/>
                <w:szCs w:val="20"/>
              </w:rPr>
            </w:pPr>
          </w:p>
        </w:tc>
        <w:tc>
          <w:tcPr>
            <w:tcW w:w="2904" w:type="pct"/>
            <w:vAlign w:val="center"/>
          </w:tcPr>
          <w:p w:rsidR="002B6DEC" w:rsidRPr="00D77D5E" w:rsidRDefault="002B6DEC" w:rsidP="00D77D5E">
            <w:pPr>
              <w:spacing w:line="360" w:lineRule="auto"/>
              <w:jc w:val="both"/>
              <w:rPr>
                <w:sz w:val="20"/>
                <w:szCs w:val="20"/>
              </w:rPr>
            </w:pPr>
            <w:r w:rsidRPr="00D77D5E">
              <w:rPr>
                <w:sz w:val="20"/>
                <w:szCs w:val="20"/>
              </w:rPr>
              <w:t>ОАО "Белорецкий меткомбинат"</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78,26</w:t>
            </w:r>
          </w:p>
        </w:tc>
        <w:tc>
          <w:tcPr>
            <w:tcW w:w="760" w:type="pct"/>
            <w:vAlign w:val="center"/>
          </w:tcPr>
          <w:p w:rsidR="002B6DEC" w:rsidRPr="00D77D5E" w:rsidRDefault="002B6DEC" w:rsidP="00D77D5E">
            <w:pPr>
              <w:spacing w:line="360" w:lineRule="auto"/>
              <w:jc w:val="both"/>
              <w:rPr>
                <w:sz w:val="20"/>
                <w:szCs w:val="20"/>
              </w:rPr>
            </w:pPr>
            <w:r w:rsidRPr="00D77D5E">
              <w:rPr>
                <w:sz w:val="20"/>
                <w:szCs w:val="20"/>
              </w:rPr>
              <w:t>81,28</w:t>
            </w:r>
          </w:p>
        </w:tc>
      </w:tr>
      <w:tr w:rsidR="001739A7" w:rsidRPr="00D77D5E">
        <w:trPr>
          <w:tblCellSpacing w:w="0" w:type="dxa"/>
          <w:jc w:val="center"/>
        </w:trPr>
        <w:tc>
          <w:tcPr>
            <w:tcW w:w="576" w:type="pct"/>
          </w:tcPr>
          <w:p w:rsidR="001739A7" w:rsidRPr="00D77D5E" w:rsidRDefault="001739A7" w:rsidP="00D77D5E">
            <w:pPr>
              <w:spacing w:line="360" w:lineRule="auto"/>
              <w:jc w:val="both"/>
              <w:rPr>
                <w:sz w:val="20"/>
                <w:szCs w:val="20"/>
              </w:rPr>
            </w:pPr>
          </w:p>
        </w:tc>
        <w:tc>
          <w:tcPr>
            <w:tcW w:w="2904" w:type="pct"/>
            <w:vAlign w:val="center"/>
          </w:tcPr>
          <w:p w:rsidR="001739A7" w:rsidRPr="00D77D5E" w:rsidRDefault="001739A7" w:rsidP="00D77D5E">
            <w:pPr>
              <w:spacing w:line="360" w:lineRule="auto"/>
              <w:jc w:val="both"/>
              <w:rPr>
                <w:sz w:val="20"/>
                <w:szCs w:val="20"/>
              </w:rPr>
            </w:pPr>
            <w:r w:rsidRPr="00D77D5E">
              <w:rPr>
                <w:sz w:val="20"/>
                <w:szCs w:val="20"/>
              </w:rPr>
              <w:t>Итого</w:t>
            </w:r>
          </w:p>
        </w:tc>
        <w:tc>
          <w:tcPr>
            <w:tcW w:w="760" w:type="pct"/>
            <w:vAlign w:val="center"/>
          </w:tcPr>
          <w:p w:rsidR="001739A7" w:rsidRPr="00D77D5E" w:rsidRDefault="001739A7" w:rsidP="00D77D5E">
            <w:pPr>
              <w:spacing w:line="360" w:lineRule="auto"/>
              <w:jc w:val="both"/>
              <w:rPr>
                <w:sz w:val="20"/>
                <w:szCs w:val="20"/>
              </w:rPr>
            </w:pPr>
            <w:r w:rsidRPr="00D77D5E">
              <w:rPr>
                <w:sz w:val="20"/>
                <w:szCs w:val="20"/>
              </w:rPr>
              <w:t>973,25</w:t>
            </w:r>
          </w:p>
        </w:tc>
        <w:tc>
          <w:tcPr>
            <w:tcW w:w="760" w:type="pct"/>
            <w:vAlign w:val="center"/>
          </w:tcPr>
          <w:p w:rsidR="001739A7" w:rsidRPr="00D77D5E" w:rsidRDefault="001739A7" w:rsidP="00D77D5E">
            <w:pPr>
              <w:spacing w:line="360" w:lineRule="auto"/>
              <w:jc w:val="both"/>
              <w:rPr>
                <w:sz w:val="20"/>
                <w:szCs w:val="20"/>
              </w:rPr>
            </w:pPr>
            <w:r w:rsidRPr="00D77D5E">
              <w:rPr>
                <w:sz w:val="20"/>
                <w:szCs w:val="20"/>
              </w:rPr>
              <w:t>1158,98</w:t>
            </w:r>
          </w:p>
        </w:tc>
      </w:tr>
    </w:tbl>
    <w:p w:rsidR="00832862" w:rsidRPr="002918FA" w:rsidRDefault="00832862" w:rsidP="002918FA">
      <w:pPr>
        <w:spacing w:line="360" w:lineRule="auto"/>
        <w:ind w:firstLine="709"/>
        <w:jc w:val="both"/>
        <w:rPr>
          <w:sz w:val="28"/>
          <w:szCs w:val="28"/>
        </w:rPr>
      </w:pPr>
    </w:p>
    <w:p w:rsidR="00FF6AF0" w:rsidRPr="002918FA" w:rsidRDefault="00FF6AF0" w:rsidP="002918FA">
      <w:pPr>
        <w:spacing w:line="360" w:lineRule="auto"/>
        <w:ind w:firstLine="709"/>
        <w:jc w:val="both"/>
        <w:rPr>
          <w:sz w:val="28"/>
        </w:rPr>
      </w:pPr>
      <w:r w:rsidRPr="002918FA">
        <w:rPr>
          <w:sz w:val="28"/>
        </w:rPr>
        <w:t>Для характеристики изменения структуры совокупности в динамике применяется интегральный коэффициент структурных различий А. Салаи:</w:t>
      </w:r>
    </w:p>
    <w:p w:rsidR="00D77D5E" w:rsidRDefault="00D77D5E" w:rsidP="002918FA">
      <w:pPr>
        <w:spacing w:line="360" w:lineRule="auto"/>
        <w:ind w:firstLine="709"/>
        <w:jc w:val="both"/>
        <w:rPr>
          <w:sz w:val="28"/>
        </w:rPr>
      </w:pPr>
    </w:p>
    <w:p w:rsidR="00FF6AF0" w:rsidRPr="002918FA" w:rsidRDefault="006A11E5" w:rsidP="002918FA">
      <w:pPr>
        <w:spacing w:line="360" w:lineRule="auto"/>
        <w:ind w:firstLine="709"/>
        <w:jc w:val="both"/>
        <w:rPr>
          <w:sz w:val="28"/>
        </w:rPr>
      </w:pPr>
      <w:r w:rsidRPr="002918FA">
        <w:rPr>
          <w:sz w:val="28"/>
        </w:rPr>
        <w:object w:dxaOrig="2240" w:dyaOrig="1160">
          <v:shape id="_x0000_i1093" type="#_x0000_t75" style="width:111.75pt;height:57.75pt" o:ole="">
            <v:imagedata r:id="rId142" o:title=""/>
          </v:shape>
          <o:OLEObject Type="Embed" ProgID="Equation.3" ShapeID="_x0000_i1093" DrawAspect="Content" ObjectID="_1469900289" r:id="rId143"/>
        </w:object>
      </w:r>
      <w:r w:rsidR="00FF6AF0" w:rsidRPr="002918FA">
        <w:rPr>
          <w:sz w:val="28"/>
        </w:rPr>
        <w:t>,</w:t>
      </w:r>
    </w:p>
    <w:p w:rsidR="00D77D5E" w:rsidRDefault="00D77D5E" w:rsidP="002918FA">
      <w:pPr>
        <w:spacing w:line="360" w:lineRule="auto"/>
        <w:ind w:firstLine="709"/>
        <w:jc w:val="both"/>
        <w:rPr>
          <w:sz w:val="28"/>
        </w:rPr>
      </w:pPr>
    </w:p>
    <w:p w:rsidR="00FF6AF0" w:rsidRPr="002918FA" w:rsidRDefault="00FF6AF0" w:rsidP="002918FA">
      <w:pPr>
        <w:spacing w:line="360" w:lineRule="auto"/>
        <w:ind w:firstLine="709"/>
        <w:jc w:val="both"/>
        <w:rPr>
          <w:sz w:val="28"/>
        </w:rPr>
      </w:pPr>
      <w:r w:rsidRPr="002918FA">
        <w:rPr>
          <w:sz w:val="28"/>
        </w:rPr>
        <w:t xml:space="preserve">где </w:t>
      </w:r>
      <w:r w:rsidRPr="002918FA">
        <w:rPr>
          <w:sz w:val="28"/>
          <w:lang w:val="en-US"/>
        </w:rPr>
        <w:t>d</w:t>
      </w:r>
      <w:r w:rsidRPr="002918FA">
        <w:rPr>
          <w:sz w:val="28"/>
          <w:vertAlign w:val="subscript"/>
        </w:rPr>
        <w:t>1</w:t>
      </w:r>
      <w:r w:rsidRPr="002918FA">
        <w:rPr>
          <w:sz w:val="28"/>
        </w:rPr>
        <w:t xml:space="preserve">, </w:t>
      </w:r>
      <w:r w:rsidRPr="002918FA">
        <w:rPr>
          <w:sz w:val="28"/>
          <w:lang w:val="en-US"/>
        </w:rPr>
        <w:t>d</w:t>
      </w:r>
      <w:r w:rsidRPr="002918FA">
        <w:rPr>
          <w:sz w:val="28"/>
          <w:vertAlign w:val="subscript"/>
        </w:rPr>
        <w:t>0</w:t>
      </w:r>
      <w:r w:rsidRPr="002918FA">
        <w:rPr>
          <w:sz w:val="28"/>
        </w:rPr>
        <w:t xml:space="preserve"> – относительные показатели структуры изучаемых совокупностей в отчетном и базисном периодах соответственно; </w:t>
      </w:r>
      <w:r w:rsidRPr="002918FA">
        <w:rPr>
          <w:sz w:val="28"/>
          <w:lang w:val="en-US"/>
        </w:rPr>
        <w:t>n</w:t>
      </w:r>
      <w:r w:rsidRPr="002918FA">
        <w:rPr>
          <w:sz w:val="28"/>
        </w:rPr>
        <w:t xml:space="preserve"> – число структурных составляющих (групп).</w:t>
      </w:r>
    </w:p>
    <w:p w:rsidR="00FF6AF0" w:rsidRPr="002918FA" w:rsidRDefault="00FF6AF0" w:rsidP="002918FA">
      <w:pPr>
        <w:spacing w:line="360" w:lineRule="auto"/>
        <w:ind w:firstLine="709"/>
        <w:jc w:val="both"/>
        <w:rPr>
          <w:sz w:val="28"/>
        </w:rPr>
      </w:pPr>
      <w:r w:rsidRPr="002918FA">
        <w:rPr>
          <w:sz w:val="28"/>
        </w:rPr>
        <w:t>По значению коэффициента судят о происшедших изменениях в составе сравниваемых совокупностей.</w:t>
      </w:r>
    </w:p>
    <w:p w:rsidR="00FF6AF0" w:rsidRPr="002918FA" w:rsidRDefault="00FF6AF0" w:rsidP="002918FA">
      <w:pPr>
        <w:spacing w:line="360" w:lineRule="auto"/>
        <w:ind w:firstLine="709"/>
        <w:jc w:val="both"/>
        <w:rPr>
          <w:sz w:val="28"/>
        </w:rPr>
      </w:pPr>
      <w:r w:rsidRPr="002918FA">
        <w:rPr>
          <w:sz w:val="28"/>
        </w:rPr>
        <w:t>Если К</w:t>
      </w:r>
      <w:r w:rsidRPr="002918FA">
        <w:rPr>
          <w:sz w:val="28"/>
          <w:vertAlign w:val="subscript"/>
        </w:rPr>
        <w:t>С</w:t>
      </w:r>
      <w:r w:rsidRPr="002918FA">
        <w:rPr>
          <w:sz w:val="28"/>
        </w:rPr>
        <w:t>=1 – произошли максимальные различия, если К</w:t>
      </w:r>
      <w:r w:rsidRPr="002918FA">
        <w:rPr>
          <w:sz w:val="28"/>
          <w:vertAlign w:val="subscript"/>
        </w:rPr>
        <w:t>С</w:t>
      </w:r>
      <w:r w:rsidRPr="002918FA">
        <w:rPr>
          <w:sz w:val="28"/>
        </w:rPr>
        <w:t>=0 – полное совпадение сравниваемых структур.</w:t>
      </w:r>
    </w:p>
    <w:p w:rsidR="00FF6AF0" w:rsidRPr="002918FA" w:rsidRDefault="00FF6AF0" w:rsidP="002918FA">
      <w:pPr>
        <w:spacing w:line="360" w:lineRule="auto"/>
        <w:ind w:firstLine="709"/>
        <w:jc w:val="both"/>
        <w:rPr>
          <w:sz w:val="28"/>
        </w:rPr>
      </w:pPr>
      <w:r w:rsidRPr="002918FA">
        <w:rPr>
          <w:sz w:val="28"/>
        </w:rPr>
        <w:t>Изменение коэффициента от 0 до 1 покажет меру структурных раз</w:t>
      </w:r>
      <w:r w:rsidR="00D77D5E">
        <w:rPr>
          <w:sz w:val="28"/>
        </w:rPr>
        <w:t>личий изучаемых совокупностей.</w:t>
      </w:r>
    </w:p>
    <w:p w:rsidR="00D77D5E" w:rsidRDefault="00D77D5E" w:rsidP="002918FA">
      <w:pPr>
        <w:pStyle w:val="2"/>
        <w:spacing w:line="360" w:lineRule="auto"/>
        <w:ind w:firstLine="709"/>
        <w:jc w:val="both"/>
        <w:rPr>
          <w:bCs/>
        </w:rPr>
      </w:pPr>
      <w:bookmarkStart w:id="2" w:name="_Toc162424811"/>
    </w:p>
    <w:p w:rsidR="00FF6AF0" w:rsidRDefault="00383D53" w:rsidP="002918FA">
      <w:pPr>
        <w:pStyle w:val="2"/>
        <w:spacing w:line="360" w:lineRule="auto"/>
        <w:ind w:firstLine="709"/>
        <w:jc w:val="both"/>
        <w:rPr>
          <w:bCs/>
        </w:rPr>
      </w:pPr>
      <w:r>
        <w:rPr>
          <w:bCs/>
        </w:rPr>
        <w:t xml:space="preserve">3.2 </w:t>
      </w:r>
      <w:r w:rsidR="00FF6AF0" w:rsidRPr="002918FA">
        <w:rPr>
          <w:bCs/>
        </w:rPr>
        <w:t>Методика выполнения компьютерных расчетов</w:t>
      </w:r>
      <w:bookmarkEnd w:id="2"/>
    </w:p>
    <w:p w:rsidR="00D77D5E" w:rsidRPr="00D77D5E" w:rsidRDefault="00D77D5E" w:rsidP="00D77D5E">
      <w:pPr>
        <w:spacing w:line="360" w:lineRule="auto"/>
        <w:rPr>
          <w:sz w:val="28"/>
          <w:szCs w:val="28"/>
        </w:rPr>
      </w:pPr>
    </w:p>
    <w:p w:rsidR="00A172B9" w:rsidRPr="002918FA" w:rsidRDefault="002B6DEC" w:rsidP="002918FA">
      <w:pPr>
        <w:spacing w:line="360" w:lineRule="auto"/>
        <w:ind w:firstLine="709"/>
        <w:jc w:val="both"/>
        <w:rPr>
          <w:sz w:val="28"/>
          <w:szCs w:val="28"/>
        </w:rPr>
      </w:pPr>
      <w:r w:rsidRPr="002918FA">
        <w:rPr>
          <w:sz w:val="28"/>
          <w:szCs w:val="28"/>
        </w:rPr>
        <w:t xml:space="preserve">Рисунок 3 показывает расположение на рабочем листе </w:t>
      </w:r>
      <w:r w:rsidRPr="002918FA">
        <w:rPr>
          <w:sz w:val="28"/>
          <w:szCs w:val="28"/>
          <w:lang w:val="en-US"/>
        </w:rPr>
        <w:t>Excel</w:t>
      </w:r>
      <w:r w:rsidR="002918FA" w:rsidRPr="002918FA">
        <w:rPr>
          <w:sz w:val="28"/>
          <w:szCs w:val="28"/>
        </w:rPr>
        <w:t xml:space="preserve"> </w:t>
      </w:r>
      <w:r w:rsidRPr="002918FA">
        <w:rPr>
          <w:sz w:val="28"/>
          <w:szCs w:val="28"/>
        </w:rPr>
        <w:t>таблицы 9 с исходными данными.</w:t>
      </w:r>
    </w:p>
    <w:p w:rsidR="00A172B9" w:rsidRPr="002918FA" w:rsidRDefault="00FA7ECD" w:rsidP="002918FA">
      <w:pPr>
        <w:spacing w:line="360" w:lineRule="auto"/>
        <w:ind w:firstLine="709"/>
        <w:jc w:val="both"/>
        <w:rPr>
          <w:sz w:val="28"/>
          <w:szCs w:val="28"/>
        </w:rPr>
      </w:pPr>
      <w:r>
        <w:rPr>
          <w:sz w:val="28"/>
          <w:szCs w:val="28"/>
        </w:rPr>
        <w:pict>
          <v:shape id="_x0000_i1094" type="#_x0000_t75" style="width:391.5pt;height:294pt">
            <v:imagedata r:id="rId144" o:title=""/>
          </v:shape>
        </w:pict>
      </w:r>
    </w:p>
    <w:p w:rsidR="00A172B9" w:rsidRPr="002918FA" w:rsidRDefault="00A172B9" w:rsidP="002918FA">
      <w:pPr>
        <w:spacing w:line="360" w:lineRule="auto"/>
        <w:ind w:firstLine="709"/>
        <w:jc w:val="both"/>
        <w:rPr>
          <w:sz w:val="28"/>
          <w:szCs w:val="28"/>
        </w:rPr>
      </w:pPr>
      <w:r w:rsidRPr="002918FA">
        <w:rPr>
          <w:sz w:val="28"/>
          <w:szCs w:val="28"/>
        </w:rPr>
        <w:t xml:space="preserve">Рис.3 Растровый рисунок расположения исходных данных на листе </w:t>
      </w:r>
      <w:r w:rsidRPr="002918FA">
        <w:rPr>
          <w:sz w:val="28"/>
          <w:szCs w:val="28"/>
          <w:lang w:val="en-US"/>
        </w:rPr>
        <w:t>MS</w:t>
      </w:r>
      <w:r w:rsidRPr="002918FA">
        <w:rPr>
          <w:sz w:val="28"/>
          <w:szCs w:val="28"/>
        </w:rPr>
        <w:t xml:space="preserve"> </w:t>
      </w:r>
      <w:r w:rsidRPr="002918FA">
        <w:rPr>
          <w:sz w:val="28"/>
          <w:szCs w:val="28"/>
          <w:lang w:val="en-US"/>
        </w:rPr>
        <w:t>Excel</w:t>
      </w:r>
      <w:r w:rsidRPr="002918FA">
        <w:rPr>
          <w:sz w:val="28"/>
          <w:szCs w:val="28"/>
        </w:rPr>
        <w:t>.</w:t>
      </w:r>
    </w:p>
    <w:p w:rsidR="00A172B9" w:rsidRPr="002918FA" w:rsidRDefault="00A172B9" w:rsidP="002918FA">
      <w:pPr>
        <w:spacing w:line="360" w:lineRule="auto"/>
        <w:ind w:firstLine="709"/>
        <w:jc w:val="both"/>
        <w:rPr>
          <w:sz w:val="28"/>
          <w:szCs w:val="28"/>
        </w:rPr>
      </w:pPr>
    </w:p>
    <w:p w:rsidR="001D2B00" w:rsidRPr="002918FA" w:rsidRDefault="00A172B9" w:rsidP="002918FA">
      <w:pPr>
        <w:spacing w:line="360" w:lineRule="auto"/>
        <w:ind w:firstLine="709"/>
        <w:jc w:val="both"/>
        <w:rPr>
          <w:sz w:val="28"/>
          <w:szCs w:val="28"/>
        </w:rPr>
      </w:pPr>
      <w:r w:rsidRPr="002918FA">
        <w:rPr>
          <w:sz w:val="28"/>
          <w:szCs w:val="28"/>
        </w:rPr>
        <w:t>Таблица для выполнения компьютерных расчетов по</w:t>
      </w:r>
      <w:r w:rsidR="002918FA" w:rsidRPr="002918FA">
        <w:rPr>
          <w:sz w:val="28"/>
          <w:szCs w:val="28"/>
        </w:rPr>
        <w:t xml:space="preserve"> </w:t>
      </w:r>
      <w:r w:rsidRPr="002918FA">
        <w:rPr>
          <w:sz w:val="28"/>
          <w:szCs w:val="28"/>
        </w:rPr>
        <w:t>формуле А.</w:t>
      </w:r>
      <w:r w:rsidR="00D77D5E">
        <w:rPr>
          <w:sz w:val="28"/>
          <w:szCs w:val="28"/>
        </w:rPr>
        <w:t xml:space="preserve"> </w:t>
      </w:r>
      <w:r w:rsidRPr="002918FA">
        <w:rPr>
          <w:sz w:val="28"/>
          <w:szCs w:val="28"/>
        </w:rPr>
        <w:t>Салаи представлена на рисунке 4.</w:t>
      </w:r>
    </w:p>
    <w:p w:rsidR="00DD110B" w:rsidRPr="002918FA" w:rsidRDefault="00FA7ECD" w:rsidP="002918FA">
      <w:pPr>
        <w:spacing w:line="360" w:lineRule="auto"/>
        <w:ind w:firstLine="709"/>
        <w:jc w:val="both"/>
        <w:rPr>
          <w:sz w:val="28"/>
          <w:szCs w:val="28"/>
        </w:rPr>
      </w:pPr>
      <w:r>
        <w:rPr>
          <w:sz w:val="28"/>
          <w:szCs w:val="28"/>
        </w:rPr>
        <w:pict>
          <v:shape id="_x0000_i1095" type="#_x0000_t75" style="width:384pt;height:4in">
            <v:imagedata r:id="rId145" o:title=""/>
          </v:shape>
        </w:pict>
      </w:r>
    </w:p>
    <w:p w:rsidR="00D02F6A" w:rsidRPr="002918FA" w:rsidRDefault="00D02F6A" w:rsidP="002918FA">
      <w:pPr>
        <w:spacing w:line="360" w:lineRule="auto"/>
        <w:ind w:firstLine="709"/>
        <w:jc w:val="both"/>
        <w:rPr>
          <w:sz w:val="28"/>
          <w:szCs w:val="28"/>
        </w:rPr>
      </w:pPr>
      <w:r w:rsidRPr="002918FA">
        <w:rPr>
          <w:sz w:val="28"/>
          <w:szCs w:val="28"/>
        </w:rPr>
        <w:t>Таблица с полученными итоговыми данными приведена на рис. 5.</w:t>
      </w:r>
    </w:p>
    <w:p w:rsidR="00D02F6A" w:rsidRPr="002918FA" w:rsidRDefault="00FA7ECD" w:rsidP="002918FA">
      <w:pPr>
        <w:tabs>
          <w:tab w:val="left" w:pos="2955"/>
        </w:tabs>
        <w:spacing w:line="360" w:lineRule="auto"/>
        <w:ind w:firstLine="709"/>
        <w:jc w:val="both"/>
        <w:rPr>
          <w:sz w:val="28"/>
          <w:szCs w:val="28"/>
        </w:rPr>
      </w:pPr>
      <w:r>
        <w:rPr>
          <w:sz w:val="28"/>
          <w:szCs w:val="28"/>
        </w:rPr>
        <w:pict>
          <v:shape id="_x0000_i1096" type="#_x0000_t75" style="width:384pt;height:4in">
            <v:imagedata r:id="rId146" o:title=""/>
          </v:shape>
        </w:pict>
      </w:r>
    </w:p>
    <w:p w:rsidR="00D02F6A" w:rsidRPr="002918FA" w:rsidRDefault="00D02F6A" w:rsidP="002918FA">
      <w:pPr>
        <w:spacing w:line="360" w:lineRule="auto"/>
        <w:ind w:firstLine="709"/>
        <w:jc w:val="both"/>
        <w:rPr>
          <w:sz w:val="28"/>
          <w:szCs w:val="28"/>
        </w:rPr>
      </w:pPr>
    </w:p>
    <w:p w:rsidR="00D02F6A" w:rsidRPr="002918FA" w:rsidRDefault="00D02F6A" w:rsidP="002918FA">
      <w:pPr>
        <w:spacing w:line="360" w:lineRule="auto"/>
        <w:ind w:firstLine="709"/>
        <w:jc w:val="both"/>
        <w:rPr>
          <w:sz w:val="28"/>
          <w:szCs w:val="28"/>
        </w:rPr>
      </w:pPr>
      <w:r w:rsidRPr="002918FA">
        <w:rPr>
          <w:sz w:val="28"/>
          <w:szCs w:val="28"/>
        </w:rPr>
        <w:t>На основании полученных данных найдем интегральный коэффициент структурных различий А. Салаи:</w:t>
      </w:r>
    </w:p>
    <w:p w:rsidR="00D77D5E" w:rsidRDefault="00D77D5E" w:rsidP="002918FA">
      <w:pPr>
        <w:spacing w:line="360" w:lineRule="auto"/>
        <w:ind w:firstLine="709"/>
        <w:jc w:val="both"/>
        <w:rPr>
          <w:sz w:val="28"/>
        </w:rPr>
      </w:pPr>
    </w:p>
    <w:p w:rsidR="00D72CCE" w:rsidRPr="002918FA" w:rsidRDefault="006A11E5" w:rsidP="002918FA">
      <w:pPr>
        <w:spacing w:line="360" w:lineRule="auto"/>
        <w:ind w:firstLine="709"/>
        <w:jc w:val="both"/>
        <w:rPr>
          <w:sz w:val="28"/>
          <w:szCs w:val="28"/>
        </w:rPr>
      </w:pPr>
      <w:r w:rsidRPr="002918FA">
        <w:rPr>
          <w:sz w:val="28"/>
        </w:rPr>
        <w:object w:dxaOrig="5179" w:dyaOrig="1160">
          <v:shape id="_x0000_i1097" type="#_x0000_t75" style="width:258.75pt;height:57.75pt" o:ole="">
            <v:imagedata r:id="rId147" o:title=""/>
          </v:shape>
          <o:OLEObject Type="Embed" ProgID="Equation.3" ShapeID="_x0000_i1097" DrawAspect="Content" ObjectID="_1469900290" r:id="rId148"/>
        </w:object>
      </w:r>
    </w:p>
    <w:p w:rsidR="00D72CCE" w:rsidRPr="002918FA" w:rsidRDefault="00D72CCE" w:rsidP="002918FA">
      <w:pPr>
        <w:spacing w:line="360" w:lineRule="auto"/>
        <w:ind w:firstLine="709"/>
        <w:jc w:val="both"/>
        <w:rPr>
          <w:sz w:val="28"/>
          <w:szCs w:val="28"/>
        </w:rPr>
      </w:pPr>
    </w:p>
    <w:p w:rsidR="00D72CCE" w:rsidRPr="002918FA" w:rsidRDefault="00D02F6A" w:rsidP="002918FA">
      <w:pPr>
        <w:spacing w:line="360" w:lineRule="auto"/>
        <w:ind w:firstLine="709"/>
        <w:jc w:val="both"/>
        <w:rPr>
          <w:sz w:val="28"/>
          <w:szCs w:val="28"/>
        </w:rPr>
      </w:pPr>
      <w:r w:rsidRPr="002918FA">
        <w:rPr>
          <w:sz w:val="28"/>
        </w:rPr>
        <w:t>Следовательно, в 2005 году по сравнению с 2004 годом в распределении организаций произошли заметные структурные изменения, повлиявшие на изменение среднего уровня затрат на рубль товарной продукции.</w:t>
      </w:r>
    </w:p>
    <w:p w:rsidR="00D72CCE" w:rsidRDefault="00D77D5E" w:rsidP="002918FA">
      <w:pPr>
        <w:spacing w:line="360" w:lineRule="auto"/>
        <w:ind w:firstLine="709"/>
        <w:jc w:val="both"/>
        <w:rPr>
          <w:sz w:val="28"/>
          <w:szCs w:val="28"/>
        </w:rPr>
      </w:pPr>
      <w:r>
        <w:rPr>
          <w:sz w:val="28"/>
          <w:szCs w:val="28"/>
        </w:rPr>
        <w:br w:type="page"/>
      </w:r>
      <w:r w:rsidR="00D72CCE" w:rsidRPr="002918FA">
        <w:rPr>
          <w:sz w:val="28"/>
          <w:szCs w:val="28"/>
        </w:rPr>
        <w:t>Заключение</w:t>
      </w:r>
    </w:p>
    <w:p w:rsidR="00D77D5E" w:rsidRPr="002918FA" w:rsidRDefault="00D77D5E" w:rsidP="002918FA">
      <w:pPr>
        <w:spacing w:line="360" w:lineRule="auto"/>
        <w:ind w:firstLine="709"/>
        <w:jc w:val="both"/>
        <w:rPr>
          <w:sz w:val="28"/>
          <w:szCs w:val="28"/>
        </w:rPr>
      </w:pPr>
    </w:p>
    <w:p w:rsidR="001D2B00" w:rsidRPr="002918FA" w:rsidRDefault="00D72CCE" w:rsidP="002918FA">
      <w:pPr>
        <w:spacing w:line="360" w:lineRule="auto"/>
        <w:ind w:firstLine="709"/>
        <w:jc w:val="both"/>
        <w:rPr>
          <w:sz w:val="28"/>
          <w:szCs w:val="28"/>
        </w:rPr>
      </w:pPr>
      <w:r w:rsidRPr="002918FA">
        <w:rPr>
          <w:sz w:val="28"/>
          <w:szCs w:val="28"/>
        </w:rPr>
        <w:t xml:space="preserve">В данной курсовой работе рассмотрен показатель уровень затрат на рубль продукции, </w:t>
      </w:r>
      <w:r w:rsidR="006A026D" w:rsidRPr="002918FA">
        <w:rPr>
          <w:sz w:val="28"/>
          <w:szCs w:val="28"/>
        </w:rPr>
        <w:t>его статистическое изучение</w:t>
      </w:r>
      <w:r w:rsidR="00BF0E9F" w:rsidRPr="002918FA">
        <w:rPr>
          <w:sz w:val="28"/>
          <w:szCs w:val="28"/>
        </w:rPr>
        <w:t xml:space="preserve">, </w:t>
      </w:r>
      <w:r w:rsidRPr="002918FA">
        <w:rPr>
          <w:sz w:val="28"/>
          <w:szCs w:val="28"/>
        </w:rPr>
        <w:t>значение и методика расчета.</w:t>
      </w:r>
    </w:p>
    <w:p w:rsidR="001D2B00" w:rsidRPr="002918FA" w:rsidRDefault="006A026D" w:rsidP="002918FA">
      <w:pPr>
        <w:spacing w:line="360" w:lineRule="auto"/>
        <w:ind w:firstLine="709"/>
        <w:jc w:val="both"/>
        <w:rPr>
          <w:sz w:val="28"/>
          <w:szCs w:val="28"/>
        </w:rPr>
      </w:pPr>
      <w:r w:rsidRPr="002918FA">
        <w:rPr>
          <w:sz w:val="28"/>
          <w:szCs w:val="28"/>
        </w:rPr>
        <w:t>Также рассматривается индексный метод и ряды динамики, правила их построения, индексы Па</w:t>
      </w:r>
      <w:r w:rsidR="00646B76" w:rsidRPr="002918FA">
        <w:rPr>
          <w:sz w:val="28"/>
          <w:szCs w:val="28"/>
        </w:rPr>
        <w:t>а</w:t>
      </w:r>
      <w:r w:rsidRPr="002918FA">
        <w:rPr>
          <w:sz w:val="28"/>
          <w:szCs w:val="28"/>
        </w:rPr>
        <w:t>ше и Ласпейреса, их значение в статистике.</w:t>
      </w:r>
    </w:p>
    <w:p w:rsidR="00AB6C04" w:rsidRPr="002918FA" w:rsidRDefault="006A026D" w:rsidP="002918FA">
      <w:pPr>
        <w:spacing w:line="360" w:lineRule="auto"/>
        <w:ind w:firstLine="709"/>
        <w:jc w:val="both"/>
        <w:rPr>
          <w:sz w:val="28"/>
          <w:szCs w:val="28"/>
        </w:rPr>
      </w:pPr>
      <w:r w:rsidRPr="002918FA">
        <w:rPr>
          <w:sz w:val="28"/>
          <w:szCs w:val="28"/>
        </w:rPr>
        <w:t>В расчетной части работы были изучены приемы статистического изучения</w:t>
      </w:r>
      <w:r w:rsidR="002918FA" w:rsidRPr="002918FA">
        <w:rPr>
          <w:sz w:val="28"/>
          <w:szCs w:val="28"/>
        </w:rPr>
        <w:t xml:space="preserve"> </w:t>
      </w:r>
      <w:r w:rsidRPr="002918FA">
        <w:rPr>
          <w:sz w:val="28"/>
          <w:szCs w:val="28"/>
        </w:rPr>
        <w:t>производственных показателей: выпуска продукции и уровня затрат на рубль продукции. Был построен статистический ряд распределе</w:t>
      </w:r>
      <w:r w:rsidR="00AC1E51" w:rsidRPr="002918FA">
        <w:rPr>
          <w:sz w:val="28"/>
          <w:szCs w:val="28"/>
        </w:rPr>
        <w:t>ния организаций по признаку</w:t>
      </w:r>
      <w:r w:rsidR="002918FA" w:rsidRPr="002918FA">
        <w:rPr>
          <w:sz w:val="28"/>
          <w:szCs w:val="28"/>
        </w:rPr>
        <w:t xml:space="preserve"> </w:t>
      </w:r>
      <w:r w:rsidR="00AC1E51" w:rsidRPr="002918FA">
        <w:rPr>
          <w:sz w:val="28"/>
          <w:szCs w:val="28"/>
        </w:rPr>
        <w:t>уровень затрат на рубль продукции</w:t>
      </w:r>
      <w:r w:rsidR="002918FA" w:rsidRPr="002918FA">
        <w:rPr>
          <w:sz w:val="28"/>
          <w:szCs w:val="28"/>
        </w:rPr>
        <w:t xml:space="preserve"> </w:t>
      </w:r>
      <w:r w:rsidR="00AC1E51" w:rsidRPr="002918FA">
        <w:rPr>
          <w:sz w:val="28"/>
          <w:szCs w:val="28"/>
        </w:rPr>
        <w:t>с образованием пяти групп предприятий, построены графики построенного ряда распределения и определены значения характеристик ряда: мода</w:t>
      </w:r>
      <w:r w:rsidR="002918FA" w:rsidRPr="002918FA">
        <w:rPr>
          <w:sz w:val="28"/>
          <w:szCs w:val="28"/>
        </w:rPr>
        <w:t xml:space="preserve"> </w:t>
      </w:r>
      <w:r w:rsidR="00AC1E51" w:rsidRPr="002918FA">
        <w:rPr>
          <w:sz w:val="28"/>
          <w:szCs w:val="28"/>
        </w:rPr>
        <w:t>Мо=</w:t>
      </w:r>
      <w:r w:rsidR="00F760A4" w:rsidRPr="002918FA">
        <w:rPr>
          <w:sz w:val="28"/>
          <w:szCs w:val="28"/>
        </w:rPr>
        <w:t>0,825</w:t>
      </w:r>
      <w:r w:rsidR="00AC1E51" w:rsidRPr="002918FA">
        <w:rPr>
          <w:sz w:val="28"/>
          <w:szCs w:val="28"/>
        </w:rPr>
        <w:t>;медиана Ме=</w:t>
      </w:r>
      <w:r w:rsidR="00F760A4" w:rsidRPr="002918FA">
        <w:rPr>
          <w:sz w:val="28"/>
          <w:szCs w:val="28"/>
        </w:rPr>
        <w:t>0,815</w:t>
      </w:r>
      <w:r w:rsidR="00AC1E51" w:rsidRPr="002918FA">
        <w:rPr>
          <w:sz w:val="28"/>
          <w:szCs w:val="28"/>
        </w:rPr>
        <w:t>; средняя арифметическая</w:t>
      </w:r>
      <w:r w:rsidR="002918FA" w:rsidRPr="002918FA">
        <w:rPr>
          <w:sz w:val="28"/>
          <w:szCs w:val="28"/>
        </w:rPr>
        <w:t xml:space="preserve"> </w:t>
      </w:r>
      <w:r w:rsidR="006A11E5" w:rsidRPr="002918FA">
        <w:rPr>
          <w:sz w:val="28"/>
          <w:szCs w:val="28"/>
        </w:rPr>
        <w:object w:dxaOrig="1160" w:dyaOrig="380">
          <v:shape id="_x0000_i1098" type="#_x0000_t75" style="width:57.75pt;height:18.75pt" o:ole="">
            <v:imagedata r:id="rId149" o:title=""/>
          </v:shape>
          <o:OLEObject Type="Embed" ProgID="Equation.DSMT4" ShapeID="_x0000_i1098" DrawAspect="Content" ObjectID="_1469900291" r:id="rId150"/>
        </w:object>
      </w:r>
      <w:r w:rsidR="00F760A4" w:rsidRPr="002918FA">
        <w:rPr>
          <w:sz w:val="28"/>
          <w:szCs w:val="28"/>
        </w:rPr>
        <w:t>; среднее квадратическое отклонение</w:t>
      </w:r>
      <w:r w:rsidR="002918FA" w:rsidRPr="002918FA">
        <w:rPr>
          <w:sz w:val="28"/>
          <w:szCs w:val="28"/>
        </w:rPr>
        <w:t xml:space="preserve"> </w:t>
      </w:r>
      <w:r w:rsidR="006A11E5" w:rsidRPr="002918FA">
        <w:rPr>
          <w:sz w:val="28"/>
          <w:szCs w:val="28"/>
        </w:rPr>
        <w:object w:dxaOrig="420" w:dyaOrig="220">
          <v:shape id="_x0000_i1099" type="#_x0000_t75" style="width:21pt;height:11.25pt" o:ole="">
            <v:imagedata r:id="rId151" o:title=""/>
          </v:shape>
          <o:OLEObject Type="Embed" ProgID="Equation.DSMT4" ShapeID="_x0000_i1099" DrawAspect="Content" ObjectID="_1469900292" r:id="rId152"/>
        </w:object>
      </w:r>
      <w:r w:rsidR="00F760A4" w:rsidRPr="002918FA">
        <w:rPr>
          <w:sz w:val="28"/>
          <w:szCs w:val="28"/>
        </w:rPr>
        <w:t>0,025</w:t>
      </w:r>
      <w:r w:rsidR="00A13569" w:rsidRPr="002918FA">
        <w:rPr>
          <w:sz w:val="28"/>
          <w:szCs w:val="28"/>
        </w:rPr>
        <w:t xml:space="preserve">; коэффициент вариации </w:t>
      </w:r>
      <w:r w:rsidR="006A11E5" w:rsidRPr="002918FA">
        <w:rPr>
          <w:sz w:val="28"/>
          <w:szCs w:val="28"/>
        </w:rPr>
        <w:object w:dxaOrig="380" w:dyaOrig="220">
          <v:shape id="_x0000_i1100" type="#_x0000_t75" style="width:18.75pt;height:11.25pt" o:ole="">
            <v:imagedata r:id="rId153" o:title=""/>
          </v:shape>
          <o:OLEObject Type="Embed" ProgID="Equation.DSMT4" ShapeID="_x0000_i1100" DrawAspect="Content" ObjectID="_1469900293" r:id="rId154"/>
        </w:object>
      </w:r>
      <w:r w:rsidR="002918FA" w:rsidRPr="002918FA">
        <w:rPr>
          <w:sz w:val="28"/>
          <w:szCs w:val="28"/>
        </w:rPr>
        <w:t xml:space="preserve"> </w:t>
      </w:r>
      <w:r w:rsidR="00F760A4" w:rsidRPr="002918FA">
        <w:rPr>
          <w:sz w:val="28"/>
          <w:szCs w:val="28"/>
        </w:rPr>
        <w:t>3,053%.</w:t>
      </w:r>
      <w:r w:rsidR="00A13569" w:rsidRPr="002918FA">
        <w:rPr>
          <w:sz w:val="28"/>
          <w:szCs w:val="28"/>
        </w:rPr>
        <w:t xml:space="preserve"> </w:t>
      </w:r>
      <w:r w:rsidR="00F760A4" w:rsidRPr="002918FA">
        <w:rPr>
          <w:sz w:val="28"/>
          <w:szCs w:val="28"/>
        </w:rPr>
        <w:t>Между выпуском продукции и уровнем затрат на рубль продукции</w:t>
      </w:r>
      <w:r w:rsidR="002918FA" w:rsidRPr="002918FA">
        <w:rPr>
          <w:sz w:val="28"/>
          <w:szCs w:val="28"/>
        </w:rPr>
        <w:t xml:space="preserve"> </w:t>
      </w:r>
      <w:r w:rsidR="00F760A4" w:rsidRPr="002918FA">
        <w:rPr>
          <w:sz w:val="28"/>
          <w:szCs w:val="28"/>
        </w:rPr>
        <w:t>существует</w:t>
      </w:r>
      <w:r w:rsidR="00AC1E51" w:rsidRPr="002918FA">
        <w:rPr>
          <w:sz w:val="28"/>
          <w:szCs w:val="28"/>
        </w:rPr>
        <w:t xml:space="preserve"> </w:t>
      </w:r>
      <w:r w:rsidR="00A13569" w:rsidRPr="002918FA">
        <w:rPr>
          <w:sz w:val="28"/>
          <w:szCs w:val="28"/>
        </w:rPr>
        <w:t>обратная корреляционная связь. Коэффициент детерминации, равный 0,966 говорит о том, что связь между выпуском продукции и уровнем затрат на рубль продукции весьма тесная.</w:t>
      </w:r>
      <w:r w:rsidR="00944FB1" w:rsidRPr="002918FA">
        <w:rPr>
          <w:sz w:val="28"/>
          <w:szCs w:val="28"/>
        </w:rPr>
        <w:t xml:space="preserve"> Рассчитана ошибка выборки средн</w:t>
      </w:r>
      <w:r w:rsidR="00AB6C04" w:rsidRPr="002918FA">
        <w:rPr>
          <w:sz w:val="28"/>
          <w:szCs w:val="28"/>
        </w:rPr>
        <w:t xml:space="preserve">его уровня затрат на рубль продукции </w:t>
      </w:r>
      <w:r w:rsidR="006A11E5" w:rsidRPr="002918FA">
        <w:rPr>
          <w:sz w:val="28"/>
          <w:szCs w:val="28"/>
        </w:rPr>
        <w:object w:dxaOrig="760" w:dyaOrig="320">
          <v:shape id="_x0000_i1101" type="#_x0000_t75" style="width:38.25pt;height:15.75pt" o:ole="">
            <v:imagedata r:id="rId155" o:title=""/>
          </v:shape>
          <o:OLEObject Type="Embed" ProgID="Equation.DSMT4" ShapeID="_x0000_i1101" DrawAspect="Content" ObjectID="_1469900294" r:id="rId156"/>
        </w:object>
      </w:r>
      <w:r w:rsidR="00944FB1" w:rsidRPr="002918FA">
        <w:rPr>
          <w:sz w:val="28"/>
          <w:szCs w:val="28"/>
        </w:rPr>
        <w:t xml:space="preserve"> и границы, в которых будет находиться средний уровень затрат на рубль продукции в генеральной совокупности</w:t>
      </w:r>
      <w:r w:rsidR="00AB6C04" w:rsidRPr="002918FA">
        <w:rPr>
          <w:sz w:val="28"/>
          <w:szCs w:val="28"/>
        </w:rPr>
        <w:t>-</w:t>
      </w:r>
      <w:r w:rsidR="002918FA" w:rsidRPr="002918FA">
        <w:rPr>
          <w:sz w:val="28"/>
          <w:szCs w:val="28"/>
        </w:rPr>
        <w:t xml:space="preserve"> </w:t>
      </w:r>
      <w:r w:rsidR="00AB6C04" w:rsidRPr="002918FA">
        <w:rPr>
          <w:sz w:val="28"/>
          <w:szCs w:val="28"/>
        </w:rPr>
        <w:t>от 0,815 до 0,823. Определена ошибка выборки доли организаций с уровнем затрат на рубль продукции 0,83 млн. руб. и более</w:t>
      </w:r>
      <w:r w:rsidR="001F36A8" w:rsidRPr="002918FA">
        <w:rPr>
          <w:sz w:val="28"/>
          <w:szCs w:val="28"/>
        </w:rPr>
        <w:t xml:space="preserve">, которая составила </w:t>
      </w:r>
      <w:r w:rsidR="006A11E5" w:rsidRPr="002918FA">
        <w:rPr>
          <w:sz w:val="28"/>
          <w:szCs w:val="28"/>
        </w:rPr>
        <w:object w:dxaOrig="2360" w:dyaOrig="320">
          <v:shape id="_x0000_i1102" type="#_x0000_t75" style="width:117.75pt;height:15.75pt" o:ole="">
            <v:imagedata r:id="rId157" o:title=""/>
          </v:shape>
          <o:OLEObject Type="Embed" ProgID="Equation.DSMT4" ShapeID="_x0000_i1102" DrawAspect="Content" ObjectID="_1469900295" r:id="rId158"/>
        </w:object>
      </w:r>
      <w:r w:rsidR="00AB6C04" w:rsidRPr="002918FA">
        <w:rPr>
          <w:sz w:val="28"/>
          <w:szCs w:val="28"/>
        </w:rPr>
        <w:t>, и границы, в которых будет находиться генеральная доля</w:t>
      </w:r>
      <w:r w:rsidR="002918FA" w:rsidRPr="002918FA">
        <w:rPr>
          <w:sz w:val="28"/>
          <w:szCs w:val="28"/>
        </w:rPr>
        <w:t xml:space="preserve"> </w:t>
      </w:r>
      <w:r w:rsidR="00AB6C04" w:rsidRPr="002918FA">
        <w:rPr>
          <w:sz w:val="28"/>
          <w:szCs w:val="28"/>
        </w:rPr>
        <w:t>- от 39,36%</w:t>
      </w:r>
      <w:r w:rsidR="002918FA" w:rsidRPr="002918FA">
        <w:rPr>
          <w:sz w:val="28"/>
          <w:szCs w:val="28"/>
        </w:rPr>
        <w:t xml:space="preserve"> </w:t>
      </w:r>
      <w:r w:rsidR="00AB6C04" w:rsidRPr="002918FA">
        <w:rPr>
          <w:sz w:val="28"/>
          <w:szCs w:val="28"/>
        </w:rPr>
        <w:t>до 40,64</w:t>
      </w:r>
      <w:r w:rsidR="001F36A8" w:rsidRPr="002918FA">
        <w:rPr>
          <w:sz w:val="28"/>
          <w:szCs w:val="28"/>
        </w:rPr>
        <w:t>%</w:t>
      </w:r>
      <w:r w:rsidR="00AB6C04" w:rsidRPr="002918FA">
        <w:rPr>
          <w:sz w:val="28"/>
          <w:szCs w:val="28"/>
        </w:rPr>
        <w:t xml:space="preserve">. </w:t>
      </w:r>
    </w:p>
    <w:p w:rsidR="00A13569" w:rsidRPr="002918FA" w:rsidRDefault="001F36A8" w:rsidP="00D77D5E">
      <w:pPr>
        <w:spacing w:line="360" w:lineRule="auto"/>
        <w:ind w:firstLine="709"/>
        <w:jc w:val="both"/>
        <w:rPr>
          <w:sz w:val="28"/>
          <w:szCs w:val="28"/>
        </w:rPr>
      </w:pPr>
      <w:r w:rsidRPr="002918FA">
        <w:rPr>
          <w:sz w:val="28"/>
          <w:szCs w:val="28"/>
        </w:rPr>
        <w:t>В последнем задании расчетной части рассчитан уровень затрат на рубль товарной продукции</w:t>
      </w:r>
      <w:r w:rsidR="00E30CDF" w:rsidRPr="002918FA">
        <w:rPr>
          <w:sz w:val="28"/>
          <w:szCs w:val="28"/>
        </w:rPr>
        <w:t xml:space="preserve"> и </w:t>
      </w:r>
      <w:r w:rsidRPr="002918FA">
        <w:rPr>
          <w:sz w:val="28"/>
          <w:szCs w:val="28"/>
        </w:rPr>
        <w:t>его динамика по каждому виду и в целом по трем видам продукции за каждый период.</w:t>
      </w:r>
      <w:r w:rsidR="00D77D5E">
        <w:rPr>
          <w:sz w:val="28"/>
          <w:szCs w:val="28"/>
        </w:rPr>
        <w:t xml:space="preserve"> </w:t>
      </w:r>
      <w:r w:rsidRPr="002918FA">
        <w:rPr>
          <w:sz w:val="28"/>
          <w:szCs w:val="28"/>
        </w:rPr>
        <w:t>В аналитической части работы проведено исследование изменения уровня затрат на рубль товарной продукции организаций</w:t>
      </w:r>
      <w:r w:rsidR="003C5A25" w:rsidRPr="002918FA">
        <w:rPr>
          <w:sz w:val="28"/>
          <w:szCs w:val="28"/>
        </w:rPr>
        <w:t xml:space="preserve"> в 2004 и 2005гг. по данным сайта </w:t>
      </w:r>
      <w:r w:rsidR="003C5A25" w:rsidRPr="00FA7ECD">
        <w:rPr>
          <w:sz w:val="28"/>
          <w:szCs w:val="28"/>
          <w:lang w:val="en-US"/>
        </w:rPr>
        <w:t>www</w:t>
      </w:r>
      <w:r w:rsidR="003C5A25" w:rsidRPr="00FA7ECD">
        <w:rPr>
          <w:sz w:val="28"/>
          <w:szCs w:val="28"/>
        </w:rPr>
        <w:t>.</w:t>
      </w:r>
      <w:r w:rsidR="003C5A25" w:rsidRPr="00FA7ECD">
        <w:rPr>
          <w:sz w:val="28"/>
          <w:szCs w:val="28"/>
          <w:lang w:val="en-US"/>
        </w:rPr>
        <w:t>gks</w:t>
      </w:r>
      <w:r w:rsidR="003C5A25" w:rsidRPr="00FA7ECD">
        <w:rPr>
          <w:sz w:val="28"/>
          <w:szCs w:val="28"/>
        </w:rPr>
        <w:t>.</w:t>
      </w:r>
      <w:r w:rsidR="003C5A25" w:rsidRPr="00FA7ECD">
        <w:rPr>
          <w:sz w:val="28"/>
          <w:szCs w:val="28"/>
          <w:lang w:val="en-US"/>
        </w:rPr>
        <w:t>ru</w:t>
      </w:r>
      <w:r w:rsidRPr="002918FA">
        <w:rPr>
          <w:sz w:val="28"/>
          <w:szCs w:val="28"/>
        </w:rPr>
        <w:t xml:space="preserve">. Изучение проводилось средствами пакета программ </w:t>
      </w:r>
      <w:r w:rsidRPr="002918FA">
        <w:rPr>
          <w:sz w:val="28"/>
          <w:szCs w:val="28"/>
          <w:lang w:val="en-US"/>
        </w:rPr>
        <w:t>MS</w:t>
      </w:r>
      <w:r w:rsidRPr="002918FA">
        <w:rPr>
          <w:sz w:val="28"/>
          <w:szCs w:val="28"/>
        </w:rPr>
        <w:t xml:space="preserve"> </w:t>
      </w:r>
      <w:r w:rsidRPr="002918FA">
        <w:rPr>
          <w:sz w:val="28"/>
          <w:szCs w:val="28"/>
          <w:lang w:val="en-US"/>
        </w:rPr>
        <w:t>Excel</w:t>
      </w:r>
      <w:r w:rsidR="003C5A25" w:rsidRPr="002918FA">
        <w:rPr>
          <w:sz w:val="28"/>
          <w:szCs w:val="28"/>
        </w:rPr>
        <w:t>.</w:t>
      </w:r>
    </w:p>
    <w:p w:rsidR="003C5A25" w:rsidRPr="002918FA" w:rsidRDefault="003C5A25" w:rsidP="002918FA">
      <w:pPr>
        <w:spacing w:line="360" w:lineRule="auto"/>
        <w:ind w:firstLine="709"/>
        <w:jc w:val="both"/>
        <w:rPr>
          <w:sz w:val="28"/>
        </w:rPr>
      </w:pPr>
      <w:r w:rsidRPr="002918FA">
        <w:rPr>
          <w:sz w:val="28"/>
          <w:szCs w:val="28"/>
        </w:rPr>
        <w:t xml:space="preserve">Были произведены расчеты интегрального коэффициента структурных различий </w:t>
      </w:r>
      <w:r w:rsidRPr="002918FA">
        <w:rPr>
          <w:sz w:val="28"/>
        </w:rPr>
        <w:t>А. Салаи и сделан вывод о произошедших структурных изменениях по уровню затрат на рубль продукции на предприятиях.</w:t>
      </w:r>
    </w:p>
    <w:p w:rsidR="003C5A25" w:rsidRDefault="00D77D5E" w:rsidP="002918FA">
      <w:pPr>
        <w:pStyle w:val="1"/>
        <w:spacing w:line="360" w:lineRule="auto"/>
        <w:ind w:firstLine="709"/>
        <w:jc w:val="both"/>
        <w:rPr>
          <w:bCs/>
          <w:szCs w:val="28"/>
        </w:rPr>
      </w:pPr>
      <w:bookmarkStart w:id="3" w:name="_Toc162424813"/>
      <w:r>
        <w:rPr>
          <w:bCs/>
          <w:szCs w:val="28"/>
        </w:rPr>
        <w:br w:type="page"/>
      </w:r>
      <w:r w:rsidR="003C5A25" w:rsidRPr="002918FA">
        <w:rPr>
          <w:bCs/>
          <w:szCs w:val="28"/>
        </w:rPr>
        <w:t>Список использованной литературы</w:t>
      </w:r>
      <w:bookmarkEnd w:id="3"/>
    </w:p>
    <w:p w:rsidR="00D77D5E" w:rsidRPr="00D77D5E" w:rsidRDefault="00D77D5E" w:rsidP="00D77D5E">
      <w:pPr>
        <w:spacing w:line="360" w:lineRule="auto"/>
        <w:rPr>
          <w:sz w:val="28"/>
          <w:szCs w:val="28"/>
        </w:rPr>
      </w:pPr>
    </w:p>
    <w:p w:rsidR="003C5A25" w:rsidRPr="002918FA" w:rsidRDefault="003C5A25" w:rsidP="00D77D5E">
      <w:pPr>
        <w:numPr>
          <w:ilvl w:val="0"/>
          <w:numId w:val="12"/>
        </w:numPr>
        <w:spacing w:line="360" w:lineRule="auto"/>
        <w:ind w:left="0" w:firstLine="0"/>
        <w:jc w:val="both"/>
        <w:rPr>
          <w:sz w:val="28"/>
          <w:szCs w:val="28"/>
        </w:rPr>
      </w:pPr>
      <w:r w:rsidRPr="002918FA">
        <w:rPr>
          <w:sz w:val="28"/>
          <w:szCs w:val="28"/>
        </w:rPr>
        <w:t>Гусаров В.М. Теория статистики: Учебн. пособие для вузов. – М.:</w:t>
      </w:r>
      <w:r w:rsidR="00D77D5E">
        <w:rPr>
          <w:sz w:val="28"/>
          <w:szCs w:val="28"/>
        </w:rPr>
        <w:t xml:space="preserve"> </w:t>
      </w:r>
      <w:r w:rsidRPr="002918FA">
        <w:rPr>
          <w:sz w:val="28"/>
          <w:szCs w:val="28"/>
        </w:rPr>
        <w:t xml:space="preserve">Аудит, ЮНИТИ, 1998. </w:t>
      </w:r>
    </w:p>
    <w:p w:rsidR="003C5A25" w:rsidRPr="002918FA" w:rsidRDefault="003C5A25" w:rsidP="00D77D5E">
      <w:pPr>
        <w:numPr>
          <w:ilvl w:val="0"/>
          <w:numId w:val="12"/>
        </w:numPr>
        <w:overflowPunct w:val="0"/>
        <w:autoSpaceDE w:val="0"/>
        <w:autoSpaceDN w:val="0"/>
        <w:adjustRightInd w:val="0"/>
        <w:spacing w:line="360" w:lineRule="auto"/>
        <w:ind w:left="0" w:firstLine="0"/>
        <w:jc w:val="both"/>
        <w:textAlignment w:val="baseline"/>
        <w:rPr>
          <w:sz w:val="28"/>
          <w:szCs w:val="28"/>
        </w:rPr>
      </w:pPr>
      <w:r w:rsidRPr="002918FA">
        <w:rPr>
          <w:sz w:val="28"/>
          <w:szCs w:val="28"/>
        </w:rPr>
        <w:t>Практикум по статистике: Учеб. пособие для вузов / Под ред. В.М.</w:t>
      </w:r>
      <w:r w:rsidR="00D77D5E">
        <w:rPr>
          <w:sz w:val="28"/>
          <w:szCs w:val="28"/>
        </w:rPr>
        <w:t xml:space="preserve"> </w:t>
      </w:r>
      <w:r w:rsidRPr="002918FA">
        <w:rPr>
          <w:sz w:val="28"/>
          <w:szCs w:val="28"/>
        </w:rPr>
        <w:t>Симчеры / ВЗФЭИ. - М.: ЗАО «Финстатинформ», 1999.</w:t>
      </w:r>
    </w:p>
    <w:p w:rsidR="003C5A25" w:rsidRPr="002918FA" w:rsidRDefault="003C5A25" w:rsidP="00D77D5E">
      <w:pPr>
        <w:numPr>
          <w:ilvl w:val="0"/>
          <w:numId w:val="12"/>
        </w:numPr>
        <w:overflowPunct w:val="0"/>
        <w:autoSpaceDE w:val="0"/>
        <w:autoSpaceDN w:val="0"/>
        <w:adjustRightInd w:val="0"/>
        <w:spacing w:line="360" w:lineRule="auto"/>
        <w:ind w:left="0" w:firstLine="0"/>
        <w:jc w:val="both"/>
        <w:textAlignment w:val="baseline"/>
        <w:rPr>
          <w:sz w:val="28"/>
          <w:szCs w:val="28"/>
        </w:rPr>
      </w:pPr>
      <w:r w:rsidRPr="002918FA">
        <w:rPr>
          <w:sz w:val="28"/>
          <w:szCs w:val="28"/>
        </w:rPr>
        <w:t>Российский статистический ежегодник 2006 года.– М.: 2006.</w:t>
      </w:r>
      <w:r w:rsidR="002918FA" w:rsidRPr="002918FA">
        <w:rPr>
          <w:sz w:val="28"/>
          <w:szCs w:val="28"/>
        </w:rPr>
        <w:t xml:space="preserve"> </w:t>
      </w:r>
    </w:p>
    <w:p w:rsidR="003C5A25" w:rsidRPr="002918FA" w:rsidRDefault="003C5A25" w:rsidP="00D77D5E">
      <w:pPr>
        <w:numPr>
          <w:ilvl w:val="0"/>
          <w:numId w:val="12"/>
        </w:numPr>
        <w:overflowPunct w:val="0"/>
        <w:autoSpaceDE w:val="0"/>
        <w:autoSpaceDN w:val="0"/>
        <w:adjustRightInd w:val="0"/>
        <w:spacing w:line="360" w:lineRule="auto"/>
        <w:ind w:left="0" w:firstLine="0"/>
        <w:jc w:val="both"/>
        <w:textAlignment w:val="baseline"/>
        <w:rPr>
          <w:sz w:val="28"/>
          <w:szCs w:val="28"/>
        </w:rPr>
      </w:pPr>
      <w:r w:rsidRPr="002918FA">
        <w:rPr>
          <w:sz w:val="28"/>
          <w:szCs w:val="28"/>
        </w:rPr>
        <w:t>Статистика. Задания по выполнению курсовой работы. - М.: Вузовский учебник, 2003.</w:t>
      </w:r>
    </w:p>
    <w:p w:rsidR="003C5A25" w:rsidRPr="002918FA" w:rsidRDefault="003C5A25" w:rsidP="00D77D5E">
      <w:pPr>
        <w:numPr>
          <w:ilvl w:val="0"/>
          <w:numId w:val="12"/>
        </w:numPr>
        <w:overflowPunct w:val="0"/>
        <w:autoSpaceDE w:val="0"/>
        <w:autoSpaceDN w:val="0"/>
        <w:adjustRightInd w:val="0"/>
        <w:spacing w:line="360" w:lineRule="auto"/>
        <w:ind w:left="0" w:firstLine="0"/>
        <w:jc w:val="both"/>
        <w:textAlignment w:val="baseline"/>
        <w:rPr>
          <w:sz w:val="28"/>
          <w:szCs w:val="28"/>
        </w:rPr>
      </w:pPr>
      <w:r w:rsidRPr="002918FA">
        <w:rPr>
          <w:sz w:val="28"/>
          <w:szCs w:val="28"/>
        </w:rPr>
        <w:t xml:space="preserve">Статистика. Компьютерные лабораторные работы: Методические указания к лабораторной работе №1 «Автоматизированный априорный анализ статистической совокупности в среде </w:t>
      </w:r>
      <w:r w:rsidRPr="002918FA">
        <w:rPr>
          <w:sz w:val="28"/>
          <w:szCs w:val="28"/>
          <w:lang w:val="en-US"/>
        </w:rPr>
        <w:t>MS</w:t>
      </w:r>
      <w:r w:rsidRPr="002918FA">
        <w:rPr>
          <w:sz w:val="28"/>
          <w:szCs w:val="28"/>
        </w:rPr>
        <w:t xml:space="preserve"> </w:t>
      </w:r>
      <w:r w:rsidRPr="002918FA">
        <w:rPr>
          <w:sz w:val="28"/>
          <w:szCs w:val="28"/>
          <w:lang w:val="en-US"/>
        </w:rPr>
        <w:t>Excel</w:t>
      </w:r>
      <w:r w:rsidRPr="002918FA">
        <w:rPr>
          <w:sz w:val="28"/>
          <w:szCs w:val="28"/>
        </w:rPr>
        <w:t>». – М.: Вузовский учебник, 2005.</w:t>
      </w:r>
    </w:p>
    <w:p w:rsidR="003C5A25" w:rsidRPr="002918FA" w:rsidRDefault="003C5A25" w:rsidP="00D77D5E">
      <w:pPr>
        <w:numPr>
          <w:ilvl w:val="0"/>
          <w:numId w:val="12"/>
        </w:numPr>
        <w:overflowPunct w:val="0"/>
        <w:autoSpaceDE w:val="0"/>
        <w:autoSpaceDN w:val="0"/>
        <w:adjustRightInd w:val="0"/>
        <w:spacing w:line="360" w:lineRule="auto"/>
        <w:ind w:left="0" w:firstLine="0"/>
        <w:jc w:val="both"/>
        <w:textAlignment w:val="baseline"/>
        <w:rPr>
          <w:sz w:val="28"/>
          <w:szCs w:val="28"/>
        </w:rPr>
      </w:pPr>
      <w:r w:rsidRPr="002918FA">
        <w:rPr>
          <w:sz w:val="28"/>
          <w:szCs w:val="28"/>
        </w:rPr>
        <w:t>Статистика. Методические указания по выполнению курсовой работы.-М.: ВЗФЭИ, 2002.</w:t>
      </w:r>
    </w:p>
    <w:p w:rsidR="003C5A25" w:rsidRPr="002918FA" w:rsidRDefault="003C5A25" w:rsidP="00D77D5E">
      <w:pPr>
        <w:numPr>
          <w:ilvl w:val="0"/>
          <w:numId w:val="12"/>
        </w:numPr>
        <w:spacing w:line="360" w:lineRule="auto"/>
        <w:ind w:left="0" w:firstLine="0"/>
        <w:jc w:val="both"/>
        <w:rPr>
          <w:sz w:val="28"/>
          <w:szCs w:val="28"/>
        </w:rPr>
      </w:pPr>
      <w:r w:rsidRPr="00FA7ECD">
        <w:rPr>
          <w:sz w:val="28"/>
          <w:szCs w:val="28"/>
          <w:lang w:val="en-US"/>
        </w:rPr>
        <w:t>www.gks.ru</w:t>
      </w:r>
    </w:p>
    <w:p w:rsidR="000A7DB6" w:rsidRPr="002918FA" w:rsidRDefault="000A7DB6" w:rsidP="00D77D5E">
      <w:pPr>
        <w:spacing w:line="360" w:lineRule="auto"/>
        <w:jc w:val="both"/>
        <w:outlineLvl w:val="0"/>
        <w:rPr>
          <w:bCs/>
          <w:kern w:val="36"/>
          <w:sz w:val="28"/>
          <w:szCs w:val="28"/>
        </w:rPr>
      </w:pPr>
      <w:r w:rsidRPr="002918FA">
        <w:rPr>
          <w:bCs/>
          <w:kern w:val="36"/>
          <w:sz w:val="28"/>
          <w:szCs w:val="28"/>
        </w:rPr>
        <w:t xml:space="preserve">8. Савицкая, Глафира Викентьевна. Анализ хозяйственной деятельности предприятия: Учеб. пособие для студентов вузов, обуч. по экон. спец. и направлениям.-2-е изд., перераб., доп. -- М.: Минск: ИП "Экоперспектива", 1998. </w:t>
      </w:r>
    </w:p>
    <w:p w:rsidR="003C5A25" w:rsidRPr="002918FA" w:rsidRDefault="00C050C7" w:rsidP="00D77D5E">
      <w:pPr>
        <w:spacing w:line="360" w:lineRule="auto"/>
        <w:jc w:val="both"/>
        <w:outlineLvl w:val="0"/>
        <w:rPr>
          <w:sz w:val="28"/>
          <w:szCs w:val="28"/>
        </w:rPr>
      </w:pPr>
      <w:r w:rsidRPr="002918FA">
        <w:rPr>
          <w:bCs/>
          <w:kern w:val="36"/>
          <w:sz w:val="28"/>
          <w:szCs w:val="28"/>
        </w:rPr>
        <w:t>9. Никольская Э.В. «Анализ хозяйственной деятельности полиграфического предприятия » М. Книга 1989г.</w:t>
      </w:r>
      <w:bookmarkStart w:id="4" w:name="_GoBack"/>
      <w:bookmarkEnd w:id="4"/>
    </w:p>
    <w:sectPr w:rsidR="003C5A25" w:rsidRPr="002918FA" w:rsidSect="002918FA">
      <w:footerReference w:type="even" r:id="rId159"/>
      <w:footerReference w:type="default" r:id="rId16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D32" w:rsidRDefault="00FC2D32">
      <w:r>
        <w:separator/>
      </w:r>
    </w:p>
  </w:endnote>
  <w:endnote w:type="continuationSeparator" w:id="0">
    <w:p w:rsidR="00FC2D32" w:rsidRDefault="00FC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32" w:rsidRDefault="00FC2D32" w:rsidP="00E57C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C2D32" w:rsidRDefault="00FC2D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32" w:rsidRDefault="00FC2D32" w:rsidP="00E57C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1041D">
      <w:rPr>
        <w:rStyle w:val="a4"/>
        <w:noProof/>
      </w:rPr>
      <w:t>1</w:t>
    </w:r>
    <w:r>
      <w:rPr>
        <w:rStyle w:val="a4"/>
      </w:rPr>
      <w:fldChar w:fldCharType="end"/>
    </w:r>
  </w:p>
  <w:p w:rsidR="00FC2D32" w:rsidRDefault="00FC2D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D32" w:rsidRDefault="00FC2D32">
      <w:r>
        <w:separator/>
      </w:r>
    </w:p>
  </w:footnote>
  <w:footnote w:type="continuationSeparator" w:id="0">
    <w:p w:rsidR="00FC2D32" w:rsidRDefault="00FC2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5BB7"/>
    <w:multiLevelType w:val="hybridMultilevel"/>
    <w:tmpl w:val="21980B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C665DA"/>
    <w:multiLevelType w:val="hybridMultilevel"/>
    <w:tmpl w:val="720CAF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2E6AB1"/>
    <w:multiLevelType w:val="hybridMultilevel"/>
    <w:tmpl w:val="895ACE3E"/>
    <w:lvl w:ilvl="0" w:tplc="1D0216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FC5ED8"/>
    <w:multiLevelType w:val="hybridMultilevel"/>
    <w:tmpl w:val="DA7088E2"/>
    <w:lvl w:ilvl="0" w:tplc="80AA8828">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2AD97EC8"/>
    <w:multiLevelType w:val="multilevel"/>
    <w:tmpl w:val="3458610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B5D4224"/>
    <w:multiLevelType w:val="hybridMultilevel"/>
    <w:tmpl w:val="78AE27AA"/>
    <w:lvl w:ilvl="0" w:tplc="73A019F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0E32502"/>
    <w:multiLevelType w:val="hybridMultilevel"/>
    <w:tmpl w:val="F4DC3F26"/>
    <w:lvl w:ilvl="0" w:tplc="9A04257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12C1804"/>
    <w:multiLevelType w:val="multilevel"/>
    <w:tmpl w:val="3458610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2577CF4"/>
    <w:multiLevelType w:val="hybridMultilevel"/>
    <w:tmpl w:val="E0E0A696"/>
    <w:lvl w:ilvl="0" w:tplc="1D0216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3694499"/>
    <w:multiLevelType w:val="hybridMultilevel"/>
    <w:tmpl w:val="EEBE8F86"/>
    <w:lvl w:ilvl="0" w:tplc="BE2AE51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66555A6"/>
    <w:multiLevelType w:val="hybridMultilevel"/>
    <w:tmpl w:val="4686D776"/>
    <w:lvl w:ilvl="0" w:tplc="1D0216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CF736C4"/>
    <w:multiLevelType w:val="hybridMultilevel"/>
    <w:tmpl w:val="70DC21CC"/>
    <w:lvl w:ilvl="0" w:tplc="0419000F">
      <w:start w:val="1"/>
      <w:numFmt w:val="decimal"/>
      <w:lvlText w:val="%1."/>
      <w:lvlJc w:val="left"/>
      <w:pPr>
        <w:tabs>
          <w:tab w:val="num" w:pos="720"/>
        </w:tabs>
        <w:ind w:left="720" w:hanging="360"/>
      </w:pPr>
      <w:rPr>
        <w:rFonts w:cs="Times New Roman" w:hint="default"/>
      </w:rPr>
    </w:lvl>
    <w:lvl w:ilvl="1" w:tplc="04190017">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6DC4EEE"/>
    <w:multiLevelType w:val="hybridMultilevel"/>
    <w:tmpl w:val="917014D0"/>
    <w:lvl w:ilvl="0" w:tplc="1D0216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1B0407D"/>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71F93EC5"/>
    <w:multiLevelType w:val="hybridMultilevel"/>
    <w:tmpl w:val="91C6BC90"/>
    <w:lvl w:ilvl="0" w:tplc="1D0216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6"/>
  </w:num>
  <w:num w:numId="4">
    <w:abstractNumId w:val="5"/>
  </w:num>
  <w:num w:numId="5">
    <w:abstractNumId w:val="3"/>
  </w:num>
  <w:num w:numId="6">
    <w:abstractNumId w:val="14"/>
  </w:num>
  <w:num w:numId="7">
    <w:abstractNumId w:val="8"/>
  </w:num>
  <w:num w:numId="8">
    <w:abstractNumId w:val="10"/>
  </w:num>
  <w:num w:numId="9">
    <w:abstractNumId w:val="2"/>
  </w:num>
  <w:num w:numId="10">
    <w:abstractNumId w:val="12"/>
  </w:num>
  <w:num w:numId="11">
    <w:abstractNumId w:val="13"/>
  </w:num>
  <w:num w:numId="12">
    <w:abstractNumId w:val="1"/>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D40"/>
    <w:rsid w:val="0000652E"/>
    <w:rsid w:val="00052B73"/>
    <w:rsid w:val="00061552"/>
    <w:rsid w:val="00082001"/>
    <w:rsid w:val="000A7DB6"/>
    <w:rsid w:val="000B6D7F"/>
    <w:rsid w:val="000B7AB8"/>
    <w:rsid w:val="000C553F"/>
    <w:rsid w:val="001341DF"/>
    <w:rsid w:val="00160CE6"/>
    <w:rsid w:val="001739A7"/>
    <w:rsid w:val="001B4123"/>
    <w:rsid w:val="001D2B00"/>
    <w:rsid w:val="001E3880"/>
    <w:rsid w:val="001E5C02"/>
    <w:rsid w:val="001F36A8"/>
    <w:rsid w:val="001F5F05"/>
    <w:rsid w:val="00203401"/>
    <w:rsid w:val="0021041D"/>
    <w:rsid w:val="00215E0C"/>
    <w:rsid w:val="00232A8B"/>
    <w:rsid w:val="0024475C"/>
    <w:rsid w:val="002505EE"/>
    <w:rsid w:val="002568A9"/>
    <w:rsid w:val="00284950"/>
    <w:rsid w:val="002918FA"/>
    <w:rsid w:val="00295106"/>
    <w:rsid w:val="002A5957"/>
    <w:rsid w:val="002B6626"/>
    <w:rsid w:val="002B6DEC"/>
    <w:rsid w:val="002C3EF9"/>
    <w:rsid w:val="002C5936"/>
    <w:rsid w:val="00304EA2"/>
    <w:rsid w:val="0034517A"/>
    <w:rsid w:val="00364AA9"/>
    <w:rsid w:val="00374992"/>
    <w:rsid w:val="00376530"/>
    <w:rsid w:val="00381B23"/>
    <w:rsid w:val="00383D53"/>
    <w:rsid w:val="00384A52"/>
    <w:rsid w:val="003A73F5"/>
    <w:rsid w:val="003C2882"/>
    <w:rsid w:val="003C2F3E"/>
    <w:rsid w:val="003C384A"/>
    <w:rsid w:val="003C5A25"/>
    <w:rsid w:val="003D6FE5"/>
    <w:rsid w:val="003D74BA"/>
    <w:rsid w:val="0042113C"/>
    <w:rsid w:val="00422BB7"/>
    <w:rsid w:val="00441369"/>
    <w:rsid w:val="00443533"/>
    <w:rsid w:val="00456BC4"/>
    <w:rsid w:val="00490A7F"/>
    <w:rsid w:val="004A36EB"/>
    <w:rsid w:val="004B6AB7"/>
    <w:rsid w:val="004E2F15"/>
    <w:rsid w:val="00513833"/>
    <w:rsid w:val="00550945"/>
    <w:rsid w:val="00573F8E"/>
    <w:rsid w:val="00593081"/>
    <w:rsid w:val="005C1112"/>
    <w:rsid w:val="005C33AF"/>
    <w:rsid w:val="005C5CF7"/>
    <w:rsid w:val="005E5BD8"/>
    <w:rsid w:val="006015FA"/>
    <w:rsid w:val="006176F4"/>
    <w:rsid w:val="00623536"/>
    <w:rsid w:val="00626EFE"/>
    <w:rsid w:val="006277AB"/>
    <w:rsid w:val="00646B76"/>
    <w:rsid w:val="00662CA2"/>
    <w:rsid w:val="00677D4E"/>
    <w:rsid w:val="006A026D"/>
    <w:rsid w:val="006A11E5"/>
    <w:rsid w:val="006A397C"/>
    <w:rsid w:val="006A6474"/>
    <w:rsid w:val="006B29E0"/>
    <w:rsid w:val="006C1D16"/>
    <w:rsid w:val="006C2D2C"/>
    <w:rsid w:val="006D6ABA"/>
    <w:rsid w:val="006E08A1"/>
    <w:rsid w:val="006F0733"/>
    <w:rsid w:val="00700396"/>
    <w:rsid w:val="0071462E"/>
    <w:rsid w:val="0072713D"/>
    <w:rsid w:val="007534B3"/>
    <w:rsid w:val="007649CA"/>
    <w:rsid w:val="00767829"/>
    <w:rsid w:val="00776396"/>
    <w:rsid w:val="00784661"/>
    <w:rsid w:val="0078776D"/>
    <w:rsid w:val="007B2A3B"/>
    <w:rsid w:val="007B36AD"/>
    <w:rsid w:val="008060A1"/>
    <w:rsid w:val="00832862"/>
    <w:rsid w:val="008754D3"/>
    <w:rsid w:val="0089634E"/>
    <w:rsid w:val="008B193A"/>
    <w:rsid w:val="008C3101"/>
    <w:rsid w:val="00903F19"/>
    <w:rsid w:val="00904F67"/>
    <w:rsid w:val="00915771"/>
    <w:rsid w:val="00920BC7"/>
    <w:rsid w:val="00944FB1"/>
    <w:rsid w:val="009547DF"/>
    <w:rsid w:val="00967A40"/>
    <w:rsid w:val="009860D3"/>
    <w:rsid w:val="009B693B"/>
    <w:rsid w:val="009C0F2D"/>
    <w:rsid w:val="009D396B"/>
    <w:rsid w:val="009E7122"/>
    <w:rsid w:val="00A13569"/>
    <w:rsid w:val="00A172B9"/>
    <w:rsid w:val="00A32362"/>
    <w:rsid w:val="00A335B8"/>
    <w:rsid w:val="00A35385"/>
    <w:rsid w:val="00A57857"/>
    <w:rsid w:val="00A72C8D"/>
    <w:rsid w:val="00A831D2"/>
    <w:rsid w:val="00A93AB9"/>
    <w:rsid w:val="00A96B4C"/>
    <w:rsid w:val="00AA243A"/>
    <w:rsid w:val="00AB5418"/>
    <w:rsid w:val="00AB6C04"/>
    <w:rsid w:val="00AC1E51"/>
    <w:rsid w:val="00AD2602"/>
    <w:rsid w:val="00B02F08"/>
    <w:rsid w:val="00B1199B"/>
    <w:rsid w:val="00B4066D"/>
    <w:rsid w:val="00B6764E"/>
    <w:rsid w:val="00B85FA5"/>
    <w:rsid w:val="00BA0904"/>
    <w:rsid w:val="00BB2DEB"/>
    <w:rsid w:val="00BB520C"/>
    <w:rsid w:val="00BC05C6"/>
    <w:rsid w:val="00BE231D"/>
    <w:rsid w:val="00BE2964"/>
    <w:rsid w:val="00BF0E9F"/>
    <w:rsid w:val="00C04F5E"/>
    <w:rsid w:val="00C050C7"/>
    <w:rsid w:val="00C10730"/>
    <w:rsid w:val="00C50FBA"/>
    <w:rsid w:val="00C57D01"/>
    <w:rsid w:val="00CB103D"/>
    <w:rsid w:val="00CB1ED9"/>
    <w:rsid w:val="00CC2190"/>
    <w:rsid w:val="00CC2D05"/>
    <w:rsid w:val="00CD4285"/>
    <w:rsid w:val="00CE1F01"/>
    <w:rsid w:val="00CE3CDC"/>
    <w:rsid w:val="00D02F6A"/>
    <w:rsid w:val="00D054D6"/>
    <w:rsid w:val="00D2173F"/>
    <w:rsid w:val="00D24FD5"/>
    <w:rsid w:val="00D45B3B"/>
    <w:rsid w:val="00D50929"/>
    <w:rsid w:val="00D7097F"/>
    <w:rsid w:val="00D71AE6"/>
    <w:rsid w:val="00D71F86"/>
    <w:rsid w:val="00D72CCE"/>
    <w:rsid w:val="00D77D5E"/>
    <w:rsid w:val="00D93DE0"/>
    <w:rsid w:val="00DC0B3B"/>
    <w:rsid w:val="00DC3FD7"/>
    <w:rsid w:val="00DD110B"/>
    <w:rsid w:val="00DD31F1"/>
    <w:rsid w:val="00DE3207"/>
    <w:rsid w:val="00E25244"/>
    <w:rsid w:val="00E30CDF"/>
    <w:rsid w:val="00E4459C"/>
    <w:rsid w:val="00E50874"/>
    <w:rsid w:val="00E57CEE"/>
    <w:rsid w:val="00E825B5"/>
    <w:rsid w:val="00E829C7"/>
    <w:rsid w:val="00E82BDD"/>
    <w:rsid w:val="00E8426C"/>
    <w:rsid w:val="00E8692B"/>
    <w:rsid w:val="00EA1A98"/>
    <w:rsid w:val="00F025B1"/>
    <w:rsid w:val="00F102AA"/>
    <w:rsid w:val="00F10ACC"/>
    <w:rsid w:val="00F1177A"/>
    <w:rsid w:val="00F12780"/>
    <w:rsid w:val="00F760A4"/>
    <w:rsid w:val="00F96D40"/>
    <w:rsid w:val="00F97291"/>
    <w:rsid w:val="00FA7ECD"/>
    <w:rsid w:val="00FC2D32"/>
    <w:rsid w:val="00FC3F92"/>
    <w:rsid w:val="00FD2994"/>
    <w:rsid w:val="00FF0117"/>
    <w:rsid w:val="00FF36E8"/>
    <w:rsid w:val="00FF56DB"/>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107"/>
    <o:shapelayout v:ext="edit">
      <o:idmap v:ext="edit" data="1"/>
    </o:shapelayout>
  </w:shapeDefaults>
  <w:decimalSymbol w:val=","/>
  <w:listSeparator w:val=";"/>
  <w15:chartTrackingRefBased/>
  <w15:docId w15:val="{DC96D7A9-FB9B-46B0-8C54-FBF5A3BB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E5C02"/>
    <w:pPr>
      <w:keepNext/>
      <w:jc w:val="right"/>
      <w:outlineLvl w:val="0"/>
    </w:pPr>
    <w:rPr>
      <w:sz w:val="28"/>
    </w:rPr>
  </w:style>
  <w:style w:type="paragraph" w:styleId="2">
    <w:name w:val="heading 2"/>
    <w:basedOn w:val="a"/>
    <w:next w:val="a"/>
    <w:qFormat/>
    <w:rsid w:val="001E5C02"/>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3533"/>
    <w:pPr>
      <w:tabs>
        <w:tab w:val="center" w:pos="4677"/>
        <w:tab w:val="right" w:pos="9355"/>
      </w:tabs>
    </w:pPr>
  </w:style>
  <w:style w:type="character" w:styleId="a4">
    <w:name w:val="page number"/>
    <w:basedOn w:val="a0"/>
    <w:rsid w:val="00443533"/>
    <w:rPr>
      <w:rFonts w:cs="Times New Roman"/>
    </w:rPr>
  </w:style>
  <w:style w:type="table" w:styleId="a5">
    <w:name w:val="Table Grid"/>
    <w:basedOn w:val="a1"/>
    <w:rsid w:val="00E82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rsid w:val="00BE2964"/>
    <w:pPr>
      <w:shd w:val="clear" w:color="auto" w:fill="FFFFFF"/>
      <w:tabs>
        <w:tab w:val="center" w:pos="4720"/>
        <w:tab w:val="right" w:pos="9460"/>
      </w:tabs>
      <w:spacing w:line="360" w:lineRule="auto"/>
      <w:jc w:val="both"/>
    </w:pPr>
    <w:rPr>
      <w:color w:val="000000"/>
      <w:sz w:val="28"/>
      <w:szCs w:val="28"/>
    </w:rPr>
  </w:style>
  <w:style w:type="character" w:styleId="a6">
    <w:name w:val="Hyperlink"/>
    <w:basedOn w:val="a0"/>
    <w:rsid w:val="001E5C02"/>
    <w:rPr>
      <w:rFonts w:cs="Times New Roman"/>
      <w:color w:val="0000FF"/>
      <w:u w:val="single"/>
    </w:rPr>
  </w:style>
  <w:style w:type="paragraph" w:styleId="a7">
    <w:name w:val="Normal (Web)"/>
    <w:basedOn w:val="a"/>
    <w:rsid w:val="00C04F5E"/>
    <w:pPr>
      <w:spacing w:after="150"/>
    </w:pPr>
    <w:rPr>
      <w:rFonts w:ascii="Verdana" w:hAnsi="Verdana"/>
      <w:color w:val="000000"/>
      <w:sz w:val="17"/>
      <w:szCs w:val="17"/>
    </w:rPr>
  </w:style>
  <w:style w:type="paragraph" w:styleId="a8">
    <w:name w:val="Title"/>
    <w:basedOn w:val="a"/>
    <w:qFormat/>
    <w:rsid w:val="00E57CEE"/>
    <w:pPr>
      <w:jc w:val="center"/>
    </w:pPr>
    <w:rPr>
      <w:b/>
      <w:sz w:val="28"/>
    </w:rPr>
  </w:style>
  <w:style w:type="paragraph" w:styleId="a9">
    <w:name w:val="Subtitle"/>
    <w:basedOn w:val="a"/>
    <w:qFormat/>
    <w:rsid w:val="00E57CEE"/>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footer" Target="footer1.xml"/><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image" Target="media/image74.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footer" Target="footer2.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oleObject" Target="embeddings/oleObject7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image" Target="media/image71.png"/><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png"/><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image" Target="media/image75.wmf"/><Relationship Id="rId156" Type="http://schemas.openxmlformats.org/officeDocument/2006/relationships/oleObject" Target="embeddings/oleObject7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png"/><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image" Target="media/image78.wmf"/><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oleObject" Target="embeddings/oleObject71.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6.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oleObject" Target="embeddings/oleObject69.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oleObject" Target="embeddings/oleObject72.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png"/><Relationship Id="rId90" Type="http://schemas.openxmlformats.org/officeDocument/2006/relationships/image" Target="media/image43.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image" Target="media/image7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6188</Words>
  <Characters>35276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41382</CharactersWithSpaces>
  <SharedDoc>false</SharedDoc>
  <HLinks>
    <vt:vector size="18" baseType="variant">
      <vt:variant>
        <vt:i4>6422624</vt:i4>
      </vt:variant>
      <vt:variant>
        <vt:i4>228</vt:i4>
      </vt:variant>
      <vt:variant>
        <vt:i4>0</vt:i4>
      </vt:variant>
      <vt:variant>
        <vt:i4>5</vt:i4>
      </vt:variant>
      <vt:variant>
        <vt:lpwstr>http://www.gks.ru/</vt:lpwstr>
      </vt:variant>
      <vt:variant>
        <vt:lpwstr/>
      </vt:variant>
      <vt:variant>
        <vt:i4>6422624</vt:i4>
      </vt:variant>
      <vt:variant>
        <vt:i4>225</vt:i4>
      </vt:variant>
      <vt:variant>
        <vt:i4>0</vt:i4>
      </vt:variant>
      <vt:variant>
        <vt:i4>5</vt:i4>
      </vt:variant>
      <vt:variant>
        <vt:lpwstr>http://www.gks.ru/</vt:lpwstr>
      </vt:variant>
      <vt:variant>
        <vt:lpwstr/>
      </vt:variant>
      <vt:variant>
        <vt:i4>6422624</vt:i4>
      </vt:variant>
      <vt:variant>
        <vt:i4>201</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Яков</dc:creator>
  <cp:keywords/>
  <dc:description/>
  <cp:lastModifiedBy>Irina</cp:lastModifiedBy>
  <cp:revision>2</cp:revision>
  <dcterms:created xsi:type="dcterms:W3CDTF">2014-08-18T17:48:00Z</dcterms:created>
  <dcterms:modified xsi:type="dcterms:W3CDTF">2014-08-18T17:48:00Z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