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ABB" w:rsidRPr="00967193" w:rsidRDefault="00C75ABB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b/>
          <w:spacing w:val="0"/>
          <w:w w:val="100"/>
          <w:kern w:val="0"/>
          <w:position w:val="0"/>
          <w:sz w:val="28"/>
          <w:szCs w:val="28"/>
          <w:bdr w:val="none" w:sz="0" w:space="0" w:color="auto"/>
          <w:eastAsianLayout w:id="0"/>
        </w:rPr>
      </w:pPr>
      <w:r w:rsidRPr="00AD612D">
        <w:rPr>
          <w:rFonts w:ascii="Times New Roman" w:eastAsia="Times New Roman" w:hAnsi="Times New Roman"/>
          <w:b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УКООПСПІЛКА</w:t>
      </w:r>
    </w:p>
    <w:p w:rsidR="00D81670" w:rsidRPr="00967193" w:rsidRDefault="00D81670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b/>
          <w:spacing w:val="0"/>
          <w:w w:val="100"/>
          <w:kern w:val="0"/>
          <w:position w:val="0"/>
          <w:sz w:val="28"/>
          <w:szCs w:val="28"/>
          <w:bdr w:val="none" w:sz="0" w:space="0" w:color="auto"/>
          <w:eastAsianLayout w:id="0"/>
        </w:rPr>
      </w:pPr>
      <w:r w:rsidRPr="00AD612D">
        <w:rPr>
          <w:rFonts w:ascii="Times New Roman" w:eastAsia="Times New Roman" w:hAnsi="Times New Roman"/>
          <w:b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Полтавський університет споживчої кооперації України</w:t>
      </w:r>
    </w:p>
    <w:p w:rsidR="00D81670" w:rsidRPr="00967193" w:rsidRDefault="00D81670" w:rsidP="00967193">
      <w:pPr>
        <w:pStyle w:val="1"/>
        <w:spacing w:line="360" w:lineRule="auto"/>
        <w:ind w:firstLine="709"/>
        <w:rPr>
          <w:b w:val="0"/>
          <w:szCs w:val="28"/>
        </w:rPr>
      </w:pPr>
      <w:r w:rsidRPr="00AD612D">
        <w:rPr>
          <w:b w:val="0"/>
          <w:caps w:val="0"/>
          <w:szCs w:val="28"/>
        </w:rPr>
        <w:t>Кафедра математичного моделювання та соціальної інформатики</w:t>
      </w:r>
    </w:p>
    <w:p w:rsidR="00D81670" w:rsidRPr="00967193" w:rsidRDefault="00D81670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eastAsianLayout w:id="0"/>
        </w:rPr>
      </w:pPr>
    </w:p>
    <w:p w:rsidR="00D81670" w:rsidRPr="00967193" w:rsidRDefault="00D81670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b/>
          <w:i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D81670" w:rsidRPr="00967193" w:rsidRDefault="00D81670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b/>
          <w:i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D81670" w:rsidRPr="00967193" w:rsidRDefault="00D81670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b/>
          <w:i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D81670" w:rsidRPr="00967193" w:rsidRDefault="00D81670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b/>
          <w:i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967193" w:rsidRDefault="00967193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b/>
          <w:spacing w:val="0"/>
          <w:w w:val="100"/>
          <w:kern w:val="0"/>
          <w:position w:val="0"/>
          <w:sz w:val="28"/>
          <w:szCs w:val="28"/>
          <w:bdr w:val="none" w:sz="0" w:space="0" w:color="auto"/>
          <w:eastAsianLayout w:id="0"/>
        </w:rPr>
      </w:pPr>
    </w:p>
    <w:p w:rsidR="00967193" w:rsidRDefault="00967193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b/>
          <w:spacing w:val="0"/>
          <w:w w:val="100"/>
          <w:kern w:val="0"/>
          <w:position w:val="0"/>
          <w:sz w:val="28"/>
          <w:szCs w:val="28"/>
          <w:bdr w:val="none" w:sz="0" w:space="0" w:color="auto"/>
          <w:eastAsianLayout w:id="0"/>
        </w:rPr>
      </w:pPr>
    </w:p>
    <w:p w:rsidR="00967193" w:rsidRDefault="00967193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b/>
          <w:spacing w:val="0"/>
          <w:w w:val="100"/>
          <w:kern w:val="0"/>
          <w:position w:val="0"/>
          <w:sz w:val="28"/>
          <w:szCs w:val="28"/>
          <w:bdr w:val="none" w:sz="0" w:space="0" w:color="auto"/>
          <w:eastAsianLayout w:id="0"/>
        </w:rPr>
      </w:pPr>
    </w:p>
    <w:p w:rsidR="00967193" w:rsidRDefault="00967193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b/>
          <w:spacing w:val="0"/>
          <w:w w:val="100"/>
          <w:kern w:val="0"/>
          <w:position w:val="0"/>
          <w:sz w:val="28"/>
          <w:szCs w:val="28"/>
          <w:bdr w:val="none" w:sz="0" w:space="0" w:color="auto"/>
          <w:eastAsianLayout w:id="0"/>
        </w:rPr>
      </w:pPr>
    </w:p>
    <w:p w:rsidR="00967193" w:rsidRDefault="00967193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b/>
          <w:spacing w:val="0"/>
          <w:w w:val="100"/>
          <w:kern w:val="0"/>
          <w:position w:val="0"/>
          <w:sz w:val="28"/>
          <w:szCs w:val="28"/>
          <w:bdr w:val="none" w:sz="0" w:space="0" w:color="auto"/>
          <w:eastAsianLayout w:id="0"/>
        </w:rPr>
      </w:pPr>
    </w:p>
    <w:p w:rsidR="00D81670" w:rsidRPr="00967193" w:rsidRDefault="00D81670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b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" w:eastAsia="Times New Roman" w:hAnsi="Times New Roman"/>
          <w:b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КУРСОВИЙ ПРОЕКТ</w:t>
      </w:r>
    </w:p>
    <w:p w:rsidR="00D81670" w:rsidRPr="00967193" w:rsidRDefault="00D81670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b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" w:eastAsia="Times New Roman" w:hAnsi="Times New Roman"/>
          <w:b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з дисципліни ”Чисельні методи”</w:t>
      </w:r>
    </w:p>
    <w:p w:rsidR="00D81670" w:rsidRPr="00967193" w:rsidRDefault="00D81670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b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" w:eastAsia="Times New Roman" w:hAnsi="Times New Roman"/>
          <w:b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на тему:</w:t>
      </w:r>
    </w:p>
    <w:p w:rsidR="00D81670" w:rsidRPr="00967193" w:rsidRDefault="0004112E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b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" w:eastAsia="Times New Roman" w:hAnsi="Times New Roman"/>
          <w:b/>
          <w:spacing w:val="0"/>
          <w:w w:val="15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Метод Галеркіна пошуку розв’язку лінійної крайової задач</w:t>
      </w:r>
      <w:r w:rsidRPr="00AD612D">
        <w:rPr>
          <w:rFonts w:ascii="Times New Roman" w:eastAsia="Times New Roman" w:hAnsi="Times New Roman"/>
          <w:b/>
          <w:spacing w:val="-1143"/>
          <w:w w:val="15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і</w:t>
      </w:r>
    </w:p>
    <w:p w:rsidR="00D81670" w:rsidRPr="00967193" w:rsidRDefault="00D81670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b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D81670" w:rsidRPr="00967193" w:rsidRDefault="00D81670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b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D81670" w:rsidRPr="00967193" w:rsidRDefault="00D81670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D81670" w:rsidRPr="00967193" w:rsidRDefault="00D81670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eastAsianLayout w:id="0"/>
        </w:rPr>
      </w:pPr>
      <w:r w:rsidRPr="00AD612D">
        <w:rPr>
          <w:rFonts w:ascii="Times New Roman" w:eastAsia="Times New Roman" w:hAnsi="Times New Roman"/>
          <w:b/>
          <w:spacing w:val="0"/>
          <w:w w:val="15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 xml:space="preserve">  Захищена на                         Виконав</w:t>
      </w:r>
      <w:r w:rsidRPr="00AD612D">
        <w:rPr>
          <w:rFonts w:ascii="Times New Roman" w:eastAsia="Times New Roman" w:hAnsi="Times New Roman"/>
          <w:spacing w:val="0"/>
          <w:w w:val="15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 xml:space="preserve"> студент групи СІ-3</w:t>
      </w:r>
      <w:r w:rsidR="008612C6" w:rsidRPr="00AD612D">
        <w:rPr>
          <w:rFonts w:ascii="Times New Roman" w:eastAsia="Times New Roman" w:hAnsi="Times New Roman"/>
          <w:spacing w:val="-1065"/>
          <w:w w:val="15"/>
          <w:kern w:val="0"/>
          <w:position w:val="0"/>
          <w:sz w:val="28"/>
          <w:szCs w:val="28"/>
          <w:bdr w:val="none" w:sz="0" w:space="0" w:color="auto"/>
          <w:eastAsianLayout w:id="0"/>
        </w:rPr>
        <w:t>1</w:t>
      </w:r>
    </w:p>
    <w:p w:rsidR="00D81670" w:rsidRPr="00967193" w:rsidRDefault="00D81670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" w:eastAsia="Times New Roman" w:hAnsi="Times New Roman"/>
          <w:spacing w:val="0"/>
          <w:w w:val="15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 xml:space="preserve"> „_______________”          </w:t>
      </w:r>
      <w:r w:rsidR="00967193" w:rsidRPr="00AD612D">
        <w:rPr>
          <w:rFonts w:ascii="Times New Roman" w:eastAsia="Times New Roman" w:hAnsi="Times New Roman"/>
          <w:spacing w:val="0"/>
          <w:w w:val="15"/>
          <w:kern w:val="0"/>
          <w:position w:val="0"/>
          <w:sz w:val="28"/>
          <w:szCs w:val="28"/>
          <w:bdr w:val="none" w:sz="0" w:space="0" w:color="auto"/>
          <w:eastAsianLayout w:id="0"/>
        </w:rPr>
        <w:t xml:space="preserve">     </w:t>
      </w:r>
      <w:r w:rsidRPr="00AD612D">
        <w:rPr>
          <w:rFonts w:ascii="Times New Roman" w:eastAsia="Times New Roman" w:hAnsi="Times New Roman"/>
          <w:spacing w:val="0"/>
          <w:w w:val="15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спеціальності „Соціальна інформатика</w:t>
      </w:r>
      <w:r w:rsidRPr="00AD612D">
        <w:rPr>
          <w:rFonts w:ascii="Times New Roman" w:eastAsia="Times New Roman" w:hAnsi="Times New Roman"/>
          <w:spacing w:val="-1233"/>
          <w:w w:val="15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”</w:t>
      </w:r>
    </w:p>
    <w:p w:rsidR="00D81670" w:rsidRPr="00967193" w:rsidRDefault="00D81670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u w:val="single"/>
          <w:bdr w:val="none" w:sz="0" w:space="0" w:color="auto"/>
          <w:lang w:val="uk-UA"/>
          <w:eastAsianLayout w:id="0"/>
        </w:rPr>
      </w:pPr>
      <w:r w:rsidRPr="00AD612D">
        <w:rPr>
          <w:rFonts w:ascii="Times New Roman" w:eastAsia="Times New Roman" w:hAnsi="Times New Roman"/>
          <w:spacing w:val="0"/>
          <w:w w:val="15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„____” _____________200_</w:t>
      </w:r>
      <w:r w:rsidR="00DA5DFC" w:rsidRPr="00AD612D">
        <w:rPr>
          <w:rFonts w:ascii="Times New Roman" w:eastAsia="Times New Roman" w:hAnsi="Times New Roman"/>
          <w:spacing w:val="0"/>
          <w:w w:val="15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 xml:space="preserve"> р.          Буцький </w:t>
      </w:r>
      <w:r w:rsidR="008612C6" w:rsidRPr="00AD612D">
        <w:rPr>
          <w:rFonts w:ascii="Times New Roman" w:eastAsia="Times New Roman" w:hAnsi="Times New Roman"/>
          <w:spacing w:val="0"/>
          <w:w w:val="15"/>
          <w:kern w:val="0"/>
          <w:position w:val="0"/>
          <w:sz w:val="28"/>
          <w:szCs w:val="28"/>
          <w:bdr w:val="none" w:sz="0" w:space="0" w:color="auto"/>
          <w:eastAsianLayout w:id="0"/>
        </w:rPr>
        <w:t>Владислав</w:t>
      </w:r>
      <w:r w:rsidR="00DA5DFC" w:rsidRPr="00AD612D">
        <w:rPr>
          <w:rFonts w:ascii="Times New Roman" w:eastAsia="Times New Roman" w:hAnsi="Times New Roman"/>
          <w:spacing w:val="0"/>
          <w:w w:val="15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 xml:space="preserve"> Володимирови</w:t>
      </w:r>
      <w:r w:rsidR="00DA5DFC" w:rsidRPr="00AD612D">
        <w:rPr>
          <w:rFonts w:ascii="Times New Roman" w:eastAsia="Times New Roman" w:hAnsi="Times New Roman"/>
          <w:spacing w:val="-1285"/>
          <w:w w:val="15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ч</w:t>
      </w:r>
    </w:p>
    <w:p w:rsidR="00D81670" w:rsidRDefault="00D81670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b/>
          <w:spacing w:val="0"/>
          <w:w w:val="100"/>
          <w:kern w:val="0"/>
          <w:position w:val="0"/>
          <w:sz w:val="28"/>
          <w:szCs w:val="28"/>
          <w:bdr w:val="none" w:sz="0" w:space="0" w:color="auto"/>
          <w:eastAsianLayout w:id="0"/>
        </w:rPr>
      </w:pPr>
    </w:p>
    <w:p w:rsidR="00967193" w:rsidRDefault="00967193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b/>
          <w:spacing w:val="0"/>
          <w:w w:val="100"/>
          <w:kern w:val="0"/>
          <w:position w:val="0"/>
          <w:sz w:val="28"/>
          <w:szCs w:val="28"/>
          <w:bdr w:val="none" w:sz="0" w:space="0" w:color="auto"/>
          <w:eastAsianLayout w:id="0"/>
        </w:rPr>
      </w:pPr>
    </w:p>
    <w:p w:rsidR="00967193" w:rsidRPr="00967193" w:rsidRDefault="00967193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eastAsianLayout w:id="0"/>
        </w:rPr>
      </w:pPr>
    </w:p>
    <w:p w:rsidR="00D81670" w:rsidRPr="00967193" w:rsidRDefault="00D81670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D81670" w:rsidRDefault="00D81670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eastAsianLayout w:id="0"/>
        </w:rPr>
      </w:pPr>
    </w:p>
    <w:p w:rsidR="00967193" w:rsidRPr="00967193" w:rsidRDefault="00967193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0"/>
          <w:bdr w:val="none" w:sz="0" w:space="0" w:color="auto"/>
          <w:eastAsianLayout w:id="0"/>
        </w:rPr>
      </w:pPr>
    </w:p>
    <w:p w:rsidR="00D81670" w:rsidRPr="00967193" w:rsidRDefault="00D81670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0"/>
          <w:bdr w:val="none" w:sz="0" w:space="0" w:color="auto"/>
          <w:lang w:val="uk-UA"/>
          <w:eastAsianLayout w:id="0"/>
        </w:rPr>
      </w:pPr>
      <w:r w:rsidRPr="00AD612D">
        <w:rPr>
          <w:rFonts w:ascii="Times New Roman" w:eastAsia="Times New Roman" w:hAnsi="Times New Roman"/>
          <w:spacing w:val="0"/>
          <w:w w:val="15"/>
          <w:kern w:val="0"/>
          <w:position w:val="0"/>
          <w:sz w:val="28"/>
          <w:szCs w:val="20"/>
          <w:bdr w:val="none" w:sz="0" w:space="0" w:color="auto"/>
          <w:lang w:val="uk-UA"/>
          <w:eastAsianLayout w:id="0"/>
        </w:rPr>
        <w:t>Полтава – 200</w:t>
      </w:r>
      <w:r w:rsidR="008612C6" w:rsidRPr="00AD612D">
        <w:rPr>
          <w:rFonts w:ascii="Times New Roman" w:eastAsia="Times New Roman" w:hAnsi="Times New Roman"/>
          <w:spacing w:val="-274"/>
          <w:w w:val="15"/>
          <w:kern w:val="0"/>
          <w:position w:val="0"/>
          <w:sz w:val="28"/>
          <w:szCs w:val="20"/>
          <w:bdr w:val="none" w:sz="0" w:space="0" w:color="auto"/>
          <w:lang w:val="uk-UA"/>
          <w:eastAsianLayout w:id="0"/>
        </w:rPr>
        <w:t>7</w:t>
      </w:r>
    </w:p>
    <w:p w:rsidR="00AE7791" w:rsidRPr="00967193" w:rsidRDefault="00EC3C04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967193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br w:type="page"/>
      </w:r>
      <w:r w:rsidR="00AE7791"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lastRenderedPageBreak/>
        <w:t>ЗМІСТ</w:t>
      </w:r>
    </w:p>
    <w:p w:rsidR="00AE7791" w:rsidRPr="00967193" w:rsidRDefault="00AE7791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AE7791" w:rsidRPr="00967193" w:rsidRDefault="00AE7791" w:rsidP="00967193">
      <w:pPr>
        <w:widowControl/>
        <w:autoSpaceDE/>
        <w:autoSpaceDN/>
        <w:adjustRightInd/>
        <w:spacing w:line="360" w:lineRule="auto"/>
        <w:jc w:val="both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eastAsianLayout w:id="0"/>
        </w:rPr>
      </w:pPr>
      <w:r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 xml:space="preserve">ВСТУП </w:t>
      </w:r>
    </w:p>
    <w:p w:rsidR="00AE7791" w:rsidRPr="00967193" w:rsidRDefault="00AE7791" w:rsidP="00967193">
      <w:pPr>
        <w:widowControl/>
        <w:autoSpaceDE/>
        <w:autoSpaceDN/>
        <w:adjustRightInd/>
        <w:spacing w:line="360" w:lineRule="auto"/>
        <w:jc w:val="both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eastAsianLayout w:id="0"/>
        </w:rPr>
      </w:pPr>
      <w:r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РОЗДІЛ 1. Теоретична частина</w:t>
      </w:r>
    </w:p>
    <w:p w:rsidR="00AE7791" w:rsidRPr="00967193" w:rsidRDefault="00AE7791" w:rsidP="00967193">
      <w:pPr>
        <w:widowControl/>
        <w:autoSpaceDE/>
        <w:autoSpaceDN/>
        <w:adjustRightInd/>
        <w:spacing w:line="360" w:lineRule="auto"/>
        <w:jc w:val="both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eastAsianLayout w:id="0"/>
        </w:rPr>
      </w:pPr>
      <w:r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eastAsianLayout w:id="0"/>
        </w:rPr>
        <w:t>1.1. Постановка задачі</w:t>
      </w:r>
    </w:p>
    <w:p w:rsidR="00AE7791" w:rsidRPr="00967193" w:rsidRDefault="00AE7791" w:rsidP="00967193">
      <w:pPr>
        <w:widowControl/>
        <w:autoSpaceDE/>
        <w:autoSpaceDN/>
        <w:adjustRightInd/>
        <w:spacing w:line="360" w:lineRule="auto"/>
        <w:jc w:val="both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eastAsianLayout w:id="0"/>
        </w:rPr>
      </w:pPr>
      <w:r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1.</w:t>
      </w:r>
      <w:r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eastAsianLayout w:id="0"/>
        </w:rPr>
        <w:t>2</w:t>
      </w:r>
      <w:r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 xml:space="preserve">. Математична модель </w:t>
      </w:r>
    </w:p>
    <w:p w:rsidR="00AE7791" w:rsidRPr="00967193" w:rsidRDefault="00AE7791" w:rsidP="00967193">
      <w:pPr>
        <w:widowControl/>
        <w:autoSpaceDE/>
        <w:autoSpaceDN/>
        <w:adjustRightInd/>
        <w:spacing w:line="360" w:lineRule="auto"/>
        <w:jc w:val="both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РОЗДІЛ 2. Практична частина</w:t>
      </w:r>
    </w:p>
    <w:p w:rsidR="00AE7791" w:rsidRPr="00967193" w:rsidRDefault="00AE7791" w:rsidP="00967193">
      <w:pPr>
        <w:widowControl/>
        <w:autoSpaceDE/>
        <w:autoSpaceDN/>
        <w:adjustRightInd/>
        <w:spacing w:line="360" w:lineRule="auto"/>
        <w:jc w:val="both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eastAsianLayout w:id="0"/>
        </w:rPr>
      </w:pPr>
      <w:r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2.1. Алгоритм методу</w:t>
      </w:r>
    </w:p>
    <w:p w:rsidR="00AE7791" w:rsidRPr="00967193" w:rsidRDefault="00AE7791" w:rsidP="00967193">
      <w:pPr>
        <w:widowControl/>
        <w:autoSpaceDE/>
        <w:autoSpaceDN/>
        <w:adjustRightInd/>
        <w:spacing w:line="360" w:lineRule="auto"/>
        <w:jc w:val="both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 xml:space="preserve">2.2. Блок-схема алгоритму </w:t>
      </w:r>
    </w:p>
    <w:p w:rsidR="00AE7791" w:rsidRPr="00967193" w:rsidRDefault="00AE7791" w:rsidP="00967193">
      <w:pPr>
        <w:widowControl/>
        <w:autoSpaceDE/>
        <w:autoSpaceDN/>
        <w:adjustRightInd/>
        <w:spacing w:line="360" w:lineRule="auto"/>
        <w:jc w:val="both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eastAsianLayout w:id="0"/>
        </w:rPr>
        <w:t xml:space="preserve">2.3. </w:t>
      </w:r>
      <w:r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 xml:space="preserve">Тестовий приклад </w:t>
      </w:r>
    </w:p>
    <w:p w:rsidR="00AE7791" w:rsidRPr="00967193" w:rsidRDefault="00AE7791" w:rsidP="00967193">
      <w:pPr>
        <w:widowControl/>
        <w:autoSpaceDE/>
        <w:autoSpaceDN/>
        <w:adjustRightInd/>
        <w:spacing w:line="360" w:lineRule="auto"/>
        <w:jc w:val="both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eastAsianLayout w:id="0"/>
        </w:rPr>
      </w:pPr>
      <w:r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 xml:space="preserve">ВИСНОВОК </w:t>
      </w:r>
    </w:p>
    <w:p w:rsidR="00AE7791" w:rsidRPr="00967193" w:rsidRDefault="00AE7791" w:rsidP="00967193">
      <w:pPr>
        <w:widowControl/>
        <w:autoSpaceDE/>
        <w:autoSpaceDN/>
        <w:adjustRightInd/>
        <w:spacing w:line="360" w:lineRule="auto"/>
        <w:jc w:val="both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 xml:space="preserve">СПИСОК ЛІТЕРАТУРНИХ ДЖЕРЕЛ </w:t>
      </w:r>
    </w:p>
    <w:p w:rsidR="00AE7791" w:rsidRPr="00967193" w:rsidRDefault="00AE7791" w:rsidP="00967193">
      <w:pPr>
        <w:widowControl/>
        <w:autoSpaceDE/>
        <w:autoSpaceDN/>
        <w:adjustRightInd/>
        <w:spacing w:line="360" w:lineRule="auto"/>
        <w:jc w:val="both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eastAsianLayout w:id="0"/>
        </w:rPr>
      </w:pPr>
      <w:r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 xml:space="preserve">Додаток А </w:t>
      </w:r>
    </w:p>
    <w:p w:rsidR="00967193" w:rsidRDefault="00967193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eastAsianLayout w:id="0"/>
        </w:rPr>
      </w:pPr>
    </w:p>
    <w:p w:rsidR="00D81670" w:rsidRPr="00967193" w:rsidRDefault="00EC3C04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b/>
          <w:i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967193">
        <w:rPr>
          <w:rFonts w:ascii="Times New Roman" w:eastAsia="Times New Roman" w:hAnsi="Times New Roman"/>
          <w:b/>
          <w:i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br w:type="page"/>
      </w:r>
      <w:r w:rsidR="00DB043E" w:rsidRPr="00AD612D">
        <w:rPr>
          <w:rFonts w:ascii="Times New Roman" w:eastAsia="Times New Roman" w:hAnsi="Times New Roman"/>
          <w:b/>
          <w:i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Вступ</w:t>
      </w:r>
    </w:p>
    <w:p w:rsidR="00EC3C04" w:rsidRPr="00967193" w:rsidRDefault="00E0527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en-US"/>
          <w:eastAsianLayout w:id="0"/>
        </w:rPr>
      </w:pP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eastAsianLayout w:id="0"/>
        </w:rPr>
        <w:t xml:space="preserve">  </w:t>
      </w:r>
    </w:p>
    <w:p w:rsidR="00DB043E" w:rsidRPr="00967193" w:rsidRDefault="00DB043E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В зв’язку з потребами нової техніки інженерна практика наших днів все частіше і частіше зустрічається з математичними задачами, точне розв’язання яких досить складне або невідоме. В цих випадках зазвичай вдаються до тих чи інших наближених обчислень. Ось чому наближені і чисельні методи математичного аналізу набули за останні роки широкого розвитку і отримали виключно важливе значення.</w:t>
      </w:r>
    </w:p>
    <w:p w:rsidR="00DB043E" w:rsidRPr="00967193" w:rsidRDefault="00E0527D" w:rsidP="00967193">
      <w:pPr>
        <w:widowControl/>
        <w:spacing w:line="360" w:lineRule="auto"/>
        <w:ind w:firstLine="709"/>
        <w:jc w:val="both"/>
        <w:rPr>
          <w:rFonts w:ascii="Times New Roman CYR" w:eastAsia="Times New Roman" w:hAnsi="Times New Roman CYR" w:cs="Times New Roman CYR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 CYR" w:eastAsia="Times New Roman" w:hAnsi="Times New Roman CYR" w:cs="Times New Roman CYR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eastAsianLayout w:id="0"/>
        </w:rPr>
        <w:t xml:space="preserve">  </w:t>
      </w:r>
      <w:r w:rsidR="00DB043E" w:rsidRPr="00AD612D">
        <w:rPr>
          <w:rFonts w:ascii="Times New Roman CYR" w:eastAsia="Times New Roman" w:hAnsi="Times New Roman CYR" w:cs="Times New Roman CYR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 xml:space="preserve">Зростання продуктивних сил в ХХ сторіччі зумовило рішучий прогрес в області обчислювальної техніки, що привів до створення сучасних електронних обчислювальних машин з пограмним управлінням. Це необмежено розширило обчислювальні можливості математики: задачі, для вирішення яких при ручному </w:t>
      </w:r>
      <w:r w:rsidR="00033F64" w:rsidRPr="00AD612D">
        <w:rPr>
          <w:rFonts w:ascii="Times New Roman CYR" w:eastAsia="Times New Roman" w:hAnsi="Times New Roman CYR" w:cs="Times New Roman CYR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об</w:t>
      </w:r>
      <w:r w:rsidR="00DB043E" w:rsidRPr="00AD612D">
        <w:rPr>
          <w:rFonts w:ascii="Times New Roman CYR" w:eastAsia="Times New Roman" w:hAnsi="Times New Roman CYR" w:cs="Times New Roman CYR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рахунку були потріб</w:t>
      </w:r>
      <w:r w:rsidR="00003AF7" w:rsidRPr="00AD612D">
        <w:rPr>
          <w:rFonts w:ascii="Times New Roman CYR" w:eastAsia="Times New Roman" w:hAnsi="Times New Roman CYR" w:cs="Times New Roman CYR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 xml:space="preserve">ні роки, зараз </w:t>
      </w:r>
      <w:r w:rsidR="00DB043E" w:rsidRPr="00AD612D">
        <w:rPr>
          <w:rFonts w:ascii="Times New Roman CYR" w:eastAsia="Times New Roman" w:hAnsi="Times New Roman CYR" w:cs="Times New Roman CYR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 xml:space="preserve">розв'язуються за декілька годин, причому безпосередній </w:t>
      </w:r>
      <w:r w:rsidR="00033F64" w:rsidRPr="00AD612D">
        <w:rPr>
          <w:rFonts w:ascii="Times New Roman CYR" w:eastAsia="Times New Roman" w:hAnsi="Times New Roman CYR" w:cs="Times New Roman CYR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об</w:t>
      </w:r>
      <w:r w:rsidR="00DB043E" w:rsidRPr="00AD612D">
        <w:rPr>
          <w:rFonts w:ascii="Times New Roman CYR" w:eastAsia="Times New Roman" w:hAnsi="Times New Roman CYR" w:cs="Times New Roman CYR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рахунок займає хвилини.</w:t>
      </w:r>
      <w:r w:rsidR="00020D89" w:rsidRPr="00AD612D"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 xml:space="preserve"> </w:t>
      </w:r>
      <w:r w:rsidR="00DB043E" w:rsidRPr="00AD612D"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У свою чергу, нові обчислювальні засоби викликали переоц</w:t>
      </w:r>
      <w:r w:rsidR="00003AF7" w:rsidRPr="00AD612D"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інку відомих методів розв’язання</w:t>
      </w:r>
      <w:r w:rsidR="00DB043E" w:rsidRPr="00AD612D"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 xml:space="preserve"> задач з погляду доцільності їх реалізації на сучасних обчислювальних машинах і стимулювали створення більш ефективних прийомів.</w:t>
      </w:r>
    </w:p>
    <w:p w:rsidR="00B95AE8" w:rsidRPr="00967193" w:rsidRDefault="00DB043E" w:rsidP="00967193">
      <w:pPr>
        <w:widowControl/>
        <w:spacing w:line="360" w:lineRule="auto"/>
        <w:ind w:firstLine="709"/>
        <w:jc w:val="both"/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 xml:space="preserve">Сучасні електронні обчислювальні машини дали в руки дослідників ефективний засіб для математичного моделювання складних задач науки і техніки. Саме тому кількісні методи дослідження в даний час проникають практично у всі сфери людської діяльності, а математичні моделі стають засобом пізнання. Роль математичних моделей далеко не вичерпується проблемою пізнання закономірностей. Їх значення безперервно зростає у зв'язку з природною тенденцією до оптимізації технічних пристроїв і технологічних схем планування експерименту. В процесі пізнання і в прагненні створити детальну картину досліджуваних </w:t>
      </w:r>
      <w:r w:rsidR="00003AF7" w:rsidRPr="00AD612D"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процесів ми приходимо до необхідності будувати все більш складні математичні моделі, які у свою чергу вимагають універсального тонкого математичного апарату. Реалізація</w:t>
      </w:r>
    </w:p>
    <w:p w:rsidR="00AE7791" w:rsidRPr="00967193" w:rsidRDefault="00DB043E" w:rsidP="00967193">
      <w:pPr>
        <w:widowControl/>
        <w:spacing w:line="360" w:lineRule="auto"/>
        <w:ind w:firstLine="709"/>
        <w:jc w:val="both"/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 xml:space="preserve">математичних моделей на ЕОМ здійснюється за допомогою методів обчислювальної математики, яка безперервно удосконалюється разом з прогресом в області електронно-обчислювальної техніки. Всяка редукція задач </w:t>
      </w:r>
    </w:p>
    <w:p w:rsidR="00D81670" w:rsidRPr="00967193" w:rsidRDefault="00DB043E" w:rsidP="00967193">
      <w:pPr>
        <w:widowControl/>
        <w:spacing w:line="360" w:lineRule="auto"/>
        <w:ind w:firstLine="709"/>
        <w:jc w:val="both"/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математичної фізики або техніки зрештою звичайно зводиться до рівняння алгебри тієї або іншої структури. Тому предмет обчислювальної математики, як правило, пов'язаний з методами зведення задач до систем рівнянь</w:t>
      </w:r>
      <w:r w:rsidR="00003AF7" w:rsidRPr="00AD612D"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 xml:space="preserve"> алгебри і їх подальшого розв</w:t>
      </w:r>
      <w:r w:rsidR="00003AF7" w:rsidRPr="00AD612D"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eastAsianLayout w:id="0"/>
        </w:rPr>
        <w:t>’</w:t>
      </w:r>
      <w:r w:rsidR="00003AF7" w:rsidRPr="00AD612D"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язання</w:t>
      </w:r>
      <w:r w:rsidRPr="00AD612D"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.</w:t>
      </w:r>
    </w:p>
    <w:p w:rsidR="00B96AB7" w:rsidRPr="00967193" w:rsidRDefault="00DB043E" w:rsidP="00967193">
      <w:pPr>
        <w:pStyle w:val="a3"/>
        <w:tabs>
          <w:tab w:val="left" w:pos="561"/>
        </w:tabs>
        <w:spacing w:line="360" w:lineRule="auto"/>
        <w:ind w:firstLine="709"/>
      </w:pPr>
      <w:r w:rsidRPr="00AD612D">
        <w:t>Чисельні методи сьогодні  - один з найпотужніш</w:t>
      </w:r>
      <w:r w:rsidR="00003AF7" w:rsidRPr="00AD612D">
        <w:t>их математичних засобів розв’язува</w:t>
      </w:r>
      <w:r w:rsidRPr="00AD612D">
        <w:t>ння задач. Найпростіші чисельні методи ми використовуємо постійно, наприклад, добуваючи квадратний корінь на аркуші паперу. У той час є задачі, де без достатньо складних чисельних методів не можна було б отримати відповіді; класичний приклад – відкриття Нептуна по аномаліях руху Урана.</w:t>
      </w:r>
    </w:p>
    <w:p w:rsidR="00B96AB7" w:rsidRPr="00967193" w:rsidRDefault="00B96AB7" w:rsidP="00967193">
      <w:pPr>
        <w:pStyle w:val="a3"/>
        <w:tabs>
          <w:tab w:val="left" w:pos="561"/>
        </w:tabs>
        <w:spacing w:line="360" w:lineRule="auto"/>
        <w:ind w:firstLine="709"/>
        <w:rPr>
          <w:szCs w:val="28"/>
        </w:rPr>
      </w:pPr>
      <w:r w:rsidRPr="00AD612D">
        <w:rPr>
          <w:color w:val="000000"/>
          <w:lang w:eastAsia="uk-UA"/>
        </w:rPr>
        <w:t>Чисельні методи</w:t>
      </w:r>
      <w:r w:rsidR="00003AF7" w:rsidRPr="00AD612D">
        <w:rPr>
          <w:color w:val="000000"/>
          <w:lang w:eastAsia="uk-UA"/>
        </w:rPr>
        <w:t xml:space="preserve"> є основним інструментом розв</w:t>
      </w:r>
      <w:r w:rsidR="00003AF7" w:rsidRPr="00AD612D">
        <w:rPr>
          <w:color w:val="000000"/>
          <w:lang w:val="ru-RU" w:eastAsia="uk-UA"/>
        </w:rPr>
        <w:t>’</w:t>
      </w:r>
      <w:r w:rsidR="00C74B5A" w:rsidRPr="00AD612D">
        <w:rPr>
          <w:color w:val="000000"/>
          <w:lang w:eastAsia="uk-UA"/>
        </w:rPr>
        <w:t>яз</w:t>
      </w:r>
      <w:r w:rsidR="00003AF7" w:rsidRPr="00AD612D">
        <w:rPr>
          <w:color w:val="000000"/>
          <w:lang w:eastAsia="uk-UA"/>
        </w:rPr>
        <w:t>ання</w:t>
      </w:r>
      <w:r w:rsidRPr="00AD612D">
        <w:rPr>
          <w:color w:val="000000"/>
          <w:lang w:eastAsia="uk-UA"/>
        </w:rPr>
        <w:t xml:space="preserve"> сучасних приклад</w:t>
      </w:r>
      <w:r w:rsidR="00C74B5A" w:rsidRPr="00AD612D">
        <w:rPr>
          <w:color w:val="000000"/>
          <w:lang w:eastAsia="uk-UA"/>
        </w:rPr>
        <w:t>них задач. Аналітичний розв’язок</w:t>
      </w:r>
      <w:r w:rsidRPr="00AD612D">
        <w:rPr>
          <w:color w:val="000000"/>
          <w:lang w:eastAsia="uk-UA"/>
        </w:rPr>
        <w:t xml:space="preserve"> тієї або іншої задачі є швидше виключенням, ніж правилом через </w:t>
      </w:r>
      <w:r w:rsidRPr="00AD612D">
        <w:rPr>
          <w:iCs/>
          <w:color w:val="000000"/>
          <w:lang w:eastAsia="uk-UA"/>
        </w:rPr>
        <w:t>складний</w:t>
      </w:r>
      <w:r w:rsidRPr="00AD612D">
        <w:rPr>
          <w:i/>
          <w:iCs/>
          <w:color w:val="000000"/>
          <w:lang w:eastAsia="uk-UA"/>
        </w:rPr>
        <w:t xml:space="preserve"> </w:t>
      </w:r>
      <w:r w:rsidRPr="00AD612D">
        <w:rPr>
          <w:color w:val="000000"/>
          <w:lang w:eastAsia="uk-UA"/>
        </w:rPr>
        <w:t xml:space="preserve">і </w:t>
      </w:r>
      <w:r w:rsidRPr="00AD612D">
        <w:rPr>
          <w:iCs/>
          <w:color w:val="000000"/>
          <w:lang w:eastAsia="uk-UA"/>
        </w:rPr>
        <w:t>наближений</w:t>
      </w:r>
      <w:r w:rsidRPr="00AD612D">
        <w:rPr>
          <w:i/>
          <w:iCs/>
          <w:color w:val="000000"/>
          <w:lang w:eastAsia="uk-UA"/>
        </w:rPr>
        <w:t xml:space="preserve"> </w:t>
      </w:r>
      <w:r w:rsidRPr="00AD612D">
        <w:rPr>
          <w:color w:val="000000"/>
          <w:lang w:eastAsia="uk-UA"/>
        </w:rPr>
        <w:t xml:space="preserve"> характер досліджуваних моделей. От чому чисельний аналіз математичних моделей - метод, алгоритм, програма, обчислювальний експеримент - є в сьогоденні актуальним і найбільш ефективним апаратом конструктивного дослідження прикладних проблем.</w:t>
      </w:r>
    </w:p>
    <w:p w:rsidR="00D81670" w:rsidRPr="00967193" w:rsidRDefault="00D81670" w:rsidP="00967193">
      <w:pPr>
        <w:widowControl/>
        <w:autoSpaceDE/>
        <w:autoSpaceDN/>
        <w:adjustRightInd/>
        <w:spacing w:line="360" w:lineRule="auto"/>
        <w:ind w:firstLine="709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0"/>
          <w:bdr w:val="none" w:sz="0" w:space="0" w:color="auto"/>
          <w:lang w:val="uk-UA"/>
          <w:eastAsianLayout w:id="0"/>
        </w:rPr>
      </w:pPr>
    </w:p>
    <w:p w:rsidR="00D81670" w:rsidRPr="00967193" w:rsidRDefault="00D81670" w:rsidP="00967193">
      <w:pPr>
        <w:widowControl/>
        <w:tabs>
          <w:tab w:val="left" w:pos="5130"/>
        </w:tabs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D81670" w:rsidRPr="00967193" w:rsidRDefault="00EC3C04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spacing w:val="0"/>
          <w:w w:val="100"/>
          <w:kern w:val="0"/>
          <w:position w:val="0"/>
          <w:sz w:val="32"/>
          <w:szCs w:val="28"/>
          <w:bdr w:val="none" w:sz="0" w:space="0" w:color="auto"/>
          <w:lang w:val="en-US"/>
          <w:eastAsianLayout w:id="0"/>
        </w:rPr>
      </w:pPr>
      <w:r w:rsidRPr="00967193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br w:type="page"/>
      </w:r>
      <w:r w:rsidR="00D81670"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32"/>
          <w:szCs w:val="28"/>
          <w:bdr w:val="none" w:sz="0" w:space="0" w:color="auto"/>
          <w:lang w:val="uk-UA"/>
          <w:eastAsianLayout w:id="0"/>
        </w:rPr>
        <w:t>РОЗДІЛ 1. Теоретична частина</w:t>
      </w:r>
    </w:p>
    <w:p w:rsidR="00EC3C04" w:rsidRPr="00967193" w:rsidRDefault="00EC3C04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spacing w:val="0"/>
          <w:w w:val="100"/>
          <w:kern w:val="0"/>
          <w:position w:val="0"/>
          <w:sz w:val="32"/>
          <w:szCs w:val="28"/>
          <w:bdr w:val="none" w:sz="0" w:space="0" w:color="auto"/>
          <w:lang w:val="en-US"/>
          <w:eastAsianLayout w:id="0"/>
        </w:rPr>
      </w:pPr>
    </w:p>
    <w:p w:rsidR="00D81670" w:rsidRPr="00967193" w:rsidRDefault="00D81670" w:rsidP="00967193">
      <w:pPr>
        <w:widowControl/>
        <w:numPr>
          <w:ilvl w:val="1"/>
          <w:numId w:val="14"/>
        </w:numPr>
        <w:tabs>
          <w:tab w:val="clear" w:pos="4260"/>
          <w:tab w:val="num" w:pos="0"/>
        </w:tabs>
        <w:autoSpaceDE/>
        <w:autoSpaceDN/>
        <w:spacing w:line="360" w:lineRule="auto"/>
        <w:ind w:left="0" w:firstLine="709"/>
        <w:jc w:val="both"/>
        <w:rPr>
          <w:rFonts w:ascii="Times New Roman" w:eastAsia="Times New Roman" w:hAnsi="Times New Roman"/>
          <w:b/>
          <w:bCs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" w:eastAsia="Times New Roman" w:hAnsi="Times New Roman"/>
          <w:b/>
          <w:bCs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Постановка задачі</w:t>
      </w:r>
    </w:p>
    <w:p w:rsidR="00EC3C04" w:rsidRPr="00967193" w:rsidRDefault="00EC3C04" w:rsidP="00967193">
      <w:pPr>
        <w:widowControl/>
        <w:spacing w:line="360" w:lineRule="auto"/>
        <w:ind w:firstLine="709"/>
        <w:jc w:val="both"/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en-US"/>
          <w:eastAsianLayout w:id="0"/>
        </w:rPr>
      </w:pPr>
    </w:p>
    <w:p w:rsidR="00864E32" w:rsidRPr="00967193" w:rsidRDefault="00864E32" w:rsidP="00967193">
      <w:pPr>
        <w:widowControl/>
        <w:spacing w:line="360" w:lineRule="auto"/>
        <w:ind w:firstLine="709"/>
        <w:jc w:val="both"/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Крайова задача – це задача знаходження власного роз’язку системи:</w:t>
      </w:r>
    </w:p>
    <w:p w:rsidR="00967193" w:rsidRDefault="00967193" w:rsidP="00967193">
      <w:pPr>
        <w:widowControl/>
        <w:spacing w:line="360" w:lineRule="auto"/>
        <w:ind w:firstLine="709"/>
        <w:jc w:val="center"/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eastAsianLayout w:id="0"/>
        </w:rPr>
      </w:pPr>
    </w:p>
    <w:p w:rsidR="000C4202" w:rsidRDefault="00DA151D" w:rsidP="00967193">
      <w:pPr>
        <w:widowControl/>
        <w:spacing w:line="360" w:lineRule="auto"/>
        <w:ind w:firstLine="709"/>
        <w:jc w:val="center"/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>
        <w:t xml:space="preserve">        </w:t>
      </w:r>
      <w:r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fldChar w:fldCharType="begin"/>
      </w:r>
      <w:r w:rsidR="00864E32" w:rsidRPr="00967193"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instrText>EMBEDEquation</w:instrText>
      </w:r>
      <w:r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fldChar w:fldCharType="end"/>
      </w:r>
    </w:p>
    <w:p w:rsidR="000C4202" w:rsidRDefault="000C4202" w:rsidP="00967193">
      <w:pPr>
        <w:widowControl/>
        <w:spacing w:line="360" w:lineRule="auto"/>
        <w:ind w:firstLine="709"/>
        <w:jc w:val="both"/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0C4202" w:rsidRDefault="00DA151D" w:rsidP="00967193">
      <w:pPr>
        <w:widowControl/>
        <w:spacing w:line="360" w:lineRule="auto"/>
        <w:ind w:firstLine="709"/>
        <w:jc w:val="both"/>
      </w:pPr>
      <w:r>
        <w:t xml:space="preserve">на відрізку </w:t>
      </w:r>
      <w:r>
        <w:rPr>
          <w:rFonts w:ascii="Times New Roman CYR" w:eastAsia="Times New Roman" w:hAnsi="Times New Roman CYR" w:cs="Times New Roman CYR"/>
          <w:spacing w:val="0"/>
          <w:w w:val="100"/>
          <w:kern w:val="0"/>
          <w:position w:val="-10"/>
          <w:sz w:val="28"/>
          <w:szCs w:val="28"/>
          <w:bdr w:val="none" w:sz="0" w:space="0" w:color="auto"/>
          <w:lang w:val="uk-UA"/>
          <w:eastAsianLayout w:id="0"/>
        </w:rPr>
        <w:fldChar w:fldCharType="begin"/>
      </w:r>
      <w:r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instrText>EMBEDEquation</w:instrText>
      </w:r>
      <w:r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fldChar w:fldCharType="end"/>
      </w:r>
      <w:r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вякійдодатковіумовинакладаютьсяназначенняфунк</w:t>
      </w:r>
      <w:r>
        <w:t xml:space="preserve">цій EMBED Equation.3 більше ніж в одній точці цього відрізка. Очевидно, що крайові </w:t>
      </w:r>
      <w:r w:rsidRPr="00AD612D">
        <w:rPr>
          <w:spacing w:val="0"/>
          <w:w w:val="100"/>
        </w:rPr>
        <w:t>задачі можливі для систем порядку не нижче другого.</w:t>
      </w:r>
    </w:p>
    <w:p w:rsidR="000C4202" w:rsidRDefault="00DA151D" w:rsidP="00967193">
      <w:pPr>
        <w:widowControl/>
        <w:spacing w:line="360" w:lineRule="auto"/>
        <w:ind w:firstLine="709"/>
        <w:jc w:val="both"/>
        <w:rPr>
          <w:rFonts w:ascii="Times New Roman CYR" w:eastAsia="Times New Roman" w:hAnsi="Times New Roman CYR" w:cs="Times New Roman CYR"/>
          <w:spacing w:val="0"/>
          <w:w w:val="100"/>
          <w:kern w:val="0"/>
          <w:position w:val="-10"/>
          <w:sz w:val="28"/>
          <w:szCs w:val="28"/>
          <w:bdr w:val="none" w:sz="0" w:space="0" w:color="auto"/>
          <w:lang w:val="uk-UA"/>
          <w:eastAsianLayout w:id="0"/>
        </w:rPr>
      </w:pPr>
      <w:r>
        <w:t>Свою первинну назву цей тип задач отримав з найпростіших випадків, коли частина додаткових умов задається на одному кінці відрізка, а інша час</w:t>
      </w:r>
      <w:r w:rsidR="00864E32" w:rsidRPr="00967193"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тина–надругому</w:t>
      </w:r>
      <w:r w:rsidR="00864E32" w:rsidRPr="00967193"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sym w:font="Times New Roman" w:char="0000"/>
      </w:r>
      <w:r w:rsidR="00864E32" w:rsidRPr="00967193"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тобтотількивточкаххаіх</w:t>
      </w:r>
      <w:r>
        <w:t>b). Прикладом є задача зн</w:t>
      </w:r>
      <w:r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а</w:t>
      </w:r>
      <w:r>
        <w:t xml:space="preserve">ходження </w:t>
      </w:r>
      <w:r w:rsidRPr="00AD612D">
        <w:rPr>
          <w:spacing w:val="0"/>
          <w:w w:val="100"/>
        </w:rPr>
        <w:t xml:space="preserve">статистичного прогину </w:t>
      </w:r>
      <w:r w:rsidRPr="00AD612D">
        <w:rPr>
          <w:rFonts w:ascii="Times New Roman CYR" w:eastAsia="Times New Roman" w:hAnsi="Times New Roman CYR"/>
          <w:spacing w:val="0"/>
          <w:w w:val="100"/>
          <w:kern w:val="0"/>
          <w:position w:val="0"/>
        </w:rPr>
        <w:t>EMBED Equation.3</w:t>
      </w:r>
      <w:r w:rsidRPr="00AD612D"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навантаженоїструниіззакріпленимикін</w:t>
      </w:r>
      <w:r w:rsidRPr="00AD612D">
        <w:rPr>
          <w:rFonts w:ascii="Times New Roman CYR" w:eastAsia="Times New Roman" w:hAnsi="Times New Roman CYR" w:cs="Times New Roman CYR"/>
          <w:spacing w:val="0"/>
          <w:w w:val="100"/>
          <w:kern w:val="0"/>
          <w:position w:val="-10"/>
          <w:sz w:val="28"/>
          <w:szCs w:val="28"/>
          <w:bdr w:val="none" w:sz="0" w:space="0" w:color="auto"/>
          <w:lang w:val="uk-UA"/>
          <w:eastAsianLayout w:id="0"/>
        </w:rPr>
        <w:t>цями</w:t>
      </w:r>
    </w:p>
    <w:p w:rsidR="000C4202" w:rsidRDefault="000C4202" w:rsidP="00967193">
      <w:pPr>
        <w:widowControl/>
        <w:spacing w:line="360" w:lineRule="auto"/>
        <w:ind w:firstLine="709"/>
        <w:jc w:val="center"/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0C4202" w:rsidRDefault="00864E32" w:rsidP="00967193">
      <w:pPr>
        <w:widowControl/>
        <w:spacing w:line="360" w:lineRule="auto"/>
        <w:ind w:firstLine="709"/>
        <w:jc w:val="center"/>
      </w:pPr>
      <w:r w:rsidRPr="00967193"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EMBEDEquation</w:t>
      </w:r>
      <w:r w:rsidR="00DA151D">
        <w:t xml:space="preserve">,   EMBED </w:t>
      </w:r>
      <w:r w:rsidR="00DA151D" w:rsidRPr="00AD612D">
        <w:rPr>
          <w:spacing w:val="0"/>
          <w:w w:val="100"/>
        </w:rPr>
        <w:t>Equation.3,    ;             (1)</w:t>
      </w:r>
    </w:p>
    <w:p w:rsidR="000C4202" w:rsidRDefault="000C4202" w:rsidP="00967193">
      <w:pPr>
        <w:widowControl/>
        <w:spacing w:line="360" w:lineRule="auto"/>
        <w:ind w:firstLine="709"/>
        <w:jc w:val="both"/>
      </w:pPr>
    </w:p>
    <w:p w:rsidR="000C4202" w:rsidRDefault="00DA151D" w:rsidP="00967193">
      <w:pPr>
        <w:widowControl/>
        <w:spacing w:line="360" w:lineRule="auto"/>
        <w:ind w:firstLine="709"/>
        <w:jc w:val="both"/>
        <w:rPr>
          <w:rFonts w:ascii="Times New Roman CYR" w:eastAsia="Times New Roman" w:hAnsi="Times New Roman CYR" w:cs="Times New Roman CYR"/>
          <w:w w:val="100"/>
          <w:szCs w:val="28"/>
          <w:bdr w:val="none" w:sz="0" w:space="0" w:color="auto"/>
        </w:rPr>
      </w:pPr>
      <w:r>
        <w:t xml:space="preserve">тут </w:t>
      </w:r>
      <w:r w:rsidRPr="00AD612D">
        <w:rPr>
          <w:spacing w:val="0"/>
          <w:w w:val="100"/>
        </w:rPr>
        <w:t>EMBED Equation.3</w:t>
      </w:r>
      <w:r w:rsidR="00864E32" w:rsidRPr="00AD612D"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зовнішнєзгинаюченавантаженнянаодиницюдовжиниструни</w:t>
      </w:r>
      <w:r w:rsidRPr="00AD612D"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en-US"/>
          <w:eastAsianLayout w:id="0"/>
        </w:rPr>
        <w:t>по</w:t>
      </w:r>
      <w:r w:rsidRPr="00AD612D"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</w:rPr>
        <w:t>д</w:t>
      </w:r>
      <w:r w:rsidRPr="00AD612D">
        <w:rPr>
          <w:spacing w:val="0"/>
          <w:w w:val="100"/>
        </w:rPr>
        <w:t>і</w:t>
      </w:r>
      <w:r w:rsidRPr="00AD612D">
        <w:rPr>
          <w:rFonts w:ascii="Times New Roman CYR" w:eastAsia="Times New Roman" w:hAnsi="Times New Roman CYR" w:cs="Times New Roman CYR"/>
          <w:spacing w:val="0"/>
          <w:w w:val="100"/>
          <w:szCs w:val="28"/>
          <w:bdr w:val="none" w:sz="0" w:space="0" w:color="auto"/>
        </w:rPr>
        <w:t>лененапружністьструни</w:t>
      </w:r>
    </w:p>
    <w:p w:rsidR="000C4202" w:rsidRDefault="00DA151D" w:rsidP="00967193">
      <w:pPr>
        <w:widowControl/>
        <w:spacing w:line="360" w:lineRule="auto"/>
        <w:ind w:firstLine="709"/>
        <w:jc w:val="both"/>
      </w:pPr>
      <w:r>
        <w:rPr>
          <w:rFonts w:ascii="Times New Roman CYR" w:eastAsia="Times New Roman" w:hAnsi="Times New Roman CYR" w:cs="Times New Roman CYR"/>
          <w:w w:val="100"/>
          <w:szCs w:val="28"/>
          <w:bdr w:val="none" w:sz="0" w:space="0" w:color="auto"/>
        </w:rPr>
        <w:t>ДлярівняньабосистембільшвисокихпорядківдечислододатковихумовбільшезадвапостановкикрайовихумовбільшрізнобічніПрицьомуможливівипадкиколичастинаумовзадана</w:t>
      </w:r>
      <w:r>
        <w:t xml:space="preserve"> у внутрішніх точках відр</w:t>
      </w:r>
      <w:r>
        <w:rPr>
          <w:rFonts w:cs="Times New Roman CYR"/>
          <w:szCs w:val="28"/>
        </w:rPr>
        <w:t>і</w:t>
      </w:r>
      <w:r w:rsidR="00864E32" w:rsidRPr="00967193"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зка</w:t>
      </w:r>
      <w:r>
        <w:t xml:space="preserve"> [</w:t>
      </w:r>
      <w:r w:rsidR="00864E32" w:rsidRPr="00967193"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a</w:t>
      </w:r>
      <w:r>
        <w:rPr>
          <w:rFonts w:cs="Times New Roman CYR"/>
          <w:szCs w:val="28"/>
          <w:bdr w:val="none" w:sz="0" w:space="0" w:color="auto"/>
        </w:rPr>
        <w:t>, b</w:t>
      </w:r>
      <w:r w:rsidR="00864E32" w:rsidRPr="00967193"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]їхнерідконазиваютьвнутрішнімикрайовимиумовамиНаприкладстат</w:t>
      </w:r>
      <w:r w:rsidR="00864E32" w:rsidRPr="00967193">
        <w:rPr>
          <w:rFonts w:ascii="Times New Roman CYR" w:eastAsia="Times New Roman" w:hAnsi="Times New Roman CYR" w:cs="Times New Roman CYR"/>
          <w:spacing w:val="0"/>
          <w:w w:val="100"/>
          <w:kern w:val="0"/>
          <w:position w:val="-12"/>
          <w:sz w:val="28"/>
          <w:szCs w:val="28"/>
          <w:bdr w:val="none" w:sz="0" w:space="0" w:color="auto"/>
          <w:lang w:val="uk-UA"/>
          <w:eastAsianLayout w:id="0"/>
        </w:rPr>
        <w:t>и</w:t>
      </w:r>
      <w:r>
        <w:t>стичний прогин навантаженого пружного бруска задовольняє рівнянню че</w:t>
      </w:r>
      <w:r w:rsidR="00864E32" w:rsidRPr="00967193"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т</w:t>
      </w:r>
      <w:r>
        <w:t xml:space="preserve">вертого </w:t>
      </w:r>
      <w:r w:rsidRPr="00AD612D">
        <w:rPr>
          <w:spacing w:val="0"/>
          <w:w w:val="100"/>
        </w:rPr>
        <w:t>порядку</w:t>
      </w:r>
    </w:p>
    <w:p w:rsidR="000C4202" w:rsidRDefault="00DA151D" w:rsidP="00967193">
      <w:pPr>
        <w:widowControl/>
        <w:spacing w:line="360" w:lineRule="auto"/>
        <w:ind w:firstLine="709"/>
        <w:jc w:val="center"/>
      </w:pPr>
      <w:r>
        <w:br w:type="page"/>
      </w:r>
      <w:r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fldChar w:fldCharType="begin"/>
      </w:r>
      <w:r w:rsidR="00864E32" w:rsidRPr="00967193"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instrText>EMBEDEquation</w:instrText>
      </w:r>
      <w:r>
        <w:rPr>
          <w:rFonts w:ascii="Times New Roman CYR" w:eastAsia="Times New Roman" w:hAnsi="Times New Roman CYR" w:cs="Times New Roman CYR"/>
          <w:spacing w:val="0"/>
          <w:w w:val="100"/>
          <w:kern w:val="0"/>
          <w:position w:val="-6"/>
          <w:sz w:val="28"/>
          <w:szCs w:val="28"/>
          <w:bdr w:val="none" w:sz="0" w:space="0" w:color="auto"/>
          <w:lang w:val="uk-UA"/>
          <w:eastAsianLayout w:id="0"/>
        </w:rPr>
        <w:fldChar w:fldCharType="separate"/>
      </w:r>
      <w:r>
        <w:rPr>
          <w:spacing w:val="0"/>
        </w:rPr>
        <w:t xml:space="preserve">,      </w:t>
      </w:r>
      <w:r>
        <w:rPr>
          <w:rFonts w:ascii="Times New Roman CYR" w:eastAsia="Times New Roman" w:hAnsi="Times New Roman CYR" w:cs="Times New Roman CYR"/>
          <w:w w:val="100"/>
          <w:kern w:val="0"/>
          <w:position w:val="0"/>
          <w:sz w:val="28"/>
          <w:szCs w:val="28"/>
          <w:bdr w:val="none" w:sz="0" w:space="0" w:color="auto"/>
        </w:rPr>
        <w:t>EMBED Equation.3</w:t>
      </w:r>
      <w:r w:rsidRPr="00AD612D">
        <w:rPr>
          <w:spacing w:val="0"/>
          <w:w w:val="100"/>
        </w:rPr>
        <w:t>EMBED Equation.3</w:t>
      </w:r>
      <w:r w:rsidRPr="00AD612D"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</w:rPr>
        <w:t>EMBED Equation.3</w:t>
      </w:r>
      <w:r w:rsidRPr="00AD612D">
        <w:rPr>
          <w:spacing w:val="0"/>
          <w:w w:val="100"/>
        </w:rPr>
        <w:t>;           (2)</w:t>
      </w:r>
    </w:p>
    <w:p w:rsidR="000C4202" w:rsidRDefault="000C4202" w:rsidP="00967193">
      <w:pPr>
        <w:widowControl/>
        <w:spacing w:line="360" w:lineRule="auto"/>
        <w:ind w:firstLine="709"/>
        <w:jc w:val="both"/>
      </w:pPr>
    </w:p>
    <w:p w:rsidR="000C4202" w:rsidRDefault="00DA151D" w:rsidP="00967193">
      <w:pPr>
        <w:widowControl/>
        <w:spacing w:line="360" w:lineRule="auto"/>
        <w:ind w:firstLine="709"/>
        <w:jc w:val="both"/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>
        <w:t xml:space="preserve">якщо </w:t>
      </w:r>
      <w:r w:rsidRPr="00AD612D">
        <w:rPr>
          <w:spacing w:val="0"/>
          <w:w w:val="100"/>
        </w:rPr>
        <w:t xml:space="preserve">цей брусок лежить в точках  </w:t>
      </w:r>
      <w:r w:rsidR="00864E32" w:rsidRPr="00AD612D"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EMBEDEquation</w:t>
      </w:r>
      <w:r w:rsidR="00864E32" w:rsidRPr="00AD612D">
        <w:rPr>
          <w:rFonts w:ascii="Times New Roman CYR" w:eastAsia="Times New Roman" w:hAnsi="Times New Roman CYR"/>
          <w:spacing w:val="0"/>
          <w:w w:val="100"/>
          <w:kern w:val="0"/>
          <w:position w:val="0"/>
          <w:sz w:val="28"/>
        </w:rPr>
        <w:t>,  EMBED Equation.3</w:t>
      </w:r>
      <w:r w:rsidRPr="00AD612D"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fldChar w:fldCharType="end"/>
      </w:r>
      <w:r w:rsidRPr="00AD612D"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наопорахтододатковіумовимаютьвид</w:t>
      </w:r>
    </w:p>
    <w:p w:rsidR="000C4202" w:rsidRDefault="000C4202" w:rsidP="00967193">
      <w:pPr>
        <w:widowControl/>
        <w:spacing w:line="360" w:lineRule="auto"/>
        <w:ind w:firstLine="709"/>
        <w:jc w:val="center"/>
      </w:pPr>
    </w:p>
    <w:p w:rsidR="000C4202" w:rsidRDefault="00DA151D" w:rsidP="00967193">
      <w:pPr>
        <w:widowControl/>
        <w:spacing w:line="360" w:lineRule="auto"/>
        <w:ind w:firstLine="709"/>
        <w:jc w:val="center"/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>
        <w:rPr>
          <w:rFonts w:ascii="Times New Roman CYR" w:eastAsia="Times New Roman" w:hAnsi="Times New Roman CYR" w:cs="Times New Roman CYR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EMBEDEquation</w:t>
      </w:r>
      <w:r w:rsidRPr="00AD612D">
        <w:rPr>
          <w:rFonts w:ascii="Times New Roman CYR" w:eastAsia="Times New Roman" w:hAnsi="Times New Roman CYR"/>
          <w:spacing w:val="0"/>
          <w:w w:val="100"/>
          <w:kern w:val="0"/>
          <w:position w:val="0"/>
          <w:sz w:val="28"/>
        </w:rPr>
        <w:t xml:space="preserve">,   </w:t>
      </w:r>
      <w:r w:rsidRPr="00AD612D">
        <w:rPr>
          <w:spacing w:val="0"/>
          <w:w w:val="100"/>
        </w:rPr>
        <w:t>EMBED Equation.3</w:t>
      </w:r>
      <w:r w:rsidRPr="00AD612D"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eastAsianLayout w:id="0"/>
        </w:rPr>
        <w:t xml:space="preserve">,  </w:t>
      </w:r>
      <w:r w:rsidRPr="00AD612D">
        <w:rPr>
          <w:spacing w:val="0"/>
          <w:w w:val="100"/>
        </w:rPr>
        <w:t>EMBED Equation.3</w:t>
      </w:r>
    </w:p>
    <w:p w:rsidR="000C4202" w:rsidRDefault="000C4202" w:rsidP="00967193">
      <w:pPr>
        <w:widowControl/>
        <w:spacing w:line="360" w:lineRule="auto"/>
        <w:ind w:firstLine="709"/>
        <w:jc w:val="both"/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0C4202" w:rsidRDefault="00DA151D" w:rsidP="00967193">
      <w:pPr>
        <w:widowControl/>
        <w:spacing w:line="360" w:lineRule="auto"/>
        <w:ind w:firstLine="709"/>
        <w:jc w:val="both"/>
      </w:pPr>
      <w:r>
        <w:t xml:space="preserve">тобто </w:t>
      </w:r>
      <w:r w:rsidRPr="00AD612D">
        <w:rPr>
          <w:spacing w:val="0"/>
          <w:w w:val="100"/>
        </w:rPr>
        <w:t>всі вони задані в рі</w:t>
      </w:r>
      <w:r w:rsidRPr="00AD612D">
        <w:rPr>
          <w:rFonts w:ascii="Times New Roman" w:eastAsia="Times New Roman" w:hAnsi="Times New Roman" w:cs="Times New Roman CYR"/>
          <w:b/>
          <w:bCs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з</w:t>
      </w:r>
      <w:r w:rsidRPr="00AD612D">
        <w:rPr>
          <w:spacing w:val="0"/>
          <w:w w:val="100"/>
        </w:rPr>
        <w:t>них точках.</w:t>
      </w:r>
    </w:p>
    <w:p w:rsidR="000C4202" w:rsidRDefault="00DA151D" w:rsidP="00967193">
      <w:pPr>
        <w:widowControl/>
        <w:spacing w:line="360" w:lineRule="auto"/>
        <w:ind w:firstLine="709"/>
        <w:jc w:val="both"/>
      </w:pPr>
      <w:r>
        <w:t xml:space="preserve">Самі додаткові умови можуть зв’язувати між собою значення кількох функцій в одній точці (або навіть в різних точках); тоді для системи р-го порядку вони приймуть </w:t>
      </w:r>
      <w:r w:rsidRPr="00AD612D">
        <w:rPr>
          <w:spacing w:val="0"/>
          <w:w w:val="100"/>
        </w:rPr>
        <w:t>вигляд</w:t>
      </w:r>
    </w:p>
    <w:p w:rsidR="000C4202" w:rsidRDefault="000C4202" w:rsidP="00967193">
      <w:pPr>
        <w:widowControl/>
        <w:spacing w:line="360" w:lineRule="auto"/>
        <w:ind w:firstLine="709"/>
        <w:jc w:val="center"/>
      </w:pPr>
    </w:p>
    <w:p w:rsidR="000C4202" w:rsidRDefault="00DA151D" w:rsidP="00967193">
      <w:pPr>
        <w:widowControl/>
        <w:spacing w:line="360" w:lineRule="auto"/>
        <w:ind w:firstLine="709"/>
        <w:jc w:val="center"/>
      </w:pPr>
      <w:r>
        <w:rPr>
          <w:rFonts w:ascii="Times New Roman" w:eastAsia="Times New Roman" w:hAnsi="Times New Roman" w:cs="Times New Roman CYR"/>
          <w:b/>
          <w:bCs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EMBEDEquation</w:t>
      </w:r>
      <w:r>
        <w:t>,</w:t>
      </w:r>
    </w:p>
    <w:p w:rsidR="000C4202" w:rsidRDefault="000C4202" w:rsidP="00967193">
      <w:pPr>
        <w:widowControl/>
        <w:spacing w:line="360" w:lineRule="auto"/>
        <w:ind w:firstLine="709"/>
        <w:jc w:val="center"/>
      </w:pPr>
    </w:p>
    <w:p w:rsidR="000C4202" w:rsidRDefault="00DA151D" w:rsidP="00967193">
      <w:pPr>
        <w:widowControl/>
        <w:spacing w:line="360" w:lineRule="auto"/>
        <w:ind w:firstLine="709"/>
        <w:jc w:val="center"/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spacing w:val="0"/>
          <w:w w:val="100"/>
        </w:rPr>
        <w:t>EMBED Equation.3</w:t>
      </w:r>
      <w:r w:rsidRPr="00AD612D"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fldChar w:fldCharType="begin"/>
      </w:r>
      <w:r w:rsidRPr="00AD612D"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eastAsianLayout w:id="0"/>
        </w:rPr>
        <w:instrText>EMBEDEquation</w:instrText>
      </w:r>
      <w:r w:rsidRPr="00AD612D">
        <w:rPr>
          <w:rFonts w:ascii="Times New Roman" w:eastAsia="Times New Roman" w:hAnsi="Times New Roman" w:cs="Times New Roman CYR"/>
          <w:b/>
          <w:bCs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fldChar w:fldCharType="end"/>
      </w:r>
    </w:p>
    <w:p w:rsidR="000C4202" w:rsidRDefault="00DA151D" w:rsidP="00967193">
      <w:pPr>
        <w:widowControl/>
        <w:spacing w:line="360" w:lineRule="auto"/>
        <w:ind w:firstLine="709"/>
        <w:jc w:val="both"/>
      </w:pPr>
      <w:r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Існуютьзадачізщебільшскладнішимизаформоюкрайовимиумов</w:t>
      </w:r>
      <w:r>
        <w:t>ами, н</w:t>
      </w:r>
      <w:r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eastAsianLayout w:id="0"/>
        </w:rPr>
        <w:t>а</w:t>
      </w:r>
      <w:r>
        <w:t xml:space="preserve">приклад, умовами </w:t>
      </w:r>
      <w:r w:rsidRPr="00AD612D">
        <w:rPr>
          <w:spacing w:val="0"/>
          <w:w w:val="100"/>
        </w:rPr>
        <w:t>нормування</w:t>
      </w:r>
    </w:p>
    <w:p w:rsidR="000C4202" w:rsidRDefault="000C4202" w:rsidP="00967193">
      <w:pPr>
        <w:widowControl/>
        <w:spacing w:line="360" w:lineRule="auto"/>
        <w:ind w:firstLine="709"/>
        <w:jc w:val="both"/>
      </w:pPr>
    </w:p>
    <w:p w:rsidR="000C4202" w:rsidRDefault="00DA151D" w:rsidP="00967193">
      <w:pPr>
        <w:widowControl/>
        <w:spacing w:line="360" w:lineRule="auto"/>
        <w:ind w:firstLine="709"/>
        <w:jc w:val="center"/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spacing w:val="0"/>
          <w:w w:val="100"/>
        </w:rPr>
        <w:t>EMBED Equation.3</w:t>
      </w:r>
    </w:p>
    <w:p w:rsidR="000C4202" w:rsidRDefault="000C4202" w:rsidP="00967193">
      <w:pPr>
        <w:widowControl/>
        <w:spacing w:line="360" w:lineRule="auto"/>
        <w:ind w:firstLine="709"/>
        <w:jc w:val="both"/>
        <w:rPr>
          <w:rFonts w:ascii="Times New Roman CYR" w:eastAsia="Times New Roman" w:hAnsi="Times New Roman CYR" w:cs="Times New Roman CYR"/>
          <w:spacing w:val="0"/>
          <w:w w:val="100"/>
          <w:kern w:val="0"/>
          <w:position w:val="-32"/>
          <w:sz w:val="28"/>
          <w:szCs w:val="28"/>
          <w:bdr w:val="none" w:sz="0" w:space="0" w:color="auto"/>
          <w:lang w:val="uk-UA"/>
          <w:eastAsianLayout w:id="0"/>
        </w:rPr>
      </w:pPr>
    </w:p>
    <w:p w:rsidR="000C4202" w:rsidRDefault="00DA151D" w:rsidP="00967193">
      <w:pPr>
        <w:widowControl/>
        <w:spacing w:line="360" w:lineRule="auto"/>
        <w:ind w:firstLine="709"/>
        <w:jc w:val="both"/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звичнимивквантовіймеханіціітд</w:t>
      </w:r>
    </w:p>
    <w:p w:rsidR="000C4202" w:rsidRDefault="00DA151D" w:rsidP="00967193">
      <w:pPr>
        <w:widowControl/>
        <w:spacing w:line="360" w:lineRule="auto"/>
        <w:ind w:firstLine="709"/>
        <w:jc w:val="both"/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Недивлячисьнарізноманітністьформкрайовихумовкрайовізадачірозвязуютьсявосновномуоднимиітимижчисельнимиметодамищовиправдовуєїхобєднанняводинти</w:t>
      </w:r>
      <w:r w:rsidRPr="00AD612D"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eastAsianLayout w:id="0"/>
        </w:rPr>
        <w:t>пЗупинимосянаметодахрозв’язування</w:t>
      </w:r>
    </w:p>
    <w:p w:rsidR="000C4202" w:rsidRDefault="00DA151D" w:rsidP="00967193">
      <w:pPr>
        <w:widowControl/>
        <w:spacing w:line="360" w:lineRule="auto"/>
        <w:ind w:firstLine="709"/>
        <w:jc w:val="both"/>
        <w:rPr>
          <w:rFonts w:ascii="Times New Roman CYR" w:eastAsia="Times New Roman" w:hAnsi="Times New Roman CYR" w:cs="Times New Roman CYR"/>
          <w:w w:val="100"/>
          <w:kern w:val="0"/>
          <w:position w:val="0"/>
          <w:sz w:val="28"/>
          <w:szCs w:val="28"/>
          <w:bdr w:val="none" w:sz="0" w:space="0" w:color="auto"/>
        </w:rPr>
      </w:pPr>
      <w:r w:rsidRPr="00AD612D"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Знайтиточнийроз’язоккрайовоїзадачівелементарнихфункціяхвдаєтьсярідкодляцьоготребазнайтизагальнийрозв’язоксистеми</w:t>
      </w:r>
      <w:r w:rsidRPr="00AD612D"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sym w:font="Times New Roman" w:char="0000"/>
      </w:r>
      <w:r w:rsidRPr="00AD612D"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ізумітиявновизначитизкрайовихумовзначенняста</w:t>
      </w:r>
      <w:r w:rsidRPr="00AD612D"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</w:rPr>
        <w:t xml:space="preserve">лих, що входять у нього. </w:t>
      </w:r>
    </w:p>
    <w:p w:rsidR="000C4202" w:rsidRDefault="00DA151D" w:rsidP="00967193">
      <w:pPr>
        <w:widowControl/>
        <w:spacing w:line="360" w:lineRule="auto"/>
        <w:ind w:firstLine="709"/>
        <w:jc w:val="both"/>
      </w:pPr>
      <w:r>
        <w:rPr>
          <w:rFonts w:ascii="Times New Roman CYR" w:eastAsia="Times New Roman" w:hAnsi="Times New Roman CYR" w:cs="Times New Roman CYR"/>
          <w:w w:val="100"/>
          <w:kern w:val="0"/>
          <w:position w:val="0"/>
          <w:sz w:val="28"/>
          <w:szCs w:val="28"/>
          <w:bdr w:val="none" w:sz="0" w:space="0" w:color="auto"/>
        </w:rPr>
        <w:t>До наближених методів розв</w:t>
      </w:r>
      <w:r>
        <w:rPr>
          <w:rFonts w:ascii="Times New Roman CYR" w:eastAsia="Times New Roman" w:hAnsi="Times New Roman CYR" w:cs="Times New Roman CYR"/>
          <w:spacing w:val="0"/>
          <w:w w:val="100"/>
          <w:kern w:val="0"/>
          <w:position w:val="-14"/>
          <w:sz w:val="28"/>
          <w:szCs w:val="28"/>
          <w:bdr w:val="none" w:sz="0" w:space="0" w:color="auto"/>
          <w:lang w:val="uk-UA"/>
          <w:eastAsianLayout w:id="0"/>
        </w:rPr>
        <w:t>’</w:t>
      </w:r>
      <w:r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язкукрайовихзадачвідносятьсярозкладврядиФур’</w:t>
      </w:r>
      <w:r w:rsidRPr="00AD612D">
        <w:rPr>
          <w:spacing w:val="0"/>
          <w:w w:val="100"/>
        </w:rPr>
        <w:t>є, методи Рітца і Галеркіна. Ряди Фур</w:t>
      </w:r>
      <w:r w:rsidRPr="00AD612D"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’</w:t>
      </w:r>
      <w:r w:rsidRPr="00AD612D">
        <w:rPr>
          <w:spacing w:val="0"/>
          <w:w w:val="100"/>
        </w:rPr>
        <w:t>є застосовуються до лінійних задач. Інші два методи застосовуються і до деяких нелінійних задач.</w:t>
      </w:r>
    </w:p>
    <w:p w:rsidR="00864E32" w:rsidRPr="00967193" w:rsidRDefault="00DA151D" w:rsidP="00967193">
      <w:pPr>
        <w:widowControl/>
        <w:spacing w:line="360" w:lineRule="auto"/>
        <w:ind w:firstLine="709"/>
        <w:jc w:val="both"/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>
        <w:t>Для чисельного розв’язку крайових задач використовують метод стр</w:t>
      </w:r>
      <w:r>
        <w:rPr>
          <w:rFonts w:ascii="Times New Roman" w:eastAsia="Times New Roman" w:hAnsi="Times New Roman" w:cs="Times New Roman CYR"/>
          <w:b/>
          <w:bCs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і</w:t>
      </w:r>
      <w:r>
        <w:rPr>
          <w:rFonts w:ascii="Times New Roman" w:eastAsia="Times New Roman" w:hAnsi="Times New Roman" w:cs="Times New Roman CYR"/>
          <w:b/>
          <w:bCs/>
          <w:spacing w:val="0"/>
          <w:w w:val="100"/>
          <w:kern w:val="0"/>
          <w:position w:val="-10"/>
          <w:sz w:val="28"/>
          <w:szCs w:val="28"/>
          <w:bdr w:val="none" w:sz="0" w:space="0" w:color="auto"/>
          <w:lang w:val="uk-UA"/>
          <w:eastAsianLayout w:id="0"/>
        </w:rPr>
        <w:t>льбиірізницевий</w:t>
      </w:r>
      <w:r>
        <w:rPr>
          <w:rFonts w:ascii="Times New Roman" w:eastAsia="Times New Roman" w:hAnsi="Times New Roman" w:cs="Times New Roman CYR"/>
          <w:b/>
          <w:bCs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методМетодстрільбибазуєтьсяназведеннікрайовоїзадачідодеякоїзадачіКошідлятієїжсистемир</w:t>
      </w:r>
      <w:r>
        <w:t>і</w:t>
      </w:r>
      <w:r>
        <w:rPr>
          <w:rFonts w:ascii="Times New Roman" w:eastAsia="Times New Roman" w:hAnsi="Times New Roman" w:cs="Times New Roman CYR"/>
          <w:b/>
          <w:bCs/>
          <w:spacing w:val="0"/>
          <w:w w:val="100"/>
          <w:kern w:val="0"/>
          <w:position w:val="-12"/>
          <w:sz w:val="28"/>
          <w:szCs w:val="28"/>
          <w:bdr w:val="none" w:sz="0" w:space="0" w:color="auto"/>
          <w:lang w:val="uk-UA"/>
          <w:eastAsianLayout w:id="0"/>
        </w:rPr>
        <w:t>вняньВрізни</w:t>
      </w:r>
      <w:r>
        <w:rPr>
          <w:rFonts w:ascii="Times New Roman" w:eastAsia="Times New Roman" w:hAnsi="Times New Roman" w:cs="Times New Roman CYR"/>
          <w:b/>
          <w:bCs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цевомуметодізадачанаближенозаміняєтьсярозв’язкомалгебраїчноїсистемирівняньзд</w:t>
      </w:r>
      <w:r>
        <w:t>осить великим числом невідомих. У випадку нелінійних задач обидва ме</w:t>
      </w:r>
      <w:r>
        <w:rPr>
          <w:rFonts w:ascii="Times New Roman" w:eastAsia="Times New Roman" w:hAnsi="Times New Roman" w:cs="Times New Roman CYR"/>
          <w:b/>
          <w:bCs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тодиєітераційнимиприцьомупобудоваітераційнихпроцесівщодобрезбігают</w:t>
      </w:r>
      <w:r>
        <w:t xml:space="preserve">ься, виявляється </w:t>
      </w:r>
      <w:r w:rsidRPr="00AD612D">
        <w:rPr>
          <w:spacing w:val="0"/>
          <w:w w:val="100"/>
        </w:rPr>
        <w:t>до</w:t>
      </w:r>
      <w:r w:rsidRPr="00AD612D">
        <w:rPr>
          <w:rFonts w:ascii="Times New Roman" w:eastAsia="Times New Roman" w:hAnsi="Times New Roman" w:cs="Times New Roman CYR"/>
          <w:b/>
          <w:bCs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ста</w:t>
      </w:r>
      <w:r w:rsidR="00864E32" w:rsidRPr="00AD612D"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тньоскладною</w:t>
      </w:r>
    </w:p>
    <w:p w:rsidR="00864E32" w:rsidRPr="00967193" w:rsidRDefault="00864E32" w:rsidP="00967193">
      <w:pPr>
        <w:widowControl/>
        <w:autoSpaceDE/>
        <w:autoSpaceDN/>
        <w:spacing w:line="360" w:lineRule="auto"/>
        <w:ind w:firstLine="709"/>
        <w:jc w:val="both"/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0C4202" w:rsidRDefault="00DA151D" w:rsidP="00967193">
      <w:pPr>
        <w:widowControl/>
        <w:autoSpaceDE/>
        <w:autoSpaceDN/>
        <w:spacing w:line="360" w:lineRule="auto"/>
        <w:ind w:firstLine="709"/>
        <w:jc w:val="center"/>
        <w:rPr>
          <w:spacing w:val="0"/>
        </w:rPr>
      </w:pPr>
      <w:r>
        <w:rPr>
          <w:rFonts w:ascii="Times New Roman" w:eastAsia="Times New Roman" w:hAnsi="Times New Roman" w:cs="Times New Roman CYR"/>
          <w:b/>
          <w:bCs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en-US"/>
          <w:eastAsianLayout w:id="0"/>
        </w:rPr>
        <w:br w:type="page"/>
      </w:r>
      <w:r w:rsidRPr="00AD612D">
        <w:rPr>
          <w:spacing w:val="0"/>
          <w:w w:val="100"/>
        </w:rPr>
        <w:t>Математична модель задач</w:t>
      </w:r>
      <w:r w:rsidRPr="00AD612D"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і</w:t>
      </w:r>
    </w:p>
    <w:p w:rsidR="000C4202" w:rsidRDefault="000C4202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 w:cs="Times New Roman CYR"/>
          <w:b/>
          <w:bCs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t>Методи приблизного розв’язання поставлених крайових задач можна ро</w:t>
      </w:r>
      <w:r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з</w:t>
      </w:r>
      <w:r>
        <w:rPr>
          <w:rFonts w:ascii="Times New Roman" w:eastAsia="Times New Roman" w:hAnsi="Times New Roman" w:cs="Times New Roman CYR"/>
          <w:b/>
          <w:bCs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битинадвігрупирізни</w:t>
      </w:r>
      <w:r>
        <w:t xml:space="preserve">цеві методи і аналітичні методи. До різницевих методів розв’язку лінійної крайової </w:t>
      </w:r>
      <w:r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задачі відносять: метод скінченних різ</w:t>
      </w:r>
      <w:r>
        <w:t>ниць  для лінійних диференціальних рівнянь другого порядку, метод прого</w:t>
      </w:r>
      <w:r>
        <w:rPr>
          <w:rFonts w:ascii="Times New Roman" w:eastAsia="Times New Roman" w:hAnsi="Times New Roman" w:cs="Times New Roman CYR"/>
          <w:b/>
          <w:bCs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н</w:t>
      </w:r>
      <w:r>
        <w:t xml:space="preserve">ки. До аналітичних методів – метод </w:t>
      </w:r>
      <w:r w:rsidRPr="00AD612D">
        <w:rPr>
          <w:spacing w:val="0"/>
          <w:w w:val="100"/>
        </w:rPr>
        <w:t>Галеркіна, метод колокацій.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>
        <w:t>Метод скінченних різниць дозволяє знайти наближений розв’язок крайової задачі у вигляді таблиці, а аналітичні методи дають можливість знайти н</w:t>
      </w:r>
      <w:r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а</w:t>
      </w:r>
      <w:r>
        <w:t>ближений розв’язок</w:t>
      </w:r>
      <w:r>
        <w:rPr>
          <w:rFonts w:cs="Times New Roman CYR"/>
          <w:szCs w:val="28"/>
        </w:rPr>
        <w:t xml:space="preserve"> </w:t>
      </w:r>
      <w:r w:rsidRPr="00AD612D">
        <w:rPr>
          <w:rFonts w:cs="Times New Roman CYR"/>
          <w:spacing w:val="0"/>
          <w:w w:val="100"/>
          <w:szCs w:val="28"/>
        </w:rPr>
        <w:t>лінійної крайової задачі у вигляді аналітичного виразу. Розглянемо метод Галер</w:t>
      </w:r>
      <w:r w:rsidRPr="00AD612D">
        <w:rPr>
          <w:rFonts w:ascii="Times New Roman" w:eastAsia="Times New Roman" w:hAnsi="Times New Roman" w:cs="Times New Roman CYR"/>
          <w:b/>
          <w:bCs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кінадлязнаходженнянаближеного</w:t>
      </w:r>
      <w:r w:rsidRPr="00AD612D"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 xml:space="preserve"> розв’язку ліні</w:t>
      </w:r>
      <w:r w:rsidRPr="00AD612D">
        <w:rPr>
          <w:rFonts w:cs="Times New Roman CYR"/>
          <w:spacing w:val="0"/>
          <w:w w:val="100"/>
          <w:szCs w:val="28"/>
          <w:bdr w:val="none" w:sz="0" w:space="0" w:color="auto"/>
        </w:rPr>
        <w:t>й</w:t>
      </w:r>
      <w:r w:rsidRPr="00AD612D">
        <w:rPr>
          <w:rFonts w:ascii="Times New Roman CYR" w:eastAsia="Times New Roman" w:hAnsi="Times New Roman CYR" w:cs="Times New Roman CYR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ної крайової задачі.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cs="Times New Roman CYR"/>
          <w:szCs w:val="28"/>
        </w:rPr>
      </w:pPr>
      <w:r>
        <w:rPr>
          <w:rFonts w:cs="Times New Roman CYR"/>
          <w:szCs w:val="28"/>
        </w:rPr>
        <w:t xml:space="preserve">Метод </w:t>
      </w:r>
      <w:r w:rsidRPr="00AD612D">
        <w:rPr>
          <w:rFonts w:cs="Times New Roman CYR"/>
          <w:spacing w:val="0"/>
          <w:w w:val="100"/>
          <w:szCs w:val="28"/>
        </w:rPr>
        <w:t>Галеркіна базується на одній теоремі з теорії загальних рядів Фур’є.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rPr>
          <w:rFonts w:cs="Times New Roman CYR"/>
          <w:szCs w:val="28"/>
        </w:rPr>
        <w:t xml:space="preserve">Теорема. Нехай </w:t>
      </w:r>
      <w:r w:rsidRPr="00AD612D">
        <w:rPr>
          <w:spacing w:val="0"/>
          <w:w w:val="100"/>
        </w:rPr>
        <w:t>EMBED Equation.3</w:t>
      </w:r>
      <w:r w:rsidRPr="00AD612D">
        <w:rPr>
          <w:rFonts w:ascii="Times New Roman" w:eastAsia="Times New Roman" w:hAnsi="Times New Roman" w:cs="Times New Roman CYR"/>
          <w:b/>
          <w:bCs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повнасистемафункційзненульовоюнормоюортогональнихнавідрізку[</w:t>
      </w:r>
      <w:r w:rsidRPr="00AD612D">
        <w:rPr>
          <w:rFonts w:ascii="Times New Roman" w:eastAsia="Times New Roman" w:hAnsi="Times New Roman" w:cs="Times New Roman CYR"/>
          <w:b/>
          <w:bCs/>
          <w:spacing w:val="0"/>
          <w:w w:val="100"/>
          <w:kern w:val="0"/>
          <w:position w:val="0"/>
          <w:sz w:val="28"/>
          <w:szCs w:val="28"/>
          <w:bdr w:val="none" w:sz="0" w:space="0" w:color="auto"/>
          <w:eastAsianLayout w:id="0"/>
        </w:rPr>
        <w:t>a</w:t>
      </w:r>
      <w:r w:rsidRPr="00AD612D">
        <w:rPr>
          <w:spacing w:val="0"/>
          <w:w w:val="100"/>
        </w:rPr>
        <w:t>, b]. Якщо неперервна функція EMBED Equation.3</w:t>
      </w:r>
      <w:r w:rsidRPr="00AD612D">
        <w:rPr>
          <w:rFonts w:ascii="Times New Roman" w:eastAsia="Times New Roman" w:hAnsi="Times New Roman"/>
          <w:b/>
          <w:i/>
          <w:iCs/>
          <w:smallCaps/>
          <w:dstrike/>
          <w:outline/>
          <w:noProof/>
          <w:snapToGrid w:val="0"/>
          <w:spacing w:val="0"/>
          <w:w w:val="100"/>
          <w:kern w:val="0"/>
          <w:position w:val="0"/>
          <w:sz w:val="28"/>
          <w:szCs w:val="28"/>
          <w:bdr w:val="none" w:sz="0" w:space="0" w:color="auto"/>
          <w:eastAsianLayout w:id="0"/>
        </w:rPr>
        <w:t>ортогональнанавідр</w:t>
      </w:r>
      <w:r w:rsidRPr="00AD612D">
        <w:rPr>
          <w:rFonts w:ascii="Times New Roman" w:eastAsia="Times New Roman" w:hAnsi="Times New Roman"/>
          <w:b/>
          <w:i/>
          <w:iCs/>
          <w:smallCaps/>
          <w:dstrike/>
          <w:outline/>
          <w:noProof/>
          <w:snapToGrid w:val="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ізку[ab]довсіхфункцій</w:t>
      </w:r>
      <w:r w:rsidRPr="00AD612D">
        <w:rPr>
          <w:spacing w:val="0"/>
          <w:w w:val="100"/>
        </w:rPr>
        <w:t>, тобто</w:t>
      </w:r>
    </w:p>
    <w:p w:rsidR="000C4202" w:rsidRDefault="000C4202" w:rsidP="00967193">
      <w:pPr>
        <w:widowControl/>
        <w:autoSpaceDE/>
        <w:autoSpaceDN/>
        <w:adjustRightInd/>
        <w:spacing w:line="360" w:lineRule="auto"/>
        <w:ind w:firstLine="709"/>
        <w:jc w:val="center"/>
      </w:pP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center"/>
      </w:pP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 xml:space="preserve">                                  </w:t>
      </w:r>
      <w:r>
        <w:t xml:space="preserve">EMBED </w:t>
      </w:r>
      <w:r w:rsidRPr="00AD612D">
        <w:rPr>
          <w:spacing w:val="0"/>
          <w:w w:val="100"/>
        </w:rPr>
        <w:t>Equation.3     (n = 0, 1, 2, . . .),                    (3)</w:t>
      </w:r>
    </w:p>
    <w:p w:rsidR="000C4202" w:rsidRDefault="000C4202" w:rsidP="00967193">
      <w:pPr>
        <w:widowControl/>
        <w:autoSpaceDE/>
        <w:autoSpaceDN/>
        <w:adjustRightInd/>
        <w:spacing w:line="360" w:lineRule="auto"/>
        <w:ind w:firstLine="709"/>
        <w:jc w:val="both"/>
      </w:pP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t xml:space="preserve">то EMBED Equation.3 при </w:t>
      </w: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fldChar w:fldCharType="begin"/>
      </w:r>
      <w:r w:rsidRPr="00AD612D">
        <w:rPr>
          <w:rFonts w:ascii="Times New Roman" w:eastAsia="Times New Roman" w:hAnsi="Times New Roman"/>
          <w:b/>
          <w:i/>
          <w:iCs/>
          <w:smallCaps/>
          <w:dstrike/>
          <w:outline/>
          <w:noProof/>
          <w:snapToGrid w:val="0"/>
          <w:spacing w:val="0"/>
          <w:w w:val="100"/>
          <w:kern w:val="0"/>
          <w:position w:val="0"/>
          <w:sz w:val="28"/>
          <w:szCs w:val="28"/>
          <w:bdr w:val="none" w:sz="0" w:space="0" w:color="auto"/>
          <w:eastAsianLayout w:id="0"/>
        </w:rPr>
        <w:instrText>EMBEDEquation</w:instrTex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b/>
          <w:i/>
          <w:iCs/>
          <w:smallCaps/>
          <w:dstrike/>
          <w:outline/>
          <w:noProof/>
          <w:snapToGrid w:val="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en-US"/>
          <w:eastAsianLayout w:id="0"/>
        </w:rPr>
      </w:pPr>
      <w:r>
        <w:instrText>Доведення. Розглянемо ряд Фур’є функції EMBED Equation.3</w:instrText>
      </w: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fldChar w:fldCharType="end"/>
      </w:r>
      <w:r>
        <w:rPr>
          <w:rFonts w:ascii="Times New Roman" w:eastAsia="Times New Roman" w:hAnsi="Times New Roman"/>
          <w:b/>
          <w:i/>
          <w:iCs/>
          <w:smallCaps/>
          <w:dstrike/>
          <w:outline/>
          <w:noProof/>
          <w:snapToGrid w:val="0"/>
          <w:spacing w:val="0"/>
          <w:w w:val="100"/>
          <w:kern w:val="0"/>
          <w:position w:val="-28"/>
          <w:sz w:val="28"/>
          <w:szCs w:val="28"/>
          <w:bdr w:val="none" w:sz="0" w:space="0" w:color="auto"/>
          <w:lang w:val="uk-UA"/>
          <w:eastAsianLayout w:id="0"/>
        </w:rPr>
        <w:t>відноснозаданоїсист</w:t>
      </w:r>
      <w:r>
        <w:rPr>
          <w:rFonts w:ascii="Times New Roman" w:eastAsia="Times New Roman" w:hAnsi="Times New Roman"/>
          <w:b/>
          <w:i/>
          <w:iCs/>
          <w:smallCaps/>
          <w:dstrike/>
          <w:outline/>
          <w:noProof/>
          <w:snapToGrid w:val="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е</w:t>
      </w:r>
      <w:r>
        <w:t>ми ор</w:t>
      </w:r>
      <w:r>
        <w:rPr>
          <w:rFonts w:ascii="Times New Roman" w:eastAsia="Times New Roman" w:hAnsi="Times New Roman"/>
          <w:b/>
          <w:i/>
          <w:iCs/>
          <w:smallCaps/>
          <w:dstrike/>
          <w:outline/>
          <w:noProof/>
          <w:snapToGrid w:val="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en-US"/>
          <w:eastAsianLayout w:id="0"/>
        </w:rPr>
        <w:t>тогональнихфункцій</w:t>
      </w:r>
    </w:p>
    <w:p w:rsidR="000C4202" w:rsidRDefault="000C4202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b/>
          <w:i/>
          <w:iCs/>
          <w:smallCaps/>
          <w:dstrike/>
          <w:outline/>
          <w:noProof/>
          <w:snapToGrid w:val="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b/>
          <w:i/>
          <w:iCs/>
          <w:smallCaps/>
          <w:dstrike/>
          <w:outline/>
          <w:noProof/>
          <w:snapToGrid w:val="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>
        <w:t xml:space="preserve">                            </w:t>
      </w:r>
      <w:r>
        <w:rPr>
          <w:rFonts w:ascii="Times New Roman" w:eastAsia="Times New Roman" w:hAnsi="Times New Roman"/>
          <w:b/>
          <w:i/>
          <w:iCs/>
          <w:smallCaps/>
          <w:dstrike/>
          <w:outline/>
          <w:noProof/>
          <w:snapToGrid w:val="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EMBEDEquation</w:t>
      </w:r>
      <w:r>
        <w:t xml:space="preserve">                    </w:t>
      </w:r>
      <w:r w:rsidRPr="00AD612D">
        <w:rPr>
          <w:spacing w:val="0"/>
          <w:w w:val="100"/>
        </w:rPr>
        <w:t>(4</w:t>
      </w:r>
    </w:p>
    <w:p w:rsidR="000C4202" w:rsidRDefault="000C4202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b/>
          <w:i/>
          <w:iCs/>
          <w:smallCaps/>
          <w:dstrike/>
          <w:outline/>
          <w:noProof/>
          <w:snapToGrid w:val="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t xml:space="preserve">Як відомо, коефіцієнти Фур’є </w:t>
      </w:r>
      <w:r>
        <w:rPr>
          <w:rFonts w:ascii="Times New Roman" w:eastAsia="Times New Roman" w:hAnsi="Times New Roman"/>
          <w:b/>
          <w:i/>
          <w:iCs/>
          <w:smallCaps/>
          <w:dstrike/>
          <w:outline/>
          <w:noProof/>
          <w:snapToGrid w:val="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fldChar w:fldCharType="begin"/>
      </w:r>
      <w:r>
        <w:rPr>
          <w:rFonts w:ascii="Times New Roman" w:eastAsia="Times New Roman" w:hAnsi="Times New Roman"/>
          <w:b/>
          <w:i/>
          <w:iCs/>
          <w:smallCaps/>
          <w:dstrike/>
          <w:outline/>
          <w:noProof/>
          <w:snapToGrid w:val="0"/>
          <w:spacing w:val="0"/>
          <w:w w:val="100"/>
          <w:kern w:val="0"/>
          <w:position w:val="-36"/>
          <w:sz w:val="28"/>
          <w:szCs w:val="28"/>
          <w:bdr w:val="none" w:sz="0" w:space="0" w:color="auto"/>
          <w:lang w:val="uk-UA"/>
          <w:eastAsianLayout w:id="0"/>
        </w:rPr>
        <w:instrText>EMBEDEquation</w:instrText>
      </w:r>
      <w:r>
        <w:instrText xml:space="preserve">  </w:instrText>
      </w:r>
      <w:r w:rsidRPr="00AD612D">
        <w:rPr>
          <w:spacing w:val="0"/>
          <w:w w:val="100"/>
        </w:rPr>
        <w:instrText>визначаються за формулою</w:instrTex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center"/>
      </w:pPr>
      <w:r>
        <w:instrText xml:space="preserve">EMBED Equation.3     де </w:instrText>
      </w:r>
      <w:r>
        <w:rPr>
          <w:spacing w:val="0"/>
        </w:rPr>
        <w:instrText xml:space="preserve">    (</w:instrText>
      </w:r>
      <w:r>
        <w:instrText xml:space="preserve">n = 0, 1, 2, . . .).                  </w:instrText>
      </w: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sym w:font="Times New Roman" w:char="0000"/>
      </w:r>
      <w:r>
        <w:instrText>)</w:instrText>
      </w:r>
    </w:p>
    <w:p w:rsidR="000C4202" w:rsidRDefault="000C4202" w:rsidP="00967193">
      <w:pPr>
        <w:widowControl/>
        <w:autoSpaceDE/>
        <w:autoSpaceDN/>
        <w:adjustRightInd/>
        <w:spacing w:line="360" w:lineRule="auto"/>
        <w:ind w:firstLine="709"/>
        <w:jc w:val="both"/>
      </w:pP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instrText xml:space="preserve">Для повної системи </w:instrText>
      </w: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instrText>EMBEDEquation</w:instrText>
      </w: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eastAsianLayout w:id="0"/>
        </w:rPr>
        <w:fldChar w:fldCharType="end"/>
      </w: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увідношеннідобудьякоїнеперервноїф</w:t>
      </w:r>
      <w:r>
        <w:t>у</w:t>
      </w: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нкції</w:t>
      </w: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fldChar w:fldCharType="begin"/>
      </w: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instrText>EMBEDEquation</w:instrText>
      </w: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fldChar w:fldCharType="separate"/>
      </w:r>
      <w:r>
        <w:t xml:space="preserve"> виконана рівність повноти </w:t>
      </w:r>
    </w:p>
    <w:p w:rsidR="000C4202" w:rsidRDefault="000C4202" w:rsidP="00967193">
      <w:pPr>
        <w:widowControl/>
        <w:autoSpaceDE/>
        <w:autoSpaceDN/>
        <w:adjustRightInd/>
        <w:spacing w:line="360" w:lineRule="auto"/>
        <w:ind w:firstLine="709"/>
        <w:jc w:val="center"/>
      </w:pP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center"/>
      </w:pPr>
      <w:r>
        <w:t xml:space="preserve">                                           </w:t>
      </w:r>
      <w:r w:rsidRPr="00AD612D">
        <w:rPr>
          <w:spacing w:val="0"/>
          <w:w w:val="100"/>
        </w:rPr>
        <w:t>EMBED Equation.3</w:t>
      </w:r>
      <w:r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sym w:font="Times New Roman" w:char="0000"/>
      </w:r>
      <w:r w:rsidRPr="00AD612D">
        <w:rPr>
          <w:spacing w:val="0"/>
          <w:w w:val="100"/>
        </w:rPr>
        <w:t>)</w:t>
      </w:r>
    </w:p>
    <w:p w:rsidR="000C4202" w:rsidRDefault="000C4202" w:rsidP="00967193">
      <w:pPr>
        <w:widowControl/>
        <w:autoSpaceDE/>
        <w:autoSpaceDN/>
        <w:adjustRightInd/>
        <w:spacing w:line="360" w:lineRule="auto"/>
        <w:ind w:firstLine="709"/>
        <w:jc w:val="both"/>
      </w:pP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 w:rsidRPr="00AD612D">
        <w:rPr>
          <w:spacing w:val="0"/>
          <w:w w:val="100"/>
        </w:rPr>
        <w:t>Звідси, враховуючи рівність (5), маємо</w:t>
      </w:r>
    </w:p>
    <w:p w:rsidR="000C4202" w:rsidRDefault="000C4202" w:rsidP="00967193">
      <w:pPr>
        <w:widowControl/>
        <w:autoSpaceDE/>
        <w:autoSpaceDN/>
        <w:adjustRightInd/>
        <w:spacing w:line="360" w:lineRule="auto"/>
        <w:ind w:firstLine="709"/>
        <w:jc w:val="both"/>
      </w:pP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center"/>
      </w:pPr>
      <w:r w:rsidRPr="00AD612D">
        <w:rPr>
          <w:spacing w:val="0"/>
          <w:w w:val="100"/>
        </w:rPr>
        <w:t>EMBED Equation.3</w:t>
      </w:r>
      <w:r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fldChar w:fldCharType="end"/>
      </w:r>
    </w:p>
    <w:p w:rsidR="000C4202" w:rsidRDefault="000C4202" w:rsidP="00967193">
      <w:pPr>
        <w:widowControl/>
        <w:autoSpaceDE/>
        <w:autoSpaceDN/>
        <w:adjustRightInd/>
        <w:spacing w:line="360" w:lineRule="auto"/>
        <w:ind w:firstLine="709"/>
        <w:jc w:val="both"/>
      </w:pP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en-US"/>
          <w:eastAsianLayout w:id="0"/>
        </w:rPr>
        <w:t>іотже</w:t>
      </w: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en-US"/>
          <w:eastAsianLayout w:id="0"/>
        </w:rPr>
        <w:fldChar w:fldCharType="begin"/>
      </w: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en-US"/>
          <w:eastAsianLayout w:id="0"/>
        </w:rPr>
        <w:instrText>EMBEDEquation</w:instrText>
      </w: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fldChar w:fldCharType="end"/>
      </w: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при</w:t>
      </w: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en-US"/>
          <w:eastAsianLayout w:id="0"/>
        </w:rPr>
        <w:fldChar w:fldCharType="begin"/>
      </w:r>
      <w:r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en-US"/>
          <w:eastAsianLayout w:id="0"/>
        </w:rPr>
        <w:instrText>EMBEDEquation</w:instrTex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instrText>Зауваження. З формули (4) випливає, що якщо неперервна функ</w:instrText>
      </w: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instrText>ція</w:instrText>
      </w:r>
      <w:r>
        <w:instrText xml:space="preserve"> </w:instrTex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bdr w:val="none" w:sz="0" w:space="0" w:color="auto"/>
          <w:lang w:val="uk-UA"/>
        </w:rPr>
      </w:pPr>
      <w:r>
        <w:instrText>ортогональна до кінцевої системи функцій EMBED Equation.3</w:instrText>
      </w: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fldChar w:fldCharType="end"/>
      </w:r>
      <w:r>
        <w:t xml:space="preserve"> (то</w:t>
      </w:r>
      <w:r>
        <w:rPr>
          <w:rFonts w:ascii="Times New Roman" w:eastAsia="Times New Roman" w:hAnsi="Times New Roman"/>
          <w:w w:val="100"/>
          <w:kern w:val="0"/>
          <w:szCs w:val="28"/>
        </w:rPr>
        <w:t>б</w:t>
      </w: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то</w:t>
      </w:r>
      <w:r>
        <w:rPr>
          <w:rFonts w:ascii="Times New Roman" w:eastAsia="Times New Roman" w:hAnsi="Times New Roman"/>
          <w:w w:val="100"/>
          <w:kern w:val="0"/>
          <w:position w:val="0"/>
          <w:sz w:val="28"/>
          <w:szCs w:val="28"/>
          <w:bdr w:val="none" w:sz="0" w:space="0" w:color="auto"/>
        </w:rPr>
        <w:t>EMBED Equation.3</w:t>
      </w:r>
      <w:r>
        <w:rPr>
          <w:bdr w:val="none" w:sz="0" w:space="0" w:color="auto"/>
          <w:lang w:val="uk-UA"/>
        </w:rPr>
        <w:t xml:space="preserve"> то</w:t>
      </w:r>
    </w:p>
    <w:p w:rsidR="004E0FBB" w:rsidRPr="00967193" w:rsidRDefault="004E0FBB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spacing w:val="0"/>
          <w:w w:val="100"/>
          <w:bdr w:val="none" w:sz="0" w:space="0" w:color="auto"/>
          <w:lang w:val="uk-UA"/>
        </w:rPr>
        <w:t>EMBED Equation.3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придостатньовеликомуN</w:t>
      </w:r>
      <w:r w:rsidR="004E0FBB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</w:rPr>
        <w:t>Вцьомувипадкуфункція</w:t>
      </w: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</w:rPr>
        <w:t>EMBED Equation.3</w:t>
      </w:r>
      <w:r>
        <w:t xml:space="preserve"> в середнь</w:t>
      </w:r>
      <w:r w:rsidR="004E0FBB" w:rsidRPr="00967193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en-US"/>
          <w:eastAsianLayout w:id="0"/>
        </w:rPr>
        <w:t>о</w:t>
      </w:r>
      <w:r>
        <w:t>му на відрізку [</w:t>
      </w:r>
      <w:r w:rsidR="004E0FBB" w:rsidRPr="00967193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a</w:t>
      </w:r>
      <w:r>
        <w:t xml:space="preserve">, </w:t>
      </w: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b]будеякзавгодномалоюПридод</w:t>
      </w:r>
      <w:r>
        <w:t xml:space="preserve">аткових </w:t>
      </w:r>
      <w:r w:rsidRPr="00AD612D">
        <w:rPr>
          <w:spacing w:val="0"/>
          <w:w w:val="100"/>
        </w:rPr>
        <w:t>обмеженнях звідси випливає, що  також малий на відрізку EMBED Equation.3</w:t>
      </w:r>
      <w:r>
        <w:tab/>
      </w:r>
    </w:p>
    <w:p w:rsidR="004E0FBB" w:rsidRPr="00967193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spacing w:val="0"/>
          <w:w w:val="100"/>
        </w:rPr>
        <w:t>Перейдемо до викладу метода Галеркіна. Нехай маємо лінійну крайову зада</w:t>
      </w:r>
      <w:r w:rsidR="004E0FBB"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чу</w:t>
      </w:r>
    </w:p>
    <w:p w:rsidR="004E0FBB" w:rsidRPr="00967193" w:rsidRDefault="004E0FBB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4E0FBB" w:rsidRPr="00967193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>
        <w:t xml:space="preserve">                                                          </w:t>
      </w:r>
      <w:r w:rsidR="004E0FBB" w:rsidRPr="00967193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EMBEDEquation</w:t>
      </w:r>
      <w:r>
        <w:rPr>
          <w:szCs w:val="28"/>
          <w:bdr w:val="none" w:sz="0" w:space="0" w:color="auto"/>
        </w:rPr>
        <w:t xml:space="preserve">               </w:t>
      </w:r>
      <w:r w:rsidRPr="00AD612D">
        <w:rPr>
          <w:spacing w:val="0"/>
          <w:w w:val="100"/>
          <w:szCs w:val="28"/>
          <w:bdr w:val="none" w:sz="0" w:space="0" w:color="auto"/>
        </w:rPr>
        <w:t>(7</w:t>
      </w:r>
    </w:p>
    <w:p w:rsidR="000C4202" w:rsidRDefault="000C4202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szCs w:val="28"/>
        </w:rPr>
      </w:pP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>
        <w:rPr>
          <w:szCs w:val="28"/>
        </w:rPr>
        <w:t xml:space="preserve">де </w:t>
      </w:r>
      <w:r w:rsidR="004E0FBB"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EMBEDEquation</w:t>
      </w:r>
      <w:r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принаявностілінійнихкрайовихумов</w:t>
      </w:r>
    </w:p>
    <w:p w:rsidR="000C4202" w:rsidRDefault="000C4202" w:rsidP="00967193">
      <w:pPr>
        <w:widowControl/>
        <w:autoSpaceDE/>
        <w:autoSpaceDN/>
        <w:adjustRightInd/>
        <w:spacing w:line="360" w:lineRule="auto"/>
        <w:ind w:firstLine="709"/>
        <w:jc w:val="center"/>
      </w:pP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center"/>
      </w:pPr>
      <w:r>
        <w:t xml:space="preserve">     </w:t>
      </w:r>
      <w:r w:rsidRPr="00AD612D">
        <w:rPr>
          <w:spacing w:val="0"/>
          <w:w w:val="100"/>
        </w:rPr>
        <w:t>EMBED Equation.3        EMBED Equation.3(8)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center"/>
      </w:pPr>
      <w:r w:rsidRPr="00AD612D">
        <w:rPr>
          <w:spacing w:val="0"/>
          <w:w w:val="100"/>
        </w:rPr>
        <w:t>EMBED Equation.3</w:t>
      </w:r>
    </w:p>
    <w:p w:rsidR="000C4202" w:rsidRDefault="000C4202" w:rsidP="00967193">
      <w:pPr>
        <w:widowControl/>
        <w:autoSpaceDE/>
        <w:autoSpaceDN/>
        <w:adjustRightInd/>
        <w:spacing w:line="360" w:lineRule="auto"/>
        <w:ind w:firstLine="709"/>
        <w:jc w:val="both"/>
      </w:pP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t>Оберемо кінцеву систему базисних функцій  EMBED Equation.3</w:t>
      </w:r>
      <w:r w:rsidR="004E0FBB" w:rsidRPr="00967193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sym w:font="Times New Roman" w:char="0000"/>
      </w: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fldChar w:fldCharType="begin"/>
      </w:r>
      <w:r w:rsidR="004E0FBB" w:rsidRPr="00967193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instrText>QUOTE</w:instrText>
      </w: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fldChar w:fldCharType="separate"/>
      </w:r>
      <w:r>
        <w:t xml:space="preserve"> = 0, 1, . </w:t>
      </w:r>
      <w:r w:rsidR="00C875E4" w:rsidRPr="00967193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n</w:t>
      </w:r>
      <w:r w:rsidR="004E0FBB" w:rsidRPr="00967193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щоскладаютьчастинудеякоїповноїсистемипричомупотурбуємосящобфу</w:t>
      </w:r>
      <w:r>
        <w:t xml:space="preserve">нкція </w:t>
      </w:r>
      <w:r w:rsidRPr="00AD612D">
        <w:rPr>
          <w:spacing w:val="0"/>
          <w:w w:val="100"/>
        </w:rPr>
        <w:t>EMBED Equation.3</w:t>
      </w:r>
      <w:r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задовольняланеодноріднікрайовіум</w:t>
      </w:r>
      <w:r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</w:rPr>
        <w:t>о</w:t>
      </w:r>
      <w:r w:rsidRPr="00AD612D">
        <w:rPr>
          <w:spacing w:val="0"/>
          <w:w w:val="100"/>
        </w:rPr>
        <w:t>ви</w:t>
      </w:r>
    </w:p>
    <w:p w:rsidR="00C875E4" w:rsidRPr="00967193" w:rsidRDefault="00C875E4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0C4202" w:rsidRDefault="00C875E4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spacing w:val="0"/>
          <w:w w:val="100"/>
          <w:kern w:val="0"/>
          <w:position w:val="-12"/>
          <w:sz w:val="28"/>
          <w:szCs w:val="28"/>
          <w:bdr w:val="none" w:sz="0" w:space="0" w:color="auto"/>
          <w:lang w:val="uk-UA"/>
          <w:eastAsianLayout w:id="0"/>
        </w:rPr>
      </w:pPr>
      <w:r w:rsidRPr="00967193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EMBEDEquation</w:t>
      </w:r>
      <w:r w:rsidR="00DA151D">
        <w:t xml:space="preserve">     </w:t>
      </w:r>
      <w:r w:rsidR="004E0FBB"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EMBEDEquation</w:t>
      </w:r>
    </w:p>
    <w:p w:rsidR="000C4202" w:rsidRDefault="000C4202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>
        <w:rPr>
          <w:szCs w:val="28"/>
          <w:bdr w:val="none" w:sz="0" w:space="0" w:color="auto"/>
        </w:rPr>
        <w:t>а функції EMBED Equation.3</w:t>
      </w:r>
      <w:r>
        <w:t xml:space="preserve">  (</w:t>
      </w: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QUOTE</w:t>
      </w:r>
      <w:r>
        <w:t xml:space="preserve"> </w:t>
      </w: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fldChar w:fldCharType="end"/>
      </w:r>
      <w:r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 xml:space="preserve"> = 1, 2, . . . , n)  задовольняли б однорідним крайовим умовам</w:t>
      </w:r>
    </w:p>
    <w:p w:rsidR="000C4202" w:rsidRDefault="000C4202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eastAsianLayout w:id="0"/>
        </w:rPr>
      </w:pPr>
    </w:p>
    <w:p w:rsidR="00C875E4" w:rsidRPr="00967193" w:rsidRDefault="00DA151D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>
        <w:t>EMBED Equation.3</w:t>
      </w:r>
      <w:r w:rsidR="00C875E4" w:rsidRPr="00967193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sym w:font="Times New Roman" w:char="0000"/>
      </w: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fldChar w:fldCharType="begin"/>
      </w:r>
      <w:r>
        <w:instrText xml:space="preserve"> QUOTE  </w:instrText>
      </w:r>
      <w:r>
        <w:rPr>
          <w:szCs w:val="28"/>
          <w:bdr w:val="none" w:sz="0" w:space="0" w:color="auto"/>
        </w:rPr>
        <w:instrText xml:space="preserve"> = </w:instrText>
      </w:r>
      <w:r w:rsidRPr="00AD612D">
        <w:rPr>
          <w:spacing w:val="0"/>
          <w:w w:val="100"/>
          <w:szCs w:val="28"/>
          <w:bdr w:val="none" w:sz="0" w:space="0" w:color="auto"/>
        </w:rPr>
        <w:instrText xml:space="preserve">1, 2, . . . , </w:instrText>
      </w:r>
      <w:r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instrText>n</w:instrText>
      </w:r>
    </w:p>
    <w:p w:rsidR="000C4202" w:rsidRDefault="000C4202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szCs w:val="28"/>
          <w:bdr w:val="none" w:sz="0" w:space="0" w:color="auto"/>
        </w:rPr>
      </w:pP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szCs w:val="28"/>
        </w:rPr>
      </w:pPr>
      <w:r>
        <w:instrText>Розв’</w:instrText>
      </w:r>
      <w:r w:rsidR="00C875E4" w:rsidRPr="00967193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instrText>язоккрайовоїзадачі</w:instrText>
      </w:r>
      <w:r w:rsidR="00C875E4" w:rsidRPr="00967193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sym w:font="Times New Roman" w:char="0000"/>
      </w:r>
      <w:r w:rsidR="00C875E4" w:rsidRPr="00967193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instrText>–</w:instrText>
      </w:r>
      <w:r w:rsidR="00C875E4" w:rsidRPr="00967193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sym w:font="Times New Roman" w:char="0000"/>
      </w:r>
      <w:r w:rsidR="00C875E4" w:rsidRPr="00967193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instrText>будемоякзвичайношукатиуви</w:instrText>
      </w:r>
      <w:r>
        <w:rPr>
          <w:szCs w:val="28"/>
        </w:rPr>
        <w:instrText>гляді</w:instrTex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center"/>
      </w:pPr>
      <w:r>
        <w:rPr>
          <w:szCs w:val="28"/>
        </w:rPr>
        <w:instrText xml:space="preserve">                                                       </w:instrText>
      </w:r>
      <w:r w:rsidR="00C875E4" w:rsidRPr="00967193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instrText>EMBEDEquation</w:instrText>
      </w: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fldChar w:fldCharType="end"/>
      </w:r>
      <w:r>
        <w:t xml:space="preserve">                     (9)</w:t>
      </w:r>
    </w:p>
    <w:p w:rsidR="00C875E4" w:rsidRPr="00967193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>
        <w:t xml:space="preserve">При нашому підборі базисних функцій EMBED Equation.3 функція </w:t>
      </w: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EMBEDEquation</w:t>
      </w:r>
      <w:r>
        <w:rPr>
          <w:spacing w:val="0"/>
        </w:rPr>
        <w:t>, що визнач</w:t>
      </w:r>
      <w:r>
        <w:t>ається ф</w:t>
      </w: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о</w:t>
      </w:r>
      <w:r>
        <w:t xml:space="preserve">рмулою (9), очевидно, задовольняє крайовим умовам (8) при будь-якому </w:t>
      </w:r>
      <w:r w:rsidRPr="00AD612D">
        <w:rPr>
          <w:spacing w:val="0"/>
          <w:w w:val="100"/>
        </w:rPr>
        <w:t>виборі коефіцієнтів EMBED Equation.3</w:t>
      </w:r>
      <w:r w:rsidR="00C875E4"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Вираз</w:t>
      </w:r>
      <w:r w:rsidR="00C875E4"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sym w:font="Times New Roman" w:char="0000"/>
      </w:r>
      <w:r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</w:rPr>
        <w:t>підстав</w:t>
      </w:r>
      <w:r w:rsidR="00C875E4"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имоудиференціальнері</w:t>
      </w:r>
      <w:r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eastAsianLayout w:id="0"/>
        </w:rPr>
        <w:t>в</w:t>
      </w:r>
      <w:r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</w:rPr>
        <w:t>няння (7</w:t>
      </w:r>
      <w:r w:rsidR="00C875E4"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щодаєнев’язність</w:t>
      </w:r>
    </w:p>
    <w:p w:rsidR="00C875E4" w:rsidRPr="00967193" w:rsidRDefault="00C875E4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t xml:space="preserve"> </w:t>
      </w:r>
      <w:r w:rsidRPr="00AD612D">
        <w:rPr>
          <w:spacing w:val="0"/>
          <w:w w:val="100"/>
        </w:rPr>
        <w:t>так, щоб функція EMBED Equation.3 була в якомусь сенсі малою.</w:t>
      </w:r>
    </w:p>
    <w:p w:rsidR="00C875E4" w:rsidRPr="00AD612D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>
        <w:t xml:space="preserve">Згідно </w:t>
      </w:r>
      <w:r w:rsidRPr="00AD612D">
        <w:rPr>
          <w:spacing w:val="0"/>
          <w:w w:val="100"/>
        </w:rPr>
        <w:t xml:space="preserve">методу Галеркіна вимагаємо, щоб нев’язність </w:t>
      </w:r>
      <w:r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fldChar w:fldCharType="begin"/>
      </w:r>
      <w:r w:rsidR="00C875E4"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instrText>EMBEDEquation</w:instrText>
      </w:r>
      <w:r w:rsidRPr="00AD612D">
        <w:rPr>
          <w:spacing w:val="0"/>
          <w:w w:val="100"/>
        </w:rPr>
        <w:instrText xml:space="preserve"> була ортогона</w:instrText>
      </w:r>
      <w:r w:rsidRPr="00AD612D">
        <w:rPr>
          <w:rFonts w:ascii="Times New Roman" w:eastAsia="Times New Roman" w:hAnsi="Times New Roman"/>
          <w:spacing w:val="0"/>
          <w:w w:val="100"/>
          <w:kern w:val="0"/>
          <w:position w:val="-12"/>
          <w:sz w:val="28"/>
          <w:szCs w:val="28"/>
          <w:bdr w:val="none" w:sz="0" w:space="0" w:color="auto"/>
          <w:lang w:val="uk-UA"/>
          <w:eastAsianLayout w:id="0"/>
        </w:rPr>
        <w:instrText>льноюдобазиснихфункцій</w:instrText>
      </w:r>
      <w:r w:rsidRPr="00AD612D">
        <w:rPr>
          <w:spacing w:val="0"/>
          <w:w w:val="100"/>
        </w:rPr>
        <w:instrText xml:space="preserve"> (</w:instrText>
      </w:r>
      <w:r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</w:rPr>
        <w:instrText xml:space="preserve"> QUOTE </w:instrText>
      </w:r>
      <w:r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</w:rPr>
        <w:instrText xml:space="preserve"> </w:instrText>
      </w:r>
      <w:r w:rsidRPr="00AD612D">
        <w:rPr>
          <w:spacing w:val="0"/>
          <w:w w:val="100"/>
        </w:rPr>
        <w:instrText xml:space="preserve"> = 1, 2, . . . , </w:instrText>
      </w:r>
      <w:r w:rsidR="00C875E4"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0"/>
          <w:bdr w:val="none" w:sz="0" w:space="0" w:color="auto"/>
          <w:lang w:val="uk-UA"/>
          <w:eastAsianLayout w:id="0"/>
        </w:rPr>
        <w:instrText>n</w:instrText>
      </w:r>
      <w:r w:rsidR="00C875E4"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instrText>приходимодосистемилінійнихрівнянь</w:instrText>
      </w:r>
    </w:p>
    <w:p w:rsidR="00C875E4" w:rsidRPr="00AD612D" w:rsidRDefault="00C875E4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spacing w:val="0"/>
          <w:w w:val="100"/>
        </w:rPr>
        <w:instrText>EMBED Equation.3</w:instrText>
      </w:r>
      <w:r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</w:rPr>
        <w:fldChar w:fldCharType="end"/>
      </w:r>
    </w:p>
    <w:p w:rsidR="000C4202" w:rsidRDefault="000C4202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абобільшдетал</w:t>
      </w:r>
      <w:r w:rsidRPr="00AD612D">
        <w:rPr>
          <w:rFonts w:ascii="Times New Roman" w:eastAsia="Times New Roman" w:hAnsi="Times New Roman"/>
          <w:spacing w:val="0"/>
          <w:w w:val="100"/>
          <w:kern w:val="0"/>
          <w:position w:val="-12"/>
          <w:sz w:val="28"/>
          <w:szCs w:val="28"/>
          <w:bdr w:val="none" w:sz="0" w:space="0" w:color="auto"/>
          <w:lang w:val="uk-UA"/>
          <w:eastAsianLayout w:id="0"/>
        </w:rPr>
        <w:t>ь</w:t>
      </w:r>
      <w:r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но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center"/>
      </w:pP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fldChar w:fldCharType="begin"/>
      </w: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instrText>EMBEDEquation</w:instrText>
      </w:r>
      <w:r>
        <w:rPr>
          <w:rFonts w:eastAsia="Times New Roman" w:hAnsi="Times New Roman"/>
          <w:w w:val="100"/>
          <w:szCs w:val="28"/>
          <w:bdr w:val="none" w:sz="0" w:space="0" w:color="auto"/>
          <w:lang w:val="uk-UA"/>
          <w:eastAsianLayout w:id="0"/>
        </w:rPr>
        <w:fldChar w:fldCharType="separate"/>
      </w:r>
      <w:r>
        <w:t xml:space="preserve">         </w:t>
      </w:r>
      <w:r w:rsidRPr="00AD612D">
        <w:rPr>
          <w:spacing w:val="0"/>
          <w:w w:val="100"/>
        </w:rPr>
        <w:t>(10)</w:t>
      </w:r>
    </w:p>
    <w:p w:rsidR="00C875E4" w:rsidRPr="00967193" w:rsidRDefault="00DA151D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sym w:font="Times New Roman" w:char="0000"/>
      </w: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fldChar w:fldCharType="begin"/>
      </w:r>
      <w:r w:rsidR="00C875E4" w:rsidRPr="00967193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instrText>QUOTE</w:instrText>
      </w:r>
      <w:r>
        <w:instrText xml:space="preserve"> </w:instrText>
      </w: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fldChar w:fldCharType="end"/>
      </w:r>
      <w:r>
        <w:t xml:space="preserve"> = </w:t>
      </w:r>
      <w:r w:rsidRPr="00AD612D">
        <w:rPr>
          <w:spacing w:val="0"/>
          <w:w w:val="100"/>
        </w:rPr>
        <w:t>1, 2, . . . , n</w:t>
      </w:r>
    </w:p>
    <w:p w:rsidR="000C4202" w:rsidRDefault="000C4202" w:rsidP="00967193">
      <w:pPr>
        <w:widowControl/>
        <w:spacing w:line="360" w:lineRule="auto"/>
        <w:ind w:firstLine="709"/>
        <w:jc w:val="center"/>
      </w:pPr>
    </w:p>
    <w:p w:rsidR="000C4202" w:rsidRDefault="00C875E4" w:rsidP="00967193">
      <w:pPr>
        <w:widowControl/>
        <w:spacing w:line="360" w:lineRule="auto"/>
        <w:ind w:firstLine="709"/>
        <w:jc w:val="center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967193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br w:type="page"/>
      </w:r>
      <w:r w:rsidR="00DA151D"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РОЗДІЛПРАКТИ</w:t>
      </w:r>
      <w:r w:rsidR="00DA151D" w:rsidRPr="00AD612D">
        <w:rPr>
          <w:spacing w:val="0"/>
          <w:w w:val="100"/>
          <w:szCs w:val="28"/>
          <w:bdr w:val="none" w:sz="0" w:space="0" w:color="auto"/>
        </w:rPr>
        <w:t>Ч</w:t>
      </w:r>
      <w:r w:rsidR="00DA151D"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НАЧАСТИНА</w:t>
      </w:r>
    </w:p>
    <w:p w:rsidR="000C4202" w:rsidRDefault="000C4202" w:rsidP="00967193">
      <w:pPr>
        <w:widowControl/>
        <w:spacing w:line="360" w:lineRule="auto"/>
        <w:ind w:firstLine="709"/>
        <w:jc w:val="center"/>
      </w:pPr>
    </w:p>
    <w:p w:rsidR="00C875E4" w:rsidRPr="00967193" w:rsidRDefault="00DA151D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>
        <w:t xml:space="preserve">. Алгоритм </w:t>
      </w:r>
      <w:r w:rsidRPr="00AD612D">
        <w:rPr>
          <w:spacing w:val="0"/>
          <w:w w:val="100"/>
        </w:rPr>
        <w:t>метод</w:t>
      </w:r>
      <w:r w:rsidR="00C875E4"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eastAsianLayout w:id="0"/>
        </w:rPr>
        <w:t>у</w:t>
      </w:r>
    </w:p>
    <w:p w:rsidR="00C875E4" w:rsidRPr="00967193" w:rsidRDefault="00C875E4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C875E4" w:rsidRPr="00967193" w:rsidRDefault="00C875E4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Визначаємозданогодиференціальногорівняннядругогопорядкуфункції</w:t>
      </w:r>
    </w:p>
    <w:p w:rsidR="000C4202" w:rsidRDefault="000C4202" w:rsidP="00967193">
      <w:pPr>
        <w:widowControl/>
        <w:autoSpaceDE/>
        <w:autoSpaceDN/>
        <w:adjustRightInd/>
        <w:spacing w:line="360" w:lineRule="auto"/>
        <w:ind w:firstLine="709"/>
        <w:jc w:val="both"/>
      </w:pP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t>2. Обираємо систему базисних функцій EMBED Equation.3</w:t>
      </w: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fldChar w:fldCharType="end"/>
      </w:r>
      <w:r w:rsidR="00C875E4" w:rsidRPr="00967193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en-US"/>
          <w:eastAsianLayout w:id="0"/>
        </w:rPr>
        <w:sym w:font="Times New Roman" w:char="0000"/>
      </w: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fldChar w:fldCharType="begin"/>
      </w:r>
      <w:r>
        <w:instrText xml:space="preserve"> QUOTE  </w:instrText>
      </w: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fldChar w:fldCharType="separate"/>
      </w: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ptab w:relativeTo="margin" w:alignment="left" w:leader="none"/>
      </w: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n</w:t>
      </w:r>
      <w:r>
        <w:t xml:space="preserve">) так, щоб функція </w:t>
      </w: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EMBEDEquation</w:t>
      </w: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fldChar w:fldCharType="end"/>
      </w:r>
      <w:r>
        <w:t xml:space="preserve"> задовольняла крайовим умовам: </w:t>
      </w:r>
      <w:r>
        <w:rPr>
          <w:szCs w:val="28"/>
        </w:rPr>
        <w:t xml:space="preserve">     </w:t>
      </w:r>
      <w:r>
        <w:t>EMBED Equation.3</w:t>
      </w:r>
      <w:r w:rsidR="00C875E4" w:rsidRPr="00967193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афункції</w:t>
      </w:r>
      <w:r>
        <w:t xml:space="preserve"> = 1, 2, . . . , n) задовольняли б однорідним крайовим умовам EMBED Equation.3    (</w:t>
      </w:r>
      <w:r w:rsidR="00C875E4" w:rsidRPr="00967193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fldChar w:fldCharType="begin"/>
      </w:r>
      <w:r>
        <w:instrText xml:space="preserve"> QUOTE  </w:instrText>
      </w:r>
      <w:r w:rsidR="00C875E4" w:rsidRPr="00967193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fldChar w:fldCharType="separate"/>
      </w:r>
      <w:r>
        <w:t xml:space="preserve"> </w:t>
      </w:r>
      <w:r>
        <w:rPr>
          <w:spacing w:val="0"/>
        </w:rPr>
        <w:t>n</w:t>
      </w:r>
      <w:r>
        <w:t>).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szCs w:val="28"/>
          <w:bdr w:val="none" w:sz="0" w:space="0" w:color="auto"/>
        </w:rPr>
      </w:pPr>
      <w:r>
        <w:t xml:space="preserve"> Знаходимо EMBED Equation.3  (</w:t>
      </w: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 xml:space="preserve"> QUOTE </w:t>
      </w:r>
      <w:r>
        <w:t xml:space="preserve"> </w:t>
      </w:r>
      <w:r w:rsidR="00C875E4" w:rsidRPr="00967193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0"/>
          <w:bdr w:val="none" w:sz="0" w:space="0" w:color="auto"/>
          <w:eastAsianLayout w:id="0"/>
        </w:rPr>
        <w:fldChar w:fldCharType="end"/>
      </w:r>
      <w:r>
        <w:rPr>
          <w:szCs w:val="28"/>
          <w:bdr w:val="none" w:sz="0" w:space="0" w:color="auto"/>
        </w:rPr>
        <w:t xml:space="preserve"> </w:t>
      </w:r>
      <w:r w:rsidRPr="00AD612D">
        <w:rPr>
          <w:spacing w:val="0"/>
          <w:w w:val="100"/>
          <w:szCs w:val="28"/>
          <w:bdr w:val="none" w:sz="0" w:space="0" w:color="auto"/>
        </w:rPr>
        <w:t>= 0, 1, 2, 3, 4).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szCs w:val="28"/>
          <w:bdr w:val="none" w:sz="0" w:space="0" w:color="auto"/>
        </w:rPr>
      </w:pPr>
      <w:r>
        <w:rPr>
          <w:szCs w:val="28"/>
          <w:bdr w:val="none" w:sz="0" w:space="0" w:color="auto"/>
        </w:rPr>
        <w:t xml:space="preserve"> </w:t>
      </w:r>
      <w:r w:rsidRPr="00AD612D">
        <w:rPr>
          <w:spacing w:val="0"/>
          <w:w w:val="100"/>
          <w:szCs w:val="28"/>
          <w:bdr w:val="none" w:sz="0" w:space="0" w:color="auto"/>
        </w:rPr>
        <w:t xml:space="preserve">4. Використовуючи позначення </w:t>
      </w:r>
    </w:p>
    <w:p w:rsidR="000C4202" w:rsidRDefault="000C4202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szCs w:val="28"/>
          <w:bdr w:val="none" w:sz="0" w:space="0" w:color="auto"/>
        </w:rPr>
      </w:pPr>
    </w:p>
    <w:p w:rsidR="00A1491A" w:rsidRPr="00967193" w:rsidRDefault="00C875E4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967193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0"/>
          <w:bdr w:val="none" w:sz="0" w:space="0" w:color="auto"/>
          <w:lang w:val="uk-UA"/>
          <w:eastAsianLayout w:id="0"/>
        </w:rPr>
        <w:t>EMBEDEquation</w:t>
      </w:r>
      <w:r w:rsidR="00DA151D">
        <w:t>,</w:t>
      </w:r>
      <w:r w:rsidR="00A1491A" w:rsidRPr="00967193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fldChar w:fldCharType="begin"/>
      </w:r>
      <w:r w:rsidRPr="00967193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instrText>EMBEDEquation</w:instrText>
      </w:r>
      <w:r w:rsidR="00A1491A" w:rsidRPr="00967193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fldChar w:fldCharType="end"/>
      </w:r>
    </w:p>
    <w:p w:rsidR="00A1491A" w:rsidRPr="00967193" w:rsidRDefault="00A1491A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0C4202" w:rsidRDefault="00C875E4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 w:rsidRPr="00967193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обраховуємокоефіцієнти</w:t>
      </w:r>
      <w:r w:rsidR="00DA151D" w:rsidRPr="00AD612D">
        <w:rPr>
          <w:spacing w:val="0"/>
          <w:w w:val="100"/>
        </w:rPr>
        <w:t xml:space="preserve">системи: </w:t>
      </w:r>
    </w:p>
    <w:p w:rsidR="000C4202" w:rsidRDefault="000C4202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bdr w:val="none" w:sz="0" w:space="0" w:color="auto"/>
          <w:lang w:val="uk-UA"/>
          <w:eastAsianLayout w:id="0"/>
        </w:rPr>
      </w:pPr>
    </w:p>
    <w:p w:rsidR="000C4202" w:rsidRDefault="00A1491A" w:rsidP="00967193">
      <w:pPr>
        <w:widowControl/>
        <w:autoSpaceDE/>
        <w:autoSpaceDN/>
        <w:adjustRightInd/>
        <w:spacing w:line="360" w:lineRule="auto"/>
        <w:ind w:firstLine="709"/>
        <w:jc w:val="center"/>
      </w:pPr>
      <w:r w:rsidRPr="00967193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EMBEDEquation</w:t>
      </w:r>
      <w:r w:rsidR="00DA151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sym w:font="Times New Roman" w:char="0000"/>
      </w:r>
      <w:r w:rsidR="00DA151D">
        <w:t xml:space="preserve"> QUOTE   </w:t>
      </w:r>
      <w:r w:rsidR="00DA151D" w:rsidRPr="00AD612D">
        <w:rPr>
          <w:spacing w:val="0"/>
          <w:w w:val="100"/>
        </w:rPr>
        <w:t>= 1, 2, . . . , n).</w:t>
      </w:r>
    </w:p>
    <w:p w:rsidR="00590D07" w:rsidRPr="00967193" w:rsidRDefault="00590D07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C875E4" w:rsidRPr="00967193" w:rsidRDefault="00A1491A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967193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Виконуючинеобхідніскороченняприходимодосистемизякоїв</w:t>
      </w:r>
      <w:r w:rsidR="00590D07" w:rsidRPr="00967193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и</w:t>
      </w:r>
      <w:r w:rsidRPr="00967193">
        <w:rPr>
          <w:rFonts w:ascii="Times New Roman" w:eastAsia="Times New Roman" w:hAnsi="Times New Roman"/>
          <w:spacing w:val="0"/>
          <w:w w:val="100"/>
          <w:kern w:val="0"/>
          <w:position w:val="-5"/>
          <w:sz w:val="28"/>
          <w:szCs w:val="28"/>
          <w:bdr w:val="none" w:sz="0" w:space="0" w:color="auto"/>
          <w:lang w:val="uk-UA"/>
          <w:eastAsianLayout w:id="0"/>
        </w:rPr>
        <w:t>значаємо</w:t>
      </w:r>
      <w:r w:rsidR="00DA151D">
        <w:t>EMBED Equation.3</w:t>
      </w:r>
      <w:r w:rsidR="00DA151D">
        <w:rPr>
          <w:szCs w:val="28"/>
        </w:rPr>
        <w:t xml:space="preserve"> (</w:t>
      </w:r>
      <w:r w:rsidR="00DA151D">
        <w:t xml:space="preserve"> QUOTE  = 1, 2, . . . , </w:t>
      </w:r>
      <w:r w:rsidR="00590D07" w:rsidRPr="00967193">
        <w:rPr>
          <w:rFonts w:ascii="Times New Roman" w:eastAsia="Times New Roman" w:hAnsi="Times New Roman"/>
          <w:spacing w:val="0"/>
          <w:w w:val="100"/>
          <w:kern w:val="0"/>
          <w:position w:val="-12"/>
          <w:sz w:val="28"/>
          <w:szCs w:val="28"/>
          <w:bdr w:val="none" w:sz="0" w:space="0" w:color="auto"/>
          <w:lang w:val="uk-UA"/>
          <w:eastAsianLayout w:id="0"/>
        </w:rPr>
        <w:t>n</w:t>
      </w:r>
      <w:r w:rsidR="00C875E4" w:rsidRPr="00967193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іотримуєморозв’</w:t>
      </w:r>
      <w:r w:rsidR="00C875E4" w:rsidRPr="00967193">
        <w:rPr>
          <w:rFonts w:ascii="Times New Roman" w:eastAsia="Times New Roman" w:hAnsi="Times New Roman"/>
          <w:spacing w:val="0"/>
          <w:w w:val="100"/>
          <w:kern w:val="0"/>
          <w:position w:val="-5"/>
          <w:sz w:val="28"/>
          <w:szCs w:val="28"/>
          <w:bdr w:val="none" w:sz="0" w:space="0" w:color="auto"/>
          <w:lang w:val="uk-UA"/>
          <w:eastAsianLayout w:id="0"/>
        </w:rPr>
        <w:t>язок</w:t>
      </w:r>
      <w:r w:rsidR="00DA151D">
        <w:t xml:space="preserve"> вигляді:</w:t>
      </w:r>
    </w:p>
    <w:p w:rsidR="000C4202" w:rsidRDefault="000C4202" w:rsidP="00967193">
      <w:pPr>
        <w:widowControl/>
        <w:shd w:val="clear" w:color="auto" w:fill="FFFFFF"/>
        <w:spacing w:line="360" w:lineRule="auto"/>
        <w:ind w:firstLine="709"/>
        <w:jc w:val="center"/>
      </w:pPr>
    </w:p>
    <w:p w:rsidR="00A1491A" w:rsidRPr="00967193" w:rsidRDefault="00A1491A" w:rsidP="00967193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/>
          <w:spacing w:val="0"/>
          <w:w w:val="100"/>
          <w:kern w:val="0"/>
          <w:position w:val="-12"/>
          <w:sz w:val="28"/>
          <w:szCs w:val="28"/>
          <w:bdr w:val="none" w:sz="0" w:space="0" w:color="auto"/>
          <w:lang w:val="uk-UA"/>
          <w:eastAsianLayout w:id="0"/>
        </w:rPr>
      </w:pPr>
      <w:r w:rsidRPr="00967193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0"/>
          <w:bdr w:val="none" w:sz="0" w:space="0" w:color="auto"/>
          <w:lang w:val="uk-UA"/>
          <w:eastAsianLayout w:id="0"/>
        </w:rPr>
        <w:fldChar w:fldCharType="begin"/>
      </w:r>
      <w:r w:rsidR="00C875E4" w:rsidRPr="00967193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0"/>
          <w:bdr w:val="none" w:sz="0" w:space="0" w:color="auto"/>
          <w:lang w:val="uk-UA"/>
          <w:eastAsianLayout w:id="0"/>
        </w:rPr>
        <w:instrText>EMBEDEquation</w:instrText>
      </w:r>
      <w:r w:rsidRPr="00967193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fldChar w:fldCharType="end"/>
      </w:r>
    </w:p>
    <w:p w:rsidR="00A1491A" w:rsidRPr="00967193" w:rsidRDefault="00A1491A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A1491A" w:rsidRPr="00967193" w:rsidRDefault="00A1491A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967193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br w:type="page"/>
      </w:r>
      <w:r w:rsidR="00DA151D">
        <w:t xml:space="preserve">2.2. БЛОК-СХЕМА </w:t>
      </w:r>
      <w:r w:rsidR="00DA151D" w:rsidRPr="00AD612D">
        <w:rPr>
          <w:spacing w:val="0"/>
          <w:w w:val="100"/>
        </w:rPr>
        <w:t>А</w:t>
      </w:r>
      <w:r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ЛГОРИТМУ</w:t>
      </w:r>
    </w:p>
    <w:p w:rsidR="00A1491A" w:rsidRPr="00967193" w:rsidRDefault="00A1491A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spacing w:val="0"/>
          <w:w w:val="100"/>
          <w:kern w:val="0"/>
          <w:position w:val="-12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МетодГалеркіна</w:t>
      </w:r>
    </w:p>
    <w:p w:rsidR="00590D07" w:rsidRPr="00967193" w:rsidRDefault="00AD612D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pict>
          <v:oval id="_x0000_s1026" style="position:absolute;left:0;text-align:left;margin-left:169.35pt;margin-top:3.7pt;width:143.65pt;height:52.3pt;z-index:251645440">
            <v:textbox style="mso-next-textbox:#_x0000_s1026">
              <w:txbxContent>
                <w:p w:rsidR="00967193" w:rsidRDefault="00967193" w:rsidP="003C4EEA">
                  <w:pPr>
                    <w:pStyle w:val="a3"/>
                    <w:tabs>
                      <w:tab w:val="clear" w:pos="4536"/>
                      <w:tab w:val="clear" w:pos="9356"/>
                    </w:tabs>
                    <w:spacing w:line="240" w:lineRule="auto"/>
                    <w:jc w:val="center"/>
                    <w:rPr>
                      <w:lang w:val="ru-RU"/>
                    </w:rPr>
                  </w:pPr>
                  <w:r w:rsidRPr="00AD612D">
                    <w:rPr>
                      <w:lang w:val="ru-RU"/>
                    </w:rPr>
                    <w:t>Початок</w:t>
                  </w:r>
                </w:p>
              </w:txbxContent>
            </v:textbox>
          </v:oval>
        </w:pict>
      </w:r>
    </w:p>
    <w:p w:rsidR="00590D07" w:rsidRPr="00967193" w:rsidRDefault="00590D07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C875E4" w:rsidRPr="00967193" w:rsidRDefault="00AD612D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pict>
          <v:line id="_x0000_s1027" style="position:absolute;left:0;text-align:left;z-index:251648512" from="243.1pt,10.95pt" to="243.1pt,37.95pt">
            <v:stroke endarrow="block"/>
          </v:line>
        </w:pict>
      </w:r>
    </w:p>
    <w:p w:rsidR="000C4202" w:rsidRDefault="00AD612D" w:rsidP="00967193">
      <w:pPr>
        <w:widowControl/>
        <w:autoSpaceDE/>
        <w:autoSpaceDN/>
        <w:adjustRightInd/>
        <w:spacing w:line="360" w:lineRule="auto"/>
        <w:ind w:firstLine="709"/>
        <w:jc w:val="center"/>
      </w:pP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pict>
          <v:rect id="_x0000_s1028" style="position:absolute;left:0;text-align:left;margin-left:169.35pt;margin-top:15.4pt;width:156pt;height:45pt;z-index:251652608">
            <v:textbox style="mso-next-textbox:#_x0000_s1028">
              <w:txbxContent>
                <w:p w:rsidR="000C4202" w:rsidRDefault="00DA151D" w:rsidP="003C4EEA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AD612D">
                    <w:rPr>
                      <w:spacing w:val="0"/>
                      <w:w w:val="100"/>
                    </w:rPr>
                    <w:t>Введ</w:t>
                  </w:r>
                  <w:r w:rsidRPr="00AD612D">
                    <w:rPr>
                      <w:rFonts w:ascii="Times New Roman" w:eastAsia="Times New Roman" w:hAnsi="Times New Roman"/>
                      <w:color w:val="000000"/>
                      <w:spacing w:val="0"/>
                      <w:w w:val="100"/>
                      <w:kern w:val="0"/>
                      <w:position w:val="0"/>
                      <w:sz w:val="28"/>
                      <w:szCs w:val="28"/>
                      <w:bdr w:val="none" w:sz="0" w:space="0" w:color="auto"/>
                      <w:lang w:val="uk-UA"/>
                      <w:eastAsianLayout w:id="0"/>
                    </w:rPr>
                    <w:t>ення</w:t>
                  </w:r>
                </w:p>
                <w:p w:rsidR="00967193" w:rsidRDefault="00967193" w:rsidP="003C4EEA">
                  <w:pPr>
                    <w:pStyle w:val="a6"/>
                    <w:jc w:val="center"/>
                  </w:pPr>
                </w:p>
              </w:txbxContent>
            </v:textbox>
          </v:rect>
        </w:pict>
      </w:r>
    </w:p>
    <w:p w:rsidR="000C4202" w:rsidRDefault="000C4202" w:rsidP="00967193">
      <w:pPr>
        <w:widowControl/>
        <w:autoSpaceDE/>
        <w:autoSpaceDN/>
        <w:adjustRightInd/>
        <w:spacing w:line="360" w:lineRule="auto"/>
        <w:ind w:firstLine="709"/>
        <w:jc w:val="center"/>
      </w:pPr>
    </w:p>
    <w:p w:rsidR="000C4202" w:rsidRDefault="00AD612D" w:rsidP="00967193">
      <w:pPr>
        <w:widowControl/>
        <w:autoSpaceDE/>
        <w:autoSpaceDN/>
        <w:adjustRightInd/>
        <w:spacing w:line="360" w:lineRule="auto"/>
        <w:ind w:firstLine="709"/>
        <w:jc w:val="center"/>
      </w:pPr>
      <w:r>
        <w:pict>
          <v:line id="_x0000_s1029" style="position:absolute;left:0;text-align:left;z-index:251647488" from="243.1pt,15.35pt" to="243.1pt,42.35pt">
            <v:stroke endarrow="block"/>
          </v:line>
        </w:pict>
      </w:r>
    </w:p>
    <w:p w:rsidR="000C4202" w:rsidRDefault="00AD612D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kern w:val="0"/>
          <w:position w:val="0"/>
        </w:rPr>
      </w:pPr>
      <w:r>
        <w:pict>
          <v:line id="_x0000_s1030" style="position:absolute;left:0;text-align:left;flip:x;z-index:251644416" from="243.1pt,14.2pt" to="401.45pt,14.2pt">
            <v:stroke endarrow="block"/>
          </v:line>
        </w:pict>
      </w:r>
      <w:r>
        <w:pict>
          <v:line id="_x0000_s1031" style="position:absolute;left:0;text-align:left;z-index:251662848" from="401.35pt,14.2pt" to="402.2pt,383.6pt"/>
        </w:pict>
      </w:r>
      <w:r>
        <w:pict>
          <v:line id="_x0000_s1032" style="position:absolute;left:0;text-align:left;flip:y;z-index:251651584" from="85.45pt,9.05pt" to="243.1pt,9.05pt">
            <v:stroke endarrow="block"/>
          </v:line>
        </w:pict>
      </w:r>
      <w:r>
        <w:pict>
          <v:line id="_x0000_s1033" style="position:absolute;left:0;text-align:left;flip:x y;z-index:251661824" from="83.9pt,9.05pt" to="83.9pt,189.9pt"/>
        </w:pict>
      </w:r>
      <w:r>
        <w:pict>
          <v:rect id="_x0000_s1034" style="position:absolute;left:0;text-align:left;margin-left:163.35pt;margin-top:19.8pt;width:171.5pt;height:73.05pt;z-index:251646464">
            <v:textbox style="mso-next-textbox:#_x0000_s1034">
              <w:txbxContent>
                <w:p w:rsidR="000C4202" w:rsidRDefault="00DA151D" w:rsidP="001B0390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AD612D">
                    <w:rPr>
                      <w:spacing w:val="0"/>
                      <w:w w:val="100"/>
                    </w:rPr>
                    <w:t>Введення</w:t>
                  </w:r>
                </w:p>
                <w:p w:rsidR="000C4202" w:rsidRDefault="00DA151D" w:rsidP="003C4EEA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Times New Roman" w:eastAsia="Times New Roman"/>
                      <w:color w:val="000000"/>
                      <w:spacing w:val="0"/>
                      <w:kern w:val="0"/>
                      <w:position w:val="-68"/>
                      <w:sz w:val="28"/>
                    </w:rPr>
                  </w:pPr>
                  <w:r>
                    <w:t>EMBED Equation.3</w:t>
                  </w:r>
                  <w:r>
                    <w:rPr>
                      <w:color w:val="000000"/>
                      <w:szCs w:val="28"/>
                      <w:bdr w:val="none" w:sz="0" w:space="0" w:color="auto"/>
                    </w:rPr>
                    <w:t xml:space="preserve">   </w:t>
                  </w:r>
                  <w:r w:rsidRPr="00AD612D">
                    <w:rPr>
                      <w:color w:val="000000"/>
                      <w:spacing w:val="0"/>
                      <w:w w:val="100"/>
                      <w:szCs w:val="28"/>
                      <w:bdr w:val="none" w:sz="0" w:space="0" w:color="auto"/>
                    </w:rPr>
                    <w:t>(</w:t>
                  </w:r>
                  <w:r w:rsidR="003D136D" w:rsidRPr="00AD612D">
                    <w:rPr>
                      <w:rFonts w:ascii="Times New Roman" w:eastAsia="Times New Roman" w:hAnsi="Times New Roman"/>
                      <w:spacing w:val="0"/>
                      <w:w w:val="100"/>
                      <w:kern w:val="0"/>
                      <w:position w:val="0"/>
                      <w:sz w:val="28"/>
                      <w:szCs w:val="20"/>
                      <w:bdr w:val="none" w:sz="0" w:space="0" w:color="auto"/>
                      <w:lang w:val="en-US"/>
                      <w:eastAsianLayout w:id="0"/>
                    </w:rPr>
                    <w:fldChar w:fldCharType="begin"/>
                  </w:r>
                  <w:r w:rsidRPr="00AD612D">
                    <w:rPr>
                      <w:spacing w:val="0"/>
                      <w:w w:val="100"/>
                    </w:rPr>
                    <w:instrText xml:space="preserve"> QUOTE  </w:instrText>
                  </w:r>
                  <w:r w:rsidR="003D136D" w:rsidRPr="00AD612D">
                    <w:rPr>
                      <w:rFonts w:ascii="Times New Roman" w:eastAsia="Times New Roman" w:hAnsi="Times New Roman"/>
                      <w:spacing w:val="0"/>
                      <w:w w:val="100"/>
                      <w:kern w:val="0"/>
                      <w:position w:val="0"/>
                      <w:sz w:val="28"/>
                      <w:szCs w:val="20"/>
                      <w:bdr w:val="none" w:sz="0" w:space="0" w:color="auto"/>
                      <w:lang w:val="en-US"/>
                      <w:eastAsianLayout w:id="0"/>
                    </w:rPr>
                    <w:fldChar w:fldCharType="end"/>
                  </w:r>
                  <w:r w:rsidR="007D3EA3" w:rsidRPr="00AD612D">
                    <w:rPr>
                      <w:rFonts w:ascii="Arial" w:eastAsia="Times New Roman" w:hAnsi="Arial" w:cs="Arial"/>
                      <w:spacing w:val="0"/>
                      <w:w w:val="100"/>
                      <w:kern w:val="0"/>
                      <w:position w:val="-7"/>
                      <w:sz w:val="20"/>
                      <w:szCs w:val="20"/>
                      <w:bdr w:val="none" w:sz="0" w:space="0" w:color="auto"/>
                      <w:eastAsianLayout w:id="0"/>
                    </w:rPr>
                    <w:ptab w:relativeTo="margin" w:alignment="left" w:leader="none"/>
                  </w:r>
                  <w:r w:rsidR="003D136D" w:rsidRPr="00AD612D">
                    <w:rPr>
                      <w:rFonts w:ascii="Times New Roman" w:eastAsia="Times New Roman" w:hAnsi="Times New Roman"/>
                      <w:spacing w:val="0"/>
                      <w:w w:val="100"/>
                      <w:kern w:val="0"/>
                      <w:position w:val="0"/>
                      <w:sz w:val="28"/>
                      <w:szCs w:val="20"/>
                      <w:bdr w:val="none" w:sz="0" w:space="0" w:color="auto"/>
                      <w:lang w:val="en-US"/>
                      <w:eastAsianLayout w:id="0"/>
                    </w:rPr>
                    <w:t>n</w:t>
                  </w:r>
                </w:p>
              </w:txbxContent>
            </v:textbox>
          </v:rect>
        </w:pict>
      </w:r>
    </w:p>
    <w:p w:rsidR="000C4202" w:rsidRDefault="000C4202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kern w:val="0"/>
          <w:position w:val="0"/>
        </w:rPr>
      </w:pPr>
    </w:p>
    <w:p w:rsidR="000C4202" w:rsidRDefault="000C4202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kern w:val="0"/>
          <w:position w:val="0"/>
        </w:rPr>
      </w:pPr>
    </w:p>
    <w:p w:rsidR="000C4202" w:rsidRDefault="000C4202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kern w:val="0"/>
          <w:position w:val="0"/>
        </w:rPr>
      </w:pPr>
    </w:p>
    <w:p w:rsidR="00A1491A" w:rsidRPr="00967193" w:rsidRDefault="00DA151D" w:rsidP="00967193">
      <w:pPr>
        <w:widowControl/>
        <w:tabs>
          <w:tab w:val="left" w:pos="4474"/>
          <w:tab w:val="center" w:pos="4825"/>
        </w:tabs>
        <w:autoSpaceDE/>
        <w:autoSpaceDN/>
        <w:adjustRightInd/>
        <w:spacing w:line="360" w:lineRule="auto"/>
        <w:ind w:firstLine="709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>
        <w:rPr>
          <w:rFonts w:ascii="Times New Roman" w:eastAsia="Times New Roman" w:hAnsi="Times New Roman"/>
          <w:kern w:val="0"/>
          <w:position w:val="0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kern w:val="0"/>
          <w:position w:val="0"/>
        </w:rPr>
        <w:tab/>
      </w:r>
      <w:r w:rsidR="00AD612D">
        <w:pict>
          <v:line id="_x0000_s1035" style="position:absolute;left:0;text-align:left;z-index:251650560;mso-position-horizontal-relative:text;mso-position-vertical-relative:text" from="243.1pt,2.7pt" to="243.1pt,33.5pt">
            <v:stroke endarrow="block"/>
          </v:line>
        </w:pict>
      </w:r>
    </w:p>
    <w:p w:rsidR="000C4202" w:rsidRDefault="00AD612D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0"/>
          <w:bdr w:val="none" w:sz="0" w:space="0" w:color="auto"/>
          <w:eastAsianLayout w:id="0"/>
        </w:rPr>
      </w:pP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6" type="#_x0000_t4" style="position:absolute;left:0;text-align:left;margin-left:111.95pt;margin-top:10.95pt;width:262.2pt;height:133.15pt;z-index:251655680">
            <v:textbox>
              <w:txbxContent>
                <w:p w:rsidR="000C4202" w:rsidRDefault="00DA151D" w:rsidP="001B0390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AD612D">
                    <w:rPr>
                      <w:spacing w:val="0"/>
                      <w:w w:val="100"/>
                    </w:rPr>
                    <w:t>Перевірка</w:t>
                  </w:r>
                </w:p>
                <w:p w:rsidR="000C4202" w:rsidRDefault="00DA151D" w:rsidP="001B0390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AD612D">
                    <w:rPr>
                      <w:rFonts w:ascii="Times New Roman" w:eastAsia="Times New Roman" w:hAnsi="Times New Roman"/>
                      <w:color w:val="000000"/>
                      <w:spacing w:val="0"/>
                      <w:w w:val="100"/>
                      <w:kern w:val="0"/>
                      <w:position w:val="0"/>
                      <w:sz w:val="28"/>
                      <w:szCs w:val="28"/>
                      <w:bdr w:val="none" w:sz="0" w:space="0" w:color="auto"/>
                      <w:lang w:val="uk-UA"/>
                      <w:eastAsianLayout w:id="0"/>
                    </w:rPr>
                    <w:t>EMBEDEquation</w:t>
                  </w:r>
                  <w:r w:rsidRPr="00AD612D">
                    <w:rPr>
                      <w:spacing w:val="0"/>
                      <w:w w:val="100"/>
                      <w:szCs w:val="28"/>
                      <w:bdr w:val="none" w:sz="0" w:space="0" w:color="auto"/>
                    </w:rPr>
                    <w:t>EMBED Equation.3</w:t>
                  </w:r>
                </w:p>
              </w:txbxContent>
            </v:textbox>
          </v:shape>
        </w:pict>
      </w:r>
    </w:p>
    <w:p w:rsidR="000C4202" w:rsidRDefault="000C4202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0"/>
          <w:bdr w:val="none" w:sz="0" w:space="0" w:color="auto"/>
          <w:eastAsianLayout w:id="0"/>
        </w:rPr>
      </w:pPr>
    </w:p>
    <w:p w:rsidR="000C4202" w:rsidRDefault="00DA151D" w:rsidP="00967193">
      <w:pPr>
        <w:widowControl/>
        <w:tabs>
          <w:tab w:val="left" w:pos="1903"/>
        </w:tabs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0"/>
          <w:bdr w:val="none" w:sz="0" w:space="0" w:color="auto"/>
          <w:lang w:val="uk-UA"/>
          <w:eastAsianLayout w:id="0"/>
        </w:rPr>
      </w:pP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0"/>
          <w:bdr w:val="none" w:sz="0" w:space="0" w:color="auto"/>
          <w:eastAsianLayout w:id="0"/>
        </w:rPr>
        <w:tab/>
      </w:r>
      <w:r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0"/>
          <w:bdr w:val="none" w:sz="0" w:space="0" w:color="auto"/>
          <w:eastAsianLayout w:id="0"/>
        </w:rPr>
        <w:t>Ні</w:t>
      </w:r>
    </w:p>
    <w:p w:rsidR="000C4202" w:rsidRDefault="00AD612D" w:rsidP="00967193">
      <w:pPr>
        <w:widowControl/>
        <w:autoSpaceDE/>
        <w:autoSpaceDN/>
        <w:adjustRightInd/>
        <w:spacing w:line="360" w:lineRule="auto"/>
        <w:ind w:firstLine="709"/>
        <w:jc w:val="center"/>
      </w:pP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0"/>
          <w:bdr w:val="none" w:sz="0" w:space="0" w:color="auto"/>
          <w:lang w:val="uk-UA"/>
          <w:eastAsianLayout w:id="0"/>
        </w:rPr>
        <w:pict>
          <v:line id="_x0000_s1037" style="position:absolute;left:0;text-align:left;z-index:251659776" from="83.9pt,9.6pt" to="111.95pt,9.6pt"/>
        </w:pict>
      </w:r>
    </w:p>
    <w:p w:rsidR="000C4202" w:rsidRDefault="000C4202" w:rsidP="00967193">
      <w:pPr>
        <w:widowControl/>
        <w:autoSpaceDE/>
        <w:autoSpaceDN/>
        <w:adjustRightInd/>
        <w:spacing w:line="360" w:lineRule="auto"/>
        <w:ind w:firstLine="709"/>
        <w:jc w:val="center"/>
      </w:pPr>
    </w:p>
    <w:p w:rsidR="000C4202" w:rsidRDefault="000C4202" w:rsidP="00967193">
      <w:pPr>
        <w:widowControl/>
        <w:autoSpaceDE/>
        <w:autoSpaceDN/>
        <w:adjustRightInd/>
        <w:spacing w:line="360" w:lineRule="auto"/>
        <w:ind w:firstLine="709"/>
        <w:jc w:val="center"/>
      </w:pPr>
    </w:p>
    <w:p w:rsidR="00A1491A" w:rsidRPr="00967193" w:rsidRDefault="00DA151D" w:rsidP="00967193">
      <w:pPr>
        <w:widowControl/>
        <w:tabs>
          <w:tab w:val="left" w:pos="4269"/>
          <w:tab w:val="center" w:pos="4825"/>
        </w:tabs>
        <w:autoSpaceDE/>
        <w:autoSpaceDN/>
        <w:adjustRightInd/>
        <w:spacing w:line="360" w:lineRule="auto"/>
        <w:ind w:firstLine="709"/>
        <w:rPr>
          <w:rFonts w:ascii="Times New Roman" w:eastAsia="Times New Roman" w:hAnsi="Times New Roman"/>
          <w:spacing w:val="0"/>
          <w:w w:val="100"/>
          <w:kern w:val="0"/>
          <w:position w:val="-12"/>
          <w:sz w:val="28"/>
          <w:szCs w:val="28"/>
          <w:bdr w:val="none" w:sz="0" w:space="0" w:color="auto"/>
          <w:lang w:val="uk-UA"/>
          <w:eastAsianLayout w:id="0"/>
        </w:rPr>
      </w:pPr>
      <w:r>
        <w:tab/>
      </w:r>
      <w:r w:rsidRPr="00AD612D">
        <w:rPr>
          <w:spacing w:val="0"/>
          <w:w w:val="100"/>
        </w:rPr>
        <w:t>Так</w:t>
      </w:r>
      <w:r>
        <w:tab/>
      </w:r>
      <w:r w:rsidR="00AD612D">
        <w:pict>
          <v:line id="_x0000_s1038" style="position:absolute;left:0;text-align:left;z-index:251643392;mso-position-horizontal-relative:text;mso-position-vertical-relative:text" from="243.1pt,8.9pt" to="243.1pt,75.75pt">
            <v:stroke endarrow="block"/>
          </v:line>
        </w:pict>
      </w:r>
    </w:p>
    <w:p w:rsidR="00A1491A" w:rsidRPr="00967193" w:rsidRDefault="00A1491A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spacing w:val="0"/>
          <w:w w:val="100"/>
          <w:kern w:val="0"/>
          <w:position w:val="-12"/>
          <w:sz w:val="28"/>
          <w:szCs w:val="28"/>
          <w:bdr w:val="none" w:sz="0" w:space="0" w:color="auto"/>
          <w:lang w:val="uk-UA"/>
          <w:eastAsianLayout w:id="0"/>
        </w:rPr>
      </w:pPr>
    </w:p>
    <w:p w:rsidR="00A1491A" w:rsidRPr="00967193" w:rsidRDefault="00A1491A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spacing w:val="0"/>
          <w:w w:val="100"/>
          <w:kern w:val="0"/>
          <w:position w:val="-12"/>
          <w:sz w:val="28"/>
          <w:szCs w:val="28"/>
          <w:bdr w:val="none" w:sz="0" w:space="0" w:color="auto"/>
          <w:lang w:val="uk-UA"/>
          <w:eastAsianLayout w:id="0"/>
        </w:rPr>
      </w:pPr>
    </w:p>
    <w:p w:rsidR="000C4202" w:rsidRDefault="00AD612D" w:rsidP="00967193">
      <w:pPr>
        <w:widowControl/>
        <w:autoSpaceDE/>
        <w:autoSpaceDN/>
        <w:adjustRightInd/>
        <w:spacing w:line="360" w:lineRule="auto"/>
        <w:ind w:firstLine="709"/>
        <w:jc w:val="center"/>
      </w:pPr>
      <w:r>
        <w:pict>
          <v:shape id="_x0000_s1039" type="#_x0000_t4" style="position:absolute;left:0;text-align:left;margin-left:111.95pt;margin-top:8.1pt;width:262.2pt;height:120.15pt;z-index:251664896">
            <v:textbox>
              <w:txbxContent>
                <w:p w:rsidR="007D3EA3" w:rsidRPr="00967193" w:rsidRDefault="00DA151D" w:rsidP="00B743F9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Arial"/>
                      <w:spacing w:val="0"/>
                      <w:w w:val="100"/>
                      <w:kern w:val="0"/>
                      <w:position w:val="0"/>
                      <w:sz w:val="28"/>
                      <w:szCs w:val="28"/>
                      <w:bdr w:val="none" w:sz="0" w:space="0" w:color="auto"/>
                      <w:eastAsianLayout w:id="0"/>
                    </w:rPr>
                  </w:pPr>
                  <w:r w:rsidRPr="00AD612D">
                    <w:rPr>
                      <w:spacing w:val="0"/>
                      <w:w w:val="100"/>
                    </w:rPr>
                    <w:t>Перев</w:t>
                  </w:r>
                  <w:r w:rsidR="007D3EA3" w:rsidRPr="00AD612D">
                    <w:rPr>
                      <w:rFonts w:ascii="Times New Roman" w:eastAsia="Times New Roman" w:hAnsi="Times New Roman" w:cs="Arial"/>
                      <w:spacing w:val="0"/>
                      <w:w w:val="100"/>
                      <w:kern w:val="0"/>
                      <w:position w:val="0"/>
                      <w:sz w:val="28"/>
                      <w:szCs w:val="28"/>
                      <w:bdr w:val="none" w:sz="0" w:space="0" w:color="auto"/>
                      <w:eastAsianLayout w:id="0"/>
                    </w:rPr>
                    <w:t>ірка</w:t>
                  </w:r>
                </w:p>
                <w:p w:rsidR="000C4202" w:rsidRDefault="00DA151D" w:rsidP="00B743F9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mbria Math" w:eastAsia="Times New Roman" w:hAnsi="Cambria Math"/>
                      <w:spacing w:val="0"/>
                      <w:w w:val="100"/>
                      <w:kern w:val="0"/>
                      <w:position w:val="0"/>
                      <w:sz w:val="28"/>
                      <w:szCs w:val="20"/>
                      <w:bdr w:val="none" w:sz="0" w:space="0" w:color="auto"/>
                      <w:eastAsianLayout w:id="0"/>
                    </w:rPr>
                  </w:pPr>
                  <w:r>
                    <w:rPr>
                      <w:color w:val="000000"/>
                      <w:bdr w:val="none" w:sz="0" w:space="0" w:color="auto"/>
                      <w:lang w:val="uk-UA"/>
                      <w:eastAsianLayout w:id="0"/>
                    </w:rPr>
                    <w:t>EMBED Equation.3</w:t>
                  </w:r>
                  <w:r>
                    <w:t xml:space="preserve">    (</w:t>
                  </w:r>
                  <w:r w:rsidR="007D3EA3">
                    <w:rPr>
                      <w:rFonts w:ascii="Arial" w:eastAsia="Times New Roman" w:hAnsi="Arial" w:cs="Arial"/>
                      <w:spacing w:val="0"/>
                      <w:w w:val="100"/>
                      <w:kern w:val="0"/>
                      <w:position w:val="-390"/>
                      <w:sz w:val="20"/>
                      <w:szCs w:val="20"/>
                      <w:bdr w:val="none" w:sz="0" w:space="0" w:color="auto"/>
                      <w:eastAsianLayout w:id="0"/>
                    </w:rPr>
                    <w:fldChar w:fldCharType="begin"/>
                  </w:r>
                  <w:r w:rsidR="003D136D">
                    <w:rPr>
                      <w:rFonts w:ascii="Arial" w:eastAsia="Times New Roman" w:hAnsi="Arial" w:cs="Arial"/>
                      <w:spacing w:val="0"/>
                      <w:w w:val="100"/>
                      <w:kern w:val="0"/>
                      <w:position w:val="-7"/>
                      <w:sz w:val="20"/>
                      <w:szCs w:val="20"/>
                      <w:bdr w:val="none" w:sz="0" w:space="0" w:color="auto"/>
                      <w:eastAsianLayout w:id="0"/>
                    </w:rPr>
                    <w:instrText>QUOTE</w:instrText>
                  </w:r>
                  <w:r>
                    <w:rPr>
                      <w:szCs w:val="28"/>
                    </w:rPr>
                    <w:instrText xml:space="preserve"> </w:instrText>
                  </w:r>
                  <w:r w:rsidR="007D3EA3">
                    <w:rPr>
                      <w:rFonts w:ascii="Arial" w:eastAsia="Times New Roman" w:hAnsi="Arial" w:cs="Arial"/>
                      <w:spacing w:val="0"/>
                      <w:w w:val="100"/>
                      <w:kern w:val="0"/>
                      <w:position w:val="-7"/>
                      <w:sz w:val="20"/>
                      <w:szCs w:val="20"/>
                      <w:bdr w:val="none" w:sz="0" w:space="0" w:color="auto"/>
                      <w:eastAsianLayout w:id="0"/>
                    </w:rPr>
                    <w:fldChar w:fldCharType="end"/>
                  </w:r>
                  <w:r>
                    <w:t>n).</w:t>
                  </w:r>
                </w:p>
              </w:txbxContent>
            </v:textbox>
          </v:shape>
        </w:pict>
      </w:r>
    </w:p>
    <w:p w:rsidR="000C4202" w:rsidRDefault="000C4202" w:rsidP="00967193">
      <w:pPr>
        <w:widowControl/>
        <w:autoSpaceDE/>
        <w:autoSpaceDN/>
        <w:adjustRightInd/>
        <w:spacing w:line="360" w:lineRule="auto"/>
        <w:ind w:firstLine="709"/>
        <w:jc w:val="center"/>
      </w:pPr>
    </w:p>
    <w:p w:rsidR="000C4202" w:rsidRDefault="00DA151D" w:rsidP="00967193">
      <w:pPr>
        <w:widowControl/>
        <w:tabs>
          <w:tab w:val="left" w:pos="7629"/>
        </w:tabs>
        <w:autoSpaceDE/>
        <w:autoSpaceDN/>
        <w:adjustRightInd/>
        <w:spacing w:line="360" w:lineRule="auto"/>
        <w:ind w:firstLine="709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0"/>
          <w:bdr w:val="none" w:sz="0" w:space="0" w:color="auto"/>
          <w:lang w:val="uk-UA"/>
          <w:eastAsianLayout w:id="0"/>
        </w:rPr>
      </w:pPr>
      <w:r>
        <w:tab/>
      </w:r>
      <w:r w:rsidRPr="00AD612D">
        <w:rPr>
          <w:spacing w:val="0"/>
          <w:w w:val="100"/>
        </w:rPr>
        <w:t>Ні</w:t>
      </w:r>
    </w:p>
    <w:p w:rsidR="00A1491A" w:rsidRPr="00967193" w:rsidRDefault="00AD612D" w:rsidP="00967193">
      <w:pPr>
        <w:widowControl/>
        <w:tabs>
          <w:tab w:val="left" w:pos="6390"/>
        </w:tabs>
        <w:autoSpaceDE/>
        <w:autoSpaceDN/>
        <w:adjustRightInd/>
        <w:spacing w:line="360" w:lineRule="auto"/>
        <w:ind w:firstLine="709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>
        <w:rPr>
          <w:szCs w:val="20"/>
          <w:bdr w:val="none" w:sz="0" w:space="0" w:color="auto"/>
        </w:rPr>
        <w:pict>
          <v:line id="_x0000_s1040" style="position:absolute;left:0;text-align:left;flip:x;z-index:251663872" from="373.3pt,.45pt" to="401.35pt,.45pt"/>
        </w:pict>
      </w:r>
      <w:r w:rsidR="00A1491A" w:rsidRPr="00967193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ab/>
      </w:r>
    </w:p>
    <w:p w:rsidR="00A1491A" w:rsidRPr="00967193" w:rsidRDefault="00A1491A" w:rsidP="00967193">
      <w:pPr>
        <w:widowControl/>
        <w:tabs>
          <w:tab w:val="left" w:pos="6390"/>
        </w:tabs>
        <w:autoSpaceDE/>
        <w:autoSpaceDN/>
        <w:adjustRightInd/>
        <w:spacing w:line="360" w:lineRule="auto"/>
        <w:ind w:firstLine="709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216D94" w:rsidRPr="00967193" w:rsidRDefault="00AD612D" w:rsidP="00967193">
      <w:pPr>
        <w:widowControl/>
        <w:tabs>
          <w:tab w:val="left" w:pos="6390"/>
        </w:tabs>
        <w:autoSpaceDE/>
        <w:autoSpaceDN/>
        <w:adjustRightInd/>
        <w:spacing w:line="360" w:lineRule="auto"/>
        <w:ind w:firstLine="709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pict>
          <v:line id="_x0000_s1041" style="position:absolute;left:0;text-align:left;z-index:251656704" from="243.1pt,15.55pt" to="243.1pt,40.25pt">
            <v:stroke endarrow="block"/>
          </v:line>
        </w:pict>
      </w:r>
    </w:p>
    <w:p w:rsidR="00590D07" w:rsidRPr="00967193" w:rsidRDefault="00AD612D" w:rsidP="00967193">
      <w:pPr>
        <w:widowControl/>
        <w:tabs>
          <w:tab w:val="center" w:pos="4825"/>
        </w:tabs>
        <w:autoSpaceDE/>
        <w:autoSpaceDN/>
        <w:adjustRightInd/>
        <w:spacing w:line="360" w:lineRule="auto"/>
        <w:ind w:firstLine="709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eastAsianLayout w:id="0"/>
        </w:rPr>
        <w:pict>
          <v:oval id="_x0000_s1042" style="position:absolute;left:0;text-align:left;margin-left:217.35pt;margin-top:17.75pt;width:50.55pt;height:50.55pt;z-index:251665920">
            <v:textbox style="mso-next-textbox:#_x0000_s1042">
              <w:txbxContent>
                <w:p w:rsidR="000C4202" w:rsidRDefault="00DA151D" w:rsidP="00CB35FF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AD612D">
                    <w:rPr>
                      <w:spacing w:val="0"/>
                      <w:w w:val="100"/>
                    </w:rPr>
                    <w:t>А</w:t>
                  </w:r>
                </w:p>
              </w:txbxContent>
            </v:textbox>
          </v:oval>
        </w:pict>
      </w:r>
      <w:r w:rsidR="00590D07"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Так</w:t>
      </w:r>
    </w:p>
    <w:p w:rsidR="00590D07" w:rsidRPr="00967193" w:rsidRDefault="00590D07" w:rsidP="00967193">
      <w:pPr>
        <w:widowControl/>
        <w:tabs>
          <w:tab w:val="left" w:pos="6390"/>
        </w:tabs>
        <w:autoSpaceDE/>
        <w:autoSpaceDN/>
        <w:adjustRightInd/>
        <w:spacing w:line="360" w:lineRule="auto"/>
        <w:ind w:firstLine="709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590D07" w:rsidRPr="00967193" w:rsidRDefault="00AD612D" w:rsidP="00967193">
      <w:pPr>
        <w:widowControl/>
        <w:tabs>
          <w:tab w:val="left" w:pos="6390"/>
        </w:tabs>
        <w:autoSpaceDE/>
        <w:autoSpaceDN/>
        <w:adjustRightInd/>
        <w:spacing w:line="360" w:lineRule="auto"/>
        <w:ind w:firstLine="709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>
        <w:pict>
          <v:line id="_x0000_s1043" style="position:absolute;left:0;text-align:left;z-index:251653632" from="248.2pt,-2.9pt" to="248.2pt,15.1pt">
            <v:stroke endarrow="block"/>
          </v:line>
        </w:pict>
      </w:r>
      <w:r>
        <w:pict>
          <v:oval id="_x0000_s1044" style="position:absolute;left:0;text-align:left;margin-left:224.4pt;margin-top:13.4pt;width:49.65pt;height:50.45pt;z-index:251666944">
            <v:textbox>
              <w:txbxContent>
                <w:p w:rsidR="007D3EA3" w:rsidRDefault="007D3EA3" w:rsidP="00CB35FF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eastAsia="Times New Roman" w:hAnsi="Arial" w:cs="Arial"/>
                      <w:spacing w:val="0"/>
                      <w:w w:val="100"/>
                      <w:kern w:val="0"/>
                      <w:position w:val="-7"/>
                      <w:sz w:val="20"/>
                      <w:szCs w:val="20"/>
                      <w:bdr w:val="none" w:sz="0" w:space="0" w:color="auto"/>
                      <w:eastAsianLayout w:id="0"/>
                    </w:rPr>
                  </w:pPr>
                  <w:r w:rsidRPr="00AD612D">
                    <w:rPr>
                      <w:rFonts w:ascii="Arial" w:eastAsia="Times New Roman" w:hAnsi="Arial" w:cs="Arial"/>
                      <w:spacing w:val="0"/>
                      <w:w w:val="100"/>
                      <w:kern w:val="0"/>
                      <w:position w:val="-7"/>
                      <w:sz w:val="20"/>
                      <w:szCs w:val="20"/>
                      <w:bdr w:val="none" w:sz="0" w:space="0" w:color="auto"/>
                      <w:eastAsianLayout w:id="0"/>
                    </w:rPr>
                    <w:t>А</w:t>
                  </w:r>
                </w:p>
              </w:txbxContent>
            </v:textbox>
          </v:oval>
        </w:pict>
      </w:r>
    </w:p>
    <w:p w:rsidR="00590D07" w:rsidRPr="00967193" w:rsidRDefault="00590D07" w:rsidP="00967193">
      <w:pPr>
        <w:widowControl/>
        <w:tabs>
          <w:tab w:val="left" w:pos="6390"/>
        </w:tabs>
        <w:autoSpaceDE/>
        <w:autoSpaceDN/>
        <w:adjustRightInd/>
        <w:spacing w:line="360" w:lineRule="auto"/>
        <w:ind w:firstLine="709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C875E4" w:rsidRPr="00967193" w:rsidRDefault="00AD612D" w:rsidP="00967193">
      <w:pPr>
        <w:widowControl/>
        <w:tabs>
          <w:tab w:val="left" w:pos="6390"/>
        </w:tabs>
        <w:autoSpaceDE/>
        <w:autoSpaceDN/>
        <w:adjustRightInd/>
        <w:spacing w:line="360" w:lineRule="auto"/>
        <w:ind w:firstLine="709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pict>
          <v:line id="_x0000_s1045" style="position:absolute;left:0;text-align:left;z-index:251657728" from="248.2pt,18.75pt" to="248.2pt,90.75pt">
            <v:stroke endarrow="block"/>
          </v:line>
        </w:pict>
      </w:r>
    </w:p>
    <w:p w:rsidR="00C875E4" w:rsidRPr="00967193" w:rsidRDefault="00C875E4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C875E4" w:rsidRPr="00967193" w:rsidRDefault="00C875E4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C875E4" w:rsidRPr="00967193" w:rsidRDefault="00C875E4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0C4202" w:rsidRDefault="00AD612D" w:rsidP="00967193">
      <w:pPr>
        <w:widowControl/>
        <w:autoSpaceDE/>
        <w:autoSpaceDN/>
        <w:adjustRightInd/>
        <w:spacing w:line="360" w:lineRule="auto"/>
        <w:ind w:firstLine="709"/>
        <w:jc w:val="center"/>
      </w:pPr>
      <w:r>
        <w:pict>
          <v:rect id="_x0000_s1046" style="position:absolute;left:0;text-align:left;margin-left:142.2pt;margin-top:.6pt;width:222.55pt;height:27pt;z-index:251649536">
            <v:textbox style="mso-next-textbox:#_x0000_s1046">
              <w:txbxContent>
                <w:p w:rsidR="007D3EA3" w:rsidRPr="00967193" w:rsidRDefault="00DA151D" w:rsidP="003C4EEA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Arial" w:eastAsia="Times New Roman" w:hAnsi="Arial" w:cs="Arial"/>
                      <w:spacing w:val="0"/>
                      <w:w w:val="100"/>
                      <w:kern w:val="0"/>
                      <w:position w:val="-7"/>
                      <w:sz w:val="20"/>
                      <w:szCs w:val="20"/>
                      <w:bdr w:val="none" w:sz="0" w:space="0" w:color="auto"/>
                      <w:eastAsianLayout w:id="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pacing w:val="0"/>
                      <w:w w:val="100"/>
                      <w:kern w:val="0"/>
                      <w:position w:val="0"/>
                      <w:sz w:val="28"/>
                      <w:szCs w:val="28"/>
                      <w:bdr w:val="none" w:sz="0" w:space="0" w:color="auto"/>
                      <w:lang w:val="uk-UA"/>
                      <w:eastAsianLayout w:id="0"/>
                    </w:rPr>
                    <w:t xml:space="preserve">Обрахунок </w:t>
                  </w:r>
                  <w:r w:rsidR="003D136D">
                    <w:rPr>
                      <w:rFonts w:ascii="Arial" w:eastAsia="Times New Roman" w:hAnsi="Arial" w:cs="Arial"/>
                      <w:spacing w:val="0"/>
                      <w:w w:val="100"/>
                      <w:kern w:val="0"/>
                      <w:position w:val="0"/>
                      <w:sz w:val="32"/>
                      <w:szCs w:val="32"/>
                      <w:u w:val="single"/>
                      <w:bdr w:val="none" w:sz="0" w:space="0" w:color="auto"/>
                      <w:eastAsianLayout w:id="0"/>
                    </w:rPr>
                    <w:t>EMBEDEquation</w:t>
                  </w:r>
                  <w:r>
                    <w:t xml:space="preserve">  </w:t>
                  </w:r>
                  <w:r w:rsidRPr="00AD612D">
                    <w:rPr>
                      <w:spacing w:val="0"/>
                      <w:w w:val="100"/>
                    </w:rPr>
                    <w:t>(</w:t>
                  </w:r>
                  <w:r w:rsidRPr="00AD612D">
                    <w:rPr>
                      <w:rFonts w:ascii="Times New Roman" w:eastAsia="Times New Roman" w:hAnsi="Times New Roman"/>
                      <w:color w:val="000000"/>
                      <w:spacing w:val="0"/>
                      <w:w w:val="100"/>
                      <w:kern w:val="0"/>
                      <w:position w:val="0"/>
                      <w:sz w:val="28"/>
                      <w:szCs w:val="28"/>
                      <w:bdr w:val="none" w:sz="0" w:space="0" w:color="auto"/>
                      <w:eastAsianLayout w:id="0"/>
                    </w:rPr>
                    <w:t>QUOTE</w:t>
                  </w:r>
                  <w:r w:rsidR="007D3EA3" w:rsidRPr="00AD612D">
                    <w:rPr>
                      <w:rFonts w:ascii="Arial" w:eastAsia="Times New Roman" w:hAnsi="Arial" w:cs="Arial"/>
                      <w:spacing w:val="0"/>
                      <w:w w:val="100"/>
                      <w:kern w:val="0"/>
                      <w:position w:val="-7"/>
                      <w:sz w:val="20"/>
                      <w:szCs w:val="20"/>
                      <w:bdr w:val="none" w:sz="0" w:space="0" w:color="auto"/>
                      <w:eastAsianLayout w:id="0"/>
                    </w:rPr>
                    <w:ptab w:relativeTo="margin" w:alignment="left" w:leader="none"/>
                  </w:r>
                </w:p>
              </w:txbxContent>
            </v:textbox>
          </v:rect>
        </w:pict>
      </w:r>
    </w:p>
    <w:p w:rsidR="000C4202" w:rsidRDefault="00AD612D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>
        <w:pict>
          <v:line id="_x0000_s1047" style="position:absolute;left:0;text-align:left;z-index:251660800" from="248.2pt,5.1pt" to="248.2pt,77.1pt">
            <v:stroke endarrow="block"/>
          </v:line>
        </w:pict>
      </w:r>
      <w:r w:rsidR="00DA151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ab/>
      </w:r>
    </w:p>
    <w:p w:rsidR="000C4202" w:rsidRDefault="000C4202" w:rsidP="00967193">
      <w:pPr>
        <w:widowControl/>
        <w:autoSpaceDE/>
        <w:autoSpaceDN/>
        <w:adjustRightInd/>
        <w:spacing w:line="360" w:lineRule="auto"/>
        <w:ind w:firstLine="709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0C4202" w:rsidRDefault="000C4202" w:rsidP="00967193">
      <w:pPr>
        <w:widowControl/>
        <w:autoSpaceDE/>
        <w:autoSpaceDN/>
        <w:adjustRightInd/>
        <w:spacing w:line="360" w:lineRule="auto"/>
        <w:ind w:firstLine="709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590D07" w:rsidRPr="00967193" w:rsidRDefault="00AD612D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>
        <w:pict>
          <v:rect id="_x0000_s1048" style="position:absolute;left:0;text-align:left;margin-left:142.2pt;margin-top:9.45pt;width:222.55pt;height:101.5pt;z-index:251667968">
            <v:textbox style="mso-next-textbox:#_x0000_s1048">
              <w:txbxContent>
                <w:p w:rsidR="000C4202" w:rsidRDefault="00DA151D" w:rsidP="00BA13AC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AD612D">
                    <w:rPr>
                      <w:spacing w:val="0"/>
                      <w:w w:val="100"/>
                    </w:rPr>
                    <w:t>Обрахунок</w:t>
                  </w:r>
                </w:p>
                <w:p w:rsidR="000C4202" w:rsidRDefault="003D136D" w:rsidP="00BA13AC">
                  <w:pPr>
                    <w:widowControl/>
                    <w:autoSpaceDE/>
                    <w:autoSpaceDN/>
                    <w:adjustRightInd/>
                    <w:jc w:val="both"/>
                  </w:pPr>
                  <w:r w:rsidRPr="00AD612D">
                    <w:rPr>
                      <w:rFonts w:ascii="Arial" w:eastAsia="Times New Roman" w:hAnsi="Arial" w:cs="Arial"/>
                      <w:spacing w:val="0"/>
                      <w:w w:val="100"/>
                      <w:kern w:val="0"/>
                      <w:position w:val="-7"/>
                      <w:sz w:val="20"/>
                      <w:szCs w:val="20"/>
                      <w:bdr w:val="none" w:sz="0" w:space="0" w:color="auto"/>
                      <w:eastAsianLayout w:id="0"/>
                    </w:rPr>
                    <w:t>EMBEDEquation</w:t>
                  </w:r>
                  <w:r w:rsidR="005A4166" w:rsidRPr="00AD612D">
                    <w:rPr>
                      <w:rFonts w:ascii="Times New Roman" w:eastAsia="Times New Roman" w:hAnsi="Times New Roman"/>
                      <w:spacing w:val="0"/>
                      <w:w w:val="100"/>
                      <w:kern w:val="0"/>
                      <w:position w:val="0"/>
                      <w:sz w:val="28"/>
                      <w:szCs w:val="20"/>
                      <w:bdr w:val="none" w:sz="0" w:space="0" w:color="auto"/>
                      <w:lang w:val="en-US"/>
                      <w:eastAsianLayout w:id="0"/>
                    </w:rPr>
                    <w:t>,</w:t>
                  </w:r>
                </w:p>
                <w:p w:rsidR="000C4202" w:rsidRDefault="007D3EA3" w:rsidP="00BA13AC">
                  <w:pPr>
                    <w:widowControl/>
                    <w:autoSpaceDE/>
                    <w:autoSpaceDN/>
                    <w:adjustRightInd/>
                    <w:jc w:val="both"/>
                  </w:pPr>
                  <w:r w:rsidRPr="00967193">
                    <w:rPr>
                      <w:rFonts w:ascii="Arial" w:eastAsia="Times New Roman" w:hAnsi="Arial" w:cs="Arial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u w:val="single"/>
                      <w:bdr w:val="none" w:sz="0" w:space="0" w:color="auto"/>
                      <w:eastAsianLayout w:id="0"/>
                    </w:rPr>
                    <w:fldChar w:fldCharType="begin"/>
                  </w:r>
                  <w:r w:rsidR="00DA151D">
                    <w:rPr>
                      <w:rFonts w:ascii="Arial" w:eastAsia="Times New Roman" w:hAnsi="Arial" w:cs="Arial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u w:val="single"/>
                      <w:bdr w:val="none" w:sz="0" w:space="0" w:color="auto"/>
                      <w:eastAsianLayout w:id="0"/>
                    </w:rPr>
                    <w:instrText>EMBEDEquation</w:instrText>
                  </w:r>
                  <w:r w:rsidRPr="00967193">
                    <w:rPr>
                      <w:rFonts w:ascii="Times New Roman" w:eastAsia="Times New Roman" w:hAnsi="Times New Roman" w:cs="Arial"/>
                      <w:spacing w:val="0"/>
                      <w:w w:val="100"/>
                      <w:kern w:val="0"/>
                      <w:position w:val="0"/>
                      <w:sz w:val="28"/>
                      <w:szCs w:val="20"/>
                      <w:bdr w:val="none" w:sz="0" w:space="0" w:color="auto"/>
                      <w:lang w:val="uk-UA"/>
                      <w:eastAsianLayout w:id="0"/>
                    </w:rPr>
                    <w:fldChar w:fldCharType="end"/>
                  </w:r>
                </w:p>
              </w:txbxContent>
            </v:textbox>
          </v:rect>
        </w:pict>
      </w:r>
    </w:p>
    <w:p w:rsidR="00C875E4" w:rsidRPr="00967193" w:rsidRDefault="00C875E4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C875E4" w:rsidRPr="00967193" w:rsidRDefault="00C875E4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C875E4" w:rsidRPr="00967193" w:rsidRDefault="00C875E4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A1491A" w:rsidRPr="00967193" w:rsidRDefault="00AD612D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pict>
          <v:line id="_x0000_s1049" style="position:absolute;left:0;text-align:left;z-index:251668992" from="248.2pt,20.8pt" to="248.2pt,53.8pt">
            <v:stroke endarrow="block"/>
          </v:line>
        </w:pict>
      </w:r>
    </w:p>
    <w:p w:rsidR="00A1491A" w:rsidRPr="00967193" w:rsidRDefault="00A1491A" w:rsidP="00967193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0C4202" w:rsidRDefault="00AD612D" w:rsidP="00967193">
      <w:pPr>
        <w:widowControl/>
        <w:shd w:val="clear" w:color="auto" w:fill="FFFFFF"/>
        <w:spacing w:line="360" w:lineRule="auto"/>
        <w:ind w:firstLine="709"/>
        <w:jc w:val="both"/>
      </w:pPr>
      <w:r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pict>
          <v:rect id="_x0000_s1050" style="position:absolute;left:0;text-align:left;margin-left:142.2pt;margin-top:8.75pt;width:222.55pt;height:27pt;z-index:251670016">
            <v:textbox style="mso-next-textbox:#_x0000_s1050">
              <w:txbxContent>
                <w:p w:rsidR="000C4202" w:rsidRDefault="00DA151D" w:rsidP="00BA13AC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Arial" w:eastAsia="Times New Roman" w:hAnsi="Arial" w:cs="Arial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u w:val="single"/>
                      <w:bdr w:val="none" w:sz="0" w:space="0" w:color="auto"/>
                      <w:eastAsianLayout w:id="0"/>
                    </w:rPr>
                  </w:pPr>
                  <w:r>
                    <w:t xml:space="preserve">Обрахунок </w:t>
                  </w:r>
                  <w:r w:rsidR="007D3EA3" w:rsidRPr="00967193">
                    <w:rPr>
                      <w:rFonts w:ascii="Arial" w:eastAsia="Times New Roman" w:hAnsi="Arial" w:cs="Arial"/>
                      <w:spacing w:val="0"/>
                      <w:w w:val="100"/>
                      <w:kern w:val="0"/>
                      <w:position w:val="0"/>
                      <w:sz w:val="28"/>
                      <w:szCs w:val="20"/>
                      <w:bdr w:val="none" w:sz="0" w:space="0" w:color="auto"/>
                      <w:eastAsianLayout w:id="0"/>
                    </w:rPr>
                    <w:t>EMBEDEquation</w:t>
                  </w:r>
                  <w:r>
                    <w:t xml:space="preserve"> (</w:t>
                  </w:r>
                  <w:r>
                    <w:rPr>
                      <w:rFonts w:ascii="Times New Roman" w:eastAsia="Times New Roman" w:hAnsi="Times New Roman" w:cs="Arial"/>
                      <w:spacing w:val="0"/>
                      <w:w w:val="100"/>
                      <w:kern w:val="0"/>
                      <w:position w:val="0"/>
                      <w:sz w:val="28"/>
                      <w:szCs w:val="28"/>
                      <w:bdr w:val="none" w:sz="0" w:space="0" w:color="auto"/>
                      <w:eastAsianLayout w:id="0"/>
                    </w:rPr>
                    <w:fldChar w:fldCharType="begin"/>
                  </w:r>
                  <w:r w:rsidR="007D3EA3">
                    <w:rPr>
                      <w:rFonts w:ascii="Arial" w:eastAsia="Times New Roman" w:hAnsi="Arial" w:cs="Arial"/>
                      <w:spacing w:val="0"/>
                      <w:w w:val="100"/>
                      <w:kern w:val="0"/>
                      <w:position w:val="-7"/>
                      <w:sz w:val="20"/>
                      <w:szCs w:val="20"/>
                      <w:bdr w:val="none" w:sz="0" w:space="0" w:color="auto"/>
                      <w:eastAsianLayout w:id="0"/>
                    </w:rPr>
                    <w:instrText>QUOTE</w:instrText>
                  </w:r>
                  <w:r>
                    <w:rPr>
                      <w:rFonts w:ascii="Times New Roman" w:eastAsia="Times New Roman" w:hAnsi="Times New Roman"/>
                      <w:spacing w:val="0"/>
                      <w:w w:val="100"/>
                      <w:kern w:val="0"/>
                      <w:position w:val="0"/>
                      <w:sz w:val="28"/>
                      <w:szCs w:val="20"/>
                    </w:rPr>
                    <w:instrText xml:space="preserve"> </w:instrText>
                  </w:r>
                  <w:r>
                    <w:rPr>
                      <w:rFonts w:ascii="Times New Roman" w:eastAsia="Times New Roman" w:hAnsi="Times New Roman" w:cs="Arial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bdr w:val="none" w:sz="0" w:space="0" w:color="auto"/>
                      <w:eastAsianLayout w:id="0"/>
                    </w:rPr>
                    <w:fldChar w:fldCharType="end"/>
                  </w:r>
                  <w:r>
                    <w:t xml:space="preserve"> = </w:t>
                  </w:r>
                  <w:r w:rsidRPr="00AD612D">
                    <w:rPr>
                      <w:spacing w:val="0"/>
                      <w:w w:val="100"/>
                    </w:rPr>
                    <w:t>1, 2, . . . , n)</w:t>
                  </w:r>
                </w:p>
              </w:txbxContent>
            </v:textbox>
          </v:rect>
        </w:pict>
      </w:r>
    </w:p>
    <w:p w:rsidR="000C4202" w:rsidRDefault="000C4202" w:rsidP="00967193">
      <w:pPr>
        <w:widowControl/>
        <w:shd w:val="clear" w:color="auto" w:fill="FFFFFF"/>
        <w:spacing w:line="360" w:lineRule="auto"/>
        <w:ind w:firstLine="709"/>
        <w:jc w:val="both"/>
      </w:pPr>
    </w:p>
    <w:p w:rsidR="00590D07" w:rsidRPr="00967193" w:rsidRDefault="00AD612D" w:rsidP="00967193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>
        <w:rPr>
          <w:rFonts w:ascii="Times New Roman" w:eastAsia="Times New Roman" w:hAnsi="Times New Roman"/>
          <w:w w:val="100"/>
          <w:kern w:val="0"/>
          <w:szCs w:val="28"/>
        </w:rPr>
        <w:pict>
          <v:line id="_x0000_s1051" style="position:absolute;left:0;text-align:left;z-index:251671040" from="248.2pt,3.55pt" to="248.2pt,36.55pt">
            <v:stroke endarrow="block"/>
          </v:line>
        </w:pict>
      </w:r>
    </w:p>
    <w:p w:rsidR="00590D07" w:rsidRPr="00967193" w:rsidRDefault="00590D07" w:rsidP="00967193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0C4202" w:rsidRDefault="00AD612D" w:rsidP="00967193">
      <w:pPr>
        <w:widowControl/>
        <w:shd w:val="clear" w:color="auto" w:fill="FFFFFF"/>
        <w:spacing w:line="360" w:lineRule="auto"/>
        <w:ind w:firstLine="709"/>
        <w:jc w:val="both"/>
      </w:pPr>
      <w: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52" type="#_x0000_t7" style="position:absolute;left:0;text-align:left;margin-left:115.65pt;margin-top:4.35pt;width:243.4pt;height:58.75pt;z-index:251658752">
            <v:textbox>
              <w:txbxContent>
                <w:p w:rsidR="000C4202" w:rsidRDefault="00DA151D" w:rsidP="00BA13AC">
                  <w:pPr>
                    <w:widowControl/>
                    <w:shd w:val="clear" w:color="auto" w:fill="FFFFFF"/>
                    <w:spacing w:line="360" w:lineRule="auto"/>
                    <w:jc w:val="center"/>
                  </w:pPr>
                  <w:r>
                    <w:t xml:space="preserve">EMBED </w:t>
                  </w:r>
                  <w:r w:rsidRPr="00AD612D">
                    <w:rPr>
                      <w:spacing w:val="0"/>
                      <w:w w:val="100"/>
                    </w:rPr>
                    <w:t>Equation.3.</w:t>
                  </w:r>
                </w:p>
                <w:p w:rsidR="007D3EA3" w:rsidRPr="00967193" w:rsidRDefault="007D3EA3" w:rsidP="003C4EEA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Arial" w:eastAsia="Times New Roman" w:hAnsi="Arial" w:cs="Arial"/>
                      <w:spacing w:val="0"/>
                      <w:w w:val="100"/>
                      <w:kern w:val="0"/>
                      <w:position w:val="-7"/>
                      <w:sz w:val="20"/>
                      <w:szCs w:val="20"/>
                      <w:bdr w:val="none" w:sz="0" w:space="0" w:color="auto"/>
                      <w:eastAsianLayout w:id="0"/>
                    </w:rPr>
                  </w:pPr>
                </w:p>
              </w:txbxContent>
            </v:textbox>
          </v:shape>
        </w:pict>
      </w:r>
    </w:p>
    <w:p w:rsidR="000C4202" w:rsidRDefault="000C4202" w:rsidP="00967193">
      <w:pPr>
        <w:widowControl/>
        <w:shd w:val="clear" w:color="auto" w:fill="FFFFFF"/>
        <w:spacing w:line="360" w:lineRule="auto"/>
        <w:ind w:firstLine="709"/>
        <w:jc w:val="both"/>
      </w:pPr>
    </w:p>
    <w:p w:rsidR="000C4202" w:rsidRDefault="000C4202" w:rsidP="00967193">
      <w:pPr>
        <w:widowControl/>
        <w:shd w:val="clear" w:color="auto" w:fill="FFFFFF"/>
        <w:spacing w:line="360" w:lineRule="auto"/>
        <w:ind w:firstLine="709"/>
        <w:jc w:val="both"/>
      </w:pPr>
    </w:p>
    <w:p w:rsidR="000C4202" w:rsidRDefault="00AD612D" w:rsidP="00967193">
      <w:pPr>
        <w:widowControl/>
        <w:shd w:val="clear" w:color="auto" w:fill="FFFFFF"/>
        <w:spacing w:line="360" w:lineRule="auto"/>
        <w:ind w:firstLine="709"/>
        <w:jc w:val="both"/>
      </w:pPr>
      <w:r>
        <w:pict>
          <v:line id="_x0000_s1053" style="position:absolute;left:0;text-align:left;z-index:251672064" from="248.2pt,14.8pt" to="248.2pt,47.8pt">
            <v:stroke endarrow="block"/>
          </v:line>
        </w:pict>
      </w:r>
    </w:p>
    <w:p w:rsidR="000C4202" w:rsidRDefault="000C4202" w:rsidP="00967193">
      <w:pPr>
        <w:widowControl/>
        <w:shd w:val="clear" w:color="auto" w:fill="FFFFFF"/>
        <w:spacing w:line="360" w:lineRule="auto"/>
        <w:ind w:firstLine="709"/>
        <w:jc w:val="both"/>
      </w:pPr>
    </w:p>
    <w:p w:rsidR="00C875E4" w:rsidRPr="00967193" w:rsidRDefault="00AD612D" w:rsidP="00967193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>
        <w:pict>
          <v:oval id="_x0000_s1054" style="position:absolute;left:0;text-align:left;margin-left:203pt;margin-top:15.6pt;width:93.5pt;height:36pt;z-index:251654656">
            <v:textbox>
              <w:txbxContent>
                <w:p w:rsidR="00967193" w:rsidRDefault="00967193" w:rsidP="003C4EEA">
                  <w:pPr>
                    <w:pStyle w:val="a3"/>
                    <w:tabs>
                      <w:tab w:val="clear" w:pos="4536"/>
                      <w:tab w:val="clear" w:pos="9356"/>
                    </w:tabs>
                    <w:spacing w:line="240" w:lineRule="auto"/>
                    <w:jc w:val="center"/>
                  </w:pPr>
                  <w:r w:rsidRPr="00AD612D">
                    <w:rPr>
                      <w:lang w:val="ru-RU"/>
                    </w:rPr>
                    <w:t>К</w:t>
                  </w:r>
                  <w:r w:rsidRPr="00AD612D">
                    <w:t>інець</w:t>
                  </w:r>
                </w:p>
              </w:txbxContent>
            </v:textbox>
          </v:oval>
        </w:pict>
      </w:r>
    </w:p>
    <w:p w:rsidR="00C875E4" w:rsidRPr="00967193" w:rsidRDefault="00C875E4" w:rsidP="00967193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C875E4" w:rsidRPr="00967193" w:rsidRDefault="00C875E4" w:rsidP="00967193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590D07" w:rsidRPr="00967193" w:rsidRDefault="00590D07" w:rsidP="00967193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en-US"/>
          <w:eastAsianLayout w:id="0"/>
        </w:rPr>
      </w:pPr>
    </w:p>
    <w:p w:rsidR="000C4202" w:rsidRDefault="00DA151D" w:rsidP="00967193">
      <w:pPr>
        <w:widowControl/>
        <w:shd w:val="clear" w:color="auto" w:fill="FFFFFF"/>
        <w:spacing w:line="360" w:lineRule="auto"/>
        <w:ind w:firstLine="709"/>
        <w:jc w:val="center"/>
      </w:pPr>
      <w:r>
        <w:rPr>
          <w:rFonts w:ascii="Times New Roman" w:eastAsia="Times New Roman" w:hAnsi="Times New Roman"/>
          <w:w w:val="100"/>
          <w:kern w:val="0"/>
          <w:szCs w:val="28"/>
        </w:rPr>
        <w:br w:type="page"/>
      </w:r>
      <w:r>
        <w:t xml:space="preserve">3. Тестовий </w:t>
      </w:r>
      <w:r w:rsidRPr="00AD612D">
        <w:rPr>
          <w:spacing w:val="0"/>
          <w:w w:val="100"/>
        </w:rPr>
        <w:t>приклад</w:t>
      </w:r>
    </w:p>
    <w:p w:rsidR="000C4202" w:rsidRDefault="000C4202" w:rsidP="00967193">
      <w:pPr>
        <w:widowControl/>
        <w:shd w:val="clear" w:color="auto" w:fill="FFFFFF"/>
        <w:spacing w:line="360" w:lineRule="auto"/>
        <w:ind w:firstLine="709"/>
      </w:pPr>
    </w:p>
    <w:p w:rsidR="000C4202" w:rsidRDefault="00DA151D" w:rsidP="00967193">
      <w:pPr>
        <w:widowControl/>
        <w:shd w:val="clear" w:color="auto" w:fill="FFFFFF"/>
        <w:spacing w:line="360" w:lineRule="auto"/>
        <w:ind w:firstLine="709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spacing w:val="0"/>
          <w:w w:val="100"/>
        </w:rPr>
        <w:t>Методом Галеркіна знайти наближений розв’язок рівняння,</w:t>
      </w:r>
    </w:p>
    <w:p w:rsidR="000C4202" w:rsidRDefault="000C4202" w:rsidP="00967193">
      <w:pPr>
        <w:widowControl/>
        <w:shd w:val="clear" w:color="auto" w:fill="FFFFFF"/>
        <w:spacing w:line="360" w:lineRule="auto"/>
        <w:ind w:firstLine="709"/>
        <w:jc w:val="center"/>
      </w:pPr>
    </w:p>
    <w:p w:rsidR="000C4202" w:rsidRDefault="00DA151D" w:rsidP="00967193">
      <w:pPr>
        <w:widowControl/>
        <w:shd w:val="clear" w:color="auto" w:fill="FFFFFF"/>
        <w:spacing w:line="360" w:lineRule="auto"/>
        <w:ind w:firstLine="709"/>
        <w:jc w:val="center"/>
      </w:pPr>
      <w:r>
        <w:t xml:space="preserve">EMBED Equation.3                         </w:t>
      </w:r>
      <w:r w:rsidRPr="00AD612D">
        <w:rPr>
          <w:spacing w:val="0"/>
          <w:w w:val="100"/>
        </w:rPr>
        <w:t>(11)</w:t>
      </w:r>
    </w:p>
    <w:p w:rsidR="00216D94" w:rsidRPr="00967193" w:rsidRDefault="00216D94" w:rsidP="00967193">
      <w:pPr>
        <w:widowControl/>
        <w:shd w:val="clear" w:color="auto" w:fill="FFFFFF"/>
        <w:spacing w:line="360" w:lineRule="auto"/>
        <w:ind w:firstLine="709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8F591C" w:rsidRPr="00967193" w:rsidRDefault="00DA151D" w:rsidP="00967193">
      <w:pPr>
        <w:widowControl/>
        <w:shd w:val="clear" w:color="auto" w:fill="FFFFFF"/>
        <w:spacing w:line="360" w:lineRule="auto"/>
        <w:ind w:firstLine="709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щозадовольняєкрай</w:t>
      </w:r>
      <w:r w:rsidRPr="00AD612D">
        <w:rPr>
          <w:spacing w:val="0"/>
          <w:w w:val="100"/>
        </w:rPr>
        <w:t>о</w:t>
      </w:r>
      <w:r w:rsidR="008F591C"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вимумовам</w:t>
      </w:r>
    </w:p>
    <w:p w:rsidR="008F591C" w:rsidRPr="00967193" w:rsidRDefault="008F591C" w:rsidP="00967193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0C4202" w:rsidRDefault="00DA151D" w:rsidP="00967193">
      <w:pPr>
        <w:widowControl/>
        <w:shd w:val="clear" w:color="auto" w:fill="FFFFFF"/>
        <w:spacing w:line="360" w:lineRule="auto"/>
        <w:ind w:firstLine="709"/>
        <w:jc w:val="center"/>
      </w:pPr>
      <w:r>
        <w:t xml:space="preserve">                                              </w:t>
      </w: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EMBEDEquation</w:t>
      </w:r>
      <w:r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</w:rPr>
        <w:t xml:space="preserve">                 </w:t>
      </w:r>
      <w:r>
        <w:rPr>
          <w:spacing w:val="0"/>
        </w:rPr>
        <w:t xml:space="preserve">             </w:t>
      </w:r>
      <w:r w:rsidRPr="00AD612D">
        <w:rPr>
          <w:spacing w:val="0"/>
          <w:w w:val="100"/>
        </w:rPr>
        <w:t>(12)</w:t>
      </w:r>
    </w:p>
    <w:p w:rsidR="00C875E4" w:rsidRPr="00967193" w:rsidRDefault="00C875E4" w:rsidP="00967193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0C4202" w:rsidRDefault="00216D94" w:rsidP="00967193">
      <w:pPr>
        <w:widowControl/>
        <w:shd w:val="clear" w:color="auto" w:fill="FFFFFF"/>
        <w:spacing w:line="360" w:lineRule="auto"/>
        <w:ind w:firstLine="709"/>
        <w:jc w:val="center"/>
      </w:pPr>
      <w:r w:rsidRPr="00967193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Розв</w:t>
      </w:r>
      <w:r w:rsidR="00DA151D">
        <w:t>’язання:</w:t>
      </w:r>
    </w:p>
    <w:p w:rsidR="000C4202" w:rsidRDefault="00DA151D" w:rsidP="00967193">
      <w:pPr>
        <w:widowControl/>
        <w:shd w:val="clear" w:color="auto" w:fill="FFFFFF"/>
        <w:spacing w:line="360" w:lineRule="auto"/>
        <w:ind w:firstLine="709"/>
      </w:pPr>
      <w:r>
        <w:t xml:space="preserve">Оберемо в якості системи базисних функцій </w:t>
      </w:r>
      <w:r w:rsidR="00216D94" w:rsidRPr="00967193">
        <w:rPr>
          <w:rFonts w:ascii="Times New Roman" w:eastAsia="Times New Roman" w:hAnsi="Times New Roman"/>
          <w:spacing w:val="0"/>
          <w:w w:val="100"/>
          <w:kern w:val="0"/>
          <w:position w:val="-32"/>
          <w:sz w:val="28"/>
          <w:szCs w:val="28"/>
          <w:bdr w:val="none" w:sz="0" w:space="0" w:color="auto"/>
          <w:lang w:val="uk-UA"/>
          <w:eastAsianLayout w:id="0"/>
        </w:rPr>
        <w:t>EMBEDEquation</w:t>
      </w:r>
      <w:r w:rsidR="00216D94" w:rsidRPr="00967193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sym w:font="Times New Roman" w:char="0000"/>
      </w:r>
      <w:r w:rsidR="00CA24A4" w:rsidRPr="00967193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fldChar w:fldCharType="begin"/>
      </w:r>
      <w:r w:rsidR="00CA24A4" w:rsidRPr="00967193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eastAsianLayout w:id="0"/>
        </w:rPr>
        <w:instrText>EMBEDEquation</w:instrText>
      </w:r>
      <w:r>
        <w:rPr>
          <w:spacing w:val="0"/>
        </w:rPr>
        <w:instrText>0, 1, 2, 3, 4) н</w:instrText>
      </w:r>
      <w:r>
        <w:instrText xml:space="preserve">аступні </w:instrText>
      </w:r>
      <w:r w:rsidRPr="00AD612D">
        <w:rPr>
          <w:spacing w:val="0"/>
          <w:w w:val="100"/>
        </w:rPr>
        <w:instrText>тр</w:instrText>
      </w:r>
      <w:r w:rsidR="00216D94"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instrText>и</w:instrText>
      </w:r>
      <w:r w:rsidRPr="00AD612D">
        <w:rPr>
          <w:spacing w:val="0"/>
          <w:w w:val="100"/>
        </w:rPr>
        <w:instrText>гонометричні функції:</w:instrText>
      </w:r>
    </w:p>
    <w:p w:rsidR="00CA24A4" w:rsidRPr="00967193" w:rsidRDefault="00CA24A4" w:rsidP="00967193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CA24A4" w:rsidRPr="00967193" w:rsidRDefault="00DA151D" w:rsidP="00967193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/>
          <w:noProof/>
          <w:spacing w:val="0"/>
          <w:w w:val="100"/>
          <w:kern w:val="0"/>
          <w:position w:val="0"/>
          <w:sz w:val="28"/>
          <w:szCs w:val="20"/>
          <w:bdr w:val="none" w:sz="0" w:space="0" w:color="auto"/>
          <w:eastAsianLayout w:id="0"/>
        </w:rPr>
      </w:pPr>
      <w:r>
        <w:instrText>EMBED Equation.3</w:instrText>
      </w:r>
      <w:r w:rsidR="00CA24A4" w:rsidRPr="00967193">
        <w:rPr>
          <w:rFonts w:ascii="Times New Roman" w:eastAsia="Times New Roman" w:hAnsi="Times New Roman"/>
          <w:spacing w:val="0"/>
          <w:w w:val="100"/>
          <w:kern w:val="0"/>
          <w:position w:val="-5"/>
          <w:sz w:val="28"/>
          <w:szCs w:val="28"/>
          <w:bdr w:val="none" w:sz="0" w:space="0" w:color="auto"/>
          <w:lang w:val="uk-UA"/>
          <w:eastAsianLayout w:id="0"/>
        </w:rPr>
        <w:fldChar w:fldCharType="separate"/>
      </w:r>
      <w:r>
        <w:t xml:space="preserve">,   EMBED Equation.3,   </w:t>
      </w:r>
      <w:r w:rsidR="00CA24A4" w:rsidRPr="00967193">
        <w:rPr>
          <w:rFonts w:ascii="Times New Roman" w:eastAsia="Times New Roman" w:hAnsi="Times New Roman"/>
          <w:noProof/>
          <w:spacing w:val="0"/>
          <w:w w:val="100"/>
          <w:kern w:val="0"/>
          <w:position w:val="0"/>
          <w:sz w:val="28"/>
          <w:szCs w:val="20"/>
          <w:bdr w:val="none" w:sz="0" w:space="0" w:color="auto"/>
          <w:eastAsianLayout w:id="0"/>
        </w:rPr>
        <w:t>EMBEDEquation</w:t>
      </w:r>
      <w:r>
        <w:t xml:space="preserve">,   EMBED Equation.3,   </w:t>
      </w:r>
    </w:p>
    <w:p w:rsidR="00CA24A4" w:rsidRPr="00967193" w:rsidRDefault="00CA24A4" w:rsidP="00967193">
      <w:pPr>
        <w:widowControl/>
        <w:shd w:val="clear" w:color="auto" w:fill="FFFFFF"/>
        <w:spacing w:line="360" w:lineRule="auto"/>
        <w:ind w:firstLine="709"/>
        <w:rPr>
          <w:rFonts w:ascii="Times New Roman" w:eastAsia="Times New Roman" w:hAnsi="Times New Roman"/>
          <w:noProof/>
          <w:spacing w:val="0"/>
          <w:w w:val="100"/>
          <w:kern w:val="0"/>
          <w:position w:val="0"/>
          <w:sz w:val="28"/>
          <w:szCs w:val="20"/>
          <w:bdr w:val="none" w:sz="0" w:space="0" w:color="auto"/>
          <w:eastAsianLayout w:id="0"/>
        </w:rPr>
      </w:pPr>
    </w:p>
    <w:p w:rsidR="000C4202" w:rsidRDefault="00216D94" w:rsidP="00967193">
      <w:pPr>
        <w:widowControl/>
        <w:shd w:val="clear" w:color="auto" w:fill="FFFFFF"/>
        <w:spacing w:line="360" w:lineRule="auto"/>
        <w:ind w:firstLine="709"/>
      </w:pPr>
      <w:r w:rsidRPr="00967193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Ціфункціїлінійнонезалежнінавідрізку</w:t>
      </w:r>
      <w:r w:rsidR="00DA151D">
        <w:t>EMBED Equation.3</w:t>
      </w:r>
      <w:r w:rsidR="00CA24A4" w:rsidRPr="00967193">
        <w:rPr>
          <w:rFonts w:ascii="Times New Roman" w:eastAsia="Times New Roman" w:hAnsi="Times New Roman"/>
          <w:noProof/>
          <w:spacing w:val="0"/>
          <w:w w:val="100"/>
          <w:kern w:val="0"/>
          <w:position w:val="0"/>
          <w:sz w:val="28"/>
          <w:szCs w:val="20"/>
          <w:bdr w:val="none" w:sz="0" w:space="0" w:color="auto"/>
          <w:eastAsianLayout w:id="0"/>
        </w:rPr>
        <w:fldChar w:fldCharType="end"/>
      </w:r>
      <w:r w:rsidR="00DA151D">
        <w:t xml:space="preserve">, причому функція </w:t>
      </w:r>
      <w:r w:rsidR="00DA151D">
        <w:rPr>
          <w:rFonts w:ascii="Times New Roman" w:eastAsia="Times New Roman" w:hAnsi="Times New Roman"/>
          <w:color w:val="000000"/>
          <w:spacing w:val="0"/>
          <w:kern w:val="0"/>
          <w:position w:val="0"/>
          <w:sz w:val="28"/>
        </w:rPr>
        <w:t>EMBED Equation.3</w:t>
      </w:r>
      <w:r w:rsidR="00DA151D">
        <w:t xml:space="preserve"> задовольняє крайовій умові (12</w:t>
      </w:r>
      <w:r w:rsidR="00CA24A4" w:rsidRPr="00967193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аіншіфункції–нульовимкрайовимум</w:t>
      </w:r>
      <w:r w:rsidR="00DA151D">
        <w:rPr>
          <w:rFonts w:ascii="Times New Roman" w:eastAsia="Times New Roman" w:hAnsi="Times New Roman"/>
          <w:color w:val="000000"/>
          <w:spacing w:val="0"/>
          <w:kern w:val="0"/>
          <w:position w:val="-32"/>
          <w:sz w:val="28"/>
        </w:rPr>
        <w:t>о</w:t>
      </w:r>
      <w:r w:rsidR="00DA151D">
        <w:t>вам. Будемо шукати розв’язок у вигляді</w:t>
      </w:r>
    </w:p>
    <w:p w:rsidR="000C4202" w:rsidRDefault="000C4202" w:rsidP="00967193">
      <w:pPr>
        <w:widowControl/>
        <w:shd w:val="clear" w:color="auto" w:fill="FFFFFF"/>
        <w:spacing w:line="360" w:lineRule="auto"/>
        <w:ind w:firstLine="709"/>
        <w:jc w:val="center"/>
      </w:pPr>
    </w:p>
    <w:p w:rsidR="000C4202" w:rsidRDefault="00DA151D" w:rsidP="00967193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spacing w:val="0"/>
          <w:w w:val="100"/>
        </w:rPr>
        <w:t>EMBED Equation.3</w:t>
      </w:r>
    </w:p>
    <w:p w:rsidR="000C4202" w:rsidRDefault="000C4202" w:rsidP="00967193">
      <w:pPr>
        <w:widowControl/>
        <w:shd w:val="clear" w:color="auto" w:fill="FFFFFF"/>
        <w:spacing w:line="360" w:lineRule="auto"/>
        <w:ind w:firstLine="709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0C4202" w:rsidRDefault="00DA151D" w:rsidP="00967193">
      <w:pPr>
        <w:widowControl/>
        <w:shd w:val="clear" w:color="auto" w:fill="FFFFFF"/>
        <w:spacing w:line="360" w:lineRule="auto"/>
        <w:ind w:firstLine="709"/>
      </w:pPr>
      <w:r>
        <w:t>Знаходимо EMBED Equation.3</w:t>
      </w:r>
      <w:r w:rsidR="00CA24A4" w:rsidRPr="00967193">
        <w:rPr>
          <w:rFonts w:ascii="Times New Roman" w:eastAsia="Times New Roman" w:hAnsi="Times New Roman"/>
          <w:noProof/>
          <w:spacing w:val="0"/>
          <w:w w:val="100"/>
          <w:kern w:val="0"/>
          <w:position w:val="0"/>
          <w:sz w:val="28"/>
          <w:szCs w:val="20"/>
          <w:bdr w:val="none" w:sz="0" w:space="0" w:color="auto"/>
          <w:eastAsianLayout w:id="0"/>
        </w:rPr>
        <w:sym w:font="Times New Roman" w:char="0000"/>
      </w:r>
      <w:r>
        <w:t xml:space="preserve"> QUOTE </w:t>
      </w:r>
      <w:r w:rsidR="00CA24A4" w:rsidRPr="00967193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ptab w:relativeTo="margin" w:alignment="left" w:leader="none"/>
      </w:r>
    </w:p>
    <w:p w:rsidR="000C4202" w:rsidRDefault="000C4202" w:rsidP="00967193">
      <w:pPr>
        <w:widowControl/>
        <w:shd w:val="clear" w:color="auto" w:fill="FFFFFF"/>
        <w:spacing w:line="360" w:lineRule="auto"/>
        <w:ind w:firstLine="709"/>
      </w:pPr>
    </w:p>
    <w:p w:rsidR="000C4202" w:rsidRDefault="00DA151D" w:rsidP="00967193">
      <w:pPr>
        <w:widowControl/>
        <w:shd w:val="clear" w:color="auto" w:fill="FFFFFF"/>
        <w:spacing w:line="360" w:lineRule="auto"/>
        <w:ind w:firstLine="709"/>
      </w:pPr>
      <w:r>
        <w:t xml:space="preserve">                            EMBED </w:t>
      </w:r>
      <w:r w:rsidRPr="00AD612D">
        <w:rPr>
          <w:spacing w:val="0"/>
          <w:w w:val="100"/>
        </w:rPr>
        <w:t xml:space="preserve">Equation.3,      </w:t>
      </w:r>
    </w:p>
    <w:p w:rsidR="008F591C" w:rsidRPr="00967193" w:rsidRDefault="00DA151D" w:rsidP="00967193">
      <w:pPr>
        <w:widowControl/>
        <w:shd w:val="clear" w:color="auto" w:fill="FFFFFF"/>
        <w:tabs>
          <w:tab w:val="left" w:pos="2040"/>
        </w:tabs>
        <w:spacing w:line="360" w:lineRule="auto"/>
        <w:ind w:firstLine="709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>
        <w:t xml:space="preserve">                            </w:t>
      </w:r>
      <w:r w:rsidRPr="00AD612D">
        <w:rPr>
          <w:spacing w:val="0"/>
          <w:w w:val="100"/>
        </w:rPr>
        <w:t>EMBED Equation.3</w:t>
      </w:r>
    </w:p>
    <w:p w:rsidR="00CA24A4" w:rsidRPr="00967193" w:rsidRDefault="00DA151D" w:rsidP="00967193">
      <w:pPr>
        <w:widowControl/>
        <w:shd w:val="clear" w:color="auto" w:fill="FFFFFF"/>
        <w:tabs>
          <w:tab w:val="left" w:pos="2040"/>
        </w:tabs>
        <w:spacing w:line="360" w:lineRule="auto"/>
        <w:ind w:firstLine="709"/>
        <w:rPr>
          <w:rFonts w:ascii="Times New Roman" w:eastAsia="Times New Roman" w:hAnsi="Times New Roman"/>
          <w:noProof/>
          <w:spacing w:val="0"/>
          <w:w w:val="100"/>
          <w:kern w:val="0"/>
          <w:position w:val="0"/>
          <w:sz w:val="28"/>
          <w:szCs w:val="20"/>
          <w:bdr w:val="none" w:sz="0" w:space="0" w:color="auto"/>
          <w:eastAsianLayout w:id="0"/>
        </w:rPr>
      </w:pPr>
      <w:r>
        <w:t xml:space="preserve">,      </w:t>
      </w:r>
    </w:p>
    <w:p w:rsidR="000C4202" w:rsidRDefault="00DA151D" w:rsidP="00967193">
      <w:pPr>
        <w:widowControl/>
        <w:shd w:val="clear" w:color="auto" w:fill="FFFFFF"/>
        <w:tabs>
          <w:tab w:val="left" w:pos="2040"/>
        </w:tabs>
        <w:spacing w:line="360" w:lineRule="auto"/>
        <w:ind w:firstLine="709"/>
      </w:pPr>
      <w:r>
        <w:t xml:space="preserve">                            </w:t>
      </w:r>
    </w:p>
    <w:p w:rsidR="000C4202" w:rsidRDefault="00DA151D" w:rsidP="00967193">
      <w:pPr>
        <w:widowControl/>
        <w:shd w:val="clear" w:color="auto" w:fill="FFFFFF"/>
        <w:tabs>
          <w:tab w:val="left" w:pos="2040"/>
        </w:tabs>
        <w:spacing w:line="360" w:lineRule="auto"/>
        <w:ind w:firstLine="709"/>
        <w:rPr>
          <w:rFonts w:ascii="Times New Roman" w:eastAsia="Times New Roman" w:hAnsi="Times New Roman"/>
          <w:noProof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>
        <w:t xml:space="preserve">                             ,    </w:t>
      </w:r>
      <w:r w:rsidRPr="00AD612D">
        <w:rPr>
          <w:spacing w:val="0"/>
          <w:w w:val="100"/>
        </w:rPr>
        <w:t>EMBED Equation.3</w:t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0"/>
          <w:bdr w:val="none" w:sz="0" w:space="0" w:color="auto"/>
          <w:lang w:val="uk-UA"/>
          <w:eastAsianLayout w:id="0"/>
        </w:rPr>
        <w:t>,</w:t>
      </w:r>
    </w:p>
    <w:p w:rsidR="000C4202" w:rsidRDefault="000C4202" w:rsidP="00967193">
      <w:pPr>
        <w:widowControl/>
        <w:shd w:val="clear" w:color="auto" w:fill="FFFFFF"/>
        <w:tabs>
          <w:tab w:val="left" w:pos="2040"/>
        </w:tabs>
        <w:spacing w:line="360" w:lineRule="auto"/>
        <w:ind w:firstLine="709"/>
        <w:rPr>
          <w:rFonts w:ascii="Times New Roman" w:eastAsia="Times New Roman" w:hAnsi="Times New Roman"/>
          <w:noProof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0C4202" w:rsidRDefault="00DA151D" w:rsidP="00967193">
      <w:pPr>
        <w:widowControl/>
        <w:shd w:val="clear" w:color="auto" w:fill="FFFFFF"/>
        <w:tabs>
          <w:tab w:val="left" w:pos="2040"/>
        </w:tabs>
        <w:spacing w:line="360" w:lineRule="auto"/>
        <w:ind w:firstLine="709"/>
        <w:rPr>
          <w:noProof/>
          <w:w w:val="100"/>
          <w:bdr w:val="none" w:sz="0" w:space="0" w:color="auto"/>
          <w:eastAsianLayout w:id="0"/>
        </w:rPr>
      </w:pPr>
      <w:r>
        <w:t>і враховуючи при  цьому ортогональність системи тригонометричних фун</w:t>
      </w:r>
      <w:r>
        <w:rPr>
          <w:rFonts w:ascii="Times New Roman" w:eastAsia="Times New Roman" w:hAnsi="Times New Roman"/>
          <w:noProof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к</w:t>
      </w:r>
      <w:r>
        <w:t xml:space="preserve">цій   </w:t>
      </w:r>
    </w:p>
    <w:p w:rsidR="000C4202" w:rsidRDefault="000C4202" w:rsidP="00967193">
      <w:pPr>
        <w:widowControl/>
        <w:shd w:val="clear" w:color="auto" w:fill="FFFFFF"/>
        <w:tabs>
          <w:tab w:val="left" w:pos="2040"/>
        </w:tabs>
        <w:spacing w:line="360" w:lineRule="auto"/>
        <w:ind w:firstLine="709"/>
      </w:pPr>
    </w:p>
    <w:p w:rsidR="000C4202" w:rsidRDefault="00DA151D" w:rsidP="00967193">
      <w:pPr>
        <w:widowControl/>
        <w:shd w:val="clear" w:color="auto" w:fill="FFFFFF"/>
        <w:tabs>
          <w:tab w:val="left" w:pos="2040"/>
        </w:tabs>
        <w:spacing w:line="360" w:lineRule="auto"/>
        <w:ind w:firstLine="709"/>
        <w:rPr>
          <w:rFonts w:ascii="Times New Roman" w:eastAsia="Times New Roman" w:hAnsi="Times New Roman"/>
          <w:noProof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>
        <w:t xml:space="preserve">(1, </w:t>
      </w:r>
      <w:r>
        <w:rPr>
          <w:rFonts w:ascii="Times New Roman" w:eastAsia="Times New Roman" w:hAnsi="Times New Roman"/>
          <w:noProof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fldChar w:fldCharType="begin"/>
      </w:r>
      <w:r>
        <w:rPr>
          <w:rFonts w:ascii="Times New Roman" w:eastAsia="Times New Roman" w:hAnsi="Times New Roman"/>
          <w:noProof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instrText>EMBEDEquation</w:instrText>
      </w:r>
      <w:r>
        <w:rPr>
          <w:rFonts w:ascii="Times New Roman" w:eastAsia="Times New Roman" w:hAnsi="Times New Roman"/>
          <w:noProof/>
          <w:spacing w:val="0"/>
          <w:w w:val="100"/>
          <w:kern w:val="0"/>
          <w:position w:val="0"/>
          <w:sz w:val="28"/>
          <w:szCs w:val="20"/>
          <w:bdr w:val="none" w:sz="0" w:space="0" w:color="auto"/>
          <w:eastAsianLayout w:id="0"/>
        </w:rPr>
        <w:fldChar w:fldCharType="end"/>
      </w:r>
      <w:r>
        <w:rPr>
          <w:bdr w:val="none" w:sz="0" w:space="0" w:color="auto"/>
        </w:rPr>
        <w:t>, . . .</w:t>
      </w:r>
      <w:r w:rsidRPr="00AD612D">
        <w:rPr>
          <w:spacing w:val="0"/>
          <w:w w:val="100"/>
          <w:bdr w:val="none" w:sz="0" w:space="0" w:color="auto"/>
        </w:rPr>
        <w:t>)</w:t>
      </w:r>
    </w:p>
    <w:p w:rsidR="000C4202" w:rsidRDefault="00DA151D" w:rsidP="00967193">
      <w:pPr>
        <w:widowControl/>
        <w:shd w:val="clear" w:color="auto" w:fill="FFFFFF"/>
        <w:tabs>
          <w:tab w:val="left" w:pos="2040"/>
        </w:tabs>
        <w:spacing w:line="360" w:lineRule="auto"/>
        <w:ind w:firstLine="709"/>
        <w:rPr>
          <w:rFonts w:ascii="Times New Roman" w:eastAsia="Times New Roman" w:hAnsi="Times New Roman"/>
          <w:noProof/>
          <w:spacing w:val="0"/>
          <w:w w:val="100"/>
          <w:kern w:val="0"/>
          <w:position w:val="0"/>
          <w:sz w:val="28"/>
          <w:szCs w:val="20"/>
          <w:bdr w:val="none" w:sz="0" w:space="0" w:color="auto"/>
          <w:eastAsianLayout w:id="0"/>
        </w:rPr>
      </w:pPr>
      <w:r>
        <w:rPr>
          <w:rFonts w:ascii="Times New Roman" w:eastAsia="Times New Roman" w:hAnsi="Times New Roman"/>
          <w:noProof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ab/>
        <w:t>EMBEDEquation</w:t>
      </w:r>
      <w:r>
        <w:t xml:space="preserve">,    </w:t>
      </w:r>
    </w:p>
    <w:p w:rsidR="000C4202" w:rsidRDefault="000C4202" w:rsidP="00967193">
      <w:pPr>
        <w:widowControl/>
        <w:spacing w:line="360" w:lineRule="auto"/>
        <w:ind w:firstLine="709"/>
        <w:jc w:val="center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0C4202" w:rsidRDefault="00DA151D" w:rsidP="00967193">
      <w:pPr>
        <w:widowControl/>
        <w:spacing w:line="360" w:lineRule="auto"/>
        <w:ind w:firstLine="709"/>
        <w:jc w:val="center"/>
      </w:pPr>
      <w:r>
        <w:t>Р</w:t>
      </w:r>
      <w:r w:rsidR="001F09FE" w:rsidRPr="00967193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езультати</w:t>
      </w:r>
      <w:r>
        <w:t xml:space="preserve"> </w:t>
      </w:r>
      <w:r w:rsidRPr="00AD612D">
        <w:rPr>
          <w:spacing w:val="0"/>
          <w:w w:val="100"/>
        </w:rPr>
        <w:t>отримані</w:t>
      </w:r>
      <w:r w:rsidR="001F09FE"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задо</w:t>
      </w:r>
      <w:r w:rsidRPr="00AD612D">
        <w:rPr>
          <w:spacing w:val="0"/>
          <w:w w:val="100"/>
        </w:rPr>
        <w:t>помогою створеної програми</w:t>
      </w:r>
    </w:p>
    <w:p w:rsidR="001F09FE" w:rsidRPr="00967193" w:rsidRDefault="001F09FE" w:rsidP="00967193">
      <w:pPr>
        <w:widowControl/>
        <w:spacing w:line="360" w:lineRule="auto"/>
        <w:ind w:firstLine="709"/>
        <w:jc w:val="center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1F09FE" w:rsidRPr="00967193" w:rsidRDefault="001F09FE" w:rsidP="00967193">
      <w:pPr>
        <w:widowControl/>
        <w:spacing w:line="360" w:lineRule="auto"/>
        <w:ind w:firstLine="709"/>
        <w:jc w:val="center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0C4202" w:rsidRDefault="00DA151D" w:rsidP="00967193">
      <w:pPr>
        <w:widowControl/>
        <w:spacing w:line="360" w:lineRule="auto"/>
        <w:ind w:firstLine="709"/>
        <w:jc w:val="center"/>
      </w:pPr>
      <w:r>
        <w:br w:type="page"/>
      </w:r>
    </w:p>
    <w:p w:rsidR="000C4202" w:rsidRDefault="000C4202" w:rsidP="00967193">
      <w:pPr>
        <w:widowControl/>
        <w:spacing w:line="360" w:lineRule="auto"/>
        <w:ind w:firstLine="709"/>
        <w:jc w:val="center"/>
      </w:pPr>
    </w:p>
    <w:p w:rsidR="000C4202" w:rsidRDefault="000C4202" w:rsidP="00967193">
      <w:pPr>
        <w:widowControl/>
        <w:spacing w:line="360" w:lineRule="auto"/>
        <w:ind w:firstLine="709"/>
        <w:jc w:val="center"/>
      </w:pPr>
    </w:p>
    <w:p w:rsidR="001F09FE" w:rsidRPr="00967193" w:rsidRDefault="001F09FE" w:rsidP="00967193">
      <w:pPr>
        <w:widowControl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0C4202" w:rsidRDefault="000C4202" w:rsidP="00967193">
      <w:pPr>
        <w:widowControl/>
        <w:autoSpaceDE/>
        <w:autoSpaceDN/>
        <w:adjustRightInd/>
        <w:spacing w:line="360" w:lineRule="auto"/>
        <w:ind w:firstLine="709"/>
        <w:jc w:val="center"/>
      </w:pPr>
    </w:p>
    <w:p w:rsidR="000C4202" w:rsidRDefault="000C4202" w:rsidP="00967193">
      <w:pPr>
        <w:widowControl/>
        <w:autoSpaceDE/>
        <w:autoSpaceDN/>
        <w:adjustRightInd/>
        <w:spacing w:line="360" w:lineRule="auto"/>
        <w:ind w:firstLine="709"/>
        <w:jc w:val="center"/>
      </w:pPr>
    </w:p>
    <w:p w:rsidR="00B8577F" w:rsidRPr="00967193" w:rsidRDefault="00B8577F" w:rsidP="00967193">
      <w:pPr>
        <w:pStyle w:val="a3"/>
        <w:tabs>
          <w:tab w:val="clear" w:pos="4536"/>
          <w:tab w:val="clear" w:pos="9356"/>
        </w:tabs>
        <w:spacing w:line="360" w:lineRule="auto"/>
        <w:ind w:firstLine="709"/>
      </w:pPr>
    </w:p>
    <w:p w:rsidR="00E027F2" w:rsidRPr="00967193" w:rsidRDefault="00B24E6B" w:rsidP="00967193">
      <w:pPr>
        <w:pStyle w:val="a3"/>
        <w:tabs>
          <w:tab w:val="clear" w:pos="4536"/>
          <w:tab w:val="clear" w:pos="9356"/>
        </w:tabs>
        <w:spacing w:line="360" w:lineRule="auto"/>
        <w:ind w:firstLine="709"/>
        <w:jc w:val="center"/>
        <w:rPr>
          <w:b/>
        </w:rPr>
      </w:pPr>
      <w:r w:rsidRPr="00967193">
        <w:rPr>
          <w:b/>
        </w:rPr>
        <w:br w:type="page"/>
      </w:r>
      <w:r w:rsidR="00E027F2" w:rsidRPr="00AD612D">
        <w:rPr>
          <w:b/>
        </w:rPr>
        <w:t>ВИСНОВОК</w:t>
      </w:r>
    </w:p>
    <w:p w:rsidR="00B24E6B" w:rsidRPr="00FC2775" w:rsidRDefault="00B24E6B" w:rsidP="00967193">
      <w:pPr>
        <w:pStyle w:val="a3"/>
        <w:tabs>
          <w:tab w:val="clear" w:pos="4536"/>
          <w:tab w:val="clear" w:pos="9356"/>
        </w:tabs>
        <w:spacing w:line="360" w:lineRule="auto"/>
        <w:ind w:firstLine="709"/>
        <w:rPr>
          <w:lang w:val="ru-RU"/>
        </w:rPr>
      </w:pPr>
    </w:p>
    <w:p w:rsidR="00E027F2" w:rsidRPr="00967193" w:rsidRDefault="00E027F2" w:rsidP="00967193">
      <w:pPr>
        <w:pStyle w:val="a3"/>
        <w:tabs>
          <w:tab w:val="clear" w:pos="4536"/>
          <w:tab w:val="clear" w:pos="9356"/>
        </w:tabs>
        <w:spacing w:line="360" w:lineRule="auto"/>
        <w:ind w:firstLine="709"/>
      </w:pPr>
      <w:r w:rsidRPr="00AD612D">
        <w:t>Математичне моделювання процесів і явищ в різних галузях науки  і техніки є одним з головних способів отримання нових знань  і технологічних рішень. В</w:t>
      </w:r>
      <w:r w:rsidRPr="00AD612D">
        <w:rPr>
          <w:lang w:val="ru-RU"/>
        </w:rPr>
        <w:t xml:space="preserve"> наш</w:t>
      </w:r>
      <w:r w:rsidRPr="00AD612D">
        <w:t xml:space="preserve"> час коли  життя </w:t>
      </w:r>
      <w:r w:rsidRPr="00AD612D">
        <w:rPr>
          <w:lang w:val="ru-RU"/>
        </w:rPr>
        <w:t xml:space="preserve">людини </w:t>
      </w:r>
      <w:r w:rsidRPr="00AD612D">
        <w:t>в</w:t>
      </w:r>
      <w:r w:rsidRPr="00AD612D">
        <w:rPr>
          <w:lang w:val="ru-RU"/>
        </w:rPr>
        <w:t>же майже неможливе</w:t>
      </w:r>
      <w:r w:rsidRPr="00AD612D">
        <w:t xml:space="preserve"> </w:t>
      </w:r>
      <w:r w:rsidRPr="00AD612D">
        <w:rPr>
          <w:lang w:val="ru-RU"/>
        </w:rPr>
        <w:t>без</w:t>
      </w:r>
      <w:r w:rsidRPr="00AD612D">
        <w:t xml:space="preserve"> електронно-обчислювальн</w:t>
      </w:r>
      <w:r w:rsidRPr="00AD612D">
        <w:rPr>
          <w:lang w:val="ru-RU"/>
        </w:rPr>
        <w:t>о</w:t>
      </w:r>
      <w:r w:rsidRPr="00AD612D">
        <w:t xml:space="preserve">ї техніки, всі процеси автоматизуються, а задачі, які потребували деякого часу і зусиль тепер виконуються за лічені хвилини. </w:t>
      </w:r>
    </w:p>
    <w:p w:rsidR="00E027F2" w:rsidRPr="00967193" w:rsidRDefault="00E027F2" w:rsidP="00967193">
      <w:pPr>
        <w:pStyle w:val="a3"/>
        <w:tabs>
          <w:tab w:val="clear" w:pos="4536"/>
          <w:tab w:val="clear" w:pos="9356"/>
        </w:tabs>
        <w:spacing w:line="360" w:lineRule="auto"/>
        <w:ind w:firstLine="709"/>
        <w:rPr>
          <w:lang w:val="ru-RU"/>
        </w:rPr>
      </w:pPr>
      <w:r w:rsidRPr="00AD612D">
        <w:t>Чисельні методи один із напрямів розробки пошуку оптимальних розв</w:t>
      </w:r>
      <w:r w:rsidRPr="00AD612D">
        <w:rPr>
          <w:lang w:val="ru-RU"/>
        </w:rPr>
        <w:t>’я</w:t>
      </w:r>
      <w:r w:rsidRPr="00AD612D">
        <w:t xml:space="preserve">зків математичних задач та пошуку саме </w:t>
      </w:r>
      <w:r w:rsidR="003B183B" w:rsidRPr="00AD612D">
        <w:t>того методу, який би давав найбільш</w:t>
      </w:r>
      <w:r w:rsidRPr="00AD612D">
        <w:t xml:space="preserve"> точний результат. Моя робота присвячена одному з методів </w:t>
      </w:r>
      <w:r w:rsidR="003B183B" w:rsidRPr="00AD612D">
        <w:t>пошуку</w:t>
      </w:r>
      <w:r w:rsidRPr="00AD612D">
        <w:t xml:space="preserve"> розв’я</w:t>
      </w:r>
      <w:r w:rsidR="003B183B" w:rsidRPr="00AD612D">
        <w:t>зку лінійної крайової задачі</w:t>
      </w:r>
      <w:r w:rsidRPr="00AD612D">
        <w:t xml:space="preserve"> – методу </w:t>
      </w:r>
      <w:r w:rsidR="003B183B" w:rsidRPr="00AD612D">
        <w:t>Галеркіна</w:t>
      </w:r>
      <w:r w:rsidRPr="00AD612D">
        <w:t>. Даний метод досить зручний</w:t>
      </w:r>
      <w:r w:rsidR="003B183B" w:rsidRPr="00AD612D">
        <w:t xml:space="preserve"> для пошуку розв</w:t>
      </w:r>
      <w:r w:rsidR="003B183B" w:rsidRPr="00AD612D">
        <w:rPr>
          <w:lang w:val="ru-RU"/>
        </w:rPr>
        <w:t>’</w:t>
      </w:r>
      <w:r w:rsidR="003B183B" w:rsidRPr="00AD612D">
        <w:t>язку у вигляді аналітичного виразу</w:t>
      </w:r>
      <w:r w:rsidRPr="00AD612D">
        <w:t>.</w:t>
      </w:r>
    </w:p>
    <w:p w:rsidR="00FC2775" w:rsidRDefault="00E027F2" w:rsidP="00FC2775">
      <w:pPr>
        <w:pStyle w:val="a3"/>
        <w:tabs>
          <w:tab w:val="clear" w:pos="4536"/>
          <w:tab w:val="clear" w:pos="9356"/>
        </w:tabs>
        <w:spacing w:line="360" w:lineRule="auto"/>
        <w:ind w:firstLine="709"/>
        <w:rPr>
          <w:lang w:val="ru-RU"/>
        </w:rPr>
      </w:pPr>
      <w:r w:rsidRPr="00AD612D">
        <w:rPr>
          <w:lang w:val="ru-RU"/>
        </w:rPr>
        <w:t>В перш</w:t>
      </w:r>
      <w:r w:rsidRPr="00AD612D">
        <w:t>ій частині курсового проекту розглянута постановка задачі, в якій наведен</w:t>
      </w:r>
      <w:r w:rsidR="003B183B" w:rsidRPr="00AD612D">
        <w:t xml:space="preserve">о опис методу. </w:t>
      </w:r>
      <w:r w:rsidRPr="00AD612D">
        <w:t>В</w:t>
      </w:r>
      <w:r w:rsidR="009447A4" w:rsidRPr="00AD612D">
        <w:t xml:space="preserve"> математичній моделі описано безпосередньо сам метод Галеркіна та його основні принципи</w:t>
      </w:r>
      <w:r w:rsidRPr="00AD612D">
        <w:t xml:space="preserve">. </w:t>
      </w:r>
    </w:p>
    <w:p w:rsidR="00E027F2" w:rsidRPr="00FC2775" w:rsidRDefault="00E027F2" w:rsidP="00FC2775">
      <w:pPr>
        <w:pStyle w:val="a3"/>
        <w:tabs>
          <w:tab w:val="clear" w:pos="4536"/>
          <w:tab w:val="clear" w:pos="9356"/>
        </w:tabs>
        <w:spacing w:line="360" w:lineRule="auto"/>
        <w:ind w:firstLine="709"/>
      </w:pPr>
      <w:r w:rsidRPr="00AD612D">
        <w:t xml:space="preserve">Друга частина мого курсового проекту починається з опису </w:t>
      </w:r>
      <w:r w:rsidRPr="00AD612D">
        <w:rPr>
          <w:szCs w:val="28"/>
        </w:rPr>
        <w:t>алгоритм</w:t>
      </w:r>
      <w:r w:rsidR="009447A4" w:rsidRPr="00AD612D">
        <w:rPr>
          <w:szCs w:val="28"/>
        </w:rPr>
        <w:t>у методу Галеркіна для пошуку розв</w:t>
      </w:r>
      <w:r w:rsidR="009447A4" w:rsidRPr="00AD612D">
        <w:rPr>
          <w:szCs w:val="28"/>
          <w:lang w:val="ru-RU"/>
        </w:rPr>
        <w:t>’</w:t>
      </w:r>
      <w:r w:rsidR="009447A4" w:rsidRPr="00AD612D">
        <w:rPr>
          <w:szCs w:val="28"/>
        </w:rPr>
        <w:t>язку лінійної крайової задачі. В алгоритмі містя</w:t>
      </w:r>
      <w:r w:rsidRPr="00AD612D">
        <w:rPr>
          <w:szCs w:val="28"/>
        </w:rPr>
        <w:t>ть</w:t>
      </w:r>
      <w:r w:rsidR="009447A4" w:rsidRPr="00AD612D">
        <w:rPr>
          <w:szCs w:val="28"/>
        </w:rPr>
        <w:t>ся головні кроки пошуку розв</w:t>
      </w:r>
      <w:r w:rsidR="009447A4" w:rsidRPr="00AD612D">
        <w:rPr>
          <w:szCs w:val="28"/>
          <w:lang w:val="ru-RU"/>
        </w:rPr>
        <w:t>’</w:t>
      </w:r>
      <w:r w:rsidR="009447A4" w:rsidRPr="00AD612D">
        <w:rPr>
          <w:szCs w:val="28"/>
        </w:rPr>
        <w:t>язку лінійної крайової задачі за даним мені методом</w:t>
      </w:r>
      <w:r w:rsidRPr="00AD612D">
        <w:rPr>
          <w:szCs w:val="28"/>
        </w:rPr>
        <w:t>.</w:t>
      </w:r>
      <w:r w:rsidRPr="00AD612D">
        <w:rPr>
          <w:szCs w:val="28"/>
          <w:lang w:val="ru-RU"/>
        </w:rPr>
        <w:t xml:space="preserve"> </w:t>
      </w:r>
      <w:r w:rsidRPr="00AD612D">
        <w:rPr>
          <w:szCs w:val="28"/>
        </w:rPr>
        <w:t>За цим алгоритмом наведений тесто</w:t>
      </w:r>
      <w:r w:rsidR="009447A4" w:rsidRPr="00AD612D">
        <w:rPr>
          <w:szCs w:val="28"/>
        </w:rPr>
        <w:t>вий приклад, а також написана програма</w:t>
      </w:r>
      <w:r w:rsidRPr="00AD612D">
        <w:rPr>
          <w:szCs w:val="28"/>
        </w:rPr>
        <w:t xml:space="preserve"> в середовищі </w:t>
      </w:r>
      <w:r w:rsidR="00104F28" w:rsidRPr="00AD612D">
        <w:rPr>
          <w:szCs w:val="28"/>
          <w:lang w:val="en-US"/>
        </w:rPr>
        <w:t>Microsoft</w:t>
      </w:r>
      <w:r w:rsidR="00104F28" w:rsidRPr="00AD612D">
        <w:rPr>
          <w:szCs w:val="28"/>
          <w:lang w:val="ru-RU"/>
        </w:rPr>
        <w:t xml:space="preserve"> </w:t>
      </w:r>
      <w:r w:rsidR="00104F28" w:rsidRPr="00AD612D">
        <w:rPr>
          <w:szCs w:val="28"/>
          <w:lang w:val="en-US"/>
        </w:rPr>
        <w:t>Visual</w:t>
      </w:r>
      <w:r w:rsidR="00104F28" w:rsidRPr="00AD612D">
        <w:rPr>
          <w:szCs w:val="28"/>
          <w:lang w:val="ru-RU"/>
        </w:rPr>
        <w:t xml:space="preserve"> </w:t>
      </w:r>
      <w:r w:rsidR="00104F28" w:rsidRPr="00AD612D">
        <w:rPr>
          <w:szCs w:val="28"/>
          <w:lang w:val="en-US"/>
        </w:rPr>
        <w:t>C</w:t>
      </w:r>
      <w:r w:rsidR="00104F28" w:rsidRPr="00AD612D">
        <w:rPr>
          <w:szCs w:val="28"/>
          <w:lang w:val="ru-RU"/>
        </w:rPr>
        <w:t>++</w:t>
      </w:r>
      <w:r w:rsidR="00104F28" w:rsidRPr="00AD612D">
        <w:rPr>
          <w:szCs w:val="28"/>
        </w:rPr>
        <w:t>, текст якої знаходиться в додатку А. До даного методу</w:t>
      </w:r>
      <w:r w:rsidRPr="00AD612D">
        <w:rPr>
          <w:szCs w:val="28"/>
        </w:rPr>
        <w:t xml:space="preserve"> складена блок-схема алгоритму.</w:t>
      </w:r>
    </w:p>
    <w:p w:rsidR="00E027F2" w:rsidRPr="00967193" w:rsidRDefault="00E027F2" w:rsidP="00967193">
      <w:pPr>
        <w:pStyle w:val="a3"/>
        <w:tabs>
          <w:tab w:val="clear" w:pos="4536"/>
          <w:tab w:val="clear" w:pos="9356"/>
        </w:tabs>
        <w:spacing w:line="360" w:lineRule="auto"/>
        <w:ind w:firstLine="709"/>
        <w:rPr>
          <w:b/>
          <w:lang w:val="ru-RU"/>
        </w:rPr>
      </w:pPr>
    </w:p>
    <w:p w:rsidR="00E027F2" w:rsidRPr="00967193" w:rsidRDefault="00E027F2" w:rsidP="00967193">
      <w:pPr>
        <w:pStyle w:val="a3"/>
        <w:tabs>
          <w:tab w:val="clear" w:pos="4536"/>
          <w:tab w:val="clear" w:pos="9356"/>
        </w:tabs>
        <w:spacing w:line="360" w:lineRule="auto"/>
        <w:ind w:firstLine="709"/>
        <w:rPr>
          <w:b/>
          <w:lang w:val="ru-RU"/>
        </w:rPr>
      </w:pPr>
    </w:p>
    <w:p w:rsidR="00E027F2" w:rsidRPr="00967193" w:rsidRDefault="00B24E6B" w:rsidP="00967193">
      <w:pPr>
        <w:pStyle w:val="a3"/>
        <w:tabs>
          <w:tab w:val="clear" w:pos="4536"/>
          <w:tab w:val="clear" w:pos="9356"/>
        </w:tabs>
        <w:spacing w:line="360" w:lineRule="auto"/>
        <w:ind w:firstLine="709"/>
        <w:jc w:val="center"/>
        <w:rPr>
          <w:b/>
          <w:lang w:val="ru-RU"/>
        </w:rPr>
      </w:pPr>
      <w:r w:rsidRPr="00967193">
        <w:rPr>
          <w:b/>
        </w:rPr>
        <w:br w:type="page"/>
      </w:r>
      <w:r w:rsidR="00E027F2" w:rsidRPr="00AD612D">
        <w:rPr>
          <w:b/>
        </w:rPr>
        <w:t>СПИСОК ВИКОРИСТАНОЇ ЛІТЕРАТУРИ</w:t>
      </w:r>
    </w:p>
    <w:p w:rsidR="00FC2775" w:rsidRDefault="00FC2775" w:rsidP="00967193">
      <w:pPr>
        <w:pStyle w:val="a3"/>
        <w:tabs>
          <w:tab w:val="clear" w:pos="4536"/>
          <w:tab w:val="clear" w:pos="9356"/>
        </w:tabs>
        <w:spacing w:line="360" w:lineRule="auto"/>
        <w:ind w:firstLine="709"/>
        <w:jc w:val="left"/>
        <w:rPr>
          <w:b/>
          <w:lang w:val="ru-RU"/>
        </w:rPr>
      </w:pPr>
    </w:p>
    <w:p w:rsidR="00571F1D" w:rsidRPr="00967193" w:rsidRDefault="00E027F2" w:rsidP="00FC2775">
      <w:pPr>
        <w:pStyle w:val="a3"/>
        <w:tabs>
          <w:tab w:val="clear" w:pos="4536"/>
          <w:tab w:val="clear" w:pos="9356"/>
        </w:tabs>
        <w:spacing w:line="360" w:lineRule="auto"/>
        <w:jc w:val="left"/>
        <w:rPr>
          <w:szCs w:val="28"/>
          <w:lang w:val="ru-RU"/>
        </w:rPr>
      </w:pPr>
      <w:r w:rsidRPr="00AD612D">
        <w:rPr>
          <w:lang w:val="ru-RU" w:eastAsia="uk-UA"/>
        </w:rPr>
        <w:t>1</w:t>
      </w:r>
      <w:r w:rsidRPr="00AD612D">
        <w:rPr>
          <w:lang w:eastAsia="uk-UA"/>
        </w:rPr>
        <w:t>.</w:t>
      </w:r>
      <w:r w:rsidRPr="00AD612D">
        <w:rPr>
          <w:lang w:val="ru-RU" w:eastAsia="uk-UA"/>
        </w:rPr>
        <w:t xml:space="preserve"> </w:t>
      </w:r>
      <w:r w:rsidRPr="00AD612D">
        <w:rPr>
          <w:lang w:val="ru-RU"/>
        </w:rPr>
        <w:t xml:space="preserve">Капченова Н.В., Марон И.А. Вычислительная математика  в примерах и </w:t>
      </w:r>
      <w:r w:rsidR="00571F1D" w:rsidRPr="00AD612D">
        <w:rPr>
          <w:lang w:val="ru-RU"/>
        </w:rPr>
        <w:t xml:space="preserve">  </w:t>
      </w:r>
      <w:r w:rsidRPr="00AD612D">
        <w:rPr>
          <w:lang w:val="ru-RU"/>
        </w:rPr>
        <w:t>задачах. – М: Наука, 1972. – 369 С.</w:t>
      </w:r>
      <w:r w:rsidRPr="00AD612D">
        <w:rPr>
          <w:lang w:val="ru-RU" w:eastAsia="uk-UA"/>
        </w:rPr>
        <w:t xml:space="preserve"> </w:t>
      </w:r>
      <w:r w:rsidRPr="00AD612D">
        <w:rPr>
          <w:lang w:eastAsia="uk-UA"/>
        </w:rPr>
        <w:t xml:space="preserve">  </w:t>
      </w:r>
      <w:r w:rsidRPr="00AD612D">
        <w:rPr>
          <w:szCs w:val="28"/>
          <w:lang w:val="ru-RU"/>
        </w:rPr>
        <w:t xml:space="preserve"> </w:t>
      </w:r>
    </w:p>
    <w:p w:rsidR="00571F1D" w:rsidRPr="00967193" w:rsidRDefault="00571F1D" w:rsidP="00FC2775">
      <w:pPr>
        <w:pStyle w:val="a3"/>
        <w:tabs>
          <w:tab w:val="clear" w:pos="4536"/>
          <w:tab w:val="clear" w:pos="9356"/>
        </w:tabs>
        <w:spacing w:line="360" w:lineRule="auto"/>
        <w:jc w:val="left"/>
      </w:pPr>
      <w:r w:rsidRPr="00AD612D">
        <w:t xml:space="preserve">2.Демидович Б.П., Марон И.А. Основы вычислительной математики. - М.: Физматгиз, 1960. - 659с. </w:t>
      </w:r>
    </w:p>
    <w:p w:rsidR="005263AB" w:rsidRPr="00967193" w:rsidRDefault="00571F1D" w:rsidP="00FC2775">
      <w:pPr>
        <w:pStyle w:val="a3"/>
        <w:tabs>
          <w:tab w:val="clear" w:pos="4536"/>
          <w:tab w:val="clear" w:pos="9356"/>
        </w:tabs>
        <w:spacing w:line="360" w:lineRule="auto"/>
        <w:jc w:val="left"/>
        <w:rPr>
          <w:lang w:eastAsia="uk-UA"/>
        </w:rPr>
      </w:pPr>
      <w:r w:rsidRPr="00AD612D">
        <w:t xml:space="preserve">3.Калиткин Н.Н. Численные методы. - М.: Наука, 1978. - 512с. </w:t>
      </w:r>
    </w:p>
    <w:p w:rsidR="000C4202" w:rsidRDefault="00DA151D" w:rsidP="00FC2775">
      <w:pPr>
        <w:widowControl/>
        <w:autoSpaceDE/>
        <w:autoSpaceDN/>
        <w:adjustRightInd/>
        <w:spacing w:line="360" w:lineRule="auto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spacing w:val="0"/>
          <w:w w:val="100"/>
        </w:rPr>
        <w:t>4</w:t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БахвановНСЖидковНПКобельковГМЧисельныеметодыеле</w:t>
      </w:r>
      <w:r w:rsidRPr="00AD612D">
        <w:rPr>
          <w:spacing w:val="0"/>
          <w:w w:val="100"/>
        </w:rPr>
        <w:t>к</w:t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тронныйвариантучебника</w:t>
      </w:r>
    </w:p>
    <w:p w:rsidR="000C4202" w:rsidRDefault="00DA151D" w:rsidP="00FC2775">
      <w:pPr>
        <w:widowControl/>
        <w:autoSpaceDE/>
        <w:autoSpaceDN/>
        <w:adjustRightInd/>
        <w:spacing w:line="360" w:lineRule="auto"/>
        <w:jc w:val="both"/>
      </w:pPr>
      <w:r>
        <w:t>5</w:t>
      </w:r>
      <w:r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БелашовВЮ</w:t>
      </w:r>
      <w:r>
        <w:t xml:space="preserve">., Чернова Н. М. Эффективные </w:t>
      </w:r>
      <w:r w:rsidRPr="00AD612D">
        <w:rPr>
          <w:spacing w:val="0"/>
          <w:w w:val="100"/>
        </w:rPr>
        <w:t>алгоритмы и программы вычислительной математики. Магадан: СВКН</w:t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И</w:t>
      </w:r>
      <w:r w:rsidRPr="00AD612D">
        <w:rPr>
          <w:spacing w:val="0"/>
          <w:w w:val="100"/>
        </w:rPr>
        <w:t>ИДВОРАН, 1997. 160 с.</w:t>
      </w:r>
    </w:p>
    <w:p w:rsidR="000C4202" w:rsidRDefault="00DA151D" w:rsidP="00FC2775">
      <w:pPr>
        <w:widowControl/>
        <w:autoSpaceDE/>
        <w:autoSpaceDN/>
        <w:adjustRightInd/>
        <w:spacing w:line="360" w:lineRule="auto"/>
      </w:pPr>
      <w:r>
        <w:t>. Культін Н.Б. Программирование в Turbo Pascal 7.0 и Delphi. – СПб:  BHV-Санкт-Петербург, 1999. – 234с.</w:t>
      </w:r>
    </w:p>
    <w:p w:rsidR="000C4202" w:rsidRDefault="000C4202" w:rsidP="00967193">
      <w:pPr>
        <w:widowControl/>
        <w:autoSpaceDE/>
        <w:autoSpaceDN/>
        <w:adjustRightInd/>
        <w:spacing w:line="360" w:lineRule="auto"/>
        <w:ind w:firstLine="709"/>
        <w:jc w:val="both"/>
      </w:pP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center"/>
      </w:pPr>
      <w:r>
        <w:br w:type="page"/>
        <w:t xml:space="preserve">ДОДАТОК </w:t>
      </w:r>
      <w:r w:rsidRPr="00AD612D">
        <w:rPr>
          <w:spacing w:val="0"/>
          <w:w w:val="100"/>
        </w:rPr>
        <w:t>А</w:t>
      </w:r>
    </w:p>
    <w:p w:rsidR="000C4202" w:rsidRDefault="000C4202" w:rsidP="00967193">
      <w:pPr>
        <w:widowControl/>
        <w:spacing w:line="360" w:lineRule="auto"/>
        <w:ind w:firstLine="709"/>
        <w:jc w:val="center"/>
      </w:pPr>
    </w:p>
    <w:p w:rsidR="000C4202" w:rsidRDefault="00DA151D" w:rsidP="00967193">
      <w:pPr>
        <w:widowControl/>
        <w:spacing w:line="360" w:lineRule="auto"/>
        <w:ind w:firstLine="709"/>
        <w:jc w:val="center"/>
      </w:pPr>
      <w:r>
        <w:t xml:space="preserve">ТЕКСТ ПРОГРАМИ МОВОЮ </w:t>
      </w:r>
      <w:r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Microsoft</w:t>
      </w:r>
      <w:r>
        <w:rPr>
          <w:color w:val="000000"/>
          <w:bdr w:val="none" w:sz="0" w:space="0" w:color="auto"/>
          <w:lang w:val="uk-UA"/>
          <w:eastAsianLayout w:id="0"/>
        </w:rPr>
        <w:t xml:space="preserve"> </w:t>
      </w:r>
      <w:r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Vis</w:t>
      </w:r>
      <w:r>
        <w:t xml:space="preserve">ual </w:t>
      </w:r>
      <w:r w:rsidRPr="00AD612D">
        <w:rPr>
          <w:spacing w:val="0"/>
          <w:w w:val="100"/>
        </w:rPr>
        <w:t>C++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center"/>
      </w:pPr>
      <w:r>
        <w:t>MainFrm.</w:t>
      </w:r>
      <w:r w:rsidRPr="00AD612D">
        <w:rPr>
          <w:spacing w:val="0"/>
          <w:w w:val="100"/>
        </w:rPr>
        <w:t>cpp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 w:rsidRPr="00AD612D">
        <w:rPr>
          <w:spacing w:val="0"/>
          <w:w w:val="100"/>
        </w:rPr>
        <w:t>#include "StdAfx.h"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 w:rsidRPr="00AD612D">
        <w:rPr>
          <w:spacing w:val="0"/>
          <w:w w:val="100"/>
        </w:rPr>
        <w:t>#include "example.h"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yearShort/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include</w:t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yearLong/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MainFrmh</w:t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yearLong/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yearShort/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ifdef_DEBUG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yearShort/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definenewDEBUG_NEW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yearShort/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undefTHIS_FILE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staticcharTHIS_FILE[]__FILE__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yearShort/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endif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t>I</w:t>
      </w:r>
      <w:r w:rsidRPr="00AD612D">
        <w:rPr>
          <w:spacing w:val="0"/>
          <w:w w:val="100"/>
        </w:rPr>
        <w:t>MPL</w:t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E</w:t>
      </w:r>
      <w:r w:rsidRPr="00AD612D">
        <w:rPr>
          <w:spacing w:val="0"/>
          <w:w w:val="100"/>
        </w:rPr>
        <w:t>MENT_DYNCREATE(CMainFrame, CFrameWnd)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t>BEGI</w:t>
      </w:r>
      <w:r w:rsidRPr="00AD612D">
        <w:rPr>
          <w:spacing w:val="0"/>
          <w:w w:val="100"/>
        </w:rPr>
        <w:t>N_MESSAGE_MAP(CMainFrame, CFrameWnd)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END_MESSAGE_MAP</w:t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sym w:font="Times New Roman" w:char="0000"/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t xml:space="preserve">static </w:t>
      </w:r>
      <w:r w:rsidRPr="00AD612D">
        <w:rPr>
          <w:spacing w:val="0"/>
          <w:w w:val="100"/>
        </w:rPr>
        <w:t>UINT indicators[] =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 w:rsidRPr="00AD612D">
        <w:rPr>
          <w:spacing w:val="0"/>
          <w:w w:val="100"/>
        </w:rPr>
        <w:t>{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tab/>
      </w:r>
      <w:r w:rsidRPr="00AD612D">
        <w:rPr>
          <w:spacing w:val="0"/>
          <w:w w:val="100"/>
        </w:rPr>
        <w:t xml:space="preserve">ID_SEPARATOR,          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tab/>
      </w:r>
      <w:r w:rsidRPr="00AD612D">
        <w:rPr>
          <w:spacing w:val="0"/>
          <w:w w:val="100"/>
        </w:rPr>
        <w:t>ID_INDICATOR_CAPS,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tab/>
      </w:r>
      <w:r w:rsidRPr="00AD612D">
        <w:rPr>
          <w:spacing w:val="0"/>
          <w:w w:val="100"/>
        </w:rPr>
        <w:t>ID_INDICATOR_NUM,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tab/>
      </w:r>
      <w:r w:rsidRPr="00AD612D">
        <w:rPr>
          <w:spacing w:val="0"/>
          <w:w w:val="100"/>
        </w:rPr>
        <w:t>ID_INDICATOR_SCRL,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t>};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 w:rsidRPr="00AD612D">
        <w:rPr>
          <w:spacing w:val="0"/>
          <w:w w:val="100"/>
        </w:rPr>
        <w:t>CMainFrame::CMainFrame()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 w:rsidRPr="00AD612D">
        <w:rPr>
          <w:spacing w:val="0"/>
          <w:w w:val="100"/>
        </w:rPr>
        <w:t>{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spacing w:val="0"/>
          <w:w w:val="100"/>
        </w:rPr>
        <w:t>}</w:t>
      </w:r>
    </w:p>
    <w:p w:rsidR="00222B58" w:rsidRPr="00967193" w:rsidRDefault="00222B58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-24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-12"/>
          <w:sz w:val="28"/>
          <w:szCs w:val="28"/>
          <w:bdr w:val="none" w:sz="0" w:space="0" w:color="auto"/>
          <w:lang w:val="uk-UA"/>
          <w:eastAsianLayout w:id="0"/>
        </w:rPr>
        <w:t>CMai</w:t>
      </w:r>
      <w:r w:rsidR="00DA151D"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n</w:t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-24"/>
          <w:sz w:val="28"/>
          <w:szCs w:val="28"/>
          <w:bdr w:val="none" w:sz="0" w:space="0" w:color="auto"/>
          <w:lang w:val="uk-UA"/>
          <w:eastAsianLayout w:id="0"/>
        </w:rPr>
        <w:t>Frame~CMainFrame</w:t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-24"/>
          <w:sz w:val="28"/>
          <w:szCs w:val="28"/>
          <w:bdr w:val="none" w:sz="0" w:space="0" w:color="auto"/>
          <w:lang w:val="uk-UA"/>
          <w:eastAsianLayout w:id="0"/>
        </w:rPr>
        <w:sym w:font="Times New Roman" w:char="0000"/>
      </w:r>
    </w:p>
    <w:p w:rsidR="00222B58" w:rsidRPr="00967193" w:rsidRDefault="00222B58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-24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-24"/>
          <w:sz w:val="28"/>
          <w:szCs w:val="28"/>
          <w:bdr w:val="none" w:sz="0" w:space="0" w:color="auto"/>
          <w:lang w:val="uk-UA"/>
          <w:eastAsianLayout w:id="0"/>
        </w:rPr>
        <w:t>{</w:t>
      </w:r>
    </w:p>
    <w:p w:rsidR="00222B58" w:rsidRPr="00967193" w:rsidRDefault="00222B58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-24"/>
          <w:sz w:val="28"/>
          <w:szCs w:val="28"/>
          <w:bdr w:val="none" w:sz="0" w:space="0" w:color="auto"/>
          <w:lang w:val="uk-UA"/>
          <w:eastAsianLayout w:id="0"/>
        </w:rPr>
        <w:t>}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 w:rsidRPr="00AD612D">
        <w:rPr>
          <w:spacing w:val="0"/>
          <w:w w:val="100"/>
        </w:rPr>
        <w:t>int CMainFrame::OnCreate(LPCREATESTRUCT lpCreateStruct)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 w:rsidRPr="00AD612D">
        <w:rPr>
          <w:spacing w:val="0"/>
          <w:w w:val="100"/>
        </w:rPr>
        <w:t>{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tab/>
        <w:t xml:space="preserve">if </w:t>
      </w:r>
      <w:r w:rsidRPr="00AD612D">
        <w:rPr>
          <w:spacing w:val="0"/>
          <w:w w:val="100"/>
        </w:rPr>
        <w:t>(CFrameWnd::OnCreate(lpCreateStruct) == -1)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tab/>
      </w:r>
      <w:r>
        <w:tab/>
        <w:t>return -1;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tab/>
      </w:r>
      <w:r w:rsidRPr="00AD612D">
        <w:rPr>
          <w:spacing w:val="0"/>
          <w:w w:val="100"/>
        </w:rPr>
        <w:t>if (!m_wndToolBar.Create(this) ||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tab/>
      </w:r>
      <w:r>
        <w:tab/>
      </w:r>
      <w:r w:rsidRPr="00AD612D">
        <w:rPr>
          <w:spacing w:val="0"/>
          <w:w w:val="100"/>
        </w:rPr>
        <w:t>!m_wndToolBar.LoadToolBar(IDR_MAINFRAME))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tab/>
      </w:r>
      <w:r w:rsidRPr="00AD612D">
        <w:rPr>
          <w:spacing w:val="0"/>
          <w:w w:val="100"/>
        </w:rPr>
        <w:t>{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tab/>
      </w:r>
      <w:r>
        <w:tab/>
        <w:t>TRACE0("Failed to create toolbar\n");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tab/>
      </w:r>
      <w:r>
        <w:tab/>
        <w:t xml:space="preserve">return -1;      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</w:rPr>
      </w:pPr>
      <w:r>
        <w:tab/>
      </w:r>
      <w:r w:rsidRPr="00AD612D">
        <w:rPr>
          <w:spacing w:val="0"/>
          <w:w w:val="100"/>
        </w:rPr>
        <w:t>}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tab/>
      </w:r>
      <w:r w:rsidRPr="00AD612D">
        <w:rPr>
          <w:spacing w:val="0"/>
          <w:w w:val="100"/>
        </w:rPr>
        <w:t>if (!m_wndStatusBar.Create(this) ||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tab/>
      </w:r>
      <w:r>
        <w:tab/>
      </w:r>
      <w:r w:rsidRPr="00AD612D">
        <w:rPr>
          <w:spacing w:val="0"/>
          <w:w w:val="100"/>
        </w:rPr>
        <w:t>!m_wndStatusBar.SetIndicators(indicators,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tab/>
      </w:r>
      <w:r>
        <w:tab/>
        <w:t xml:space="preserve">  s</w:t>
      </w:r>
      <w:r w:rsidR="00222B58" w:rsidRPr="00967193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i</w:t>
      </w:r>
      <w:r>
        <w:t>zeof(indicators)/sizeof(UI</w:t>
      </w:r>
      <w:r w:rsidRPr="00AD612D">
        <w:rPr>
          <w:spacing w:val="0"/>
          <w:w w:val="100"/>
        </w:rPr>
        <w:t>NT)))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tab/>
      </w:r>
      <w:r w:rsidRPr="00AD612D">
        <w:rPr>
          <w:spacing w:val="0"/>
          <w:w w:val="100"/>
        </w:rPr>
        <w:t>{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tab/>
      </w:r>
      <w:r>
        <w:tab/>
        <w:t>TRACE0("Failed to create status bar\n");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tab/>
      </w:r>
      <w:r>
        <w:tab/>
        <w:t xml:space="preserve">return -1;      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tab/>
      </w:r>
      <w:r w:rsidRPr="00AD612D">
        <w:rPr>
          <w:spacing w:val="0"/>
          <w:w w:val="100"/>
        </w:rPr>
        <w:t>}</w:t>
      </w:r>
    </w:p>
    <w:p w:rsidR="000C4202" w:rsidRDefault="000C4202" w:rsidP="00967193">
      <w:pPr>
        <w:widowControl/>
        <w:autoSpaceDE/>
        <w:autoSpaceDN/>
        <w:adjustRightInd/>
        <w:spacing w:line="360" w:lineRule="auto"/>
        <w:ind w:firstLine="709"/>
        <w:jc w:val="both"/>
      </w:pP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tab/>
      </w:r>
    </w:p>
    <w:p w:rsidR="000C4202" w:rsidRDefault="000C4202" w:rsidP="00967193">
      <w:pPr>
        <w:widowControl/>
        <w:autoSpaceDE/>
        <w:autoSpaceDN/>
        <w:adjustRightInd/>
        <w:spacing w:line="360" w:lineRule="auto"/>
        <w:ind w:firstLine="709"/>
        <w:jc w:val="both"/>
      </w:pPr>
    </w:p>
    <w:p w:rsidR="000C4202" w:rsidRDefault="000C4202" w:rsidP="00967193">
      <w:pPr>
        <w:widowControl/>
        <w:autoSpaceDE/>
        <w:autoSpaceDN/>
        <w:adjustRightInd/>
        <w:spacing w:line="360" w:lineRule="auto"/>
        <w:ind w:firstLine="709"/>
        <w:jc w:val="both"/>
      </w:pPr>
    </w:p>
    <w:p w:rsidR="000C4202" w:rsidRDefault="000C4202" w:rsidP="00967193">
      <w:pPr>
        <w:widowControl/>
        <w:autoSpaceDE/>
        <w:autoSpaceDN/>
        <w:adjustRightInd/>
        <w:spacing w:line="360" w:lineRule="auto"/>
        <w:ind w:firstLine="709"/>
        <w:jc w:val="both"/>
      </w:pPr>
    </w:p>
    <w:p w:rsidR="000C4202" w:rsidRDefault="00222B58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 w:rsidRPr="00967193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m_</w:t>
      </w:r>
      <w:r w:rsidR="00DA151D" w:rsidRPr="00AD612D">
        <w:rPr>
          <w:spacing w:val="0"/>
          <w:w w:val="100"/>
        </w:rPr>
        <w:t>wndToolBar</w:t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SetBarStyle</w:t>
      </w:r>
      <w:r w:rsidR="00DA151D" w:rsidRPr="00AD612D">
        <w:rPr>
          <w:spacing w:val="0"/>
          <w:w w:val="100"/>
        </w:rPr>
        <w:t>(m_wndToolBar</w:t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eastAsianLayout w:id="0"/>
        </w:rPr>
        <w:t>GetBarStyle</w:t>
      </w:r>
      <w:r w:rsidR="00DA151D" w:rsidRPr="00AD612D">
        <w:rPr>
          <w:spacing w:val="0"/>
          <w:w w:val="100"/>
        </w:rPr>
        <w:t>() |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>
        <w:tab/>
      </w:r>
      <w:r>
        <w:tab/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CBRS_TOOLTIPS|CBRS_FLYBY|CBRS_SIZE_DYNAMIC</w:t>
      </w:r>
    </w:p>
    <w:p w:rsidR="000C4202" w:rsidRDefault="000C4202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ab/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m_wndToolBarEnableDoc</w:t>
      </w:r>
      <w:r w:rsidRPr="00AD612D">
        <w:rPr>
          <w:spacing w:val="0"/>
          <w:w w:val="100"/>
        </w:rPr>
        <w:t>king(CBRS_ALIGN_ANY);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tab/>
      </w:r>
      <w:r w:rsidRPr="00AD612D">
        <w:rPr>
          <w:spacing w:val="0"/>
          <w:w w:val="100"/>
        </w:rPr>
        <w:t>EnableDocking(CBRS_ALIGN_ANY);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tab/>
        <w:t>DockControlBar(&amp;m_wndToolBar);</w:t>
      </w:r>
    </w:p>
    <w:p w:rsidR="000C4202" w:rsidRDefault="000C4202" w:rsidP="00967193">
      <w:pPr>
        <w:widowControl/>
        <w:autoSpaceDE/>
        <w:autoSpaceDN/>
        <w:adjustRightInd/>
        <w:spacing w:line="360" w:lineRule="auto"/>
        <w:ind w:firstLine="709"/>
        <w:jc w:val="both"/>
      </w:pP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tab/>
      </w:r>
      <w:r w:rsidRPr="00AD612D">
        <w:rPr>
          <w:spacing w:val="0"/>
          <w:w w:val="100"/>
        </w:rPr>
        <w:t>return 0;</w:t>
      </w:r>
    </w:p>
    <w:p w:rsidR="00222B58" w:rsidRPr="00967193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spacing w:val="0"/>
          <w:w w:val="100"/>
        </w:rPr>
        <w:t>}</w:t>
      </w:r>
    </w:p>
    <w:p w:rsidR="0040761C" w:rsidRPr="00967193" w:rsidRDefault="0040761C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BOOLCMainFramePreCreateWindow</w:t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sym w:font="Times New Roman" w:char="0000"/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CREATESTRUCTcs</w:t>
      </w:r>
    </w:p>
    <w:p w:rsidR="001F09FE" w:rsidRPr="00967193" w:rsidRDefault="0040761C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{</w:t>
      </w:r>
    </w:p>
    <w:p w:rsidR="00222B58" w:rsidRPr="00967193" w:rsidRDefault="00222B58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967193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ab/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returnCFrameWndPreCreateWindow</w:t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sym w:font="Times New Roman" w:char="0000"/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cs</w:t>
      </w:r>
    </w:p>
    <w:p w:rsidR="00222B58" w:rsidRPr="00967193" w:rsidRDefault="00222B58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}</w:t>
      </w:r>
    </w:p>
    <w:p w:rsidR="00222B58" w:rsidRPr="00967193" w:rsidRDefault="00222B58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222B58" w:rsidRPr="00967193" w:rsidRDefault="00222B58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yearShort/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ifdef_DEBUG</w:t>
      </w:r>
    </w:p>
    <w:p w:rsidR="000C4202" w:rsidRDefault="00222B58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 w:rsidRPr="00967193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voidCMai</w:t>
      </w:r>
      <w:r w:rsidR="00DA151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n</w:t>
      </w:r>
      <w:r w:rsidR="00DA151D">
        <w:t>Frame:</w:t>
      </w:r>
      <w:r w:rsidR="00DA151D" w:rsidRPr="00AD612D">
        <w:rPr>
          <w:spacing w:val="0"/>
          <w:w w:val="100"/>
        </w:rPr>
        <w:t>:AssertValid() const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 w:rsidRPr="00AD612D">
        <w:rPr>
          <w:spacing w:val="0"/>
          <w:w w:val="100"/>
        </w:rPr>
        <w:t>{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tab/>
        <w:t>CFrameWnd:</w:t>
      </w:r>
      <w:r w:rsidRPr="00AD612D">
        <w:rPr>
          <w:spacing w:val="0"/>
          <w:w w:val="100"/>
        </w:rPr>
        <w:t>:AssertValid();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 w:rsidRPr="00AD612D">
        <w:rPr>
          <w:spacing w:val="0"/>
          <w:w w:val="100"/>
        </w:rPr>
        <w:t>}</w:t>
      </w:r>
    </w:p>
    <w:p w:rsidR="000C4202" w:rsidRDefault="000C4202" w:rsidP="00967193">
      <w:pPr>
        <w:widowControl/>
        <w:autoSpaceDE/>
        <w:autoSpaceDN/>
        <w:adjustRightInd/>
        <w:spacing w:line="360" w:lineRule="auto"/>
        <w:ind w:firstLine="709"/>
        <w:jc w:val="both"/>
      </w:pPr>
    </w:p>
    <w:p w:rsidR="00222B58" w:rsidRPr="00967193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>
        <w:t xml:space="preserve">void </w:t>
      </w:r>
      <w:r w:rsidRPr="00AD612D">
        <w:rPr>
          <w:spacing w:val="0"/>
          <w:w w:val="100"/>
        </w:rPr>
        <w:t>CMai</w:t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n</w:t>
      </w:r>
      <w:r w:rsidR="00222B58"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FrameDump</w:t>
      </w:r>
      <w:r w:rsidR="00222B58"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sym w:font="Times New Roman" w:char="0000"/>
      </w:r>
      <w:r w:rsidR="00222B58"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CDumpContextdcconst</w:t>
      </w:r>
    </w:p>
    <w:p w:rsidR="00222B58" w:rsidRPr="00967193" w:rsidRDefault="00222B58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{</w:t>
      </w:r>
    </w:p>
    <w:p w:rsidR="000C4202" w:rsidRDefault="00222B58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 w:rsidRPr="00967193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ab/>
        <w:t>CFr</w:t>
      </w:r>
      <w:r w:rsidR="00DA151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-12"/>
          <w:sz w:val="28"/>
        </w:rPr>
        <w:t>a</w:t>
      </w:r>
      <w:r w:rsidR="00DA151D">
        <w:t>meWnd:</w:t>
      </w:r>
      <w:r w:rsidR="00DA151D" w:rsidRPr="00AD612D">
        <w:rPr>
          <w:spacing w:val="0"/>
          <w:w w:val="100"/>
        </w:rPr>
        <w:t>:Dump(dc);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 w:rsidRPr="00AD612D">
        <w:rPr>
          <w:spacing w:val="0"/>
          <w:w w:val="100"/>
        </w:rPr>
        <w:t>}</w:t>
      </w:r>
    </w:p>
    <w:p w:rsidR="000C4202" w:rsidRDefault="000C4202" w:rsidP="00967193">
      <w:pPr>
        <w:widowControl/>
        <w:autoSpaceDE/>
        <w:autoSpaceDN/>
        <w:adjustRightInd/>
        <w:spacing w:line="360" w:lineRule="auto"/>
        <w:ind w:firstLine="709"/>
        <w:jc w:val="both"/>
      </w:pP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t xml:space="preserve">#endif 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center"/>
      </w:pPr>
      <w:r>
        <w:t>MainFrm.</w:t>
      </w:r>
      <w:r w:rsidRPr="00AD612D">
        <w:rPr>
          <w:spacing w:val="0"/>
          <w:w w:val="100"/>
        </w:rPr>
        <w:t>h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spacing w:val="0"/>
          <w:w w:val="100"/>
        </w:rPr>
        <w:t>#if</w:t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monthShort/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defined</w:t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sym w:font="Times New Roman" w:char="0000"/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AFX_MAINFRM_H__ACF</w:t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ptab w:relativeTo="margin" w:alignment="left" w:leader="none"/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A_</w:t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ptab w:relativeTo="margin" w:alignment="left" w:leader="none"/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ptab w:relativeTo="margin" w:alignment="left" w:leader="none"/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ptab w:relativeTo="margin" w:alignment="left" w:leader="none"/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_D_AF_FDFFED__INCLUDED_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yearShort/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defineAFX_MAINFRM_H__ACF</w:t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ptab w:relativeTo="margin" w:alignment="left" w:leader="none"/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A_</w:t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ptab w:relativeTo="margin" w:alignment="left" w:leader="none"/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ptab w:relativeTo="margin" w:alignment="left" w:leader="none"/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ptab w:relativeTo="margin" w:alignment="left" w:leader="none"/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_D_AF_FDFFED__INCLUDED_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yearShort/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if_MSC_VER</w:t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ptab w:relativeTo="margin" w:alignment="left" w:leader="none"/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ptab w:relativeTo="margin" w:alignment="left" w:leader="none"/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ptab w:relativeTo="margin" w:alignment="left" w:leader="none"/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yearShort/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pragmaonce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yearShort/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endif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classCMainFramepublicCFrameWnd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{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protected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ab/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CMainFrame</w:t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sym w:font="Times New Roman" w:char="0000"/>
      </w:r>
    </w:p>
    <w:p w:rsidR="00222B58" w:rsidRPr="00967193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ab/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DE</w:t>
      </w:r>
      <w:r w:rsidRPr="00AD612D">
        <w:rPr>
          <w:spacing w:val="0"/>
          <w:w w:val="100"/>
        </w:rPr>
        <w:t>C</w:t>
      </w:r>
      <w:r w:rsidR="00222B58"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LARE_DYNCREATE</w:t>
      </w:r>
      <w:r w:rsidR="00222B58"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sym w:font="Times New Roman" w:char="0000"/>
      </w:r>
      <w:r w:rsidR="00222B58"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CMainFrame</w:t>
      </w:r>
    </w:p>
    <w:p w:rsidR="00222B58" w:rsidRPr="00967193" w:rsidRDefault="00222B58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public</w:t>
      </w:r>
    </w:p>
    <w:p w:rsidR="000C4202" w:rsidRDefault="000C4202" w:rsidP="00967193">
      <w:pPr>
        <w:widowControl/>
        <w:autoSpaceDE/>
        <w:autoSpaceDN/>
        <w:adjustRightInd/>
        <w:spacing w:line="360" w:lineRule="auto"/>
        <w:ind w:firstLine="709"/>
        <w:jc w:val="both"/>
      </w:pPr>
    </w:p>
    <w:p w:rsidR="000C4202" w:rsidRDefault="000C4202" w:rsidP="00967193">
      <w:pPr>
        <w:widowControl/>
        <w:autoSpaceDE/>
        <w:autoSpaceDN/>
        <w:adjustRightInd/>
        <w:spacing w:line="360" w:lineRule="auto"/>
        <w:ind w:firstLine="709"/>
        <w:jc w:val="both"/>
      </w:pP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t xml:space="preserve">// </w:t>
      </w:r>
      <w:r w:rsidRPr="00AD612D">
        <w:rPr>
          <w:spacing w:val="0"/>
          <w:w w:val="100"/>
        </w:rPr>
        <w:t>Operations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t>public: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t xml:space="preserve">// </w:t>
      </w:r>
      <w:r w:rsidRPr="00AD612D">
        <w:rPr>
          <w:spacing w:val="0"/>
          <w:w w:val="100"/>
        </w:rPr>
        <w:t>Overrides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>
        <w:tab/>
        <w:t xml:space="preserve">// </w:t>
      </w:r>
      <w:r w:rsidRPr="00AD612D">
        <w:rPr>
          <w:spacing w:val="0"/>
          <w:w w:val="100"/>
        </w:rPr>
        <w:t>ClassWizard generated virtual function over</w:t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rides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ab/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{{AFX_VIRTUAL</w:t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sym w:font="Times New Roman" w:char="0000"/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CMainFrame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ab/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virtualBOOLPreCreateWindow</w:t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sym w:font="Times New Roman" w:char="0000"/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CREATESTRUCTcs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ab/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}}AFX_VIRTUAL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Implementation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public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ab/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virtual~CMainFrame</w:t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sym w:font="Times New Roman" w:char="0000"/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yearShort/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ifdef_DEBUG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ab/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virtualvoidAssertValid</w:t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sym w:font="Times New Roman" w:char="0000"/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const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ab/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virtualvoidDump</w:t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sym w:font="Times New Roman" w:char="0000"/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CDumpContextdcconst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yearShort/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endif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protectedcontrolbare</w:t>
      </w:r>
      <w:r>
        <w:t xml:space="preserve">mbedded </w:t>
      </w:r>
      <w:r w:rsidRPr="00AD612D">
        <w:rPr>
          <w:spacing w:val="0"/>
          <w:w w:val="100"/>
        </w:rPr>
        <w:t>members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tab/>
        <w:t>CStatusBar  m_wndStatusBar;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tab/>
        <w:t>CToolBar    m_wndToolBar;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t xml:space="preserve">// Generated </w:t>
      </w:r>
      <w:r w:rsidRPr="00AD612D">
        <w:rPr>
          <w:spacing w:val="0"/>
          <w:w w:val="100"/>
        </w:rPr>
        <w:t>message map functions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t>protected: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tab/>
      </w:r>
      <w:r w:rsidRPr="00AD612D">
        <w:rPr>
          <w:spacing w:val="0"/>
          <w:w w:val="100"/>
        </w:rPr>
        <w:t>//{{AFX_MSG(CMainFrame)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tab/>
      </w:r>
      <w:r w:rsidRPr="00AD612D">
        <w:rPr>
          <w:spacing w:val="0"/>
          <w:w w:val="100"/>
        </w:rPr>
        <w:t>afx_msg int OnCreate(LPCREATESTRUCT lpCreateStruct);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 w:rsidRPr="00AD612D">
        <w:rPr>
          <w:spacing w:val="0"/>
          <w:w w:val="100"/>
        </w:rPr>
        <w:t>//</w:t>
      </w:r>
      <w:r>
        <w:tab/>
        <w:t xml:space="preserve">afx_msg </w:t>
      </w:r>
      <w:r w:rsidRPr="00AD612D">
        <w:rPr>
          <w:spacing w:val="0"/>
          <w:w w:val="100"/>
        </w:rPr>
        <w:t>void OnDemoAnalit();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tab/>
      </w:r>
      <w:r w:rsidRPr="00AD612D">
        <w:rPr>
          <w:spacing w:val="0"/>
          <w:w w:val="100"/>
        </w:rPr>
        <w:t>//}}AFX_MSG</w:t>
      </w:r>
    </w:p>
    <w:p w:rsidR="00222B58" w:rsidRPr="00967193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-24"/>
          <w:sz w:val="28"/>
          <w:szCs w:val="28"/>
          <w:bdr w:val="none" w:sz="0" w:space="0" w:color="auto"/>
          <w:lang w:val="uk-UA"/>
          <w:eastAsianLayout w:id="0"/>
        </w:rPr>
      </w:pPr>
      <w:r>
        <w:tab/>
      </w:r>
      <w:r w:rsidRPr="00AD612D">
        <w:rPr>
          <w:spacing w:val="0"/>
          <w:w w:val="100"/>
        </w:rPr>
        <w:t>DEC</w:t>
      </w:r>
      <w:r w:rsidR="00222B58"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-24"/>
          <w:sz w:val="28"/>
          <w:szCs w:val="28"/>
          <w:bdr w:val="none" w:sz="0" w:space="0" w:color="auto"/>
          <w:lang w:val="uk-UA"/>
          <w:eastAsianLayout w:id="0"/>
        </w:rPr>
        <w:t>LARE_MESSAGE_MAP</w:t>
      </w:r>
      <w:r w:rsidR="00222B58"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-24"/>
          <w:sz w:val="28"/>
          <w:szCs w:val="28"/>
          <w:bdr w:val="none" w:sz="0" w:space="0" w:color="auto"/>
          <w:lang w:val="uk-UA"/>
          <w:eastAsianLayout w:id="0"/>
        </w:rPr>
        <w:sym w:font="Times New Roman" w:char="0000"/>
      </w:r>
    </w:p>
    <w:p w:rsidR="00222B58" w:rsidRPr="00967193" w:rsidRDefault="00222B58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-24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-24"/>
          <w:sz w:val="28"/>
          <w:szCs w:val="28"/>
          <w:bdr w:val="none" w:sz="0" w:space="0" w:color="auto"/>
          <w:lang w:val="uk-UA"/>
          <w:eastAsianLayout w:id="0"/>
        </w:rPr>
        <w:t>}</w:t>
      </w:r>
    </w:p>
    <w:p w:rsidR="00222B58" w:rsidRPr="00967193" w:rsidRDefault="00222B58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-24"/>
          <w:sz w:val="28"/>
          <w:szCs w:val="28"/>
          <w:bdr w:val="none" w:sz="0" w:space="0" w:color="auto"/>
          <w:lang w:val="uk-UA"/>
          <w:eastAsianLayout w:id="0"/>
        </w:rPr>
      </w:pPr>
    </w:p>
    <w:p w:rsidR="00222B58" w:rsidRPr="00967193" w:rsidRDefault="00222B58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-24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-24"/>
          <w:sz w:val="28"/>
          <w:szCs w:val="28"/>
          <w:bdr w:val="none" w:sz="0" w:space="0" w:color="auto"/>
          <w:lang w:val="uk-UA"/>
          <w:eastAsianLayout w:id="0"/>
        </w:rPr>
        <w:t>{{AFX_INSERT_LOCATION}}</w:t>
      </w:r>
    </w:p>
    <w:p w:rsidR="000C4202" w:rsidRDefault="00222B58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 w:rsidRPr="00967193">
        <w:rPr>
          <w:rFonts w:ascii="Times New Roman" w:eastAsia="Times New Roman" w:hAnsi="Times New Roman"/>
          <w:color w:val="000000"/>
          <w:spacing w:val="0"/>
          <w:w w:val="100"/>
          <w:kern w:val="0"/>
          <w:position w:val="-24"/>
          <w:sz w:val="28"/>
          <w:szCs w:val="28"/>
          <w:bdr w:val="none" w:sz="0" w:space="0" w:color="auto"/>
          <w:lang w:val="uk-UA"/>
          <w:eastAsianLayout w:id="0"/>
        </w:rPr>
        <w:t>MicrosoftDeveloperStudiowillinsertadditionaldeclarationsimmediat</w:t>
      </w:r>
      <w:r w:rsidR="00DA151D" w:rsidRPr="00AD612D">
        <w:rPr>
          <w:spacing w:val="0"/>
          <w:w w:val="100"/>
        </w:rPr>
        <w:t>e</w:t>
      </w:r>
      <w:r w:rsidR="00DA151D"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-10"/>
          <w:sz w:val="28"/>
          <w:szCs w:val="28"/>
          <w:bdr w:val="none" w:sz="0" w:space="0" w:color="auto"/>
          <w:lang w:val="uk-UA"/>
          <w:eastAsianLayout w:id="0"/>
        </w:rPr>
        <w:t>lyb</w:t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e</w:t>
      </w:r>
      <w:r w:rsidR="00DA151D" w:rsidRPr="00AD612D">
        <w:rPr>
          <w:spacing w:val="0"/>
          <w:w w:val="100"/>
        </w:rPr>
        <w:t>fore the previous line.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 w:rsidRPr="00AD612D">
        <w:rPr>
          <w:spacing w:val="0"/>
          <w:w w:val="100"/>
        </w:rPr>
        <w:t>#endif //!defined(AFX_MAINFRM_H__9A49CF0A_0006_11D3_A7F6_F5D97F5F2E6D__INCLUDED_)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center"/>
      </w:pPr>
      <w:r>
        <w:t>StdAfx.</w:t>
      </w:r>
      <w:r w:rsidRPr="00AD612D">
        <w:rPr>
          <w:spacing w:val="0"/>
          <w:w w:val="100"/>
        </w:rPr>
        <w:t>h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stdafxhincludefileforstandardsystemincludefiles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orprojectspecificincludefilesthatareusedfrequentlybut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arechangedinfrequently</w:t>
      </w:r>
    </w:p>
    <w:p w:rsidR="000C4202" w:rsidRDefault="000C4202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0C4202" w:rsidRDefault="000C4202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3D136D" w:rsidRPr="00967193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0"/>
          <w:bdr w:val="none" w:sz="0" w:space="0" w:color="auto"/>
          <w:lang w:val="en-US"/>
          <w:eastAsianLayout w:id="0"/>
        </w:rPr>
      </w:pPr>
      <w:r w:rsidRPr="00AD612D">
        <w:rPr>
          <w:spacing w:val="0"/>
          <w:w w:val="100"/>
        </w:rPr>
        <w:t>#if</w:t>
      </w:r>
      <w:r w:rsidR="003D136D"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0"/>
          <w:bdr w:val="none" w:sz="0" w:space="0" w:color="auto"/>
          <w:lang w:val="en-US"/>
          <w:eastAsianLayout w:id="0"/>
        </w:rPr>
        <w:monthShort/>
      </w:r>
      <w:r w:rsidR="003D136D"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0"/>
          <w:bdr w:val="none" w:sz="0" w:space="0" w:color="auto"/>
          <w:lang w:val="en-US"/>
          <w:eastAsianLayout w:id="0"/>
        </w:rPr>
        <w:t>defined</w:t>
      </w:r>
      <w:r w:rsidR="003D136D"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0"/>
          <w:bdr w:val="none" w:sz="0" w:space="0" w:color="auto"/>
          <w:lang w:val="en-US"/>
          <w:eastAsianLayout w:id="0"/>
        </w:rPr>
        <w:sym w:font="Times New Roman" w:char="0000"/>
      </w:r>
      <w:r w:rsidR="003D136D"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0"/>
          <w:bdr w:val="none" w:sz="0" w:space="0" w:color="auto"/>
          <w:lang w:val="en-US"/>
          <w:eastAsianLayout w:id="0"/>
        </w:rPr>
        <w:t>AFX_STDAFX_H__ACF</w:t>
      </w:r>
      <w:r w:rsidR="003D136D"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0"/>
          <w:bdr w:val="none" w:sz="0" w:space="0" w:color="auto"/>
          <w:lang w:val="en-US"/>
          <w:eastAsianLayout w:id="0"/>
        </w:rPr>
        <w:ptab w:relativeTo="margin" w:alignment="left" w:leader="none"/>
      </w:r>
      <w:r w:rsidR="003D136D"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0"/>
          <w:bdr w:val="none" w:sz="0" w:space="0" w:color="auto"/>
          <w:lang w:val="en-US"/>
          <w:eastAsianLayout w:id="0"/>
        </w:rPr>
        <w:t>_</w:t>
      </w:r>
      <w:r w:rsidR="003D136D"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0"/>
          <w:bdr w:val="none" w:sz="0" w:space="0" w:color="auto"/>
          <w:lang w:val="en-US"/>
          <w:eastAsianLayout w:id="0"/>
        </w:rPr>
        <w:ptab w:relativeTo="margin" w:alignment="left" w:leader="none"/>
      </w:r>
      <w:r w:rsidR="003D136D"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0"/>
          <w:bdr w:val="none" w:sz="0" w:space="0" w:color="auto"/>
          <w:lang w:val="en-US"/>
          <w:eastAsianLayout w:id="0"/>
        </w:rPr>
        <w:ptab w:relativeTo="margin" w:alignment="left" w:leader="none"/>
      </w:r>
      <w:r w:rsidR="003D136D"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0"/>
          <w:bdr w:val="none" w:sz="0" w:space="0" w:color="auto"/>
          <w:lang w:val="en-US"/>
          <w:eastAsianLayout w:id="0"/>
        </w:rPr>
        <w:ptab w:relativeTo="margin" w:alignment="left" w:leader="none"/>
      </w:r>
      <w:r w:rsidR="003D136D"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0"/>
          <w:bdr w:val="none" w:sz="0" w:space="0" w:color="auto"/>
          <w:lang w:val="en-US"/>
          <w:eastAsianLayout w:id="0"/>
        </w:rPr>
        <w:t>_D_AF_FDFFED__INCLUDED_</w:t>
      </w:r>
    </w:p>
    <w:p w:rsidR="003D136D" w:rsidRPr="00967193" w:rsidRDefault="003D136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0"/>
          <w:bdr w:val="none" w:sz="0" w:space="0" w:color="auto"/>
          <w:lang w:val="en-US"/>
          <w:eastAsianLayout w:id="0"/>
        </w:rPr>
      </w:pPr>
      <w:r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0"/>
          <w:bdr w:val="none" w:sz="0" w:space="0" w:color="auto"/>
          <w:lang w:val="en-US"/>
          <w:eastAsianLayout w:id="0"/>
        </w:rPr>
        <w:yearShort/>
      </w:r>
      <w:r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0"/>
          <w:bdr w:val="none" w:sz="0" w:space="0" w:color="auto"/>
          <w:lang w:val="en-US"/>
          <w:eastAsianLayout w:id="0"/>
        </w:rPr>
        <w:t>defineAFX_STDAFX_H__ACF</w:t>
      </w:r>
      <w:r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0"/>
          <w:bdr w:val="none" w:sz="0" w:space="0" w:color="auto"/>
          <w:lang w:val="en-US"/>
          <w:eastAsianLayout w:id="0"/>
        </w:rPr>
        <w:ptab w:relativeTo="margin" w:alignment="left" w:leader="none"/>
      </w:r>
      <w:r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0"/>
          <w:bdr w:val="none" w:sz="0" w:space="0" w:color="auto"/>
          <w:lang w:val="en-US"/>
          <w:eastAsianLayout w:id="0"/>
        </w:rPr>
        <w:t>_</w:t>
      </w:r>
      <w:r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0"/>
          <w:bdr w:val="none" w:sz="0" w:space="0" w:color="auto"/>
          <w:lang w:val="en-US"/>
          <w:eastAsianLayout w:id="0"/>
        </w:rPr>
        <w:ptab w:relativeTo="margin" w:alignment="left" w:leader="none"/>
      </w:r>
      <w:r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0"/>
          <w:bdr w:val="none" w:sz="0" w:space="0" w:color="auto"/>
          <w:lang w:val="en-US"/>
          <w:eastAsianLayout w:id="0"/>
        </w:rPr>
        <w:ptab w:relativeTo="margin" w:alignment="left" w:leader="none"/>
      </w:r>
      <w:r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0"/>
          <w:bdr w:val="none" w:sz="0" w:space="0" w:color="auto"/>
          <w:lang w:val="en-US"/>
          <w:eastAsianLayout w:id="0"/>
        </w:rPr>
        <w:ptab w:relativeTo="margin" w:alignment="left" w:leader="none"/>
      </w:r>
      <w:r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0"/>
          <w:bdr w:val="none" w:sz="0" w:space="0" w:color="auto"/>
          <w:lang w:val="en-US"/>
          <w:eastAsianLayout w:id="0"/>
        </w:rPr>
        <w:t>_D_AF_FDFFED__INCLUDED_</w:t>
      </w:r>
    </w:p>
    <w:p w:rsidR="003D136D" w:rsidRPr="00967193" w:rsidRDefault="003D136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0"/>
          <w:bdr w:val="none" w:sz="0" w:space="0" w:color="auto"/>
          <w:lang w:val="en-US"/>
          <w:eastAsianLayout w:id="0"/>
        </w:rPr>
      </w:pPr>
    </w:p>
    <w:p w:rsidR="000C4202" w:rsidRDefault="000C4202" w:rsidP="00967193">
      <w:pPr>
        <w:widowControl/>
        <w:autoSpaceDE/>
        <w:autoSpaceDN/>
        <w:adjustRightInd/>
        <w:spacing w:line="360" w:lineRule="auto"/>
        <w:ind w:firstLine="709"/>
        <w:jc w:val="both"/>
      </w:pP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t xml:space="preserve">#if </w:t>
      </w:r>
      <w:r w:rsidRPr="00AD612D">
        <w:rPr>
          <w:spacing w:val="0"/>
          <w:w w:val="100"/>
        </w:rPr>
        <w:t>_MSC_VER &gt;= 1000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t xml:space="preserve">#pragma </w:t>
      </w:r>
      <w:r w:rsidRPr="00AD612D">
        <w:rPr>
          <w:spacing w:val="0"/>
          <w:w w:val="100"/>
        </w:rPr>
        <w:t>once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 w:rsidRPr="00AD612D">
        <w:rPr>
          <w:spacing w:val="0"/>
          <w:w w:val="100"/>
        </w:rPr>
        <w:t>#endif // _MSC_VER &gt;= 1000</w:t>
      </w:r>
    </w:p>
    <w:p w:rsidR="000C4202" w:rsidRDefault="000C4202" w:rsidP="00967193">
      <w:pPr>
        <w:widowControl/>
        <w:autoSpaceDE/>
        <w:autoSpaceDN/>
        <w:adjustRightInd/>
        <w:spacing w:line="360" w:lineRule="auto"/>
        <w:ind w:firstLine="709"/>
        <w:jc w:val="both"/>
      </w:pPr>
    </w:p>
    <w:p w:rsidR="003D136D" w:rsidRPr="00967193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0"/>
          <w:bdr w:val="none" w:sz="0" w:space="0" w:color="auto"/>
          <w:lang w:val="en-US"/>
          <w:eastAsianLayout w:id="0"/>
        </w:rPr>
      </w:pPr>
      <w:r>
        <w:t xml:space="preserve">#define </w:t>
      </w:r>
      <w:r w:rsidRPr="00AD612D">
        <w:rPr>
          <w:spacing w:val="0"/>
          <w:w w:val="100"/>
        </w:rPr>
        <w:t>VC_EXTRALEAN</w:t>
      </w:r>
      <w:r>
        <w:tab/>
      </w:r>
      <w:r>
        <w:tab/>
        <w:t xml:space="preserve">// Exclude rarely-used </w:t>
      </w:r>
      <w:r w:rsidRPr="00AD612D">
        <w:rPr>
          <w:spacing w:val="0"/>
          <w:w w:val="100"/>
        </w:rPr>
        <w:t>stuff from Win</w:t>
      </w:r>
      <w:r w:rsidR="003D136D"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0"/>
          <w:bdr w:val="none" w:sz="0" w:space="0" w:color="auto"/>
          <w:lang w:val="en-US"/>
          <w:eastAsianLayout w:id="0"/>
        </w:rPr>
        <w:t>dowsheaders</w:t>
      </w:r>
    </w:p>
    <w:p w:rsidR="003D136D" w:rsidRPr="00967193" w:rsidRDefault="003D136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0"/>
          <w:bdr w:val="none" w:sz="0" w:space="0" w:color="auto"/>
          <w:lang w:val="en-US"/>
          <w:eastAsianLayout w:id="0"/>
        </w:rPr>
      </w:pPr>
    </w:p>
    <w:p w:rsidR="000C4202" w:rsidRDefault="003D136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0"/>
          <w:bdr w:val="none" w:sz="0" w:space="0" w:color="auto"/>
          <w:lang w:val="en-US"/>
          <w:eastAsianLayout w:id="0"/>
        </w:rPr>
        <w:yearShort/>
      </w:r>
      <w:r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0"/>
          <w:bdr w:val="none" w:sz="0" w:space="0" w:color="auto"/>
          <w:lang w:val="en-US"/>
          <w:eastAsianLayout w:id="0"/>
        </w:rPr>
        <w:t>includeafxwinhMFCcoreandstandardcom</w:t>
      </w:r>
      <w:r w:rsidR="00DA151D" w:rsidRPr="00AD612D">
        <w:rPr>
          <w:spacing w:val="0"/>
          <w:w w:val="100"/>
        </w:rPr>
        <w:t>ponents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t xml:space="preserve">#include </w:t>
      </w:r>
      <w:r w:rsidRPr="00AD612D">
        <w:rPr>
          <w:spacing w:val="0"/>
          <w:w w:val="100"/>
        </w:rPr>
        <w:t>&lt;afxext.h&gt;         // MFC extensions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 w:rsidRPr="00AD612D">
        <w:rPr>
          <w:spacing w:val="0"/>
          <w:w w:val="100"/>
        </w:rPr>
        <w:t>#include &lt;afxdisp.h&gt;        // MFC OLE automation classes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>
        <w:t xml:space="preserve">#ifndef </w:t>
      </w:r>
      <w:r w:rsidRPr="00AD612D">
        <w:rPr>
          <w:spacing w:val="0"/>
          <w:w w:val="100"/>
        </w:rPr>
        <w:t>_AFX_NO_AFXCMN_SUPPORT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 w:rsidRPr="00AD612D">
        <w:rPr>
          <w:spacing w:val="0"/>
          <w:w w:val="100"/>
        </w:rPr>
        <w:t>#include &lt;afxcmn.h&gt;</w:t>
      </w:r>
      <w:r>
        <w:tab/>
      </w:r>
      <w:r>
        <w:tab/>
      </w:r>
      <w:r>
        <w:tab/>
      </w:r>
      <w:r w:rsidRPr="00AD612D">
        <w:rPr>
          <w:spacing w:val="0"/>
          <w:w w:val="100"/>
        </w:rPr>
        <w:t>// MFC support for Windows Common Co</w:t>
      </w:r>
      <w:r w:rsidR="003D136D" w:rsidRPr="00AD612D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0"/>
          <w:bdr w:val="none" w:sz="0" w:space="0" w:color="auto"/>
          <w:lang w:val="en-US"/>
          <w:eastAsianLayout w:id="0"/>
        </w:rPr>
        <w:t>n</w:t>
      </w:r>
      <w:r w:rsidRPr="00AD612D">
        <w:rPr>
          <w:spacing w:val="0"/>
          <w:w w:val="100"/>
        </w:rPr>
        <w:t>trols</w:t>
      </w: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 w:rsidRPr="00AD612D">
        <w:rPr>
          <w:spacing w:val="0"/>
          <w:w w:val="100"/>
        </w:rPr>
        <w:t>#endif // _AFX_NO_AFXCMN_SUPPORT</w:t>
      </w:r>
    </w:p>
    <w:p w:rsidR="000C4202" w:rsidRDefault="000C4202" w:rsidP="00967193">
      <w:pPr>
        <w:widowControl/>
        <w:autoSpaceDE/>
        <w:autoSpaceDN/>
        <w:adjustRightInd/>
        <w:spacing w:line="360" w:lineRule="auto"/>
        <w:ind w:firstLine="709"/>
        <w:jc w:val="both"/>
      </w:pPr>
    </w:p>
    <w:p w:rsidR="000C4202" w:rsidRDefault="000C4202" w:rsidP="00967193">
      <w:pPr>
        <w:widowControl/>
        <w:autoSpaceDE/>
        <w:autoSpaceDN/>
        <w:adjustRightInd/>
        <w:spacing w:line="360" w:lineRule="auto"/>
        <w:ind w:firstLine="709"/>
        <w:jc w:val="both"/>
      </w:pPr>
    </w:p>
    <w:p w:rsidR="000C4202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r w:rsidRPr="00AD612D">
        <w:rPr>
          <w:spacing w:val="0"/>
          <w:w w:val="100"/>
        </w:rPr>
        <w:t>//{{AFX_INSERT_LOCATION}}</w:t>
      </w:r>
    </w:p>
    <w:p w:rsidR="00222B58" w:rsidRPr="00967193" w:rsidRDefault="00DA151D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spacing w:val="0"/>
          <w:w w:val="100"/>
        </w:rPr>
        <w:t>// Microsoft Developer Studio will insert additional declarations immediat</w:t>
      </w:r>
      <w:r w:rsidRPr="00AD612D">
        <w:rPr>
          <w:spacing w:val="0"/>
          <w:w w:val="100"/>
          <w:szCs w:val="28"/>
        </w:rPr>
        <w:t>e</w:t>
      </w:r>
      <w:r w:rsidR="00222B58"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lybeforethepreviousline</w:t>
      </w:r>
    </w:p>
    <w:p w:rsidR="00222B58" w:rsidRPr="00967193" w:rsidRDefault="00222B58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</w:p>
    <w:p w:rsidR="00222B58" w:rsidRPr="00967193" w:rsidRDefault="00222B58" w:rsidP="0096719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yearShort/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endif</w:t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monthShort/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defined</w:t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sym w:font="Times New Roman" w:char="0000"/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AFX_STDAFX_H__ACF</w:t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ptab w:relativeTo="margin" w:alignment="left" w:leader="none"/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_</w:t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ptab w:relativeTo="margin" w:alignment="left" w:leader="none"/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ptab w:relativeTo="margin" w:alignment="left" w:leader="none"/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ptab w:relativeTo="margin" w:alignment="left" w:leader="none"/>
      </w:r>
      <w:r w:rsidRPr="00AD612D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t>_D_AF_FDFFED__INCLUDED_</w:t>
      </w:r>
    </w:p>
    <w:p w:rsidR="000C4202" w:rsidRDefault="000C4202" w:rsidP="00967193">
      <w:pPr>
        <w:widowControl/>
        <w:autoSpaceDE/>
        <w:autoSpaceDN/>
        <w:adjustRightInd/>
        <w:spacing w:line="360" w:lineRule="auto"/>
        <w:ind w:firstLine="709"/>
        <w:jc w:val="both"/>
      </w:pPr>
      <w:bookmarkStart w:id="0" w:name="_GoBack"/>
      <w:bookmarkEnd w:id="0"/>
    </w:p>
    <w:sectPr w:rsidR="000C4202" w:rsidSect="00967193">
      <w:pgSz w:w="11907" w:h="16840" w:code="9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202" w:rsidRDefault="00DA151D" w:rsidP="00631D3D">
      <w:pPr>
        <w:widowControl/>
        <w:autoSpaceDE/>
        <w:autoSpaceDN/>
        <w:adjustRightInd/>
        <w:jc w:val="both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222B58" w:rsidRPr="00967193" w:rsidRDefault="00222B58" w:rsidP="00631D3D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eastAsianLayout w:id="0"/>
        </w:rPr>
      </w:pPr>
      <w:r w:rsidRPr="00967193"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0AFF" w:usb1="40007843" w:usb2="0000000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36D" w:rsidRPr="00967193" w:rsidRDefault="00DA151D" w:rsidP="00631D3D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0"/>
          <w:bdr w:val="none" w:sz="0" w:space="0" w:color="auto"/>
          <w:lang w:val="uk-UA"/>
          <w:eastAsianLayout w:id="0"/>
        </w:rPr>
      </w:pPr>
      <w:r>
        <w:separator/>
      </w:r>
    </w:p>
  </w:footnote>
  <w:footnote w:type="continuationSeparator" w:id="0">
    <w:p w:rsidR="00222B58" w:rsidRPr="00967193" w:rsidRDefault="003D136D" w:rsidP="00631D3D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/>
          <w:spacing w:val="0"/>
          <w:w w:val="100"/>
          <w:kern w:val="0"/>
          <w:position w:val="0"/>
          <w:sz w:val="28"/>
          <w:szCs w:val="28"/>
          <w:bdr w:val="none" w:sz="0" w:space="0" w:color="auto"/>
          <w:lang w:val="uk-UA"/>
          <w:eastAsianLayout w:id="0"/>
        </w:rPr>
      </w:pPr>
      <w:r w:rsidRPr="00967193"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0"/>
          <w:bdr w:val="none" w:sz="0" w:space="0" w:color="auto"/>
          <w:lang w:val="en-US"/>
          <w:eastAsianLayout w:id="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B76FC"/>
    <w:multiLevelType w:val="multilevel"/>
    <w:tmpl w:val="F7A06C0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4260"/>
        </w:tabs>
        <w:ind w:left="4260" w:hanging="42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8400"/>
        </w:tabs>
        <w:ind w:left="840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0"/>
        </w:tabs>
        <w:ind w:left="1260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6440"/>
        </w:tabs>
        <w:ind w:left="1644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0640"/>
        </w:tabs>
        <w:ind w:left="206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4480"/>
        </w:tabs>
        <w:ind w:left="2448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8680"/>
        </w:tabs>
        <w:ind w:left="2868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hanging="2160"/>
      </w:pPr>
      <w:rPr>
        <w:rFonts w:cs="Times New Roman" w:hint="default"/>
        <w:b w:val="0"/>
      </w:rPr>
    </w:lvl>
  </w:abstractNum>
  <w:abstractNum w:abstractNumId="1">
    <w:nsid w:val="08B66459"/>
    <w:multiLevelType w:val="multilevel"/>
    <w:tmpl w:val="E91C5B2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2490"/>
        </w:tabs>
        <w:ind w:left="24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4260"/>
        </w:tabs>
        <w:ind w:left="4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6390"/>
        </w:tabs>
        <w:ind w:left="63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160"/>
        </w:tabs>
        <w:ind w:left="8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290"/>
        </w:tabs>
        <w:ind w:left="102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420"/>
        </w:tabs>
        <w:ind w:left="124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90"/>
        </w:tabs>
        <w:ind w:left="141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0"/>
        </w:tabs>
        <w:ind w:left="16320" w:hanging="2160"/>
      </w:pPr>
      <w:rPr>
        <w:rFonts w:cs="Times New Roman" w:hint="default"/>
      </w:rPr>
    </w:lvl>
  </w:abstractNum>
  <w:abstractNum w:abstractNumId="2">
    <w:nsid w:val="0C0A0F1A"/>
    <w:multiLevelType w:val="hybridMultilevel"/>
    <w:tmpl w:val="D36C7ED8"/>
    <w:lvl w:ilvl="0" w:tplc="C98A53E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0F013B64"/>
    <w:multiLevelType w:val="hybridMultilevel"/>
    <w:tmpl w:val="77A2014A"/>
    <w:lvl w:ilvl="0" w:tplc="EAF8CA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360B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C1C2A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2B033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56AAC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8E2AC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02EB1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78492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FA14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5034CA3"/>
    <w:multiLevelType w:val="hybridMultilevel"/>
    <w:tmpl w:val="8006F27E"/>
    <w:lvl w:ilvl="0" w:tplc="352A0B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1E5965FF"/>
    <w:multiLevelType w:val="multilevel"/>
    <w:tmpl w:val="6A663C5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6">
    <w:nsid w:val="21E80A83"/>
    <w:multiLevelType w:val="hybridMultilevel"/>
    <w:tmpl w:val="926805F6"/>
    <w:lvl w:ilvl="0" w:tplc="352A0B3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4B332AE"/>
    <w:multiLevelType w:val="hybridMultilevel"/>
    <w:tmpl w:val="DBA8568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E582E1F"/>
    <w:multiLevelType w:val="hybridMultilevel"/>
    <w:tmpl w:val="463A7258"/>
    <w:lvl w:ilvl="0" w:tplc="0ADCE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36230E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6B2823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9F5056A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F7A092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595A47A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23D290F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7592FE2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C32216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>
    <w:nsid w:val="320D5D8C"/>
    <w:multiLevelType w:val="hybridMultilevel"/>
    <w:tmpl w:val="284AF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51C02C0"/>
    <w:multiLevelType w:val="hybridMultilevel"/>
    <w:tmpl w:val="485E9D2C"/>
    <w:lvl w:ilvl="0" w:tplc="0419000F">
      <w:start w:val="1"/>
      <w:numFmt w:val="decimal"/>
      <w:lvlText w:val="%1."/>
      <w:lvlJc w:val="left"/>
      <w:pPr>
        <w:tabs>
          <w:tab w:val="num" w:pos="1758"/>
        </w:tabs>
        <w:ind w:left="175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78"/>
        </w:tabs>
        <w:ind w:left="24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198"/>
        </w:tabs>
        <w:ind w:left="31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18"/>
        </w:tabs>
        <w:ind w:left="39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38"/>
        </w:tabs>
        <w:ind w:left="46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58"/>
        </w:tabs>
        <w:ind w:left="53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78"/>
        </w:tabs>
        <w:ind w:left="60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798"/>
        </w:tabs>
        <w:ind w:left="67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18"/>
        </w:tabs>
        <w:ind w:left="7518" w:hanging="180"/>
      </w:pPr>
      <w:rPr>
        <w:rFonts w:cs="Times New Roman"/>
      </w:rPr>
    </w:lvl>
  </w:abstractNum>
  <w:abstractNum w:abstractNumId="11">
    <w:nsid w:val="5C22454D"/>
    <w:multiLevelType w:val="hybridMultilevel"/>
    <w:tmpl w:val="ED22EBE4"/>
    <w:lvl w:ilvl="0" w:tplc="E4E8479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>
    <w:nsid w:val="61D913DA"/>
    <w:multiLevelType w:val="hybridMultilevel"/>
    <w:tmpl w:val="B2BA3656"/>
    <w:lvl w:ilvl="0" w:tplc="F4E44E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1072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A619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6C406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7D2D0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47E3A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22655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CAC8C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50E98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2A947E8"/>
    <w:multiLevelType w:val="hybridMultilevel"/>
    <w:tmpl w:val="C118396A"/>
    <w:lvl w:ilvl="0" w:tplc="AE825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63670EF"/>
    <w:multiLevelType w:val="hybridMultilevel"/>
    <w:tmpl w:val="7FCE675E"/>
    <w:lvl w:ilvl="0" w:tplc="0F603E24">
      <w:start w:val="1"/>
      <w:numFmt w:val="decimal"/>
      <w:lvlText w:val="%1."/>
      <w:lvlJc w:val="left"/>
      <w:pPr>
        <w:tabs>
          <w:tab w:val="num" w:pos="1504"/>
        </w:tabs>
        <w:ind w:left="1504" w:hanging="7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6"/>
  </w:num>
  <w:num w:numId="5">
    <w:abstractNumId w:val="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9"/>
  </w:num>
  <w:num w:numId="9">
    <w:abstractNumId w:val="10"/>
  </w:num>
  <w:num w:numId="10">
    <w:abstractNumId w:val="12"/>
  </w:num>
  <w:num w:numId="11">
    <w:abstractNumId w:val="3"/>
  </w:num>
  <w:num w:numId="12">
    <w:abstractNumId w:val="2"/>
  </w:num>
  <w:num w:numId="13">
    <w:abstractNumId w:val="13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425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159B"/>
    <w:rsid w:val="00003AF7"/>
    <w:rsid w:val="00020BEA"/>
    <w:rsid w:val="00020D89"/>
    <w:rsid w:val="00033F64"/>
    <w:rsid w:val="0004112E"/>
    <w:rsid w:val="00071748"/>
    <w:rsid w:val="000929F5"/>
    <w:rsid w:val="000C4202"/>
    <w:rsid w:val="000C623B"/>
    <w:rsid w:val="000D12D3"/>
    <w:rsid w:val="000E310A"/>
    <w:rsid w:val="000F7A18"/>
    <w:rsid w:val="001006D1"/>
    <w:rsid w:val="00104F28"/>
    <w:rsid w:val="00123597"/>
    <w:rsid w:val="0012552E"/>
    <w:rsid w:val="00133DCF"/>
    <w:rsid w:val="0013596E"/>
    <w:rsid w:val="0014159B"/>
    <w:rsid w:val="00145D57"/>
    <w:rsid w:val="00151E41"/>
    <w:rsid w:val="001523EF"/>
    <w:rsid w:val="001B0390"/>
    <w:rsid w:val="001F087B"/>
    <w:rsid w:val="001F09FE"/>
    <w:rsid w:val="00216D94"/>
    <w:rsid w:val="00222B58"/>
    <w:rsid w:val="00240F1A"/>
    <w:rsid w:val="00311140"/>
    <w:rsid w:val="00337405"/>
    <w:rsid w:val="00350752"/>
    <w:rsid w:val="00362447"/>
    <w:rsid w:val="00363EC9"/>
    <w:rsid w:val="00377CBB"/>
    <w:rsid w:val="003B183B"/>
    <w:rsid w:val="003C4EEA"/>
    <w:rsid w:val="003D136D"/>
    <w:rsid w:val="003E4509"/>
    <w:rsid w:val="003F209B"/>
    <w:rsid w:val="00407163"/>
    <w:rsid w:val="0040761C"/>
    <w:rsid w:val="004655C2"/>
    <w:rsid w:val="00471345"/>
    <w:rsid w:val="00481097"/>
    <w:rsid w:val="00490FD8"/>
    <w:rsid w:val="004B01EA"/>
    <w:rsid w:val="004C76D5"/>
    <w:rsid w:val="004E0FBB"/>
    <w:rsid w:val="004E285C"/>
    <w:rsid w:val="004F6972"/>
    <w:rsid w:val="005201A2"/>
    <w:rsid w:val="0052096A"/>
    <w:rsid w:val="0052596F"/>
    <w:rsid w:val="005263AB"/>
    <w:rsid w:val="00526B71"/>
    <w:rsid w:val="00532E45"/>
    <w:rsid w:val="00571F1D"/>
    <w:rsid w:val="00586259"/>
    <w:rsid w:val="00590D07"/>
    <w:rsid w:val="005A4166"/>
    <w:rsid w:val="005C37EB"/>
    <w:rsid w:val="005C58D9"/>
    <w:rsid w:val="005E28DE"/>
    <w:rsid w:val="00621716"/>
    <w:rsid w:val="00631D3D"/>
    <w:rsid w:val="00642220"/>
    <w:rsid w:val="006964F7"/>
    <w:rsid w:val="006A7843"/>
    <w:rsid w:val="006D0D0A"/>
    <w:rsid w:val="00706A71"/>
    <w:rsid w:val="00712C46"/>
    <w:rsid w:val="00744722"/>
    <w:rsid w:val="00753D1D"/>
    <w:rsid w:val="00757D7B"/>
    <w:rsid w:val="00772E21"/>
    <w:rsid w:val="00773871"/>
    <w:rsid w:val="00792637"/>
    <w:rsid w:val="007935E0"/>
    <w:rsid w:val="007A6CCC"/>
    <w:rsid w:val="007B4F71"/>
    <w:rsid w:val="007D3EA3"/>
    <w:rsid w:val="007E70D7"/>
    <w:rsid w:val="007E7B4C"/>
    <w:rsid w:val="007E7ECC"/>
    <w:rsid w:val="007F3C7D"/>
    <w:rsid w:val="007F6265"/>
    <w:rsid w:val="007F6CD4"/>
    <w:rsid w:val="00800A69"/>
    <w:rsid w:val="00823065"/>
    <w:rsid w:val="00833068"/>
    <w:rsid w:val="00836EE0"/>
    <w:rsid w:val="0084014D"/>
    <w:rsid w:val="0084577D"/>
    <w:rsid w:val="008502E2"/>
    <w:rsid w:val="008612C6"/>
    <w:rsid w:val="00864E32"/>
    <w:rsid w:val="00866642"/>
    <w:rsid w:val="008D07DB"/>
    <w:rsid w:val="008D42B8"/>
    <w:rsid w:val="008D5D58"/>
    <w:rsid w:val="008F591C"/>
    <w:rsid w:val="00933173"/>
    <w:rsid w:val="009447A4"/>
    <w:rsid w:val="00962406"/>
    <w:rsid w:val="00967193"/>
    <w:rsid w:val="0099201F"/>
    <w:rsid w:val="009B46CF"/>
    <w:rsid w:val="009D4CFC"/>
    <w:rsid w:val="009E6695"/>
    <w:rsid w:val="00A1491A"/>
    <w:rsid w:val="00A50451"/>
    <w:rsid w:val="00A56EB1"/>
    <w:rsid w:val="00A72F28"/>
    <w:rsid w:val="00A754D7"/>
    <w:rsid w:val="00A771F1"/>
    <w:rsid w:val="00A83B2C"/>
    <w:rsid w:val="00A911B7"/>
    <w:rsid w:val="00A95B9A"/>
    <w:rsid w:val="00A95E3C"/>
    <w:rsid w:val="00AB2036"/>
    <w:rsid w:val="00AC4B80"/>
    <w:rsid w:val="00AD612D"/>
    <w:rsid w:val="00AE0B43"/>
    <w:rsid w:val="00AE183C"/>
    <w:rsid w:val="00AE7791"/>
    <w:rsid w:val="00B23718"/>
    <w:rsid w:val="00B24E6B"/>
    <w:rsid w:val="00B30034"/>
    <w:rsid w:val="00B4214D"/>
    <w:rsid w:val="00B70460"/>
    <w:rsid w:val="00B743F9"/>
    <w:rsid w:val="00B8577F"/>
    <w:rsid w:val="00B95AE8"/>
    <w:rsid w:val="00B96AB7"/>
    <w:rsid w:val="00BA13AC"/>
    <w:rsid w:val="00BA2D92"/>
    <w:rsid w:val="00C53AE7"/>
    <w:rsid w:val="00C61D05"/>
    <w:rsid w:val="00C74B5A"/>
    <w:rsid w:val="00C75ABB"/>
    <w:rsid w:val="00C875E4"/>
    <w:rsid w:val="00C952A6"/>
    <w:rsid w:val="00C97B65"/>
    <w:rsid w:val="00CA24A4"/>
    <w:rsid w:val="00CB35FF"/>
    <w:rsid w:val="00CB725E"/>
    <w:rsid w:val="00CC5F0D"/>
    <w:rsid w:val="00CD7FBE"/>
    <w:rsid w:val="00D31941"/>
    <w:rsid w:val="00D437C0"/>
    <w:rsid w:val="00D81670"/>
    <w:rsid w:val="00D867C3"/>
    <w:rsid w:val="00D878C9"/>
    <w:rsid w:val="00DA151D"/>
    <w:rsid w:val="00DA4C19"/>
    <w:rsid w:val="00DA5DFC"/>
    <w:rsid w:val="00DB02D0"/>
    <w:rsid w:val="00DB043E"/>
    <w:rsid w:val="00DD132F"/>
    <w:rsid w:val="00E027F2"/>
    <w:rsid w:val="00E0527D"/>
    <w:rsid w:val="00E1571F"/>
    <w:rsid w:val="00E27400"/>
    <w:rsid w:val="00E340B2"/>
    <w:rsid w:val="00E42516"/>
    <w:rsid w:val="00E46112"/>
    <w:rsid w:val="00E53DCE"/>
    <w:rsid w:val="00E613C0"/>
    <w:rsid w:val="00E7081F"/>
    <w:rsid w:val="00E70964"/>
    <w:rsid w:val="00E8146B"/>
    <w:rsid w:val="00E816EE"/>
    <w:rsid w:val="00E92FFE"/>
    <w:rsid w:val="00EA4D83"/>
    <w:rsid w:val="00EB39B6"/>
    <w:rsid w:val="00EC26E7"/>
    <w:rsid w:val="00EC3C04"/>
    <w:rsid w:val="00EF22F2"/>
    <w:rsid w:val="00F146F0"/>
    <w:rsid w:val="00F547A0"/>
    <w:rsid w:val="00F62381"/>
    <w:rsid w:val="00F66CE7"/>
    <w:rsid w:val="00F71258"/>
    <w:rsid w:val="00FA154C"/>
    <w:rsid w:val="00FC2775"/>
    <w:rsid w:val="00FC3BA9"/>
    <w:rsid w:val="00FE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6"/>
    <o:shapelayout v:ext="edit">
      <o:idmap v:ext="edit" data="1"/>
    </o:shapelayout>
  </w:shapeDefaults>
  <w:decimalSymbol w:val=","/>
  <w:listSeparator w:val=";"/>
  <w14:defaultImageDpi w14:val="0"/>
  <w15:chartTrackingRefBased/>
  <w15:docId w15:val="{D050C968-2F3B-4B80-A03D-D6B28CBB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autoSpaceDE w:val="0"/>
      <w:autoSpaceDN w:val="0"/>
      <w:adjustRightInd w:val="0"/>
    </w:pPr>
    <w:rPr>
      <w:rFonts w:ascii="Arial Unicode MS" w:eastAsia="Arial Unicode MS" w:hAnsi="Arial Unicode MS"/>
      <w:spacing w:val="-1"/>
      <w:w w:val="65535"/>
      <w:kern w:val="65535"/>
      <w:position w:val="-1"/>
      <w:sz w:val="65535"/>
      <w:szCs w:val="65535"/>
      <w:bdr w:val="nil"/>
      <w:fitText w:val="-1" w:id="-1"/>
      <w:eastAsianLayout w:id="-1" w:combine="1"/>
      <w:specVanish/>
    </w:rPr>
  </w:style>
  <w:style w:type="paragraph" w:styleId="1">
    <w:name w:val="heading 1"/>
    <w:basedOn w:val="a"/>
    <w:next w:val="a"/>
    <w:link w:val="10"/>
    <w:uiPriority w:val="9"/>
    <w:qFormat/>
    <w:pPr>
      <w:widowControl/>
      <w:suppressAutoHyphens/>
      <w:autoSpaceDE/>
      <w:autoSpaceDN/>
      <w:adjustRightInd/>
      <w:spacing w:line="336" w:lineRule="auto"/>
      <w:jc w:val="center"/>
      <w:outlineLvl w:val="0"/>
    </w:pPr>
    <w:rPr>
      <w:rFonts w:ascii="Times New Roman" w:eastAsia="Times New Roman" w:hAnsi="Times New Roman"/>
      <w:b/>
      <w:caps/>
      <w:spacing w:val="0"/>
      <w:w w:val="100"/>
      <w:kern w:val="28"/>
      <w:position w:val="0"/>
      <w:sz w:val="28"/>
      <w:szCs w:val="20"/>
      <w:bdr w:val="none" w:sz="0" w:space="0" w:color="auto"/>
      <w:lang w:val="uk-UA"/>
      <w:eastAsianLayout w:id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uk-UA" w:eastAsia="x-none"/>
    </w:rPr>
  </w:style>
  <w:style w:type="paragraph" w:customStyle="1" w:styleId="a3">
    <w:name w:val="Формула"/>
    <w:basedOn w:val="a4"/>
    <w:pPr>
      <w:tabs>
        <w:tab w:val="center" w:pos="4536"/>
        <w:tab w:val="right" w:pos="9356"/>
      </w:tabs>
      <w:spacing w:after="0" w:line="336" w:lineRule="auto"/>
    </w:pPr>
  </w:style>
  <w:style w:type="paragraph" w:styleId="a4">
    <w:name w:val="Body Text"/>
    <w:basedOn w:val="a"/>
    <w:link w:val="a5"/>
    <w:uiPriority w:val="99"/>
    <w:pPr>
      <w:widowControl/>
      <w:autoSpaceDE/>
      <w:autoSpaceDN/>
      <w:adjustRightInd/>
      <w:spacing w:after="120"/>
      <w:jc w:val="both"/>
    </w:pPr>
    <w:rPr>
      <w:rFonts w:ascii="Times New Roman" w:eastAsia="Times New Roman" w:hAnsi="Times New Roman"/>
      <w:spacing w:val="0"/>
      <w:w w:val="100"/>
      <w:kern w:val="0"/>
      <w:position w:val="0"/>
      <w:sz w:val="28"/>
      <w:szCs w:val="20"/>
      <w:bdr w:val="none" w:sz="0" w:space="0" w:color="auto"/>
      <w:lang w:val="uk-UA"/>
      <w:eastAsianLayout w:id="0"/>
    </w:rPr>
  </w:style>
  <w:style w:type="character" w:customStyle="1" w:styleId="a5">
    <w:name w:val="Основний текст Знак"/>
    <w:link w:val="a4"/>
    <w:uiPriority w:val="99"/>
    <w:semiHidden/>
    <w:locked/>
    <w:rPr>
      <w:rFonts w:cs="Times New Roman"/>
      <w:sz w:val="28"/>
      <w:lang w:val="uk-UA" w:eastAsia="x-none"/>
    </w:rPr>
  </w:style>
  <w:style w:type="paragraph" w:styleId="2">
    <w:name w:val="Body Text 2"/>
    <w:basedOn w:val="a"/>
    <w:link w:val="20"/>
    <w:uiPriority w:val="99"/>
    <w:pPr>
      <w:widowControl/>
      <w:autoSpaceDE/>
      <w:autoSpaceDN/>
      <w:adjustRightInd/>
      <w:spacing w:after="120" w:line="480" w:lineRule="auto"/>
      <w:jc w:val="both"/>
    </w:pPr>
    <w:rPr>
      <w:rFonts w:ascii="Times New Roman" w:eastAsia="Times New Roman" w:hAnsi="Times New Roman"/>
      <w:spacing w:val="0"/>
      <w:w w:val="100"/>
      <w:kern w:val="0"/>
      <w:position w:val="0"/>
      <w:sz w:val="28"/>
      <w:szCs w:val="20"/>
      <w:bdr w:val="none" w:sz="0" w:space="0" w:color="auto"/>
      <w:lang w:val="uk-UA"/>
      <w:eastAsianLayout w:id="0"/>
    </w:rPr>
  </w:style>
  <w:style w:type="character" w:customStyle="1" w:styleId="20">
    <w:name w:val="Основний текст 2 Знак"/>
    <w:link w:val="2"/>
    <w:uiPriority w:val="99"/>
    <w:semiHidden/>
    <w:locked/>
    <w:rPr>
      <w:rFonts w:cs="Times New Roman"/>
      <w:sz w:val="28"/>
      <w:lang w:val="uk-UA" w:eastAsia="x-none"/>
    </w:rPr>
  </w:style>
  <w:style w:type="paragraph" w:styleId="a6">
    <w:name w:val="Plain Text"/>
    <w:basedOn w:val="a"/>
    <w:link w:val="a7"/>
    <w:uiPriority w:val="99"/>
    <w:pPr>
      <w:widowControl/>
      <w:autoSpaceDE/>
      <w:autoSpaceDN/>
      <w:adjustRightInd/>
    </w:pPr>
    <w:rPr>
      <w:rFonts w:ascii="Courier New" w:eastAsia="Times New Roman" w:hAnsi="Courier New" w:cs="Courier New"/>
      <w:spacing w:val="0"/>
      <w:w w:val="100"/>
      <w:kern w:val="0"/>
      <w:position w:val="0"/>
      <w:sz w:val="20"/>
      <w:szCs w:val="20"/>
      <w:bdr w:val="none" w:sz="0" w:space="0" w:color="auto"/>
      <w:eastAsianLayout w:id="0"/>
    </w:rPr>
  </w:style>
  <w:style w:type="character" w:customStyle="1" w:styleId="a7">
    <w:name w:val="Текст Знак"/>
    <w:link w:val="a6"/>
    <w:uiPriority w:val="99"/>
    <w:semiHidden/>
    <w:locked/>
    <w:rPr>
      <w:rFonts w:ascii="Courier New" w:hAnsi="Courier New" w:cs="Courier New"/>
      <w:lang w:val="uk-UA" w:eastAsia="x-none"/>
    </w:rPr>
  </w:style>
  <w:style w:type="paragraph" w:styleId="a8">
    <w:name w:val="Body Text Indent"/>
    <w:basedOn w:val="a"/>
    <w:link w:val="a9"/>
    <w:uiPriority w:val="99"/>
    <w:pPr>
      <w:widowControl/>
      <w:autoSpaceDE/>
      <w:autoSpaceDN/>
      <w:adjustRightInd/>
      <w:spacing w:after="120"/>
      <w:ind w:left="283"/>
      <w:jc w:val="both"/>
    </w:pPr>
    <w:rPr>
      <w:rFonts w:ascii="Times New Roman" w:eastAsia="Times New Roman" w:hAnsi="Times New Roman"/>
      <w:spacing w:val="0"/>
      <w:w w:val="100"/>
      <w:kern w:val="0"/>
      <w:position w:val="0"/>
      <w:sz w:val="28"/>
      <w:szCs w:val="20"/>
      <w:bdr w:val="none" w:sz="0" w:space="0" w:color="auto"/>
      <w:lang w:val="uk-UA"/>
      <w:eastAsianLayout w:id="0"/>
    </w:rPr>
  </w:style>
  <w:style w:type="character" w:customStyle="1" w:styleId="a9">
    <w:name w:val="Основний текст з відступом Знак"/>
    <w:link w:val="a8"/>
    <w:uiPriority w:val="99"/>
    <w:semiHidden/>
    <w:locked/>
    <w:rPr>
      <w:rFonts w:cs="Times New Roman"/>
      <w:sz w:val="28"/>
      <w:lang w:val="uk-UA" w:eastAsia="x-none"/>
    </w:rPr>
  </w:style>
  <w:style w:type="paragraph" w:styleId="21">
    <w:name w:val="Body Text Indent 2"/>
    <w:basedOn w:val="a"/>
    <w:link w:val="22"/>
    <w:uiPriority w:val="99"/>
    <w:pPr>
      <w:widowControl/>
      <w:tabs>
        <w:tab w:val="left" w:pos="709"/>
      </w:tabs>
      <w:spacing w:line="400" w:lineRule="exact"/>
      <w:ind w:firstLine="561"/>
      <w:jc w:val="both"/>
    </w:pPr>
    <w:rPr>
      <w:rFonts w:ascii="Times New Roman CYR" w:eastAsia="Times New Roman" w:hAnsi="Times New Roman CYR" w:cs="Times New Roman CYR"/>
      <w:spacing w:val="0"/>
      <w:w w:val="100"/>
      <w:kern w:val="0"/>
      <w:position w:val="0"/>
      <w:sz w:val="28"/>
      <w:szCs w:val="28"/>
      <w:bdr w:val="none" w:sz="0" w:space="0" w:color="auto"/>
      <w:lang w:val="uk-UA"/>
      <w:eastAsianLayout w:id="0"/>
    </w:rPr>
  </w:style>
  <w:style w:type="character" w:customStyle="1" w:styleId="22">
    <w:name w:val="Основний текст з відступом 2 Знак"/>
    <w:link w:val="21"/>
    <w:uiPriority w:val="99"/>
    <w:semiHidden/>
    <w:locked/>
    <w:rPr>
      <w:rFonts w:cs="Times New Roman"/>
      <w:sz w:val="28"/>
      <w:lang w:val="uk-UA" w:eastAsia="x-none"/>
    </w:rPr>
  </w:style>
  <w:style w:type="paragraph" w:styleId="3">
    <w:name w:val="Body Text Indent 3"/>
    <w:basedOn w:val="a"/>
    <w:link w:val="30"/>
    <w:uiPriority w:val="99"/>
    <w:pPr>
      <w:widowControl/>
      <w:tabs>
        <w:tab w:val="left" w:pos="709"/>
      </w:tabs>
      <w:spacing w:line="400" w:lineRule="exact"/>
      <w:ind w:firstLine="748"/>
      <w:jc w:val="both"/>
    </w:pPr>
    <w:rPr>
      <w:rFonts w:ascii="Times New Roman CYR" w:eastAsia="Times New Roman" w:hAnsi="Times New Roman CYR" w:cs="Times New Roman CYR"/>
      <w:spacing w:val="0"/>
      <w:w w:val="100"/>
      <w:kern w:val="0"/>
      <w:position w:val="0"/>
      <w:sz w:val="28"/>
      <w:szCs w:val="28"/>
      <w:bdr w:val="none" w:sz="0" w:space="0" w:color="auto"/>
      <w:lang w:val="uk-UA"/>
      <w:eastAsianLayout w:id="0"/>
    </w:rPr>
  </w:style>
  <w:style w:type="character" w:customStyle="1" w:styleId="30">
    <w:name w:val="Основний текст з відступом 3 Знак"/>
    <w:link w:val="3"/>
    <w:uiPriority w:val="99"/>
    <w:semiHidden/>
    <w:locked/>
    <w:rPr>
      <w:rFonts w:cs="Times New Roman"/>
      <w:sz w:val="16"/>
      <w:szCs w:val="16"/>
      <w:lang w:val="uk-UA" w:eastAsia="x-none"/>
    </w:rPr>
  </w:style>
  <w:style w:type="paragraph" w:styleId="aa">
    <w:name w:val="Normal (Web)"/>
    <w:basedOn w:val="a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Arial Unicode MS"/>
      <w:spacing w:val="0"/>
      <w:w w:val="100"/>
      <w:kern w:val="0"/>
      <w:position w:val="0"/>
      <w:sz w:val="24"/>
      <w:szCs w:val="24"/>
      <w:bdr w:val="none" w:sz="0" w:space="0" w:color="auto"/>
      <w:eastAsianLayout w:id="0"/>
    </w:rPr>
  </w:style>
  <w:style w:type="paragraph" w:styleId="ab">
    <w:name w:val="footnote text"/>
    <w:basedOn w:val="a"/>
    <w:link w:val="ac"/>
    <w:uiPriority w:val="99"/>
    <w:rsid w:val="00631D3D"/>
    <w:pPr>
      <w:widowControl/>
      <w:autoSpaceDE/>
      <w:autoSpaceDN/>
      <w:adjustRightInd/>
      <w:jc w:val="both"/>
    </w:pPr>
    <w:rPr>
      <w:rFonts w:ascii="Times New Roman" w:eastAsia="Times New Roman" w:hAnsi="Times New Roman"/>
      <w:spacing w:val="0"/>
      <w:w w:val="100"/>
      <w:kern w:val="0"/>
      <w:position w:val="0"/>
      <w:sz w:val="20"/>
      <w:szCs w:val="20"/>
      <w:bdr w:val="none" w:sz="0" w:space="0" w:color="auto"/>
      <w:lang w:val="uk-UA"/>
      <w:eastAsianLayout w:id="0"/>
    </w:rPr>
  </w:style>
  <w:style w:type="character" w:customStyle="1" w:styleId="ac">
    <w:name w:val="Текст виноски Знак"/>
    <w:link w:val="ab"/>
    <w:uiPriority w:val="99"/>
    <w:locked/>
    <w:rsid w:val="00631D3D"/>
    <w:rPr>
      <w:rFonts w:cs="Times New Roman"/>
      <w:lang w:val="uk-UA" w:eastAsia="x-none"/>
    </w:rPr>
  </w:style>
  <w:style w:type="character" w:styleId="ad">
    <w:name w:val="footnote reference"/>
    <w:uiPriority w:val="99"/>
    <w:rsid w:val="00631D3D"/>
    <w:rPr>
      <w:rFonts w:cs="Times New Roman"/>
      <w:vertAlign w:val="superscript"/>
    </w:rPr>
  </w:style>
  <w:style w:type="table" w:styleId="ae">
    <w:name w:val="Table Grid"/>
    <w:basedOn w:val="a1"/>
    <w:uiPriority w:val="59"/>
    <w:rsid w:val="008D5D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2558</Words>
  <Characters>14581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Курсовий проект</vt:lpstr>
    </vt:vector>
  </TitlesOfParts>
  <Company>Home</Company>
  <LinksUpToDate>false</LinksUpToDate>
  <CharactersWithSpaces>17105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Курсовий проект</dc:title>
  <dc:subject>Метод Галеркіна</dc:subject>
  <dc:creator>Буцький Сергій Володимирович</dc:creator>
  <cp:keywords/>
  <dc:description/>
  <cp:lastModifiedBy>Irina</cp:lastModifiedBy>
  <cp:revision>2</cp:revision>
  <cp:lastPrinted>2007-10-30T17:49:00Z</cp:lastPrinted>
  <dcterms:created xsi:type="dcterms:W3CDTF">2014-10-31T19:19:00Z</dcterms:created>
  <dcterms:modified xsi:type="dcterms:W3CDTF">2014-10-31T19:19:00Z</dcterms:modified>
</cp:coreProperties>
</file>