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235" w:rsidRDefault="003A7235" w:rsidP="00791048">
      <w:pPr>
        <w:pStyle w:val="1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435BD" w:rsidRPr="009336A3" w:rsidRDefault="00F435BD" w:rsidP="00791048">
      <w:pPr>
        <w:pStyle w:val="1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336A3">
        <w:rPr>
          <w:rFonts w:ascii="Times New Roman" w:hAnsi="Times New Roman"/>
          <w:b/>
          <w:sz w:val="28"/>
          <w:szCs w:val="28"/>
        </w:rPr>
        <w:t>ПРОБЛЕМЫ АНТИКРИЗИСНОГО УПРАВЛЕНИЯ МУНИЦИПАЛЬНЫМ ОБРАЗОВАНИЕМ</w:t>
      </w:r>
    </w:p>
    <w:p w:rsidR="00F435BD" w:rsidRDefault="00F435BD" w:rsidP="00791048">
      <w:pPr>
        <w:pStyle w:val="1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9336A3">
        <w:rPr>
          <w:rFonts w:ascii="Times New Roman" w:hAnsi="Times New Roman"/>
          <w:i/>
          <w:sz w:val="28"/>
          <w:szCs w:val="28"/>
        </w:rPr>
        <w:t>Во многих российских муниципальных образованиях вследствие неэффективного управления, дефицита финансовых, материальных, информационных и других ресурсов существуют кризисные явления, влияющие на уровень и качество жизни населения данных территорий. В этой связи особую актуальность приобретает проблема разработки эффективных механизмов антикризисного управления на муниципальном уровне, направленных как на предупреждение, так и на нейтрализацию кризисных ситуаций и их причин.</w:t>
      </w:r>
    </w:p>
    <w:p w:rsidR="00F435BD" w:rsidRPr="009336A3" w:rsidRDefault="00F435BD" w:rsidP="00791048">
      <w:pPr>
        <w:pStyle w:val="1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F435BD" w:rsidRDefault="00F435BD" w:rsidP="00791048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36A3">
        <w:rPr>
          <w:rFonts w:ascii="Times New Roman" w:hAnsi="Times New Roman"/>
          <w:sz w:val="28"/>
          <w:szCs w:val="28"/>
        </w:rPr>
        <w:t xml:space="preserve">Ключевые слова: кризис, </w:t>
      </w:r>
      <w:r>
        <w:rPr>
          <w:rFonts w:ascii="Times New Roman" w:hAnsi="Times New Roman"/>
          <w:sz w:val="28"/>
          <w:szCs w:val="28"/>
        </w:rPr>
        <w:t>несостоятельность муниципального образования,</w:t>
      </w:r>
      <w:r w:rsidRPr="009336A3">
        <w:rPr>
          <w:rFonts w:ascii="Times New Roman" w:hAnsi="Times New Roman"/>
          <w:sz w:val="28"/>
          <w:szCs w:val="28"/>
        </w:rPr>
        <w:t xml:space="preserve"> антикризисное управление муниципальным образованием</w:t>
      </w:r>
      <w:r>
        <w:rPr>
          <w:rFonts w:ascii="Times New Roman" w:hAnsi="Times New Roman"/>
          <w:sz w:val="28"/>
          <w:szCs w:val="28"/>
        </w:rPr>
        <w:t>.</w:t>
      </w:r>
    </w:p>
    <w:p w:rsidR="00F435BD" w:rsidRPr="009336A3" w:rsidRDefault="00F435BD" w:rsidP="00791048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435BD" w:rsidRPr="009336A3" w:rsidRDefault="00F435BD" w:rsidP="00791048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36A3">
        <w:rPr>
          <w:rFonts w:ascii="Times New Roman" w:hAnsi="Times New Roman"/>
          <w:sz w:val="28"/>
          <w:szCs w:val="28"/>
        </w:rPr>
        <w:t>При нарастании кризисных явлений в экономике и переходе к рыночным реформам в России усилилась межрегиональная дифференциация. Это связано, во-первых, с включением механизма рыночной конкуренции, разделившего регионы по их конкурентным преимуществам и недостаткам, когда обнаружилась различная адаптация к рынку регионов с разной структурой экономики и разным менталитетом населения и власти. Во-вторых, значительно ослабла регулирующая роль государства, что выразилось в сокращении государственных инвестиций в региональное развитие, отмене большинства региональных экономических и социальных компенсаторов. В-третьих, сказалось фактическое неравенство различных субъектов Российской Федерации в экономических отношениях с центром.</w:t>
      </w:r>
    </w:p>
    <w:p w:rsidR="00F435BD" w:rsidRPr="009336A3" w:rsidRDefault="00F435BD" w:rsidP="00791048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36A3">
        <w:rPr>
          <w:rFonts w:ascii="Times New Roman" w:hAnsi="Times New Roman"/>
          <w:sz w:val="28"/>
          <w:szCs w:val="28"/>
        </w:rPr>
        <w:t>В нынешних условиях практически невозможна полная реабилитация депрессивных территорий, и речь может и должна идти только о снятии первичной аномальной остроты проблемы. Однако и такую зауженную задачу нельзя решить с использованием простейших средств, например путем выделения специальных субсидий. Необходимы системные по существу механизмы поддержки территорий, способные одновременно воздействовать на ситуации в экономике и социальной сфере и предполагающие применение многофункциональных регуляторов. Поддержка депрессивных территорий носит индивидуальный (по целям, формам и методам) характер, при этом варианты поддержки столь же разнообразны, сколь различны причины депрессии.</w:t>
      </w:r>
    </w:p>
    <w:p w:rsidR="00F435BD" w:rsidRDefault="00F435BD" w:rsidP="00791048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36A3">
        <w:rPr>
          <w:rFonts w:ascii="Times New Roman" w:hAnsi="Times New Roman"/>
          <w:sz w:val="28"/>
          <w:szCs w:val="28"/>
        </w:rPr>
        <w:t xml:space="preserve">В рамках структурной перестройки экономики региона возрастает роль теории и практики антикризисного управления в муниципальных образованиях. Преодоление кризисной ситуации в муниципалитетах становится неотъемлемой частью региональной экономической политики.  Кризисы - явление сложное и противоречивое. Они представляют собой крайнее обострение противоречий в социально-экономической системе, угрожающих ее устойчивости и жизнеспособности. Причины, порождающие кризисные явления в социально-экономическом развитии систем, делятся на объективные, связанные с цикличным характером развития, и субъективные, отражающие ошибки, некомпетентность в управлении. В основе кризисов могут также лежать природные и техногенные процессы. Опасность кризиса существует всегда, и его необходимо предвидеть и прогнозировать. </w:t>
      </w:r>
    </w:p>
    <w:p w:rsidR="00F435BD" w:rsidRPr="009336A3" w:rsidRDefault="00F435BD" w:rsidP="00791048">
      <w:pPr>
        <w:spacing w:line="360" w:lineRule="auto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Одной из специфических особенностей системы муниципального управления в условиях рыночной экономики является двойственная роль органов местного самоуправления в хозяйственных процессах. С одной стороны, они являются крупными собственниками и активными участниками хозяйственных отношений, с другой стороны, обладая властными полномочиями, они имеют возможность непосредственно регулировать эти отношения путем издания соответствующих нормативных правовых актов. Такое положение требует обоснования научных подходов к пониманию сущности и природы кризисных явлений, к определению места и роли антикризисного управления в системе управления территорией. В первую очередь, необходимо выяснить, какие макроэкономические параметры сигнализируют о возможности развития кризисной ситуации, с тем чтобы иметь возможность своевременно разработать эффективную антикризисную стратегию и сгладить негативные моменты циклического развития экономики, обеспечив экономический рост.</w:t>
      </w:r>
    </w:p>
    <w:p w:rsidR="00F435BD" w:rsidRPr="009336A3" w:rsidRDefault="00F435BD" w:rsidP="00791048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36A3">
        <w:rPr>
          <w:rFonts w:ascii="Times New Roman" w:hAnsi="Times New Roman"/>
          <w:sz w:val="28"/>
          <w:szCs w:val="28"/>
        </w:rPr>
        <w:t>Большинство исследователей дают узкое толкование термина «антикризисное муниципальное управление», зачастую связывая его только с мероприятиями по финансовому оздоровлению муниципальных предприятий.</w:t>
      </w:r>
    </w:p>
    <w:p w:rsidR="00F435BD" w:rsidRPr="009336A3" w:rsidRDefault="00F435BD" w:rsidP="00791048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36A3">
        <w:rPr>
          <w:rFonts w:ascii="Times New Roman" w:hAnsi="Times New Roman"/>
          <w:sz w:val="28"/>
          <w:szCs w:val="28"/>
        </w:rPr>
        <w:t>Некоторые исследователи считают, что антикризисное управл</w:t>
      </w:r>
      <w:r>
        <w:rPr>
          <w:rFonts w:ascii="Times New Roman" w:hAnsi="Times New Roman"/>
          <w:sz w:val="28"/>
          <w:szCs w:val="28"/>
        </w:rPr>
        <w:t>ение муниципальным образованием</w:t>
      </w:r>
      <w:r w:rsidRPr="009336A3">
        <w:rPr>
          <w:rFonts w:ascii="Times New Roman" w:hAnsi="Times New Roman"/>
          <w:sz w:val="28"/>
          <w:szCs w:val="28"/>
        </w:rPr>
        <w:t xml:space="preserve"> необходимо рассматривать как комплексную систему упреждающих мер, направленных на недопущение кризиса в территории, а в случае его возникновения – устранение, посредством применения различных стабилизационных процедур. При этом объектом антикризисного управления должно являться муниципальное образование как единый территориально-хозяйственный комплекс, а субъектом управления – местные и региональные органы власти. </w:t>
      </w:r>
    </w:p>
    <w:p w:rsidR="00F435BD" w:rsidRDefault="00F435BD" w:rsidP="00791048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Исходя из этого, система антикризисного управления муниципальным образованием будет представлена следующими элементами:</w:t>
      </w:r>
    </w:p>
    <w:p w:rsidR="00F435BD" w:rsidRDefault="00F435BD" w:rsidP="0079104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   диагностика причин возникновения кризисных ситуаций;</w:t>
      </w:r>
    </w:p>
    <w:p w:rsidR="00F435BD" w:rsidRDefault="00F435BD" w:rsidP="0079104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комплексный анализ социально-экономического состояния муниципального образования; </w:t>
      </w:r>
    </w:p>
    <w:p w:rsidR="00F435BD" w:rsidRDefault="00F435BD" w:rsidP="0079104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 анализ внутреннего потенциала территории (имущественного, финансового, налогового, природного, географического и т.д.),</w:t>
      </w:r>
      <w:r w:rsidRPr="00BC3A8F">
        <w:rPr>
          <w:sz w:val="28"/>
          <w:szCs w:val="28"/>
        </w:rPr>
        <w:t xml:space="preserve"> </w:t>
      </w:r>
      <w:r>
        <w:rPr>
          <w:sz w:val="28"/>
          <w:szCs w:val="28"/>
        </w:rPr>
        <w:t>и установление методов оздоровления;</w:t>
      </w:r>
    </w:p>
    <w:p w:rsidR="00F435BD" w:rsidRDefault="00F435BD" w:rsidP="0079104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  планирование и реализация антикризисных процедур;</w:t>
      </w:r>
    </w:p>
    <w:p w:rsidR="00F435BD" w:rsidRDefault="00F435BD" w:rsidP="0079104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  контроль над их осуществлением.</w:t>
      </w:r>
    </w:p>
    <w:p w:rsidR="00F435BD" w:rsidRDefault="00F435BD" w:rsidP="0079104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042AEE">
        <w:rPr>
          <w:sz w:val="28"/>
          <w:szCs w:val="28"/>
        </w:rPr>
        <w:t xml:space="preserve">зучение проблем антикризисного управления в муниципальных образованиях можно вести в </w:t>
      </w:r>
      <w:r>
        <w:rPr>
          <w:sz w:val="28"/>
          <w:szCs w:val="28"/>
        </w:rPr>
        <w:t>четыре</w:t>
      </w:r>
      <w:r w:rsidRPr="00042AEE">
        <w:rPr>
          <w:sz w:val="28"/>
          <w:szCs w:val="28"/>
        </w:rPr>
        <w:t>х направлениях:</w:t>
      </w:r>
    </w:p>
    <w:p w:rsidR="00F435BD" w:rsidRPr="00042AEE" w:rsidRDefault="00F435BD" w:rsidP="00791048">
      <w:pPr>
        <w:numPr>
          <w:ilvl w:val="0"/>
          <w:numId w:val="1"/>
        </w:numPr>
        <w:tabs>
          <w:tab w:val="clear" w:pos="1440"/>
          <w:tab w:val="left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042AEE">
        <w:rPr>
          <w:sz w:val="28"/>
          <w:szCs w:val="28"/>
        </w:rPr>
        <w:t xml:space="preserve">частие органов </w:t>
      </w:r>
      <w:r>
        <w:rPr>
          <w:sz w:val="28"/>
          <w:szCs w:val="28"/>
        </w:rPr>
        <w:t>местного самоуправления</w:t>
      </w:r>
      <w:r w:rsidRPr="00042AEE">
        <w:rPr>
          <w:sz w:val="28"/>
          <w:szCs w:val="28"/>
        </w:rPr>
        <w:t xml:space="preserve"> в финансовом оздоровлении предприятий-должников, деятельность которых имеет важное экономическое значение для развития данной территории; </w:t>
      </w:r>
    </w:p>
    <w:p w:rsidR="00F435BD" w:rsidRDefault="00F435BD" w:rsidP="00791048">
      <w:pPr>
        <w:pStyle w:val="a3"/>
        <w:numPr>
          <w:ilvl w:val="0"/>
          <w:numId w:val="1"/>
        </w:numPr>
        <w:tabs>
          <w:tab w:val="clear" w:pos="1440"/>
          <w:tab w:val="left" w:pos="1080"/>
        </w:tabs>
        <w:spacing w:after="0" w:line="360" w:lineRule="auto"/>
        <w:ind w:left="0" w:firstLine="720"/>
        <w:jc w:val="both"/>
        <w:rPr>
          <w:sz w:val="28"/>
          <w:szCs w:val="28"/>
        </w:rPr>
      </w:pPr>
      <w:r w:rsidRPr="00042AEE">
        <w:rPr>
          <w:sz w:val="28"/>
          <w:szCs w:val="28"/>
        </w:rPr>
        <w:t>участие органов местного самоуправления в проце</w:t>
      </w:r>
      <w:r>
        <w:rPr>
          <w:sz w:val="28"/>
          <w:szCs w:val="28"/>
        </w:rPr>
        <w:t>дур</w:t>
      </w:r>
      <w:r w:rsidRPr="00042AEE">
        <w:rPr>
          <w:sz w:val="28"/>
          <w:szCs w:val="28"/>
        </w:rPr>
        <w:t>ах антикризисного управления (банкротства) муниципальны</w:t>
      </w:r>
      <w:r>
        <w:rPr>
          <w:sz w:val="28"/>
          <w:szCs w:val="28"/>
        </w:rPr>
        <w:t>х предприят</w:t>
      </w:r>
      <w:r w:rsidRPr="00042AEE">
        <w:rPr>
          <w:sz w:val="28"/>
          <w:szCs w:val="28"/>
        </w:rPr>
        <w:t>и</w:t>
      </w:r>
      <w:r>
        <w:rPr>
          <w:sz w:val="28"/>
          <w:szCs w:val="28"/>
        </w:rPr>
        <w:t>й</w:t>
      </w:r>
      <w:r w:rsidRPr="00042AEE">
        <w:rPr>
          <w:sz w:val="28"/>
          <w:szCs w:val="28"/>
        </w:rPr>
        <w:t xml:space="preserve">; </w:t>
      </w:r>
    </w:p>
    <w:p w:rsidR="00F435BD" w:rsidRDefault="00F435BD" w:rsidP="00791048">
      <w:pPr>
        <w:pStyle w:val="a3"/>
        <w:numPr>
          <w:ilvl w:val="0"/>
          <w:numId w:val="1"/>
        </w:numPr>
        <w:tabs>
          <w:tab w:val="clear" w:pos="1440"/>
          <w:tab w:val="left" w:pos="1080"/>
        </w:tabs>
        <w:spacing w:after="0" w:line="360" w:lineRule="auto"/>
        <w:ind w:left="0" w:firstLine="720"/>
        <w:jc w:val="both"/>
        <w:rPr>
          <w:sz w:val="28"/>
          <w:szCs w:val="28"/>
        </w:rPr>
      </w:pPr>
      <w:r w:rsidRPr="00042AEE">
        <w:rPr>
          <w:sz w:val="28"/>
          <w:szCs w:val="28"/>
        </w:rPr>
        <w:t>участие органов местного самоуправления в проце</w:t>
      </w:r>
      <w:r>
        <w:rPr>
          <w:sz w:val="28"/>
          <w:szCs w:val="28"/>
        </w:rPr>
        <w:t>дур</w:t>
      </w:r>
      <w:r w:rsidRPr="00042AEE">
        <w:rPr>
          <w:sz w:val="28"/>
          <w:szCs w:val="28"/>
        </w:rPr>
        <w:t>ах антикризисного управления муниципальны</w:t>
      </w:r>
      <w:r>
        <w:rPr>
          <w:sz w:val="28"/>
          <w:szCs w:val="28"/>
        </w:rPr>
        <w:t>ми организациями</w:t>
      </w:r>
      <w:r w:rsidRPr="00042AEE">
        <w:rPr>
          <w:sz w:val="28"/>
          <w:szCs w:val="28"/>
        </w:rPr>
        <w:t xml:space="preserve">; </w:t>
      </w:r>
    </w:p>
    <w:p w:rsidR="00F435BD" w:rsidRPr="00042AEE" w:rsidRDefault="00F435BD" w:rsidP="00791048">
      <w:pPr>
        <w:numPr>
          <w:ilvl w:val="0"/>
          <w:numId w:val="1"/>
        </w:numPr>
        <w:tabs>
          <w:tab w:val="clear" w:pos="1440"/>
          <w:tab w:val="left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042AEE">
        <w:rPr>
          <w:sz w:val="28"/>
          <w:szCs w:val="28"/>
        </w:rPr>
        <w:t xml:space="preserve">антикризисное управление муниципальным образованием как </w:t>
      </w:r>
      <w:r>
        <w:rPr>
          <w:sz w:val="28"/>
          <w:szCs w:val="28"/>
        </w:rPr>
        <w:t>един</w:t>
      </w:r>
      <w:r w:rsidRPr="00042AEE">
        <w:rPr>
          <w:sz w:val="28"/>
          <w:szCs w:val="28"/>
        </w:rPr>
        <w:t xml:space="preserve">ым хозяйственно-территориальным комплексом. </w:t>
      </w:r>
    </w:p>
    <w:p w:rsidR="00F435BD" w:rsidRDefault="00F435BD" w:rsidP="0079104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Первое и второе направления с разной степенью глубины отражены в действующем законодательстве: уполномоченными органами проводится мониторинг крупных и социально и экономически значимых предприятий; банкротству градообразующих организаций, стратегических предприятий и субъектов естественных монополий посвящены специальные главы Федерального закона «О несостоятельности (банкротстве)». При банкротстве муниципальных унитарных предприятий органы местного самоуправления выступают в качестве собственника имущества должника, что также нашло свое отражение в законодательстве о банкротстве и об унитарных предприятиях. Третье  и четвертое направления в настоящее время являются наименее исследованными и методически не проработанными</w:t>
      </w:r>
      <w:r w:rsidRPr="000E0BC2">
        <w:rPr>
          <w:sz w:val="28"/>
          <w:szCs w:val="28"/>
        </w:rPr>
        <w:t xml:space="preserve">. </w:t>
      </w:r>
      <w:r>
        <w:rPr>
          <w:sz w:val="28"/>
          <w:szCs w:val="28"/>
        </w:rPr>
        <w:t>Для понимания сущности антикризисного управления территорией</w:t>
      </w:r>
      <w:r w:rsidRPr="000E0BC2">
        <w:rPr>
          <w:sz w:val="28"/>
          <w:szCs w:val="28"/>
        </w:rPr>
        <w:t xml:space="preserve"> необходимо выявить особенности проявления территориальных кризисов, учитывая сложившуюся систему разграничения полномочий между региональными и муниципальными органами власти, </w:t>
      </w:r>
      <w:r>
        <w:rPr>
          <w:sz w:val="28"/>
          <w:szCs w:val="28"/>
        </w:rPr>
        <w:t>систему межбюджетных отношений и новую модель организации местного самоуправления</w:t>
      </w:r>
      <w:r w:rsidRPr="00001617">
        <w:rPr>
          <w:sz w:val="28"/>
          <w:szCs w:val="28"/>
        </w:rPr>
        <w:t xml:space="preserve"> [</w:t>
      </w:r>
      <w:r>
        <w:rPr>
          <w:sz w:val="28"/>
          <w:szCs w:val="28"/>
        </w:rPr>
        <w:t>2</w:t>
      </w:r>
      <w:r w:rsidRPr="00001617">
        <w:rPr>
          <w:sz w:val="28"/>
          <w:szCs w:val="28"/>
        </w:rPr>
        <w:t>]</w:t>
      </w:r>
      <w:r>
        <w:rPr>
          <w:sz w:val="28"/>
          <w:szCs w:val="28"/>
        </w:rPr>
        <w:t>.</w:t>
      </w:r>
    </w:p>
    <w:p w:rsidR="00F435BD" w:rsidRPr="00C87D6B" w:rsidRDefault="00F435BD" w:rsidP="00791048">
      <w:pPr>
        <w:spacing w:line="360" w:lineRule="auto"/>
        <w:ind w:firstLine="708"/>
        <w:jc w:val="both"/>
        <w:rPr>
          <w:sz w:val="28"/>
          <w:szCs w:val="28"/>
        </w:rPr>
      </w:pPr>
      <w:r w:rsidRPr="00C87D6B">
        <w:rPr>
          <w:sz w:val="28"/>
          <w:szCs w:val="28"/>
        </w:rPr>
        <w:t>На практике алгоритм антикризисного управления может включать в себя следующие этапы:</w:t>
      </w:r>
    </w:p>
    <w:p w:rsidR="00F435BD" w:rsidRPr="00C87D6B" w:rsidRDefault="00F435BD" w:rsidP="00791048">
      <w:pPr>
        <w:spacing w:line="360" w:lineRule="auto"/>
        <w:ind w:firstLine="708"/>
        <w:jc w:val="both"/>
        <w:rPr>
          <w:sz w:val="28"/>
          <w:szCs w:val="28"/>
        </w:rPr>
      </w:pPr>
      <w:r w:rsidRPr="00C87D6B">
        <w:rPr>
          <w:sz w:val="28"/>
          <w:szCs w:val="28"/>
        </w:rPr>
        <w:t>Первый этап – мониторинг исходного состояния дел в муниципальном образовании из имеющихся источников (опросы населения, данные статистики, информация различных служб и др.) по следующим направлениям:</w:t>
      </w:r>
    </w:p>
    <w:p w:rsidR="00F435BD" w:rsidRPr="00C87D6B" w:rsidRDefault="00F435BD" w:rsidP="00791048">
      <w:pPr>
        <w:spacing w:line="360" w:lineRule="auto"/>
        <w:ind w:firstLine="708"/>
        <w:jc w:val="both"/>
        <w:rPr>
          <w:sz w:val="28"/>
          <w:szCs w:val="28"/>
        </w:rPr>
      </w:pPr>
      <w:r w:rsidRPr="00C87D6B">
        <w:rPr>
          <w:sz w:val="28"/>
          <w:szCs w:val="28"/>
        </w:rPr>
        <w:t xml:space="preserve">   – эффективность управления муниципальными финансами (исполнение доходной и расходной части местного бюджета, дефицит бюджета, задолженность муниципального образования, освоение бюджетных средств);</w:t>
      </w:r>
    </w:p>
    <w:p w:rsidR="00F435BD" w:rsidRPr="00C87D6B" w:rsidRDefault="00F435BD" w:rsidP="00791048">
      <w:pPr>
        <w:spacing w:line="360" w:lineRule="auto"/>
        <w:ind w:firstLine="708"/>
        <w:jc w:val="both"/>
        <w:rPr>
          <w:sz w:val="28"/>
          <w:szCs w:val="28"/>
        </w:rPr>
      </w:pPr>
      <w:r w:rsidRPr="00C87D6B">
        <w:rPr>
          <w:sz w:val="28"/>
          <w:szCs w:val="28"/>
        </w:rPr>
        <w:t>– эффективность управления в сфере экономики (прирост объема продукции в промышленности, вовлеченные инвестиции и т. д.);</w:t>
      </w:r>
    </w:p>
    <w:p w:rsidR="00F435BD" w:rsidRPr="00C87D6B" w:rsidRDefault="00F435BD" w:rsidP="00791048">
      <w:pPr>
        <w:spacing w:line="360" w:lineRule="auto"/>
        <w:ind w:firstLine="708"/>
        <w:jc w:val="both"/>
        <w:rPr>
          <w:sz w:val="28"/>
          <w:szCs w:val="28"/>
        </w:rPr>
      </w:pPr>
      <w:r w:rsidRPr="00C87D6B">
        <w:rPr>
          <w:sz w:val="28"/>
          <w:szCs w:val="28"/>
        </w:rPr>
        <w:t>– эффективность управления муниципальным имуществом (муниципальная нежилая недвижимость, земельные участки);</w:t>
      </w:r>
    </w:p>
    <w:p w:rsidR="00F435BD" w:rsidRPr="00C87D6B" w:rsidRDefault="00F435BD" w:rsidP="00791048">
      <w:pPr>
        <w:spacing w:line="360" w:lineRule="auto"/>
        <w:ind w:firstLine="708"/>
        <w:jc w:val="both"/>
        <w:rPr>
          <w:sz w:val="28"/>
          <w:szCs w:val="28"/>
        </w:rPr>
      </w:pPr>
      <w:r w:rsidRPr="00C87D6B">
        <w:rPr>
          <w:sz w:val="28"/>
          <w:szCs w:val="28"/>
        </w:rPr>
        <w:t>– эффективность управления социально-трудовой сферой (миграция, прирост населения);</w:t>
      </w:r>
    </w:p>
    <w:p w:rsidR="00F435BD" w:rsidRPr="00C87D6B" w:rsidRDefault="00F435BD" w:rsidP="00791048">
      <w:pPr>
        <w:spacing w:line="360" w:lineRule="auto"/>
        <w:ind w:firstLine="708"/>
        <w:jc w:val="both"/>
        <w:rPr>
          <w:sz w:val="28"/>
          <w:szCs w:val="28"/>
        </w:rPr>
      </w:pPr>
      <w:r w:rsidRPr="00C87D6B">
        <w:rPr>
          <w:sz w:val="28"/>
          <w:szCs w:val="28"/>
        </w:rPr>
        <w:t>– уровень доходов населения;</w:t>
      </w:r>
    </w:p>
    <w:p w:rsidR="00F435BD" w:rsidRPr="00C87D6B" w:rsidRDefault="00F435BD" w:rsidP="00791048">
      <w:pPr>
        <w:spacing w:line="360" w:lineRule="auto"/>
        <w:ind w:firstLine="708"/>
        <w:jc w:val="both"/>
        <w:rPr>
          <w:sz w:val="28"/>
          <w:szCs w:val="28"/>
        </w:rPr>
      </w:pPr>
      <w:r w:rsidRPr="00C87D6B">
        <w:rPr>
          <w:sz w:val="28"/>
          <w:szCs w:val="28"/>
        </w:rPr>
        <w:t>– занятость населения;</w:t>
      </w:r>
    </w:p>
    <w:p w:rsidR="00F435BD" w:rsidRPr="00C87D6B" w:rsidRDefault="00F435BD" w:rsidP="00791048">
      <w:pPr>
        <w:spacing w:line="360" w:lineRule="auto"/>
        <w:ind w:firstLine="708"/>
        <w:jc w:val="both"/>
        <w:rPr>
          <w:sz w:val="28"/>
          <w:szCs w:val="28"/>
        </w:rPr>
      </w:pPr>
      <w:r w:rsidRPr="00C87D6B">
        <w:rPr>
          <w:sz w:val="28"/>
          <w:szCs w:val="28"/>
        </w:rPr>
        <w:t>– развитие социальной сферы (здравоохранение, образование и т.д.);</w:t>
      </w:r>
    </w:p>
    <w:p w:rsidR="00F435BD" w:rsidRPr="00C87D6B" w:rsidRDefault="00F435BD" w:rsidP="00791048">
      <w:pPr>
        <w:spacing w:line="360" w:lineRule="auto"/>
        <w:ind w:firstLine="708"/>
        <w:jc w:val="both"/>
        <w:rPr>
          <w:sz w:val="28"/>
          <w:szCs w:val="28"/>
        </w:rPr>
      </w:pPr>
      <w:r w:rsidRPr="00C87D6B">
        <w:rPr>
          <w:sz w:val="28"/>
          <w:szCs w:val="28"/>
        </w:rPr>
        <w:t xml:space="preserve">– развитие инфраструктуры жизнеобеспечения (благоустройство жилищного фонда, территории, водоснабжение и т.д.); </w:t>
      </w:r>
    </w:p>
    <w:p w:rsidR="00F435BD" w:rsidRPr="00C87D6B" w:rsidRDefault="00F435BD" w:rsidP="00791048">
      <w:pPr>
        <w:spacing w:line="360" w:lineRule="auto"/>
        <w:ind w:firstLine="708"/>
        <w:jc w:val="both"/>
        <w:rPr>
          <w:sz w:val="28"/>
          <w:szCs w:val="28"/>
        </w:rPr>
      </w:pPr>
      <w:r w:rsidRPr="00C87D6B">
        <w:rPr>
          <w:sz w:val="28"/>
          <w:szCs w:val="28"/>
        </w:rPr>
        <w:t>– качество деятельности органов местного самоуправления и должностных лиц.</w:t>
      </w:r>
    </w:p>
    <w:p w:rsidR="00F435BD" w:rsidRPr="00C87D6B" w:rsidRDefault="00F435BD" w:rsidP="00791048">
      <w:pPr>
        <w:spacing w:line="360" w:lineRule="auto"/>
        <w:ind w:firstLine="708"/>
        <w:jc w:val="both"/>
        <w:rPr>
          <w:sz w:val="28"/>
          <w:szCs w:val="28"/>
        </w:rPr>
      </w:pPr>
      <w:r w:rsidRPr="00C87D6B">
        <w:rPr>
          <w:sz w:val="28"/>
          <w:szCs w:val="28"/>
        </w:rPr>
        <w:t>Задача мониторинга – получение объективной и полной информации, которая должна отражать оперативную ситуацию. При организации мониторинга оценку ситуации возможно производить путём сравнения значения соответствующего показателя:</w:t>
      </w:r>
    </w:p>
    <w:p w:rsidR="00F435BD" w:rsidRPr="00C87D6B" w:rsidRDefault="00F435BD" w:rsidP="00791048">
      <w:pPr>
        <w:spacing w:line="360" w:lineRule="auto"/>
        <w:ind w:firstLine="708"/>
        <w:jc w:val="both"/>
        <w:rPr>
          <w:sz w:val="28"/>
          <w:szCs w:val="28"/>
        </w:rPr>
      </w:pPr>
      <w:r w:rsidRPr="00C87D6B">
        <w:rPr>
          <w:sz w:val="28"/>
          <w:szCs w:val="28"/>
        </w:rPr>
        <w:t>– с нормативным значением показателя;</w:t>
      </w:r>
    </w:p>
    <w:p w:rsidR="00F435BD" w:rsidRPr="00C87D6B" w:rsidRDefault="00F435BD" w:rsidP="00791048">
      <w:pPr>
        <w:spacing w:line="360" w:lineRule="auto"/>
        <w:ind w:firstLine="708"/>
        <w:jc w:val="both"/>
        <w:rPr>
          <w:sz w:val="28"/>
          <w:szCs w:val="28"/>
        </w:rPr>
      </w:pPr>
      <w:r w:rsidRPr="00C87D6B">
        <w:rPr>
          <w:sz w:val="28"/>
          <w:szCs w:val="28"/>
        </w:rPr>
        <w:t>– со значением соответствующего показателя, установленного экспертным путем;</w:t>
      </w:r>
    </w:p>
    <w:p w:rsidR="00F435BD" w:rsidRPr="00C87D6B" w:rsidRDefault="00F435BD" w:rsidP="0079104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 со среднереспубликанским значением показателя;</w:t>
      </w:r>
    </w:p>
    <w:p w:rsidR="00F435BD" w:rsidRPr="00C87D6B" w:rsidRDefault="00F435BD" w:rsidP="00791048">
      <w:pPr>
        <w:spacing w:line="360" w:lineRule="auto"/>
        <w:ind w:firstLine="708"/>
        <w:jc w:val="both"/>
        <w:rPr>
          <w:sz w:val="28"/>
          <w:szCs w:val="28"/>
        </w:rPr>
      </w:pPr>
      <w:r w:rsidRPr="00C87D6B">
        <w:rPr>
          <w:sz w:val="28"/>
          <w:szCs w:val="28"/>
        </w:rPr>
        <w:t>– с лучшим показателем по группе муниципальных образований, в которую входит территория (например, по группе со сходными социально-экономическими условиями);</w:t>
      </w:r>
    </w:p>
    <w:p w:rsidR="00F435BD" w:rsidRPr="00C87D6B" w:rsidRDefault="00F435BD" w:rsidP="00791048">
      <w:pPr>
        <w:spacing w:line="360" w:lineRule="auto"/>
        <w:ind w:firstLine="708"/>
        <w:jc w:val="both"/>
        <w:rPr>
          <w:sz w:val="28"/>
          <w:szCs w:val="28"/>
        </w:rPr>
      </w:pPr>
      <w:r w:rsidRPr="00C87D6B">
        <w:rPr>
          <w:sz w:val="28"/>
          <w:szCs w:val="28"/>
        </w:rPr>
        <w:t>– со значением показателя в базовый период времени.</w:t>
      </w:r>
    </w:p>
    <w:p w:rsidR="00F435BD" w:rsidRDefault="00F435BD" w:rsidP="00791048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7D6B">
        <w:rPr>
          <w:rFonts w:ascii="Times New Roman" w:hAnsi="Times New Roman"/>
          <w:sz w:val="28"/>
          <w:szCs w:val="28"/>
        </w:rPr>
        <w:t>Одновременно осуществляется поиск точек соприкосновения с государственными органами, исполняющими свои функции на территории муниципального образования</w:t>
      </w:r>
      <w:r>
        <w:rPr>
          <w:rFonts w:ascii="Times New Roman" w:hAnsi="Times New Roman"/>
          <w:sz w:val="28"/>
          <w:szCs w:val="28"/>
        </w:rPr>
        <w:t>.</w:t>
      </w:r>
    </w:p>
    <w:p w:rsidR="00F435BD" w:rsidRDefault="00F435BD" w:rsidP="0079104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создания и запуска механизма антикризисного управления важно оценить состояние ресурсного потенциала территории, для чего собирается информация об имеющихся ресурсах и их движении между предприятиями и районом, районом и поселениями, областью. Изучаются активы района, их готовность к вовлечению в оборот: природные ресурсы (лес, вода, земля), недвижимые объекты, социальный срез населения. На данном этапе важно выделить узлы пересечения финансовых и информационных потоков для последующего управления с помощью воздействий на уже имеющиеся  и вновь сформированные узлы. В результате есть возможность объективно оценить состояние муниципального образования. Становятся заметны проблемные места (недооформленная земля, недобор арендных платежей, перерасход бюджетных средств и т.д.). </w:t>
      </w:r>
    </w:p>
    <w:p w:rsidR="00F435BD" w:rsidRDefault="00F435BD" w:rsidP="0079104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Второй этап – формулирование задач и постановка целей, то есть определение желаемого состояния, с учетом тех особенностей, которые выявлены на этапе мониторинга существующего положения дел в муниципальном образовании. Необходимо определить мотивацию всех действующих на территории субъектов для совместного участия в антикризисных мероприятиях.</w:t>
      </w:r>
    </w:p>
    <w:p w:rsidR="00F435BD" w:rsidRDefault="00F435BD" w:rsidP="0079104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Третий этап – выстраивание механизма антикризисного управления и формирование плана.</w:t>
      </w:r>
    </w:p>
    <w:p w:rsidR="00F435BD" w:rsidRDefault="00F435BD" w:rsidP="0079104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Четвертый этап – постоянный мониторинг процесса антикризисного управления и корректировка плана.</w:t>
      </w:r>
    </w:p>
    <w:p w:rsidR="00F435BD" w:rsidRDefault="00F435BD" w:rsidP="0079104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Пятый этап – подготовка перехода от антикризисного управления к управлению развитием муниципального образования.</w:t>
      </w:r>
    </w:p>
    <w:p w:rsidR="00F435BD" w:rsidRPr="00001617" w:rsidRDefault="00F435BD" w:rsidP="0079104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z w:val="28"/>
          <w:szCs w:val="28"/>
          <w:lang w:eastAsia="en-US"/>
        </w:rPr>
      </w:pPr>
      <w:r w:rsidRPr="00001617">
        <w:rPr>
          <w:rFonts w:eastAsia="Times New Roman"/>
          <w:sz w:val="28"/>
          <w:szCs w:val="28"/>
          <w:lang w:eastAsia="en-US"/>
        </w:rPr>
        <w:t>Выбор инструментов антикризисного управления в муниципальном образовании определяется глубиной, системностью кризиса муниципальных образований и может рассматриваться в нескольких взаимосвязанных аспектах:</w:t>
      </w:r>
    </w:p>
    <w:p w:rsidR="00F435BD" w:rsidRPr="00001617" w:rsidRDefault="00F435BD" w:rsidP="0079104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z w:val="28"/>
          <w:szCs w:val="28"/>
          <w:lang w:eastAsia="en-US"/>
        </w:rPr>
      </w:pPr>
      <w:r w:rsidRPr="00001617">
        <w:rPr>
          <w:rFonts w:eastAsia="Times New Roman"/>
          <w:sz w:val="28"/>
          <w:szCs w:val="28"/>
          <w:lang w:eastAsia="en-US"/>
        </w:rPr>
        <w:t>1. антикризисное управление непосредственно органом местного самоуправления и его инвестиционно-заемной системой;</w:t>
      </w:r>
    </w:p>
    <w:p w:rsidR="00F435BD" w:rsidRPr="00001617" w:rsidRDefault="00F435BD" w:rsidP="0079104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z w:val="28"/>
          <w:szCs w:val="28"/>
          <w:lang w:eastAsia="en-US"/>
        </w:rPr>
      </w:pPr>
      <w:r w:rsidRPr="00001617">
        <w:rPr>
          <w:rFonts w:eastAsia="Times New Roman"/>
          <w:sz w:val="28"/>
          <w:szCs w:val="28"/>
          <w:lang w:eastAsia="en-US"/>
        </w:rPr>
        <w:t>2. антикризисное управление объектами социальной сферы и/или жилищно-комунальными предприятиями;</w:t>
      </w:r>
    </w:p>
    <w:p w:rsidR="00F435BD" w:rsidRPr="00001617" w:rsidRDefault="00F435BD" w:rsidP="0079104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z w:val="28"/>
          <w:szCs w:val="28"/>
          <w:lang w:eastAsia="en-US"/>
        </w:rPr>
      </w:pPr>
      <w:r w:rsidRPr="00001617">
        <w:rPr>
          <w:rFonts w:eastAsia="Times New Roman"/>
          <w:sz w:val="28"/>
          <w:szCs w:val="28"/>
          <w:lang w:eastAsia="en-US"/>
        </w:rPr>
        <w:t>3. антикризисное управление отдельными коммерческими предприятиями</w:t>
      </w:r>
      <w:r>
        <w:rPr>
          <w:rFonts w:eastAsia="Times New Roman"/>
          <w:sz w:val="28"/>
          <w:szCs w:val="28"/>
          <w:lang w:eastAsia="en-US"/>
        </w:rPr>
        <w:t xml:space="preserve"> </w:t>
      </w:r>
      <w:r w:rsidRPr="00001617">
        <w:rPr>
          <w:rFonts w:eastAsia="Times New Roman"/>
          <w:sz w:val="28"/>
          <w:szCs w:val="28"/>
          <w:lang w:eastAsia="en-US"/>
        </w:rPr>
        <w:t>муниципального образования и роль в этом процессе местной администрации</w:t>
      </w:r>
      <w:r>
        <w:rPr>
          <w:rFonts w:eastAsia="Times New Roman"/>
          <w:sz w:val="28"/>
          <w:szCs w:val="28"/>
          <w:lang w:eastAsia="en-US"/>
        </w:rPr>
        <w:t xml:space="preserve"> </w:t>
      </w:r>
      <w:r w:rsidRPr="00001617">
        <w:rPr>
          <w:rFonts w:eastAsia="Times New Roman"/>
          <w:sz w:val="28"/>
          <w:szCs w:val="28"/>
          <w:lang w:eastAsia="en-US"/>
        </w:rPr>
        <w:t>[1].</w:t>
      </w:r>
    </w:p>
    <w:p w:rsidR="00F435BD" w:rsidRPr="00F9478B" w:rsidRDefault="00F435BD" w:rsidP="0079104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  <w:lang w:eastAsia="en-US"/>
        </w:rPr>
      </w:pPr>
      <w:r w:rsidRPr="00F9478B">
        <w:rPr>
          <w:rFonts w:eastAsia="Times New Roman"/>
          <w:sz w:val="28"/>
          <w:szCs w:val="28"/>
          <w:lang w:eastAsia="en-US"/>
        </w:rPr>
        <w:t>Финансовая неплатежеспособность муниципалитетов не обязательно связана с общей экономической ситуацией в стране или в определенном регионе. Как показывает мировая практика, неплатежеспособными могут стать и крупные города в наиболее благополучных в экономическом отношении регионах в условиях общей экономической стабильности в стране и общего подъема экономики</w:t>
      </w:r>
      <w:r>
        <w:rPr>
          <w:rFonts w:ascii="TimesNewRomanPSMT" w:hAnsi="TimesNewRomanPSMT" w:cs="TimesNewRomanPSMT"/>
          <w:sz w:val="28"/>
          <w:szCs w:val="28"/>
          <w:lang w:eastAsia="en-US"/>
        </w:rPr>
        <w:t xml:space="preserve">. </w:t>
      </w:r>
      <w:r>
        <w:rPr>
          <w:sz w:val="28"/>
          <w:szCs w:val="28"/>
        </w:rPr>
        <w:t>При едином подходе к построению алгоритма антикризисного управления муниципальным образованием представляется возможным оперативно выявлять кризисные явления в муниципальных образованиях, что позволит обеспечить эффективное управление кризисными территориями и создать необходимые условия для их устойчивого развития.</w:t>
      </w:r>
    </w:p>
    <w:p w:rsidR="00F435BD" w:rsidRDefault="00F435BD" w:rsidP="00791048">
      <w:pPr>
        <w:spacing w:line="360" w:lineRule="auto"/>
        <w:ind w:firstLine="709"/>
        <w:jc w:val="both"/>
        <w:rPr>
          <w:sz w:val="28"/>
          <w:szCs w:val="28"/>
        </w:rPr>
      </w:pPr>
    </w:p>
    <w:p w:rsidR="00F435BD" w:rsidRPr="00C87D6B" w:rsidRDefault="00F435BD" w:rsidP="00791048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435BD" w:rsidRPr="009336A3" w:rsidRDefault="00F435BD" w:rsidP="00791048">
      <w:pPr>
        <w:pStyle w:val="1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435BD" w:rsidRDefault="00F435BD" w:rsidP="00791048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435BD" w:rsidRDefault="00F435BD" w:rsidP="00791048">
      <w:pPr>
        <w:pStyle w:val="1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9478B">
        <w:rPr>
          <w:rFonts w:ascii="Times New Roman" w:hAnsi="Times New Roman"/>
          <w:b/>
          <w:sz w:val="28"/>
          <w:szCs w:val="28"/>
        </w:rPr>
        <w:t>Список использованных источников:</w:t>
      </w:r>
    </w:p>
    <w:p w:rsidR="00F435BD" w:rsidRPr="00F9478B" w:rsidRDefault="00F435BD" w:rsidP="00791048">
      <w:pPr>
        <w:pStyle w:val="1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435BD" w:rsidRPr="00001617" w:rsidRDefault="00F435BD" w:rsidP="00791048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  <w:sz w:val="28"/>
          <w:szCs w:val="28"/>
          <w:lang w:eastAsia="en-US"/>
        </w:rPr>
      </w:pPr>
      <w:r w:rsidRPr="00001617">
        <w:rPr>
          <w:rFonts w:eastAsia="Times New Roman"/>
          <w:iCs/>
          <w:sz w:val="28"/>
          <w:szCs w:val="28"/>
          <w:lang w:eastAsia="en-US"/>
        </w:rPr>
        <w:t xml:space="preserve">1. </w:t>
      </w:r>
      <w:r>
        <w:rPr>
          <w:rFonts w:eastAsia="Times New Roman"/>
          <w:iCs/>
          <w:sz w:val="28"/>
          <w:szCs w:val="28"/>
          <w:lang w:eastAsia="en-US"/>
        </w:rPr>
        <w:t xml:space="preserve"> Ла</w:t>
      </w:r>
      <w:r w:rsidRPr="00001617">
        <w:rPr>
          <w:rFonts w:eastAsia="Times New Roman"/>
          <w:iCs/>
          <w:sz w:val="28"/>
          <w:szCs w:val="28"/>
          <w:lang w:eastAsia="en-US"/>
        </w:rPr>
        <w:t>рионов, И.К.</w:t>
      </w:r>
      <w:r w:rsidRPr="00001617">
        <w:rPr>
          <w:rFonts w:eastAsia="Times New Roman"/>
          <w:i/>
          <w:iCs/>
          <w:sz w:val="28"/>
          <w:szCs w:val="28"/>
          <w:lang w:eastAsia="en-US"/>
        </w:rPr>
        <w:t xml:space="preserve"> </w:t>
      </w:r>
      <w:r w:rsidRPr="00001617">
        <w:rPr>
          <w:rFonts w:eastAsia="Times New Roman"/>
          <w:sz w:val="28"/>
          <w:szCs w:val="28"/>
          <w:lang w:eastAsia="en-US"/>
        </w:rPr>
        <w:t>Ан</w:t>
      </w:r>
      <w:r>
        <w:rPr>
          <w:rFonts w:eastAsia="Times New Roman"/>
          <w:sz w:val="28"/>
          <w:szCs w:val="28"/>
          <w:lang w:eastAsia="en-US"/>
        </w:rPr>
        <w:t>тикризисное управление / И.К. Ла</w:t>
      </w:r>
      <w:r w:rsidRPr="00001617">
        <w:rPr>
          <w:rFonts w:eastAsia="Times New Roman"/>
          <w:sz w:val="28"/>
          <w:szCs w:val="28"/>
          <w:lang w:eastAsia="en-US"/>
        </w:rPr>
        <w:t>рионов. - М.: Дашков и Ко, 2004. - 290 с.</w:t>
      </w:r>
    </w:p>
    <w:p w:rsidR="00F435BD" w:rsidRPr="00001617" w:rsidRDefault="00F435BD" w:rsidP="00791048">
      <w:pPr>
        <w:pStyle w:val="1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 </w:t>
      </w:r>
      <w:r w:rsidRPr="009336A3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ru-RU"/>
        </w:rPr>
        <w:t>http</w:t>
      </w:r>
      <w:r w:rsidRPr="00001617">
        <w:rPr>
          <w:rFonts w:ascii="Times New Roman" w:hAnsi="Times New Roman"/>
          <w:sz w:val="28"/>
          <w:szCs w:val="28"/>
          <w:lang w:eastAsia="ru-RU"/>
        </w:rPr>
        <w:t>//</w:t>
      </w:r>
      <w:r>
        <w:rPr>
          <w:rFonts w:ascii="Times New Roman" w:hAnsi="Times New Roman"/>
          <w:sz w:val="28"/>
          <w:szCs w:val="28"/>
          <w:lang w:val="en-US" w:eastAsia="ru-RU"/>
        </w:rPr>
        <w:t>gimu</w:t>
      </w:r>
      <w:r w:rsidRPr="00001617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val="en-US" w:eastAsia="ru-RU"/>
        </w:rPr>
        <w:t>guu</w:t>
      </w:r>
      <w:r w:rsidRPr="00001617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val="en-US" w:eastAsia="ru-RU"/>
        </w:rPr>
        <w:t>narod</w:t>
      </w:r>
      <w:r w:rsidRPr="00001617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val="en-US" w:eastAsia="ru-RU"/>
        </w:rPr>
        <w:t>ru</w:t>
      </w:r>
    </w:p>
    <w:p w:rsidR="00F435BD" w:rsidRPr="00001617" w:rsidRDefault="00F435BD" w:rsidP="00791048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  <w:sz w:val="28"/>
          <w:szCs w:val="28"/>
          <w:lang w:eastAsia="en-US"/>
        </w:rPr>
      </w:pPr>
      <w:r w:rsidRPr="009336A3">
        <w:rPr>
          <w:sz w:val="28"/>
          <w:szCs w:val="28"/>
        </w:rPr>
        <w:t>3</w:t>
      </w:r>
      <w:r w:rsidRPr="00001617">
        <w:rPr>
          <w:sz w:val="28"/>
          <w:szCs w:val="28"/>
        </w:rPr>
        <w:t xml:space="preserve">.   </w:t>
      </w:r>
      <w:r w:rsidRPr="00F9478B">
        <w:rPr>
          <w:rFonts w:eastAsia="Times New Roman"/>
          <w:iCs/>
          <w:sz w:val="28"/>
          <w:szCs w:val="28"/>
          <w:lang w:eastAsia="en-US"/>
        </w:rPr>
        <w:t>Тарасов,</w:t>
      </w:r>
      <w:r w:rsidRPr="00001617">
        <w:rPr>
          <w:rFonts w:eastAsia="Times New Roman"/>
          <w:i/>
          <w:iCs/>
          <w:sz w:val="28"/>
          <w:szCs w:val="28"/>
          <w:lang w:eastAsia="en-US"/>
        </w:rPr>
        <w:t xml:space="preserve"> В.В. </w:t>
      </w:r>
      <w:r w:rsidRPr="00001617">
        <w:rPr>
          <w:rFonts w:eastAsia="Times New Roman"/>
          <w:sz w:val="28"/>
          <w:szCs w:val="28"/>
          <w:lang w:eastAsia="en-US"/>
        </w:rPr>
        <w:t>Правовое регулирование статуса несостоятельности муниципальных</w:t>
      </w:r>
      <w:r>
        <w:rPr>
          <w:rFonts w:eastAsia="Times New Roman"/>
          <w:sz w:val="28"/>
          <w:szCs w:val="28"/>
          <w:lang w:eastAsia="en-US"/>
        </w:rPr>
        <w:t xml:space="preserve"> </w:t>
      </w:r>
      <w:r w:rsidRPr="00001617">
        <w:rPr>
          <w:rFonts w:eastAsia="Times New Roman"/>
          <w:sz w:val="28"/>
          <w:szCs w:val="28"/>
          <w:lang w:eastAsia="en-US"/>
        </w:rPr>
        <w:t>образований в Российской Федерации / В.В. Тарасов, Е.А.</w:t>
      </w:r>
      <w:r>
        <w:rPr>
          <w:rFonts w:eastAsia="Times New Roman"/>
          <w:sz w:val="28"/>
          <w:szCs w:val="28"/>
          <w:lang w:eastAsia="en-US"/>
        </w:rPr>
        <w:t xml:space="preserve"> Атамась, А.П. Глушко // Муници</w:t>
      </w:r>
      <w:r w:rsidRPr="00001617">
        <w:rPr>
          <w:rFonts w:eastAsia="Times New Roman"/>
          <w:sz w:val="28"/>
          <w:szCs w:val="28"/>
          <w:lang w:eastAsia="en-US"/>
        </w:rPr>
        <w:t>пальная власть. 2007. №2. С. 72-80.</w:t>
      </w:r>
    </w:p>
    <w:p w:rsidR="00F435BD" w:rsidRPr="009336A3" w:rsidRDefault="00F435BD" w:rsidP="00791048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435BD" w:rsidRDefault="00F435BD">
      <w:bookmarkStart w:id="0" w:name="_GoBack"/>
      <w:bookmarkEnd w:id="0"/>
    </w:p>
    <w:sectPr w:rsidR="00F435BD" w:rsidSect="005950F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5BD" w:rsidRDefault="00F435BD" w:rsidP="00864F44">
      <w:r>
        <w:separator/>
      </w:r>
    </w:p>
  </w:endnote>
  <w:endnote w:type="continuationSeparator" w:id="0">
    <w:p w:rsidR="00F435BD" w:rsidRDefault="00F435BD" w:rsidP="00864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5BD" w:rsidRDefault="00F435BD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A7235">
      <w:rPr>
        <w:noProof/>
      </w:rPr>
      <w:t>1</w:t>
    </w:r>
    <w:r>
      <w:fldChar w:fldCharType="end"/>
    </w:r>
  </w:p>
  <w:p w:rsidR="00F435BD" w:rsidRDefault="00F435B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5BD" w:rsidRDefault="00F435BD" w:rsidP="00864F44">
      <w:r>
        <w:separator/>
      </w:r>
    </w:p>
  </w:footnote>
  <w:footnote w:type="continuationSeparator" w:id="0">
    <w:p w:rsidR="00F435BD" w:rsidRDefault="00F435BD" w:rsidP="00864F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6944CE"/>
    <w:multiLevelType w:val="hybridMultilevel"/>
    <w:tmpl w:val="8D020E8A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1048"/>
    <w:rsid w:val="00001617"/>
    <w:rsid w:val="00042AEE"/>
    <w:rsid w:val="000E0BC2"/>
    <w:rsid w:val="003A7235"/>
    <w:rsid w:val="0044534B"/>
    <w:rsid w:val="005950F4"/>
    <w:rsid w:val="007724AF"/>
    <w:rsid w:val="00791048"/>
    <w:rsid w:val="00864F44"/>
    <w:rsid w:val="009336A3"/>
    <w:rsid w:val="00954F64"/>
    <w:rsid w:val="00984CAA"/>
    <w:rsid w:val="00BC3A8F"/>
    <w:rsid w:val="00C87D6B"/>
    <w:rsid w:val="00F435BD"/>
    <w:rsid w:val="00F9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EAE188-4064-4754-9666-48584B458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048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791048"/>
    <w:rPr>
      <w:rFonts w:eastAsia="Times New Roman"/>
      <w:sz w:val="22"/>
      <w:szCs w:val="22"/>
      <w:lang w:eastAsia="en-US"/>
    </w:rPr>
  </w:style>
  <w:style w:type="paragraph" w:styleId="a3">
    <w:name w:val="Body Text"/>
    <w:basedOn w:val="a"/>
    <w:link w:val="a4"/>
    <w:rsid w:val="00791048"/>
    <w:pPr>
      <w:spacing w:after="120"/>
    </w:pPr>
  </w:style>
  <w:style w:type="character" w:customStyle="1" w:styleId="a4">
    <w:name w:val="Основной текст Знак"/>
    <w:basedOn w:val="a0"/>
    <w:link w:val="a3"/>
    <w:locked/>
    <w:rsid w:val="00791048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footer"/>
    <w:basedOn w:val="a"/>
    <w:link w:val="a6"/>
    <w:rsid w:val="0079104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locked/>
    <w:rsid w:val="00791048"/>
    <w:rPr>
      <w:rFonts w:ascii="Times New Roman" w:hAnsi="Times New Rom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1741</Words>
  <Characters>9924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ПРОБЛЕМЫ АНТИКРИЗИСНОГО УПРАВЛЕНИЯ МУНИЦИПАЛЬНЫМ ОБРАЗОВАНИЕМ</vt:lpstr>
    </vt:vector>
  </TitlesOfParts>
  <Company>Microsoft</Company>
  <LinksUpToDate>false</LinksUpToDate>
  <CharactersWithSpaces>11642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ПРОБЛЕМЫ АНТИКРИЗИСНОГО УПРАВЛЕНИЯ МУНИЦИПАЛЬНЫМ ОБРАЗОВАНИЕМ</dc:title>
  <dc:subject/>
  <dc:creator>Admin</dc:creator>
  <cp:keywords/>
  <dc:description/>
  <cp:lastModifiedBy>admin</cp:lastModifiedBy>
  <cp:revision>2</cp:revision>
  <dcterms:created xsi:type="dcterms:W3CDTF">2014-04-14T18:56:00Z</dcterms:created>
  <dcterms:modified xsi:type="dcterms:W3CDTF">2014-04-14T18:56:00Z</dcterms:modified>
</cp:coreProperties>
</file>