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8F" w:rsidRDefault="00E212DE">
      <w:pPr>
        <w:pStyle w:val="2"/>
        <w:rPr>
          <w:lang w:val="ru-RU"/>
        </w:rPr>
      </w:pPr>
      <w:r>
        <w:rPr>
          <w:lang w:val="ru-RU"/>
        </w:rPr>
        <w:t xml:space="preserve">*                Министерство сельского хозяйства и продовольствия РФ                                                            </w:t>
      </w:r>
    </w:p>
    <w:p w:rsidR="00C0118F" w:rsidRDefault="00C0118F">
      <w:pPr>
        <w:spacing w:line="360" w:lineRule="auto"/>
        <w:rPr>
          <w:b/>
          <w:i w:val="0"/>
        </w:rPr>
      </w:pPr>
    </w:p>
    <w:p w:rsidR="00C0118F" w:rsidRDefault="00E212DE">
      <w:pPr>
        <w:spacing w:line="360" w:lineRule="auto"/>
        <w:ind w:firstLine="720"/>
        <w:rPr>
          <w:b/>
          <w:i w:val="0"/>
        </w:rPr>
      </w:pPr>
      <w:r>
        <w:rPr>
          <w:b/>
          <w:i w:val="0"/>
        </w:rPr>
        <w:t xml:space="preserve">         Красноярский государственный аграрный университет</w:t>
      </w: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                                                                                    Кафедра общего земледелия</w:t>
      </w:r>
    </w:p>
    <w:p w:rsidR="00C0118F" w:rsidRDefault="00E212DE">
      <w:pPr>
        <w:spacing w:line="360" w:lineRule="auto"/>
        <w:rPr>
          <w:b/>
          <w:i w:val="0"/>
        </w:rPr>
      </w:pPr>
      <w:r>
        <w:rPr>
          <w:b/>
          <w:i w:val="0"/>
        </w:rPr>
        <w:t xml:space="preserve">            </w:t>
      </w: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             </w:t>
      </w:r>
      <w:r>
        <w:rPr>
          <w:b/>
          <w:i w:val="0"/>
        </w:rPr>
        <w:tab/>
        <w:t xml:space="preserve">              </w:t>
      </w:r>
      <w:r>
        <w:rPr>
          <w:b/>
          <w:i w:val="0"/>
        </w:rPr>
        <w:tab/>
      </w:r>
      <w:r>
        <w:rPr>
          <w:b/>
          <w:i w:val="0"/>
        </w:rPr>
        <w:tab/>
        <w:t xml:space="preserve">   КУРСОВАЯ РАБОТА</w:t>
      </w:r>
    </w:p>
    <w:p w:rsidR="00C0118F" w:rsidRDefault="00E212DE">
      <w:pPr>
        <w:spacing w:line="360" w:lineRule="auto"/>
        <w:rPr>
          <w:b/>
          <w:i w:val="0"/>
        </w:rPr>
      </w:pPr>
      <w:r>
        <w:rPr>
          <w:b/>
          <w:i w:val="0"/>
        </w:rPr>
        <w:t xml:space="preserve">                  </w:t>
      </w:r>
      <w:r>
        <w:rPr>
          <w:b/>
          <w:i w:val="0"/>
        </w:rPr>
        <w:tab/>
      </w:r>
      <w:r>
        <w:rPr>
          <w:b/>
          <w:i w:val="0"/>
        </w:rPr>
        <w:tab/>
        <w:t xml:space="preserve">                    </w:t>
      </w:r>
      <w:r>
        <w:rPr>
          <w:b/>
          <w:i w:val="0"/>
        </w:rPr>
        <w:tab/>
        <w:t xml:space="preserve">                             </w:t>
      </w:r>
    </w:p>
    <w:p w:rsidR="00C0118F" w:rsidRDefault="00C0118F">
      <w:pPr>
        <w:spacing w:line="360" w:lineRule="auto"/>
        <w:rPr>
          <w:b/>
          <w:i w:val="0"/>
        </w:rPr>
      </w:pPr>
    </w:p>
    <w:p w:rsidR="00C0118F" w:rsidRDefault="00E212DE">
      <w:pPr>
        <w:spacing w:line="360" w:lineRule="auto"/>
        <w:rPr>
          <w:i w:val="0"/>
        </w:rPr>
      </w:pPr>
      <w:r>
        <w:rPr>
          <w:b/>
          <w:i w:val="0"/>
        </w:rPr>
        <w:t xml:space="preserve">            ТЕМА:   </w:t>
      </w:r>
      <w:r>
        <w:rPr>
          <w:i w:val="0"/>
        </w:rPr>
        <w:t xml:space="preserve">Агроэкономическое обоснование севооборотов и обработки </w:t>
      </w:r>
    </w:p>
    <w:p w:rsidR="00C0118F" w:rsidRDefault="00E212DE">
      <w:pPr>
        <w:spacing w:line="360" w:lineRule="auto"/>
        <w:rPr>
          <w:b/>
          <w:i w:val="0"/>
        </w:rPr>
      </w:pPr>
      <w:r>
        <w:rPr>
          <w:i w:val="0"/>
        </w:rPr>
        <w:t xml:space="preserve">                                почвы в СЗАО Емельяновское Емельяновского района.</w:t>
      </w:r>
      <w:r>
        <w:rPr>
          <w:b/>
          <w:i w:val="0"/>
        </w:rPr>
        <w:t xml:space="preserve">                                       </w:t>
      </w: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                                                              Студента агрономического факультета</w:t>
      </w:r>
    </w:p>
    <w:p w:rsidR="00C0118F" w:rsidRDefault="00E212DE">
      <w:pPr>
        <w:spacing w:line="360" w:lineRule="auto"/>
        <w:rPr>
          <w:b/>
          <w:i w:val="0"/>
        </w:rPr>
      </w:pPr>
      <w:r>
        <w:rPr>
          <w:b/>
          <w:i w:val="0"/>
        </w:rPr>
        <w:t xml:space="preserve">                                                               3 курса, группы 33-1:   Кузнецова А.А. </w:t>
      </w: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                                                                Дата представления:</w:t>
      </w:r>
    </w:p>
    <w:p w:rsidR="00C0118F" w:rsidRDefault="00E212DE">
      <w:pPr>
        <w:spacing w:line="360" w:lineRule="auto"/>
        <w:rPr>
          <w:b/>
          <w:i w:val="0"/>
        </w:rPr>
      </w:pPr>
      <w:r>
        <w:rPr>
          <w:b/>
          <w:i w:val="0"/>
        </w:rPr>
        <w:t xml:space="preserve">                                                                Принял: Таскина В.М.</w:t>
      </w: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                                       КРАСНОЯРСК 2002 ГОД</w:t>
      </w:r>
    </w:p>
    <w:p w:rsidR="00C0118F" w:rsidRDefault="00E212DE">
      <w:pPr>
        <w:spacing w:line="360" w:lineRule="auto"/>
        <w:rPr>
          <w:b/>
          <w:i w:val="0"/>
        </w:rPr>
      </w:pPr>
      <w:r>
        <w:rPr>
          <w:b/>
          <w:i w:val="0"/>
          <w:lang w:val="en-US"/>
        </w:rPr>
        <w:t>C</w:t>
      </w:r>
      <w:r>
        <w:rPr>
          <w:b/>
          <w:i w:val="0"/>
        </w:rPr>
        <w:t>одержание</w:t>
      </w:r>
    </w:p>
    <w:p w:rsidR="00C0118F" w:rsidRDefault="00C0118F">
      <w:pPr>
        <w:spacing w:line="360" w:lineRule="auto"/>
        <w:rPr>
          <w:b/>
          <w:i w:val="0"/>
        </w:rPr>
      </w:pPr>
    </w:p>
    <w:p w:rsidR="00C0118F" w:rsidRDefault="00E212DE">
      <w:pPr>
        <w:pStyle w:val="a6"/>
        <w:spacing w:line="360" w:lineRule="auto"/>
      </w:pPr>
      <w:r>
        <w:t>Раздел 1.  Введение……………………………………………………</w:t>
      </w:r>
    </w:p>
    <w:p w:rsidR="00C0118F" w:rsidRDefault="00E212DE">
      <w:pPr>
        <w:pStyle w:val="a6"/>
        <w:spacing w:line="360" w:lineRule="auto"/>
      </w:pPr>
      <w:r>
        <w:t>Раздел 2.  Анализ природно-экономических условий хозяйства.</w:t>
      </w:r>
    </w:p>
    <w:p w:rsidR="00C0118F" w:rsidRDefault="00E212DE">
      <w:pPr>
        <w:spacing w:line="360" w:lineRule="auto"/>
        <w:rPr>
          <w:i w:val="0"/>
        </w:rPr>
      </w:pPr>
      <w:r>
        <w:rPr>
          <w:b/>
          <w:i w:val="0"/>
        </w:rPr>
        <w:t xml:space="preserve">            </w:t>
      </w:r>
      <w:r>
        <w:rPr>
          <w:i w:val="0"/>
        </w:rPr>
        <w:t xml:space="preserve">2.1.Общие сведения о хозяйстве…………………………….. </w:t>
      </w:r>
    </w:p>
    <w:p w:rsidR="00C0118F" w:rsidRDefault="00E212DE">
      <w:pPr>
        <w:spacing w:line="360" w:lineRule="auto"/>
        <w:rPr>
          <w:i w:val="0"/>
        </w:rPr>
      </w:pPr>
      <w:r>
        <w:rPr>
          <w:b/>
          <w:i w:val="0"/>
        </w:rPr>
        <w:t xml:space="preserve">            </w:t>
      </w:r>
      <w:r>
        <w:rPr>
          <w:i w:val="0"/>
        </w:rPr>
        <w:t>2.2. Климат……………………………………………………..</w:t>
      </w:r>
    </w:p>
    <w:p w:rsidR="00C0118F" w:rsidRDefault="00E212DE">
      <w:pPr>
        <w:spacing w:line="360" w:lineRule="auto"/>
        <w:rPr>
          <w:i w:val="0"/>
        </w:rPr>
      </w:pPr>
      <w:r>
        <w:rPr>
          <w:b/>
          <w:i w:val="0"/>
        </w:rPr>
        <w:t xml:space="preserve">            </w:t>
      </w:r>
      <w:r>
        <w:rPr>
          <w:i w:val="0"/>
        </w:rPr>
        <w:t>2.3. Почвенный покров пашни и других с.-х. угодий……….</w:t>
      </w:r>
    </w:p>
    <w:p w:rsidR="00C0118F" w:rsidRDefault="00E212DE">
      <w:pPr>
        <w:spacing w:line="360" w:lineRule="auto"/>
        <w:rPr>
          <w:i w:val="0"/>
        </w:rPr>
      </w:pPr>
      <w:r>
        <w:rPr>
          <w:i w:val="0"/>
        </w:rPr>
        <w:t xml:space="preserve"> Раздел 3.   Экспликация земель хозяйства и структура посевных </w:t>
      </w:r>
    </w:p>
    <w:p w:rsidR="00C0118F" w:rsidRDefault="00E212DE">
      <w:pPr>
        <w:spacing w:line="360" w:lineRule="auto"/>
        <w:rPr>
          <w:i w:val="0"/>
        </w:rPr>
      </w:pPr>
      <w:r>
        <w:rPr>
          <w:i w:val="0"/>
        </w:rPr>
        <w:t xml:space="preserve">                    площадей на 2002 год……………………………………  </w:t>
      </w:r>
      <w:r>
        <w:rPr>
          <w:b/>
          <w:i w:val="0"/>
        </w:rPr>
        <w:t xml:space="preserve">            </w:t>
      </w:r>
    </w:p>
    <w:p w:rsidR="00C0118F" w:rsidRDefault="00E212DE">
      <w:pPr>
        <w:spacing w:line="360" w:lineRule="auto"/>
        <w:rPr>
          <w:i w:val="0"/>
        </w:rPr>
      </w:pPr>
      <w:r>
        <w:rPr>
          <w:i w:val="0"/>
        </w:rPr>
        <w:t xml:space="preserve"> Раздел 4.  Проектирование севооборотов.                                                                                                                                        </w:t>
      </w:r>
    </w:p>
    <w:p w:rsidR="00C0118F" w:rsidRDefault="00E212DE">
      <w:pPr>
        <w:spacing w:line="360" w:lineRule="auto"/>
        <w:rPr>
          <w:i w:val="0"/>
        </w:rPr>
      </w:pPr>
      <w:r>
        <w:rPr>
          <w:i w:val="0"/>
        </w:rPr>
        <w:t xml:space="preserve">             4.1. Определение потребности в продукции </w:t>
      </w:r>
    </w:p>
    <w:p w:rsidR="00C0118F" w:rsidRDefault="00E212DE">
      <w:pPr>
        <w:spacing w:line="360" w:lineRule="auto"/>
        <w:rPr>
          <w:i w:val="0"/>
        </w:rPr>
      </w:pPr>
      <w:r>
        <w:rPr>
          <w:i w:val="0"/>
        </w:rPr>
        <w:t xml:space="preserve">                     земледелия по хозяйству………………………………..</w:t>
      </w:r>
    </w:p>
    <w:p w:rsidR="00C0118F" w:rsidRDefault="00E212DE">
      <w:pPr>
        <w:spacing w:line="360" w:lineRule="auto"/>
        <w:rPr>
          <w:i w:val="0"/>
        </w:rPr>
      </w:pPr>
      <w:r>
        <w:rPr>
          <w:i w:val="0"/>
        </w:rPr>
        <w:t xml:space="preserve"> Раздел 5.  Севообороты хозяйства и их агрономическое </w:t>
      </w:r>
    </w:p>
    <w:p w:rsidR="00C0118F" w:rsidRDefault="00E212DE">
      <w:pPr>
        <w:spacing w:line="360" w:lineRule="auto"/>
        <w:rPr>
          <w:i w:val="0"/>
        </w:rPr>
      </w:pPr>
      <w:r>
        <w:rPr>
          <w:i w:val="0"/>
        </w:rPr>
        <w:t xml:space="preserve">                   обоснование………………………………………………..</w:t>
      </w:r>
    </w:p>
    <w:p w:rsidR="00C0118F" w:rsidRDefault="00E212DE">
      <w:pPr>
        <w:spacing w:line="360" w:lineRule="auto"/>
        <w:rPr>
          <w:i w:val="0"/>
        </w:rPr>
      </w:pPr>
      <w:r>
        <w:rPr>
          <w:i w:val="0"/>
        </w:rPr>
        <w:t xml:space="preserve"> Раздел 6.  Система обработки почвы и меры борьбы с сорняками </w:t>
      </w:r>
    </w:p>
    <w:p w:rsidR="00C0118F" w:rsidRDefault="00E212DE">
      <w:pPr>
        <w:spacing w:line="360" w:lineRule="auto"/>
        <w:rPr>
          <w:i w:val="0"/>
        </w:rPr>
      </w:pPr>
      <w:r>
        <w:rPr>
          <w:i w:val="0"/>
        </w:rPr>
        <w:t xml:space="preserve">                   в полях севооборотов……………………………………… </w:t>
      </w:r>
    </w:p>
    <w:p w:rsidR="00C0118F" w:rsidRDefault="00E212DE">
      <w:pPr>
        <w:spacing w:line="360" w:lineRule="auto"/>
        <w:rPr>
          <w:i w:val="0"/>
        </w:rPr>
      </w:pPr>
      <w:r>
        <w:rPr>
          <w:i w:val="0"/>
        </w:rPr>
        <w:t xml:space="preserve"> Заключение………………………………………………………………</w:t>
      </w:r>
    </w:p>
    <w:p w:rsidR="00C0118F" w:rsidRDefault="00E212DE">
      <w:pPr>
        <w:spacing w:line="360" w:lineRule="auto"/>
        <w:rPr>
          <w:i w:val="0"/>
        </w:rPr>
      </w:pPr>
      <w:r>
        <w:rPr>
          <w:b/>
          <w:i w:val="0"/>
        </w:rPr>
        <w:t xml:space="preserve"> </w:t>
      </w:r>
      <w:r>
        <w:rPr>
          <w:i w:val="0"/>
        </w:rPr>
        <w:t>Список литературы……………………………………………………..</w:t>
      </w:r>
    </w:p>
    <w:p w:rsidR="00C0118F" w:rsidRDefault="00E212DE">
      <w:pPr>
        <w:spacing w:line="360" w:lineRule="auto"/>
        <w:rPr>
          <w:i w:val="0"/>
        </w:rPr>
      </w:pPr>
      <w:r>
        <w:rPr>
          <w:i w:val="0"/>
        </w:rPr>
        <w:t xml:space="preserve"> Приложение……………………………………………………………..</w:t>
      </w: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i w:val="0"/>
        </w:rPr>
      </w:pPr>
    </w:p>
    <w:p w:rsidR="00C0118F" w:rsidRDefault="00C0118F">
      <w:pPr>
        <w:spacing w:line="360" w:lineRule="auto"/>
        <w:rPr>
          <w:b/>
          <w:i w:val="0"/>
        </w:rPr>
      </w:pPr>
    </w:p>
    <w:p w:rsidR="00C0118F" w:rsidRDefault="00E212DE">
      <w:pPr>
        <w:spacing w:line="360" w:lineRule="auto"/>
        <w:rPr>
          <w:b/>
          <w:i w:val="0"/>
        </w:rPr>
      </w:pPr>
      <w:r>
        <w:rPr>
          <w:b/>
          <w:i w:val="0"/>
        </w:rPr>
        <w:t xml:space="preserve"> Раздел 1. Введение.</w:t>
      </w:r>
    </w:p>
    <w:p w:rsidR="00C0118F" w:rsidRDefault="00C0118F">
      <w:pPr>
        <w:spacing w:line="360" w:lineRule="auto"/>
        <w:rPr>
          <w:b/>
          <w:i w:val="0"/>
        </w:rPr>
      </w:pPr>
    </w:p>
    <w:p w:rsidR="00C0118F" w:rsidRDefault="00E212DE">
      <w:pPr>
        <w:spacing w:line="360" w:lineRule="auto"/>
        <w:rPr>
          <w:i w:val="0"/>
        </w:rPr>
      </w:pPr>
      <w:r>
        <w:rPr>
          <w:b/>
          <w:i w:val="0"/>
        </w:rPr>
        <w:tab/>
      </w:r>
      <w:r>
        <w:rPr>
          <w:i w:val="0"/>
        </w:rPr>
        <w:t>Главной задачей сельского хозяйства является производство продуктов питания и сырья для промышленности. Земледелие и животноводство органически дополняют друг друга в хозяйственном использовании природных, материально-технических и трудовых ресурсов. В земледелии производятся корма, без которых невозможно развитие животноводства. Из этого следует, что земледелие является, первичным, а животноводство – вторичным цехом с.-х. производства. В свою очередь отходы животноводства, главным образом навоз, служат важным средством повышения почвенного плодородия.</w:t>
      </w:r>
    </w:p>
    <w:p w:rsidR="00C0118F" w:rsidRDefault="00E212DE">
      <w:pPr>
        <w:spacing w:line="360" w:lineRule="auto"/>
        <w:rPr>
          <w:i w:val="0"/>
        </w:rPr>
      </w:pPr>
      <w:r>
        <w:rPr>
          <w:i w:val="0"/>
        </w:rPr>
        <w:tab/>
        <w:t>Основной задачей земледелия является обеспечение населения продовольствием, животноводство кормами. Основным средством производства является ''земля''.</w:t>
      </w:r>
    </w:p>
    <w:p w:rsidR="00C0118F" w:rsidRDefault="00E212DE">
      <w:pPr>
        <w:spacing w:line="360" w:lineRule="auto"/>
        <w:rPr>
          <w:i w:val="0"/>
        </w:rPr>
      </w:pPr>
      <w:r>
        <w:rPr>
          <w:i w:val="0"/>
        </w:rPr>
        <w:tab/>
        <w:t>Сегодня совершенствование агротехники – одно из основных направлений в реализации продовольственной программы в целом по стране и конкретно, в Восточно-Сибирском экономическом регионе. Главное слагаемое для решения этой проблемы – повышение культуры земледелия, рациональное использование ресурсов, снижение потерь урожая в каждом звене технологической цепи.</w:t>
      </w:r>
    </w:p>
    <w:p w:rsidR="00C0118F" w:rsidRDefault="00E212DE">
      <w:pPr>
        <w:spacing w:line="360" w:lineRule="auto"/>
        <w:rPr>
          <w:i w:val="0"/>
        </w:rPr>
      </w:pPr>
      <w:r>
        <w:rPr>
          <w:i w:val="0"/>
        </w:rPr>
        <w:tab/>
        <w:t>В период неподготовленного реформирования сельского хозяйства Сибири на смену шаблонно регламентированному, но уже наметившемуся дифференцированию применительно к природным условиям в земледелии приходит упрощенчество в агротехнике. Подавляющее большинство хозяйств из-за финансовых трудностей вынуждено вести экстенсивное хозяйство. В этих условиях стоит задача, прежде всего в том, чтобы не дать этим явлениям приобрести необратимый характер, чтобы ''экстенсивизация'' не переросла в ''примитивизацию'' (Власенко А.Н. и др., 1999).</w:t>
      </w:r>
    </w:p>
    <w:p w:rsidR="00C0118F" w:rsidRDefault="00E212DE">
      <w:pPr>
        <w:spacing w:line="360" w:lineRule="auto"/>
        <w:rPr>
          <w:i w:val="0"/>
        </w:rPr>
      </w:pPr>
      <w:r>
        <w:rPr>
          <w:i w:val="0"/>
        </w:rPr>
        <w:tab/>
        <w:t xml:space="preserve">Целью настоящей курсовой работы является обоснование существующих севооборотов и системы обработки почвы в СЗАО ''Емельяновское'', Емельяновского района согласно почвенно-климатическим, организационно-экономическим условиям. </w:t>
      </w:r>
    </w:p>
    <w:p w:rsidR="00C0118F" w:rsidRDefault="00E212DE">
      <w:pPr>
        <w:spacing w:line="360" w:lineRule="auto"/>
        <w:rPr>
          <w:b/>
          <w:i w:val="0"/>
        </w:rPr>
      </w:pPr>
      <w:r>
        <w:rPr>
          <w:i w:val="0"/>
        </w:rPr>
        <w:tab/>
        <w:t>Выявление нарушений и недостатков существующей системы земледелия в базовом хозяйстве в процессе изучения и анализирования хозяйственных документов.</w:t>
      </w: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 xml:space="preserve">Раздел 2.   Анализ природно-экономических условий </w:t>
      </w:r>
    </w:p>
    <w:p w:rsidR="00C0118F" w:rsidRDefault="00E212DE">
      <w:pPr>
        <w:spacing w:line="360" w:lineRule="auto"/>
        <w:rPr>
          <w:b/>
          <w:i w:val="0"/>
        </w:rPr>
      </w:pPr>
      <w:r>
        <w:rPr>
          <w:b/>
          <w:i w:val="0"/>
        </w:rPr>
        <w:t xml:space="preserve">                   СЗАО «Емельяновское».</w:t>
      </w:r>
    </w:p>
    <w:p w:rsidR="00C0118F" w:rsidRDefault="00C0118F">
      <w:pPr>
        <w:spacing w:line="360" w:lineRule="auto"/>
        <w:rPr>
          <w:b/>
          <w:i w:val="0"/>
        </w:rPr>
      </w:pPr>
    </w:p>
    <w:p w:rsidR="00C0118F" w:rsidRDefault="00E212DE">
      <w:pPr>
        <w:numPr>
          <w:ilvl w:val="1"/>
          <w:numId w:val="4"/>
        </w:numPr>
        <w:spacing w:line="360" w:lineRule="auto"/>
        <w:rPr>
          <w:b/>
          <w:i w:val="0"/>
        </w:rPr>
      </w:pPr>
      <w:r>
        <w:rPr>
          <w:b/>
          <w:i w:val="0"/>
        </w:rPr>
        <w:t>Общие сведения о хозяйстве.</w:t>
      </w:r>
    </w:p>
    <w:p w:rsidR="00C0118F" w:rsidRDefault="00C0118F">
      <w:pPr>
        <w:spacing w:line="360" w:lineRule="auto"/>
        <w:rPr>
          <w:b/>
          <w:i w:val="0"/>
        </w:rPr>
      </w:pPr>
    </w:p>
    <w:p w:rsidR="00C0118F" w:rsidRDefault="00E212DE">
      <w:pPr>
        <w:pStyle w:val="3"/>
        <w:spacing w:line="360" w:lineRule="auto"/>
        <w:ind w:left="0" w:firstLine="210"/>
      </w:pPr>
      <w:r>
        <w:t xml:space="preserve">      Хозяйство организовано  в 1956 году. В 1991 году совхоз ''Емельяновский'' был реорганизован в акционерное общество, а в 2001 году ему был предан статус сельскохозяйственного закрытого акционерного общества (СЗАО).</w:t>
      </w:r>
    </w:p>
    <w:p w:rsidR="00C0118F" w:rsidRDefault="00E212DE">
      <w:pPr>
        <w:spacing w:line="360" w:lineRule="auto"/>
        <w:rPr>
          <w:i w:val="0"/>
        </w:rPr>
      </w:pPr>
      <w:r>
        <w:rPr>
          <w:i w:val="0"/>
        </w:rPr>
        <w:tab/>
        <w:t>Землепользование расположено в юго-восточной части Емельяновского района. Центральная усадьба находится в районном центре п. Емельяново в 20 км от ближайшей станции Бугач. Пункты сдачи основной с.-х. продукции находятся в г. Красноярске. С этим пунктом хозяйство связано автомобильной дорогой с твердым покрытием.</w:t>
      </w:r>
    </w:p>
    <w:p w:rsidR="00C0118F" w:rsidRDefault="00E212DE">
      <w:pPr>
        <w:spacing w:line="360" w:lineRule="auto"/>
        <w:rPr>
          <w:i w:val="0"/>
        </w:rPr>
      </w:pPr>
      <w:r>
        <w:rPr>
          <w:i w:val="0"/>
        </w:rPr>
        <w:tab/>
        <w:t>Организационно- производственная структура управления – территориальная. В составе хозяйства находится 4 отделения. Всего в пользование – 18708 га, из них 15370 га – с.х. угодия, в составе которых 11923 га – пашня, 78 га – сенокосы, 3358 га – пастбища.</w:t>
      </w:r>
    </w:p>
    <w:p w:rsidR="00C0118F" w:rsidRDefault="00E212DE">
      <w:pPr>
        <w:spacing w:line="360" w:lineRule="auto"/>
        <w:rPr>
          <w:i w:val="0"/>
        </w:rPr>
      </w:pPr>
      <w:r>
        <w:rPr>
          <w:i w:val="0"/>
        </w:rPr>
        <w:tab/>
        <w:t>По данным хозяйственной бухгалтерской документации (2000-2001 гг.), в  структуре товарной продукции 65,6% доходов приходится на растениеводство и 34,4% - на животноводство. В результате чего хозяйство имеет овоще - молочное направление своего развития.</w:t>
      </w:r>
    </w:p>
    <w:p w:rsidR="00C0118F" w:rsidRDefault="00E212DE">
      <w:pPr>
        <w:numPr>
          <w:ilvl w:val="1"/>
          <w:numId w:val="4"/>
        </w:numPr>
        <w:spacing w:line="360" w:lineRule="auto"/>
        <w:rPr>
          <w:b/>
          <w:i w:val="0"/>
        </w:rPr>
      </w:pPr>
      <w:r>
        <w:rPr>
          <w:b/>
          <w:i w:val="0"/>
        </w:rPr>
        <w:t>Природно-климатические условия.</w:t>
      </w:r>
    </w:p>
    <w:p w:rsidR="00C0118F" w:rsidRDefault="00C0118F">
      <w:pPr>
        <w:spacing w:line="360" w:lineRule="auto"/>
        <w:ind w:left="210"/>
        <w:rPr>
          <w:b/>
          <w:i w:val="0"/>
        </w:rPr>
      </w:pPr>
    </w:p>
    <w:p w:rsidR="00C0118F" w:rsidRDefault="00E212DE">
      <w:pPr>
        <w:pStyle w:val="20"/>
        <w:spacing w:line="360" w:lineRule="auto"/>
      </w:pPr>
      <w:r>
        <w:t>Землепользование хозяйства расположено на территории Средне-Сибирского плоскогорья, в зоне Красноярской лесостепи. Рельеф холмисто-увалистый с широкой долиной реки Кача. Растительность представлена деревянистыми растениями, которые образуют лесную подстилку – основной источник органического вещества почвы. Сенокосы и пастбища представлены богатым разнотравием. Органические остатки травянистых растений мало содержат клетчатки и дубильных веществ, но богаты зольными элементами и азотом, поэтому они служат весьма благоприятным субстратом для жизнедеятельности почвенных бактерий (Бугаков П.С., Чупрова В.В., 1995).</w:t>
      </w:r>
    </w:p>
    <w:p w:rsidR="00C0118F" w:rsidRDefault="00E212DE">
      <w:pPr>
        <w:pStyle w:val="20"/>
        <w:spacing w:line="360" w:lineRule="auto"/>
      </w:pPr>
      <w:r>
        <w:t>Гидрографическая сеть хозяйства представлена реками Кача и Еловка. По химическому составу речные воды относятся к гидрокарбонатному классу с преобладанием кальция. Степень минерализации незначительная.</w:t>
      </w:r>
    </w:p>
    <w:p w:rsidR="00C0118F" w:rsidRDefault="00E212DE">
      <w:pPr>
        <w:spacing w:line="360" w:lineRule="auto"/>
        <w:ind w:firstLine="720"/>
        <w:rPr>
          <w:i w:val="0"/>
        </w:rPr>
      </w:pPr>
      <w:r>
        <w:rPr>
          <w:i w:val="0"/>
        </w:rPr>
        <w:t>Климат Красноярского края резко континентальный с жарким летом и холодной зимой. Характерна большая контрастность температур в течение суток, малое количество осадков (Зубоилова Г.И., 1986). По данным ГМС Минино, в Емельяновском районе накапливается 1799</w:t>
      </w:r>
      <w:r>
        <w:rPr>
          <w:i w:val="0"/>
          <w:vertAlign w:val="superscript"/>
        </w:rPr>
        <w:t>0</w:t>
      </w:r>
      <w:r>
        <w:rPr>
          <w:i w:val="0"/>
        </w:rPr>
        <w:t xml:space="preserve">  активных температур. Годовая сумма осадков составляет 351 мм. Среднемесячная температура мая равна 9,8</w:t>
      </w:r>
      <w:r>
        <w:rPr>
          <w:i w:val="0"/>
          <w:vertAlign w:val="superscript"/>
        </w:rPr>
        <w:t>0</w:t>
      </w:r>
      <w:r>
        <w:rPr>
          <w:i w:val="0"/>
        </w:rPr>
        <w:t xml:space="preserve"> С, июня – 16,5</w:t>
      </w:r>
      <w:r>
        <w:rPr>
          <w:i w:val="0"/>
          <w:vertAlign w:val="superscript"/>
        </w:rPr>
        <w:t>0</w:t>
      </w:r>
      <w:r>
        <w:rPr>
          <w:i w:val="0"/>
        </w:rPr>
        <w:t xml:space="preserve"> С, июля – 19,3</w:t>
      </w:r>
      <w:r>
        <w:rPr>
          <w:i w:val="0"/>
          <w:vertAlign w:val="superscript"/>
        </w:rPr>
        <w:t>0</w:t>
      </w:r>
      <w:r>
        <w:rPr>
          <w:i w:val="0"/>
        </w:rPr>
        <w:t xml:space="preserve"> С, августа – 15,8</w:t>
      </w:r>
      <w:r>
        <w:rPr>
          <w:i w:val="0"/>
          <w:vertAlign w:val="superscript"/>
        </w:rPr>
        <w:t>0</w:t>
      </w:r>
      <w:r>
        <w:rPr>
          <w:i w:val="0"/>
        </w:rPr>
        <w:t xml:space="preserve"> С и сентября – 7,1</w:t>
      </w:r>
      <w:r>
        <w:rPr>
          <w:i w:val="0"/>
          <w:vertAlign w:val="superscript"/>
        </w:rPr>
        <w:t>0</w:t>
      </w:r>
      <w:r>
        <w:rPr>
          <w:i w:val="0"/>
        </w:rPr>
        <w:t xml:space="preserve"> С. Последний заморозок весной бывает 31 мая, а первый – 15 сентября. Массовые полевые работы начинаются 4 мая, с переходом температуры воздуха через 5</w:t>
      </w:r>
      <w:r>
        <w:rPr>
          <w:i w:val="0"/>
          <w:vertAlign w:val="superscript"/>
        </w:rPr>
        <w:t>0</w:t>
      </w:r>
      <w:r>
        <w:rPr>
          <w:i w:val="0"/>
        </w:rPr>
        <w:t>. Длина вегетационного периода – 115 дней.</w:t>
      </w:r>
    </w:p>
    <w:p w:rsidR="00C0118F" w:rsidRDefault="00E212DE">
      <w:pPr>
        <w:spacing w:line="360" w:lineRule="auto"/>
        <w:ind w:firstLine="720"/>
        <w:rPr>
          <w:i w:val="0"/>
        </w:rPr>
      </w:pPr>
      <w:r>
        <w:rPr>
          <w:i w:val="0"/>
        </w:rPr>
        <w:t>Характерным для Сибири является дефицит влаги (засуха) в ранне-весенний и летний период, что совпадает во времени с критическими этапами в формировании структурных элементов урожая – числа зерен в колосе. К особо вредоносным стрессорным факторам в Сибири относится июньская летняя засуха. Июльская засуха при хорошем увлажнении в мае- июне сравнительно редко снижает урожайность зерна, так как не вызывает уменьшения числа зерен в колосе (Альтергот В.Ф., 1981).</w:t>
      </w:r>
    </w:p>
    <w:p w:rsidR="00C0118F" w:rsidRDefault="00C0118F">
      <w:pPr>
        <w:spacing w:line="360" w:lineRule="auto"/>
        <w:ind w:firstLine="720"/>
        <w:rPr>
          <w:i w:val="0"/>
        </w:rPr>
      </w:pPr>
    </w:p>
    <w:p w:rsidR="00C0118F" w:rsidRDefault="00C0118F">
      <w:pPr>
        <w:spacing w:line="360" w:lineRule="auto"/>
        <w:ind w:firstLine="720"/>
        <w:rPr>
          <w:i w:val="0"/>
        </w:rPr>
      </w:pPr>
    </w:p>
    <w:p w:rsidR="00C0118F" w:rsidRDefault="00E212DE">
      <w:pPr>
        <w:numPr>
          <w:ilvl w:val="1"/>
          <w:numId w:val="4"/>
        </w:numPr>
        <w:spacing w:line="360" w:lineRule="auto"/>
        <w:rPr>
          <w:b/>
          <w:i w:val="0"/>
        </w:rPr>
      </w:pPr>
      <w:r>
        <w:rPr>
          <w:b/>
          <w:i w:val="0"/>
        </w:rPr>
        <w:t>Почвенный покров пашни и других угодий.</w:t>
      </w:r>
    </w:p>
    <w:p w:rsidR="00C0118F" w:rsidRDefault="00C0118F">
      <w:pPr>
        <w:spacing w:line="360" w:lineRule="auto"/>
        <w:ind w:left="210"/>
        <w:rPr>
          <w:b/>
          <w:i w:val="0"/>
        </w:rPr>
      </w:pPr>
    </w:p>
    <w:p w:rsidR="00C0118F" w:rsidRDefault="00E212DE">
      <w:pPr>
        <w:pStyle w:val="3"/>
        <w:spacing w:line="360" w:lineRule="auto"/>
        <w:ind w:left="0" w:firstLine="720"/>
      </w:pPr>
      <w:r>
        <w:t>Почвенный покров с.-х. угодий СЗАО Емельяновское представлен следующими типами почв: чернозем выщелоченный – 17,7%, чернозем обыкновенный – 16,1%, серые лесные – 12,8%, лугово-черноземные – 10,8%, пойменные – 6,3%, болотные – 2,3%, необследованные –34%.</w:t>
      </w:r>
    </w:p>
    <w:p w:rsidR="00C0118F" w:rsidRDefault="00E212DE">
      <w:pPr>
        <w:spacing w:line="360" w:lineRule="auto"/>
        <w:rPr>
          <w:i w:val="0"/>
        </w:rPr>
      </w:pPr>
      <w:r>
        <w:rPr>
          <w:i w:val="0"/>
        </w:rPr>
        <w:tab/>
        <w:t>Рассмотрим более подробно характеристику чернозема выщелоченного, как наиболее представленного типа почвы в хозяйстве (табл. 1.).</w:t>
      </w:r>
    </w:p>
    <w:p w:rsidR="00C0118F" w:rsidRDefault="00C0118F">
      <w:pPr>
        <w:spacing w:line="360" w:lineRule="auto"/>
        <w:rPr>
          <w:i w:val="0"/>
          <w:lang w:val="en-US"/>
        </w:rPr>
      </w:pPr>
    </w:p>
    <w:p w:rsidR="00C0118F" w:rsidRDefault="00E212DE">
      <w:pPr>
        <w:rPr>
          <w:i w:val="0"/>
        </w:rPr>
      </w:pPr>
      <w:r>
        <w:rPr>
          <w:i w:val="0"/>
        </w:rPr>
        <w:t xml:space="preserve">                                                                                                                       Таблица 1.</w:t>
      </w:r>
    </w:p>
    <w:p w:rsidR="00C0118F" w:rsidRDefault="00C0118F">
      <w:pPr>
        <w:rPr>
          <w:i w:val="0"/>
        </w:rPr>
      </w:pPr>
    </w:p>
    <w:p w:rsidR="00C0118F" w:rsidRDefault="00E212DE">
      <w:pPr>
        <w:rPr>
          <w:i w:val="0"/>
        </w:rPr>
      </w:pPr>
      <w:r>
        <w:rPr>
          <w:i w:val="0"/>
        </w:rPr>
        <w:t xml:space="preserve">                      Характеристика чернозема выщелоченного.</w:t>
      </w:r>
    </w:p>
    <w:p w:rsidR="00C0118F" w:rsidRDefault="00C0118F">
      <w:pPr>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95"/>
        <w:gridCol w:w="1095"/>
        <w:gridCol w:w="5"/>
        <w:gridCol w:w="1090"/>
        <w:gridCol w:w="1540"/>
        <w:gridCol w:w="1134"/>
        <w:gridCol w:w="851"/>
        <w:gridCol w:w="855"/>
        <w:gridCol w:w="1095"/>
      </w:tblGrid>
      <w:tr w:rsidR="00C0118F">
        <w:trPr>
          <w:cantSplit/>
          <w:trHeight w:val="340"/>
        </w:trPr>
        <w:tc>
          <w:tcPr>
            <w:tcW w:w="1095" w:type="dxa"/>
            <w:vMerge w:val="restart"/>
          </w:tcPr>
          <w:p w:rsidR="00C0118F" w:rsidRDefault="00E212DE">
            <w:pPr>
              <w:rPr>
                <w:i w:val="0"/>
              </w:rPr>
            </w:pPr>
            <w:r>
              <w:rPr>
                <w:i w:val="0"/>
              </w:rPr>
              <w:t>Название почвы</w:t>
            </w:r>
          </w:p>
        </w:tc>
        <w:tc>
          <w:tcPr>
            <w:tcW w:w="1095" w:type="dxa"/>
            <w:vMerge w:val="restart"/>
          </w:tcPr>
          <w:p w:rsidR="00C0118F" w:rsidRDefault="00E212DE">
            <w:pPr>
              <w:rPr>
                <w:i w:val="0"/>
              </w:rPr>
            </w:pPr>
            <w:r>
              <w:rPr>
                <w:i w:val="0"/>
              </w:rPr>
              <w:t>Площадь, га</w:t>
            </w:r>
          </w:p>
        </w:tc>
        <w:tc>
          <w:tcPr>
            <w:tcW w:w="2190" w:type="dxa"/>
            <w:gridSpan w:val="3"/>
          </w:tcPr>
          <w:p w:rsidR="00C0118F" w:rsidRDefault="00E212DE">
            <w:pPr>
              <w:rPr>
                <w:i w:val="0"/>
              </w:rPr>
            </w:pPr>
            <w:r>
              <w:rPr>
                <w:i w:val="0"/>
              </w:rPr>
              <w:t>Мощность, см</w:t>
            </w:r>
          </w:p>
        </w:tc>
        <w:tc>
          <w:tcPr>
            <w:tcW w:w="1540" w:type="dxa"/>
            <w:vMerge w:val="restart"/>
          </w:tcPr>
          <w:p w:rsidR="00C0118F" w:rsidRDefault="00E212DE">
            <w:pPr>
              <w:rPr>
                <w:i w:val="0"/>
              </w:rPr>
            </w:pPr>
            <w:r>
              <w:rPr>
                <w:i w:val="0"/>
              </w:rPr>
              <w:t>Механический состав</w:t>
            </w:r>
          </w:p>
        </w:tc>
        <w:tc>
          <w:tcPr>
            <w:tcW w:w="3935" w:type="dxa"/>
            <w:gridSpan w:val="4"/>
          </w:tcPr>
          <w:p w:rsidR="00C0118F" w:rsidRDefault="00E212DE">
            <w:pPr>
              <w:rPr>
                <w:i w:val="0"/>
              </w:rPr>
            </w:pPr>
            <w:r>
              <w:rPr>
                <w:i w:val="0"/>
              </w:rPr>
              <w:t xml:space="preserve">              Пахотный слой</w:t>
            </w:r>
          </w:p>
        </w:tc>
      </w:tr>
      <w:tr w:rsidR="00C0118F">
        <w:trPr>
          <w:cantSplit/>
          <w:trHeight w:val="360"/>
        </w:trPr>
        <w:tc>
          <w:tcPr>
            <w:tcW w:w="1095" w:type="dxa"/>
            <w:vMerge/>
          </w:tcPr>
          <w:p w:rsidR="00C0118F" w:rsidRDefault="00C0118F">
            <w:pPr>
              <w:rPr>
                <w:i w:val="0"/>
              </w:rPr>
            </w:pPr>
          </w:p>
        </w:tc>
        <w:tc>
          <w:tcPr>
            <w:tcW w:w="1095" w:type="dxa"/>
            <w:vMerge/>
          </w:tcPr>
          <w:p w:rsidR="00C0118F" w:rsidRDefault="00C0118F">
            <w:pPr>
              <w:rPr>
                <w:i w:val="0"/>
              </w:rPr>
            </w:pPr>
          </w:p>
        </w:tc>
        <w:tc>
          <w:tcPr>
            <w:tcW w:w="1100" w:type="dxa"/>
            <w:gridSpan w:val="2"/>
            <w:vMerge w:val="restart"/>
          </w:tcPr>
          <w:p w:rsidR="00C0118F" w:rsidRDefault="00E212DE">
            <w:pPr>
              <w:rPr>
                <w:i w:val="0"/>
              </w:rPr>
            </w:pPr>
            <w:r>
              <w:rPr>
                <w:i w:val="0"/>
              </w:rPr>
              <w:t>Гумусного горизонта</w:t>
            </w:r>
          </w:p>
        </w:tc>
        <w:tc>
          <w:tcPr>
            <w:tcW w:w="1090" w:type="dxa"/>
            <w:vMerge w:val="restart"/>
          </w:tcPr>
          <w:p w:rsidR="00C0118F" w:rsidRDefault="00E212DE">
            <w:pPr>
              <w:rPr>
                <w:i w:val="0"/>
              </w:rPr>
            </w:pPr>
            <w:r>
              <w:rPr>
                <w:i w:val="0"/>
              </w:rPr>
              <w:t>Пахотного слоя</w:t>
            </w:r>
          </w:p>
        </w:tc>
        <w:tc>
          <w:tcPr>
            <w:tcW w:w="1540" w:type="dxa"/>
            <w:vMerge/>
          </w:tcPr>
          <w:p w:rsidR="00C0118F" w:rsidRDefault="00C0118F">
            <w:pPr>
              <w:rPr>
                <w:i w:val="0"/>
              </w:rPr>
            </w:pPr>
          </w:p>
        </w:tc>
        <w:tc>
          <w:tcPr>
            <w:tcW w:w="2840" w:type="dxa"/>
            <w:gridSpan w:val="3"/>
          </w:tcPr>
          <w:p w:rsidR="00C0118F" w:rsidRDefault="00E212DE">
            <w:pPr>
              <w:rPr>
                <w:i w:val="0"/>
              </w:rPr>
            </w:pPr>
            <w:r>
              <w:rPr>
                <w:i w:val="0"/>
              </w:rPr>
              <w:t xml:space="preserve">           Содержание</w:t>
            </w:r>
          </w:p>
        </w:tc>
        <w:tc>
          <w:tcPr>
            <w:tcW w:w="1095" w:type="dxa"/>
            <w:vMerge w:val="restart"/>
          </w:tcPr>
          <w:p w:rsidR="00C0118F" w:rsidRDefault="00E212DE">
            <w:pPr>
              <w:rPr>
                <w:i w:val="0"/>
              </w:rPr>
            </w:pPr>
            <w:r>
              <w:rPr>
                <w:i w:val="0"/>
              </w:rPr>
              <w:t>рН КС</w:t>
            </w:r>
            <w:r>
              <w:rPr>
                <w:i w:val="0"/>
                <w:lang w:val="en-US"/>
              </w:rPr>
              <w:t>l</w:t>
            </w:r>
          </w:p>
        </w:tc>
      </w:tr>
      <w:tr w:rsidR="00C0118F">
        <w:trPr>
          <w:cantSplit/>
          <w:trHeight w:val="360"/>
        </w:trPr>
        <w:tc>
          <w:tcPr>
            <w:tcW w:w="1095" w:type="dxa"/>
            <w:vMerge/>
          </w:tcPr>
          <w:p w:rsidR="00C0118F" w:rsidRDefault="00C0118F">
            <w:pPr>
              <w:rPr>
                <w:i w:val="0"/>
              </w:rPr>
            </w:pPr>
          </w:p>
        </w:tc>
        <w:tc>
          <w:tcPr>
            <w:tcW w:w="1095" w:type="dxa"/>
            <w:vMerge/>
          </w:tcPr>
          <w:p w:rsidR="00C0118F" w:rsidRDefault="00C0118F">
            <w:pPr>
              <w:rPr>
                <w:i w:val="0"/>
              </w:rPr>
            </w:pPr>
          </w:p>
        </w:tc>
        <w:tc>
          <w:tcPr>
            <w:tcW w:w="1100" w:type="dxa"/>
            <w:gridSpan w:val="2"/>
            <w:vMerge/>
          </w:tcPr>
          <w:p w:rsidR="00C0118F" w:rsidRDefault="00C0118F">
            <w:pPr>
              <w:rPr>
                <w:i w:val="0"/>
              </w:rPr>
            </w:pPr>
          </w:p>
        </w:tc>
        <w:tc>
          <w:tcPr>
            <w:tcW w:w="1090" w:type="dxa"/>
            <w:vMerge/>
          </w:tcPr>
          <w:p w:rsidR="00C0118F" w:rsidRDefault="00C0118F">
            <w:pPr>
              <w:rPr>
                <w:i w:val="0"/>
              </w:rPr>
            </w:pPr>
          </w:p>
        </w:tc>
        <w:tc>
          <w:tcPr>
            <w:tcW w:w="1540" w:type="dxa"/>
            <w:vMerge/>
          </w:tcPr>
          <w:p w:rsidR="00C0118F" w:rsidRDefault="00C0118F">
            <w:pPr>
              <w:rPr>
                <w:i w:val="0"/>
              </w:rPr>
            </w:pPr>
          </w:p>
        </w:tc>
        <w:tc>
          <w:tcPr>
            <w:tcW w:w="1134" w:type="dxa"/>
            <w:vMerge w:val="restart"/>
          </w:tcPr>
          <w:p w:rsidR="00C0118F" w:rsidRDefault="00E212DE">
            <w:pPr>
              <w:rPr>
                <w:i w:val="0"/>
              </w:rPr>
            </w:pPr>
            <w:r>
              <w:rPr>
                <w:i w:val="0"/>
              </w:rPr>
              <w:t>Гумуса, %</w:t>
            </w:r>
          </w:p>
        </w:tc>
        <w:tc>
          <w:tcPr>
            <w:tcW w:w="1706" w:type="dxa"/>
            <w:gridSpan w:val="2"/>
          </w:tcPr>
          <w:p w:rsidR="00C0118F" w:rsidRDefault="00E212DE">
            <w:pPr>
              <w:rPr>
                <w:i w:val="0"/>
              </w:rPr>
            </w:pPr>
            <w:r>
              <w:rPr>
                <w:i w:val="0"/>
              </w:rPr>
              <w:t>В мг на 100 г почвы</w:t>
            </w:r>
          </w:p>
        </w:tc>
        <w:tc>
          <w:tcPr>
            <w:tcW w:w="1095" w:type="dxa"/>
            <w:vMerge/>
          </w:tcPr>
          <w:p w:rsidR="00C0118F" w:rsidRDefault="00C0118F">
            <w:pPr>
              <w:rPr>
                <w:i w:val="0"/>
              </w:rPr>
            </w:pPr>
          </w:p>
        </w:tc>
      </w:tr>
      <w:tr w:rsidR="00C0118F">
        <w:trPr>
          <w:cantSplit/>
          <w:trHeight w:val="860"/>
        </w:trPr>
        <w:tc>
          <w:tcPr>
            <w:tcW w:w="1095" w:type="dxa"/>
            <w:vMerge/>
          </w:tcPr>
          <w:p w:rsidR="00C0118F" w:rsidRDefault="00C0118F">
            <w:pPr>
              <w:rPr>
                <w:i w:val="0"/>
              </w:rPr>
            </w:pPr>
          </w:p>
        </w:tc>
        <w:tc>
          <w:tcPr>
            <w:tcW w:w="1095" w:type="dxa"/>
            <w:vMerge/>
          </w:tcPr>
          <w:p w:rsidR="00C0118F" w:rsidRDefault="00C0118F">
            <w:pPr>
              <w:rPr>
                <w:i w:val="0"/>
              </w:rPr>
            </w:pPr>
          </w:p>
        </w:tc>
        <w:tc>
          <w:tcPr>
            <w:tcW w:w="1100" w:type="dxa"/>
            <w:gridSpan w:val="2"/>
            <w:vMerge/>
          </w:tcPr>
          <w:p w:rsidR="00C0118F" w:rsidRDefault="00C0118F">
            <w:pPr>
              <w:rPr>
                <w:i w:val="0"/>
              </w:rPr>
            </w:pPr>
          </w:p>
        </w:tc>
        <w:tc>
          <w:tcPr>
            <w:tcW w:w="1090" w:type="dxa"/>
            <w:vMerge/>
          </w:tcPr>
          <w:p w:rsidR="00C0118F" w:rsidRDefault="00C0118F">
            <w:pPr>
              <w:rPr>
                <w:i w:val="0"/>
              </w:rPr>
            </w:pPr>
          </w:p>
        </w:tc>
        <w:tc>
          <w:tcPr>
            <w:tcW w:w="1540" w:type="dxa"/>
            <w:vMerge/>
          </w:tcPr>
          <w:p w:rsidR="00C0118F" w:rsidRDefault="00C0118F">
            <w:pPr>
              <w:rPr>
                <w:i w:val="0"/>
              </w:rPr>
            </w:pPr>
          </w:p>
        </w:tc>
        <w:tc>
          <w:tcPr>
            <w:tcW w:w="1134" w:type="dxa"/>
            <w:vMerge/>
          </w:tcPr>
          <w:p w:rsidR="00C0118F" w:rsidRDefault="00C0118F">
            <w:pPr>
              <w:rPr>
                <w:i w:val="0"/>
              </w:rPr>
            </w:pPr>
          </w:p>
        </w:tc>
        <w:tc>
          <w:tcPr>
            <w:tcW w:w="851" w:type="dxa"/>
          </w:tcPr>
          <w:p w:rsidR="00C0118F" w:rsidRDefault="00E212DE">
            <w:pPr>
              <w:rPr>
                <w:i w:val="0"/>
                <w:vertAlign w:val="subscript"/>
              </w:rPr>
            </w:pPr>
            <w:r>
              <w:rPr>
                <w:i w:val="0"/>
              </w:rPr>
              <w:t>Р</w:t>
            </w:r>
            <w:r>
              <w:rPr>
                <w:i w:val="0"/>
                <w:vertAlign w:val="subscript"/>
              </w:rPr>
              <w:t>2</w:t>
            </w:r>
            <w:r>
              <w:rPr>
                <w:i w:val="0"/>
              </w:rPr>
              <w:t xml:space="preserve"> О</w:t>
            </w:r>
            <w:r>
              <w:rPr>
                <w:i w:val="0"/>
                <w:vertAlign w:val="subscript"/>
              </w:rPr>
              <w:t>5</w:t>
            </w:r>
          </w:p>
        </w:tc>
        <w:tc>
          <w:tcPr>
            <w:tcW w:w="855" w:type="dxa"/>
          </w:tcPr>
          <w:p w:rsidR="00C0118F" w:rsidRDefault="00E212DE">
            <w:pPr>
              <w:rPr>
                <w:i w:val="0"/>
              </w:rPr>
            </w:pPr>
            <w:r>
              <w:rPr>
                <w:i w:val="0"/>
              </w:rPr>
              <w:t>К</w:t>
            </w:r>
            <w:r>
              <w:rPr>
                <w:i w:val="0"/>
                <w:vertAlign w:val="subscript"/>
              </w:rPr>
              <w:t>2</w:t>
            </w:r>
            <w:r>
              <w:rPr>
                <w:i w:val="0"/>
              </w:rPr>
              <w:t xml:space="preserve"> О</w:t>
            </w:r>
          </w:p>
        </w:tc>
        <w:tc>
          <w:tcPr>
            <w:tcW w:w="1095" w:type="dxa"/>
            <w:vMerge/>
          </w:tcPr>
          <w:p w:rsidR="00C0118F" w:rsidRDefault="00C0118F">
            <w:pPr>
              <w:rPr>
                <w:i w:val="0"/>
              </w:rPr>
            </w:pPr>
          </w:p>
        </w:tc>
      </w:tr>
      <w:tr w:rsidR="00C0118F">
        <w:tc>
          <w:tcPr>
            <w:tcW w:w="1095" w:type="dxa"/>
          </w:tcPr>
          <w:p w:rsidR="00C0118F" w:rsidRDefault="00E212DE">
            <w:pPr>
              <w:rPr>
                <w:i w:val="0"/>
                <w:vertAlign w:val="superscript"/>
              </w:rPr>
            </w:pPr>
            <w:r>
              <w:rPr>
                <w:i w:val="0"/>
              </w:rPr>
              <w:t>Чернозем выщелоченный</w:t>
            </w:r>
          </w:p>
        </w:tc>
        <w:tc>
          <w:tcPr>
            <w:tcW w:w="1095"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3311,3</w:t>
            </w:r>
          </w:p>
        </w:tc>
        <w:tc>
          <w:tcPr>
            <w:tcW w:w="1095"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до 39</w:t>
            </w:r>
          </w:p>
        </w:tc>
        <w:tc>
          <w:tcPr>
            <w:tcW w:w="1095" w:type="dxa"/>
            <w:gridSpan w:val="2"/>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до 30</w:t>
            </w:r>
          </w:p>
        </w:tc>
        <w:tc>
          <w:tcPr>
            <w:tcW w:w="1540" w:type="dxa"/>
          </w:tcPr>
          <w:p w:rsidR="00C0118F" w:rsidRDefault="00C0118F">
            <w:pPr>
              <w:rPr>
                <w:i w:val="0"/>
              </w:rPr>
            </w:pPr>
          </w:p>
          <w:p w:rsidR="00C0118F" w:rsidRDefault="00E212DE">
            <w:pPr>
              <w:rPr>
                <w:i w:val="0"/>
              </w:rPr>
            </w:pPr>
            <w:r>
              <w:rPr>
                <w:i w:val="0"/>
              </w:rPr>
              <w:t>тяжелосуглинистый</w:t>
            </w:r>
          </w:p>
          <w:p w:rsidR="00C0118F" w:rsidRDefault="00C0118F">
            <w:pPr>
              <w:rPr>
                <w:i w:val="0"/>
              </w:rPr>
            </w:pPr>
          </w:p>
          <w:p w:rsidR="00C0118F" w:rsidRDefault="00C0118F">
            <w:pPr>
              <w:rPr>
                <w:i w:val="0"/>
              </w:rPr>
            </w:pPr>
          </w:p>
        </w:tc>
        <w:tc>
          <w:tcPr>
            <w:tcW w:w="1134"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9,1</w:t>
            </w:r>
          </w:p>
        </w:tc>
        <w:tc>
          <w:tcPr>
            <w:tcW w:w="851"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18</w:t>
            </w:r>
          </w:p>
        </w:tc>
        <w:tc>
          <w:tcPr>
            <w:tcW w:w="855"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16</w:t>
            </w:r>
          </w:p>
        </w:tc>
        <w:tc>
          <w:tcPr>
            <w:tcW w:w="1095" w:type="dxa"/>
          </w:tcPr>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6,6</w:t>
            </w:r>
          </w:p>
        </w:tc>
      </w:tr>
    </w:tbl>
    <w:p w:rsidR="00C0118F" w:rsidRDefault="00C0118F">
      <w:pPr>
        <w:spacing w:line="360" w:lineRule="auto"/>
        <w:rPr>
          <w:i w:val="0"/>
        </w:rPr>
      </w:pPr>
    </w:p>
    <w:p w:rsidR="00C0118F" w:rsidRDefault="00E212DE">
      <w:pPr>
        <w:spacing w:line="360" w:lineRule="auto"/>
        <w:rPr>
          <w:i w:val="0"/>
        </w:rPr>
      </w:pPr>
      <w:r>
        <w:rPr>
          <w:i w:val="0"/>
        </w:rPr>
        <w:tab/>
        <w:t>Почвы хозяйства подвержены водно-ветровой эрозии в слабой и средней степени. Около 1/3 почв в хозяйстве относятся к эрозионно-опасным. Обработка таких полей осуществляется поперек склонов для предотвращения смыва плодородного слоя. Существует сеть защитных лесополос, предохраняющих почвы на полях от воздействия ветровой эрозии. Такие мероприятия как снегозадержание, посев кулис, создание почвозащитных севооборотов в хозяйстве не практикуется.</w:t>
      </w:r>
    </w:p>
    <w:p w:rsidR="00C0118F" w:rsidRDefault="00E212DE">
      <w:pPr>
        <w:spacing w:line="360" w:lineRule="auto"/>
        <w:rPr>
          <w:i w:val="0"/>
        </w:rPr>
      </w:pPr>
      <w:r>
        <w:rPr>
          <w:i w:val="0"/>
        </w:rPr>
        <w:tab/>
        <w:t>Таким образом, почвенно-климатические условия хозяйства позволяют выращивать основные виды с.-х. культур, при этом получение их высоких урожаев из-за ежегодно проявляющейся засухи в начальный период вегетации нестабильно. Однако, существование в хозяйстве орошаемого овощеводства снижает риск ежегодного получения продукции. Большие площади естественных угодий дают возможность полного обеспечения животноводства грубыми кормами. В результате этого СЗАО Емельяновское сохраняет овощемолочное направление развития своего производства. Соотношение овощной и молочной продукции, ежегодно, нестабильное.</w:t>
      </w:r>
    </w:p>
    <w:p w:rsidR="00C0118F" w:rsidRDefault="00C0118F">
      <w:pPr>
        <w:spacing w:line="360" w:lineRule="auto"/>
        <w:rPr>
          <w:i w:val="0"/>
        </w:rPr>
      </w:pPr>
    </w:p>
    <w:p w:rsidR="00C0118F" w:rsidRDefault="00C0118F">
      <w:pPr>
        <w:spacing w:line="360" w:lineRule="auto"/>
        <w:rPr>
          <w:i w:val="0"/>
        </w:rPr>
      </w:pPr>
    </w:p>
    <w:p w:rsidR="00C0118F" w:rsidRDefault="00E212DE">
      <w:pPr>
        <w:spacing w:line="360" w:lineRule="auto"/>
        <w:rPr>
          <w:b/>
          <w:i w:val="0"/>
        </w:rPr>
      </w:pPr>
      <w:r>
        <w:rPr>
          <w:b/>
          <w:i w:val="0"/>
        </w:rPr>
        <w:t xml:space="preserve">Раздел 3. Экспликация земель хозяйства и структура посевных площадей </w:t>
      </w:r>
    </w:p>
    <w:p w:rsidR="00C0118F" w:rsidRDefault="00E212DE">
      <w:pPr>
        <w:spacing w:line="360" w:lineRule="auto"/>
        <w:rPr>
          <w:b/>
          <w:i w:val="0"/>
        </w:rPr>
      </w:pPr>
      <w:r>
        <w:rPr>
          <w:b/>
          <w:i w:val="0"/>
        </w:rPr>
        <w:t xml:space="preserve">                                  на 2002 год, урожайность 1999-2001 гг.</w:t>
      </w:r>
    </w:p>
    <w:p w:rsidR="00C0118F" w:rsidRDefault="00E212DE">
      <w:pPr>
        <w:spacing w:line="360" w:lineRule="auto"/>
        <w:rPr>
          <w:b/>
          <w:i w:val="0"/>
        </w:rPr>
      </w:pPr>
      <w:r>
        <w:rPr>
          <w:b/>
          <w:i w:val="0"/>
        </w:rPr>
        <w:t xml:space="preserve"> </w:t>
      </w:r>
    </w:p>
    <w:p w:rsidR="00C0118F" w:rsidRDefault="00E212DE">
      <w:pPr>
        <w:pStyle w:val="a6"/>
        <w:spacing w:line="360" w:lineRule="auto"/>
      </w:pPr>
      <w:r>
        <w:tab/>
        <w:t>Хозяйство обладает 18708 га земельных угодий (табл. 2). В с.-х. производство введено и освоено 82% от общего наличия земли. Интенсивно используется в качестве пашни только 64% с.-х. угодий. В личных подсобных хозяйствах отчуждено всего 0,5% земель с.-х. назначения. Неосвоенные территории (леса и вода) составляют 17,5% от общей площади землепользования.</w:t>
      </w:r>
    </w:p>
    <w:p w:rsidR="00C0118F" w:rsidRDefault="00C0118F">
      <w:pPr>
        <w:pStyle w:val="a6"/>
        <w:spacing w:line="360" w:lineRule="auto"/>
        <w:rPr>
          <w:i/>
        </w:rPr>
      </w:pPr>
    </w:p>
    <w:p w:rsidR="00C0118F" w:rsidRDefault="00E212DE">
      <w:pPr>
        <w:pStyle w:val="a6"/>
      </w:pPr>
      <w:r>
        <w:t xml:space="preserve">                                                                                                                     Таблица 2.</w:t>
      </w:r>
    </w:p>
    <w:p w:rsidR="00C0118F" w:rsidRDefault="00E212DE">
      <w:pPr>
        <w:pStyle w:val="a6"/>
      </w:pPr>
      <w:r>
        <w:t xml:space="preserve"> </w:t>
      </w:r>
    </w:p>
    <w:p w:rsidR="00C0118F" w:rsidRDefault="00E212DE">
      <w:pPr>
        <w:rPr>
          <w:i w:val="0"/>
        </w:rPr>
      </w:pPr>
      <w:r>
        <w:rPr>
          <w:i w:val="0"/>
        </w:rPr>
        <w:t xml:space="preserve">                                  Экспликация земель хозяйства на 2002 год.</w:t>
      </w:r>
    </w:p>
    <w:p w:rsidR="00C0118F" w:rsidRDefault="00E212DE">
      <w:pPr>
        <w:ind w:firstLine="210"/>
        <w:rPr>
          <w:b/>
          <w:i w:val="0"/>
        </w:rPr>
      </w:pPr>
      <w:r>
        <w:rPr>
          <w:i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93"/>
        <w:gridCol w:w="3285"/>
      </w:tblGrid>
      <w:tr w:rsidR="00C0118F">
        <w:tc>
          <w:tcPr>
            <w:tcW w:w="4077" w:type="dxa"/>
          </w:tcPr>
          <w:p w:rsidR="00C0118F" w:rsidRDefault="00E212DE">
            <w:pPr>
              <w:rPr>
                <w:i w:val="0"/>
              </w:rPr>
            </w:pPr>
            <w:r>
              <w:rPr>
                <w:b/>
                <w:i w:val="0"/>
              </w:rPr>
              <w:t xml:space="preserve"> </w:t>
            </w:r>
            <w:r>
              <w:rPr>
                <w:i w:val="0"/>
              </w:rPr>
              <w:t>Земельные угодия</w:t>
            </w:r>
          </w:p>
        </w:tc>
        <w:tc>
          <w:tcPr>
            <w:tcW w:w="2493" w:type="dxa"/>
          </w:tcPr>
          <w:p w:rsidR="00C0118F" w:rsidRDefault="00E212DE">
            <w:pPr>
              <w:rPr>
                <w:i w:val="0"/>
              </w:rPr>
            </w:pPr>
            <w:r>
              <w:rPr>
                <w:i w:val="0"/>
              </w:rPr>
              <w:t xml:space="preserve">    Площадь, га</w:t>
            </w:r>
          </w:p>
        </w:tc>
        <w:tc>
          <w:tcPr>
            <w:tcW w:w="3285" w:type="dxa"/>
          </w:tcPr>
          <w:p w:rsidR="00C0118F" w:rsidRDefault="00E212DE">
            <w:pPr>
              <w:rPr>
                <w:i w:val="0"/>
              </w:rPr>
            </w:pPr>
            <w:r>
              <w:rPr>
                <w:b/>
                <w:i w:val="0"/>
              </w:rPr>
              <w:t xml:space="preserve"> </w:t>
            </w:r>
            <w:r>
              <w:rPr>
                <w:i w:val="0"/>
              </w:rPr>
              <w:t>В процентах в общей земельной площади</w:t>
            </w:r>
          </w:p>
        </w:tc>
      </w:tr>
      <w:tr w:rsidR="00C0118F">
        <w:tc>
          <w:tcPr>
            <w:tcW w:w="4077" w:type="dxa"/>
          </w:tcPr>
          <w:p w:rsidR="00C0118F" w:rsidRDefault="00E212DE">
            <w:pPr>
              <w:rPr>
                <w:i w:val="0"/>
              </w:rPr>
            </w:pPr>
            <w:r>
              <w:rPr>
                <w:i w:val="0"/>
              </w:rPr>
              <w:t xml:space="preserve">      Всего земли:</w:t>
            </w:r>
          </w:p>
        </w:tc>
        <w:tc>
          <w:tcPr>
            <w:tcW w:w="2493" w:type="dxa"/>
          </w:tcPr>
          <w:p w:rsidR="00C0118F" w:rsidRDefault="00E212DE">
            <w:pPr>
              <w:rPr>
                <w:i w:val="0"/>
              </w:rPr>
            </w:pPr>
            <w:r>
              <w:rPr>
                <w:i w:val="0"/>
              </w:rPr>
              <w:t xml:space="preserve">         18708</w:t>
            </w:r>
          </w:p>
        </w:tc>
        <w:tc>
          <w:tcPr>
            <w:tcW w:w="3285" w:type="dxa"/>
          </w:tcPr>
          <w:p w:rsidR="00C0118F" w:rsidRDefault="00E212DE">
            <w:pPr>
              <w:rPr>
                <w:i w:val="0"/>
              </w:rPr>
            </w:pPr>
            <w:r>
              <w:rPr>
                <w:i w:val="0"/>
              </w:rPr>
              <w:t xml:space="preserve">                100</w:t>
            </w:r>
          </w:p>
        </w:tc>
      </w:tr>
      <w:tr w:rsidR="00C0118F">
        <w:tc>
          <w:tcPr>
            <w:tcW w:w="4077" w:type="dxa"/>
          </w:tcPr>
          <w:p w:rsidR="00C0118F" w:rsidRDefault="00E212DE">
            <w:pPr>
              <w:rPr>
                <w:i w:val="0"/>
              </w:rPr>
            </w:pPr>
            <w:r>
              <w:rPr>
                <w:i w:val="0"/>
              </w:rPr>
              <w:t xml:space="preserve">      В том числе сельхозугодий</w:t>
            </w:r>
          </w:p>
        </w:tc>
        <w:tc>
          <w:tcPr>
            <w:tcW w:w="2493" w:type="dxa"/>
          </w:tcPr>
          <w:p w:rsidR="00C0118F" w:rsidRDefault="00E212DE">
            <w:pPr>
              <w:rPr>
                <w:i w:val="0"/>
              </w:rPr>
            </w:pPr>
            <w:r>
              <w:rPr>
                <w:i w:val="0"/>
              </w:rPr>
              <w:t xml:space="preserve">         15370</w:t>
            </w:r>
          </w:p>
        </w:tc>
        <w:tc>
          <w:tcPr>
            <w:tcW w:w="3285" w:type="dxa"/>
          </w:tcPr>
          <w:p w:rsidR="00C0118F" w:rsidRDefault="00E212DE">
            <w:pPr>
              <w:rPr>
                <w:i w:val="0"/>
              </w:rPr>
            </w:pPr>
            <w:r>
              <w:rPr>
                <w:i w:val="0"/>
              </w:rPr>
              <w:t xml:space="preserve">                 82</w:t>
            </w:r>
          </w:p>
        </w:tc>
      </w:tr>
      <w:tr w:rsidR="00C0118F">
        <w:tc>
          <w:tcPr>
            <w:tcW w:w="4077" w:type="dxa"/>
          </w:tcPr>
          <w:p w:rsidR="00C0118F" w:rsidRDefault="00E212DE">
            <w:pPr>
              <w:rPr>
                <w:i w:val="0"/>
              </w:rPr>
            </w:pPr>
            <w:r>
              <w:rPr>
                <w:i w:val="0"/>
              </w:rPr>
              <w:t>Из них: пашня</w:t>
            </w:r>
          </w:p>
        </w:tc>
        <w:tc>
          <w:tcPr>
            <w:tcW w:w="2493" w:type="dxa"/>
          </w:tcPr>
          <w:p w:rsidR="00C0118F" w:rsidRDefault="00E212DE">
            <w:pPr>
              <w:rPr>
                <w:i w:val="0"/>
              </w:rPr>
            </w:pPr>
            <w:r>
              <w:rPr>
                <w:i w:val="0"/>
              </w:rPr>
              <w:t xml:space="preserve">         11923</w:t>
            </w:r>
          </w:p>
        </w:tc>
        <w:tc>
          <w:tcPr>
            <w:tcW w:w="3285" w:type="dxa"/>
          </w:tcPr>
          <w:p w:rsidR="00C0118F" w:rsidRDefault="00E212DE">
            <w:pPr>
              <w:rPr>
                <w:i w:val="0"/>
              </w:rPr>
            </w:pPr>
            <w:r>
              <w:rPr>
                <w:i w:val="0"/>
              </w:rPr>
              <w:t xml:space="preserve">                 64</w:t>
            </w:r>
          </w:p>
        </w:tc>
      </w:tr>
      <w:tr w:rsidR="00C0118F">
        <w:tc>
          <w:tcPr>
            <w:tcW w:w="4077" w:type="dxa"/>
          </w:tcPr>
          <w:p w:rsidR="00C0118F" w:rsidRDefault="00E212DE">
            <w:pPr>
              <w:rPr>
                <w:i w:val="0"/>
              </w:rPr>
            </w:pPr>
            <w:r>
              <w:rPr>
                <w:i w:val="0"/>
              </w:rPr>
              <w:t>Залеж и перелог</w:t>
            </w:r>
          </w:p>
        </w:tc>
        <w:tc>
          <w:tcPr>
            <w:tcW w:w="2493" w:type="dxa"/>
          </w:tcPr>
          <w:p w:rsidR="00C0118F" w:rsidRDefault="00E212DE">
            <w:pPr>
              <w:rPr>
                <w:i w:val="0"/>
              </w:rPr>
            </w:pPr>
            <w:r>
              <w:rPr>
                <w:i w:val="0"/>
              </w:rPr>
              <w:t xml:space="preserve">              -</w:t>
            </w:r>
          </w:p>
        </w:tc>
        <w:tc>
          <w:tcPr>
            <w:tcW w:w="3285" w:type="dxa"/>
          </w:tcPr>
          <w:p w:rsidR="00C0118F" w:rsidRDefault="00E212DE">
            <w:pPr>
              <w:rPr>
                <w:i w:val="0"/>
              </w:rPr>
            </w:pPr>
            <w:r>
              <w:rPr>
                <w:i w:val="0"/>
              </w:rPr>
              <w:t xml:space="preserve">                   -</w:t>
            </w:r>
          </w:p>
        </w:tc>
      </w:tr>
      <w:tr w:rsidR="00C0118F">
        <w:tc>
          <w:tcPr>
            <w:tcW w:w="4077" w:type="dxa"/>
          </w:tcPr>
          <w:p w:rsidR="00C0118F" w:rsidRDefault="00E212DE">
            <w:pPr>
              <w:rPr>
                <w:i w:val="0"/>
              </w:rPr>
            </w:pPr>
            <w:r>
              <w:rPr>
                <w:i w:val="0"/>
              </w:rPr>
              <w:t>Сады и ягодники</w:t>
            </w:r>
          </w:p>
        </w:tc>
        <w:tc>
          <w:tcPr>
            <w:tcW w:w="2493" w:type="dxa"/>
          </w:tcPr>
          <w:p w:rsidR="00C0118F" w:rsidRDefault="00E212DE">
            <w:pPr>
              <w:rPr>
                <w:i w:val="0"/>
              </w:rPr>
            </w:pPr>
            <w:r>
              <w:rPr>
                <w:i w:val="0"/>
              </w:rPr>
              <w:t xml:space="preserve">              -</w:t>
            </w:r>
          </w:p>
        </w:tc>
        <w:tc>
          <w:tcPr>
            <w:tcW w:w="3285" w:type="dxa"/>
          </w:tcPr>
          <w:p w:rsidR="00C0118F" w:rsidRDefault="00E212DE">
            <w:pPr>
              <w:rPr>
                <w:i w:val="0"/>
              </w:rPr>
            </w:pPr>
            <w:r>
              <w:rPr>
                <w:i w:val="0"/>
              </w:rPr>
              <w:t xml:space="preserve">                   -</w:t>
            </w:r>
          </w:p>
        </w:tc>
      </w:tr>
      <w:tr w:rsidR="00C0118F">
        <w:tc>
          <w:tcPr>
            <w:tcW w:w="4077" w:type="dxa"/>
          </w:tcPr>
          <w:p w:rsidR="00C0118F" w:rsidRDefault="00E212DE">
            <w:pPr>
              <w:rPr>
                <w:i w:val="0"/>
              </w:rPr>
            </w:pPr>
            <w:r>
              <w:rPr>
                <w:i w:val="0"/>
              </w:rPr>
              <w:t>Сенокосы</w:t>
            </w:r>
          </w:p>
        </w:tc>
        <w:tc>
          <w:tcPr>
            <w:tcW w:w="2493" w:type="dxa"/>
          </w:tcPr>
          <w:p w:rsidR="00C0118F" w:rsidRDefault="00E212DE">
            <w:pPr>
              <w:rPr>
                <w:i w:val="0"/>
              </w:rPr>
            </w:pPr>
            <w:r>
              <w:rPr>
                <w:i w:val="0"/>
              </w:rPr>
              <w:t xml:space="preserve">            79</w:t>
            </w:r>
          </w:p>
        </w:tc>
        <w:tc>
          <w:tcPr>
            <w:tcW w:w="3285" w:type="dxa"/>
          </w:tcPr>
          <w:p w:rsidR="00C0118F" w:rsidRDefault="00E212DE">
            <w:pPr>
              <w:rPr>
                <w:i w:val="0"/>
              </w:rPr>
            </w:pPr>
            <w:r>
              <w:rPr>
                <w:i w:val="0"/>
              </w:rPr>
              <w:t xml:space="preserve">                 0,5</w:t>
            </w:r>
          </w:p>
        </w:tc>
      </w:tr>
      <w:tr w:rsidR="00C0118F">
        <w:tc>
          <w:tcPr>
            <w:tcW w:w="4077" w:type="dxa"/>
          </w:tcPr>
          <w:p w:rsidR="00C0118F" w:rsidRDefault="00E212DE">
            <w:pPr>
              <w:rPr>
                <w:i w:val="0"/>
              </w:rPr>
            </w:pPr>
            <w:r>
              <w:rPr>
                <w:i w:val="0"/>
              </w:rPr>
              <w:t>Пастбища</w:t>
            </w:r>
          </w:p>
        </w:tc>
        <w:tc>
          <w:tcPr>
            <w:tcW w:w="2493" w:type="dxa"/>
          </w:tcPr>
          <w:p w:rsidR="00C0118F" w:rsidRDefault="00E212DE">
            <w:pPr>
              <w:rPr>
                <w:i w:val="0"/>
              </w:rPr>
            </w:pPr>
            <w:r>
              <w:rPr>
                <w:i w:val="0"/>
              </w:rPr>
              <w:t xml:space="preserve">           3358</w:t>
            </w:r>
          </w:p>
        </w:tc>
        <w:tc>
          <w:tcPr>
            <w:tcW w:w="3285" w:type="dxa"/>
          </w:tcPr>
          <w:p w:rsidR="00C0118F" w:rsidRDefault="00E212DE">
            <w:pPr>
              <w:rPr>
                <w:i w:val="0"/>
              </w:rPr>
            </w:pPr>
            <w:r>
              <w:rPr>
                <w:i w:val="0"/>
              </w:rPr>
              <w:t xml:space="preserve">                 18</w:t>
            </w:r>
          </w:p>
        </w:tc>
      </w:tr>
      <w:tr w:rsidR="00C0118F">
        <w:tc>
          <w:tcPr>
            <w:tcW w:w="4077" w:type="dxa"/>
          </w:tcPr>
          <w:p w:rsidR="00C0118F" w:rsidRDefault="00E212DE">
            <w:pPr>
              <w:rPr>
                <w:i w:val="0"/>
              </w:rPr>
            </w:pPr>
            <w:r>
              <w:rPr>
                <w:i w:val="0"/>
              </w:rPr>
              <w:t>Приусадебные участки и земли, находящиеся в личном пользовании</w:t>
            </w:r>
          </w:p>
        </w:tc>
        <w:tc>
          <w:tcPr>
            <w:tcW w:w="2493" w:type="dxa"/>
          </w:tcPr>
          <w:p w:rsidR="00C0118F" w:rsidRDefault="00C0118F">
            <w:pPr>
              <w:rPr>
                <w:i w:val="0"/>
              </w:rPr>
            </w:pPr>
          </w:p>
          <w:p w:rsidR="00C0118F" w:rsidRDefault="00E212DE">
            <w:pPr>
              <w:rPr>
                <w:i w:val="0"/>
              </w:rPr>
            </w:pPr>
            <w:r>
              <w:rPr>
                <w:i w:val="0"/>
              </w:rPr>
              <w:t xml:space="preserve">             74</w:t>
            </w:r>
          </w:p>
        </w:tc>
        <w:tc>
          <w:tcPr>
            <w:tcW w:w="3285" w:type="dxa"/>
          </w:tcPr>
          <w:p w:rsidR="00C0118F" w:rsidRDefault="00C0118F">
            <w:pPr>
              <w:rPr>
                <w:i w:val="0"/>
              </w:rPr>
            </w:pPr>
          </w:p>
          <w:p w:rsidR="00C0118F" w:rsidRDefault="00E212DE">
            <w:pPr>
              <w:rPr>
                <w:i w:val="0"/>
              </w:rPr>
            </w:pPr>
            <w:r>
              <w:rPr>
                <w:i w:val="0"/>
              </w:rPr>
              <w:t xml:space="preserve">                 0,5</w:t>
            </w:r>
          </w:p>
        </w:tc>
      </w:tr>
      <w:tr w:rsidR="00C0118F">
        <w:tc>
          <w:tcPr>
            <w:tcW w:w="4077" w:type="dxa"/>
          </w:tcPr>
          <w:p w:rsidR="00C0118F" w:rsidRDefault="00E212DE">
            <w:pPr>
              <w:rPr>
                <w:i w:val="0"/>
              </w:rPr>
            </w:pPr>
            <w:r>
              <w:rPr>
                <w:i w:val="0"/>
              </w:rPr>
              <w:t>Леса и лесонасаждения</w:t>
            </w:r>
          </w:p>
        </w:tc>
        <w:tc>
          <w:tcPr>
            <w:tcW w:w="2493" w:type="dxa"/>
          </w:tcPr>
          <w:p w:rsidR="00C0118F" w:rsidRDefault="00E212DE">
            <w:pPr>
              <w:rPr>
                <w:i w:val="0"/>
              </w:rPr>
            </w:pPr>
            <w:r>
              <w:rPr>
                <w:i w:val="0"/>
              </w:rPr>
              <w:t xml:space="preserve">           3163</w:t>
            </w:r>
          </w:p>
        </w:tc>
        <w:tc>
          <w:tcPr>
            <w:tcW w:w="3285" w:type="dxa"/>
          </w:tcPr>
          <w:p w:rsidR="00C0118F" w:rsidRDefault="00E212DE">
            <w:pPr>
              <w:rPr>
                <w:i w:val="0"/>
              </w:rPr>
            </w:pPr>
            <w:r>
              <w:rPr>
                <w:i w:val="0"/>
              </w:rPr>
              <w:t xml:space="preserve">                 17</w:t>
            </w:r>
          </w:p>
        </w:tc>
      </w:tr>
      <w:tr w:rsidR="00C0118F">
        <w:tc>
          <w:tcPr>
            <w:tcW w:w="4077" w:type="dxa"/>
          </w:tcPr>
          <w:p w:rsidR="00C0118F" w:rsidRDefault="00E212DE">
            <w:pPr>
              <w:rPr>
                <w:i w:val="0"/>
              </w:rPr>
            </w:pPr>
            <w:r>
              <w:rPr>
                <w:i w:val="0"/>
              </w:rPr>
              <w:t>Болота</w:t>
            </w:r>
          </w:p>
        </w:tc>
        <w:tc>
          <w:tcPr>
            <w:tcW w:w="2493" w:type="dxa"/>
          </w:tcPr>
          <w:p w:rsidR="00C0118F" w:rsidRDefault="00E212DE">
            <w:pPr>
              <w:rPr>
                <w:i w:val="0"/>
              </w:rPr>
            </w:pPr>
            <w:r>
              <w:rPr>
                <w:i w:val="0"/>
              </w:rPr>
              <w:t xml:space="preserve">              -</w:t>
            </w:r>
          </w:p>
        </w:tc>
        <w:tc>
          <w:tcPr>
            <w:tcW w:w="3285" w:type="dxa"/>
          </w:tcPr>
          <w:p w:rsidR="00C0118F" w:rsidRDefault="00E212DE">
            <w:pPr>
              <w:rPr>
                <w:i w:val="0"/>
              </w:rPr>
            </w:pPr>
            <w:r>
              <w:rPr>
                <w:i w:val="0"/>
              </w:rPr>
              <w:t xml:space="preserve">                  -</w:t>
            </w:r>
          </w:p>
        </w:tc>
      </w:tr>
      <w:tr w:rsidR="00C0118F">
        <w:tc>
          <w:tcPr>
            <w:tcW w:w="4077" w:type="dxa"/>
          </w:tcPr>
          <w:p w:rsidR="00C0118F" w:rsidRDefault="00E212DE">
            <w:pPr>
              <w:rPr>
                <w:i w:val="0"/>
              </w:rPr>
            </w:pPr>
            <w:r>
              <w:rPr>
                <w:i w:val="0"/>
              </w:rPr>
              <w:t>Под водой</w:t>
            </w:r>
          </w:p>
        </w:tc>
        <w:tc>
          <w:tcPr>
            <w:tcW w:w="2493" w:type="dxa"/>
          </w:tcPr>
          <w:p w:rsidR="00C0118F" w:rsidRDefault="00E212DE">
            <w:pPr>
              <w:rPr>
                <w:i w:val="0"/>
              </w:rPr>
            </w:pPr>
            <w:r>
              <w:rPr>
                <w:i w:val="0"/>
              </w:rPr>
              <w:t xml:space="preserve">             101</w:t>
            </w:r>
          </w:p>
        </w:tc>
        <w:tc>
          <w:tcPr>
            <w:tcW w:w="3285" w:type="dxa"/>
          </w:tcPr>
          <w:p w:rsidR="00C0118F" w:rsidRDefault="00E212DE">
            <w:pPr>
              <w:rPr>
                <w:i w:val="0"/>
              </w:rPr>
            </w:pPr>
            <w:r>
              <w:rPr>
                <w:i w:val="0"/>
              </w:rPr>
              <w:t xml:space="preserve">                 0,5</w:t>
            </w:r>
          </w:p>
        </w:tc>
      </w:tr>
      <w:tr w:rsidR="00C0118F">
        <w:tc>
          <w:tcPr>
            <w:tcW w:w="4077" w:type="dxa"/>
          </w:tcPr>
          <w:p w:rsidR="00C0118F" w:rsidRDefault="00E212DE">
            <w:pPr>
              <w:rPr>
                <w:i w:val="0"/>
              </w:rPr>
            </w:pPr>
            <w:r>
              <w:rPr>
                <w:i w:val="0"/>
              </w:rPr>
              <w:t>Прочие земли</w:t>
            </w:r>
          </w:p>
        </w:tc>
        <w:tc>
          <w:tcPr>
            <w:tcW w:w="2493" w:type="dxa"/>
          </w:tcPr>
          <w:p w:rsidR="00C0118F" w:rsidRDefault="00E212DE">
            <w:pPr>
              <w:rPr>
                <w:i w:val="0"/>
              </w:rPr>
            </w:pPr>
            <w:r>
              <w:rPr>
                <w:i w:val="0"/>
              </w:rPr>
              <w:t xml:space="preserve">              -</w:t>
            </w:r>
          </w:p>
        </w:tc>
        <w:tc>
          <w:tcPr>
            <w:tcW w:w="3285" w:type="dxa"/>
          </w:tcPr>
          <w:p w:rsidR="00C0118F" w:rsidRDefault="00E212DE">
            <w:pPr>
              <w:rPr>
                <w:i w:val="0"/>
              </w:rPr>
            </w:pPr>
            <w:r>
              <w:rPr>
                <w:i w:val="0"/>
              </w:rPr>
              <w:t xml:space="preserve">                   -</w:t>
            </w:r>
          </w:p>
        </w:tc>
      </w:tr>
    </w:tbl>
    <w:p w:rsidR="00C0118F" w:rsidRDefault="00C0118F">
      <w:pPr>
        <w:spacing w:line="360" w:lineRule="auto"/>
        <w:rPr>
          <w:b/>
          <w:i w:val="0"/>
        </w:rPr>
      </w:pPr>
    </w:p>
    <w:p w:rsidR="00C0118F" w:rsidRDefault="00E212DE">
      <w:pPr>
        <w:pStyle w:val="a6"/>
        <w:spacing w:line="360" w:lineRule="auto"/>
      </w:pPr>
      <w:r>
        <w:t xml:space="preserve">     Наблюдаются резкие колебания урожайности с.-х. культур в СЗАО Емельяновское, обусловленные погодными условиями. Сложная экономическая ситуация в хозяйстве (нехватка ГСМ, запасных деталей, необеспеченность минеральными удобрениями, а также недостаток в квалифицированных механизаторских кадрах) заставляет земледелов хозяйства сводить обработку почвы к минимуму, что приводит к нарушению агротехники и снижению почвенного плодородия.  Средняя урожайность зерновых культур за три последних года составила 17,8 ц/га (табл. 3.). В среднем по району этот показатель в 2001 году был равен 19,5 ц/га, что на 1,7 ц/га выше хозяйственного уровня. Наибольшую урожайность в хозяйстве получают при производстве овса  - 28,9 ц/га. Урожайность пшеницы значительно ниже - 18 ц/га. Выход овощей открытого грунта в 2001 году с единицы площади в базовом хозяйстве отмечался на уровне 262,9 ц/га, что выше районного показателя на 48,2 ц/га. Урожайность однолетних трав (на зеленую массу) в хозяйстве также была наивысшей по району – 94,3 ц/га против районной – 68,7 ц/га. Производством картофеля рассматриваемое хозяйство не занимается.                                    </w:t>
      </w:r>
    </w:p>
    <w:p w:rsidR="00C0118F" w:rsidRDefault="00C0118F">
      <w:pPr>
        <w:pStyle w:val="a6"/>
        <w:spacing w:line="360" w:lineRule="auto"/>
      </w:pPr>
    </w:p>
    <w:p w:rsidR="00C0118F" w:rsidRDefault="00C0118F">
      <w:pPr>
        <w:pStyle w:val="a6"/>
        <w:spacing w:line="360" w:lineRule="auto"/>
      </w:pPr>
    </w:p>
    <w:p w:rsidR="00C0118F" w:rsidRDefault="00C0118F">
      <w:pPr>
        <w:pStyle w:val="a6"/>
        <w:spacing w:line="360" w:lineRule="auto"/>
      </w:pPr>
    </w:p>
    <w:p w:rsidR="00C0118F" w:rsidRDefault="00C0118F">
      <w:pPr>
        <w:pStyle w:val="a6"/>
        <w:spacing w:line="360" w:lineRule="auto"/>
      </w:pPr>
    </w:p>
    <w:p w:rsidR="00C0118F" w:rsidRDefault="00C0118F">
      <w:pPr>
        <w:rPr>
          <w:b/>
          <w:i w:val="0"/>
        </w:rPr>
      </w:pPr>
    </w:p>
    <w:p w:rsidR="00C0118F" w:rsidRDefault="00E212DE">
      <w:pPr>
        <w:rPr>
          <w:i w:val="0"/>
        </w:rPr>
      </w:pPr>
      <w:r>
        <w:rPr>
          <w:b/>
          <w:i w:val="0"/>
        </w:rPr>
        <w:t xml:space="preserve">                                                                                                                       </w:t>
      </w:r>
      <w:r>
        <w:rPr>
          <w:i w:val="0"/>
        </w:rPr>
        <w:t>Таблица 3.</w:t>
      </w:r>
    </w:p>
    <w:p w:rsidR="00C0118F" w:rsidRDefault="00C0118F">
      <w:pPr>
        <w:rPr>
          <w:b/>
          <w:i w:val="0"/>
        </w:rPr>
      </w:pPr>
    </w:p>
    <w:p w:rsidR="00C0118F" w:rsidRDefault="00E212DE">
      <w:pPr>
        <w:rPr>
          <w:i w:val="0"/>
        </w:rPr>
      </w:pPr>
      <w:r>
        <w:rPr>
          <w:i w:val="0"/>
        </w:rPr>
        <w:t xml:space="preserve">                            Урожайность с.-х. культур в хозяйстве</w:t>
      </w:r>
    </w:p>
    <w:p w:rsidR="00C0118F" w:rsidRDefault="00E212DE">
      <w:pPr>
        <w:rPr>
          <w:i w:val="0"/>
        </w:rPr>
      </w:pPr>
      <w:r>
        <w:rPr>
          <w:i w:val="0"/>
        </w:rPr>
        <w:t xml:space="preserve">                                           за последние 3 года.</w:t>
      </w:r>
    </w:p>
    <w:p w:rsidR="00C0118F" w:rsidRDefault="00C0118F">
      <w:pPr>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417"/>
        <w:gridCol w:w="1357"/>
        <w:gridCol w:w="1478"/>
        <w:gridCol w:w="1806"/>
      </w:tblGrid>
      <w:tr w:rsidR="00C0118F">
        <w:trPr>
          <w:cantSplit/>
          <w:trHeight w:val="280"/>
        </w:trPr>
        <w:tc>
          <w:tcPr>
            <w:tcW w:w="2518" w:type="dxa"/>
            <w:vMerge w:val="restart"/>
          </w:tcPr>
          <w:p w:rsidR="00C0118F" w:rsidRDefault="00E212DE">
            <w:pPr>
              <w:rPr>
                <w:i w:val="0"/>
              </w:rPr>
            </w:pPr>
            <w:r>
              <w:rPr>
                <w:i w:val="0"/>
              </w:rPr>
              <w:t>С.-х. культуры</w:t>
            </w:r>
          </w:p>
        </w:tc>
        <w:tc>
          <w:tcPr>
            <w:tcW w:w="4050" w:type="dxa"/>
            <w:gridSpan w:val="3"/>
          </w:tcPr>
          <w:p w:rsidR="00C0118F" w:rsidRDefault="00E212DE">
            <w:pPr>
              <w:rPr>
                <w:i w:val="0"/>
              </w:rPr>
            </w:pPr>
            <w:r>
              <w:rPr>
                <w:i w:val="0"/>
              </w:rPr>
              <w:t xml:space="preserve">               Урожайность, т/га</w:t>
            </w:r>
          </w:p>
        </w:tc>
        <w:tc>
          <w:tcPr>
            <w:tcW w:w="1478" w:type="dxa"/>
            <w:vMerge w:val="restart"/>
          </w:tcPr>
          <w:p w:rsidR="00C0118F" w:rsidRDefault="00E212DE">
            <w:pPr>
              <w:rPr>
                <w:i w:val="0"/>
              </w:rPr>
            </w:pPr>
            <w:r>
              <w:rPr>
                <w:i w:val="0"/>
              </w:rPr>
              <w:t>Средняя урожайность, т/га</w:t>
            </w:r>
          </w:p>
        </w:tc>
        <w:tc>
          <w:tcPr>
            <w:tcW w:w="1806" w:type="dxa"/>
            <w:vMerge w:val="restart"/>
          </w:tcPr>
          <w:p w:rsidR="00C0118F" w:rsidRDefault="00E212DE">
            <w:pPr>
              <w:rPr>
                <w:i w:val="0"/>
              </w:rPr>
            </w:pPr>
            <w:r>
              <w:rPr>
                <w:i w:val="0"/>
              </w:rPr>
              <w:t>Перспективная урожайность на 2000-2005 гг.</w:t>
            </w:r>
          </w:p>
        </w:tc>
      </w:tr>
      <w:tr w:rsidR="00C0118F">
        <w:trPr>
          <w:cantSplit/>
          <w:trHeight w:val="360"/>
        </w:trPr>
        <w:tc>
          <w:tcPr>
            <w:tcW w:w="2518" w:type="dxa"/>
            <w:vMerge/>
          </w:tcPr>
          <w:p w:rsidR="00C0118F" w:rsidRDefault="00C0118F">
            <w:pPr>
              <w:rPr>
                <w:i w:val="0"/>
              </w:rPr>
            </w:pPr>
          </w:p>
        </w:tc>
        <w:tc>
          <w:tcPr>
            <w:tcW w:w="1276" w:type="dxa"/>
          </w:tcPr>
          <w:p w:rsidR="00C0118F" w:rsidRDefault="00E212DE">
            <w:pPr>
              <w:rPr>
                <w:i w:val="0"/>
              </w:rPr>
            </w:pPr>
            <w:r>
              <w:rPr>
                <w:i w:val="0"/>
              </w:rPr>
              <w:t>1999 год</w:t>
            </w:r>
          </w:p>
        </w:tc>
        <w:tc>
          <w:tcPr>
            <w:tcW w:w="1417" w:type="dxa"/>
          </w:tcPr>
          <w:p w:rsidR="00C0118F" w:rsidRDefault="00E212DE">
            <w:pPr>
              <w:rPr>
                <w:i w:val="0"/>
              </w:rPr>
            </w:pPr>
            <w:r>
              <w:rPr>
                <w:i w:val="0"/>
              </w:rPr>
              <w:t>2000 год</w:t>
            </w:r>
          </w:p>
        </w:tc>
        <w:tc>
          <w:tcPr>
            <w:tcW w:w="1357" w:type="dxa"/>
          </w:tcPr>
          <w:p w:rsidR="00C0118F" w:rsidRDefault="00E212DE">
            <w:pPr>
              <w:rPr>
                <w:i w:val="0"/>
              </w:rPr>
            </w:pPr>
            <w:r>
              <w:rPr>
                <w:i w:val="0"/>
              </w:rPr>
              <w:t>2001 год</w:t>
            </w:r>
          </w:p>
        </w:tc>
        <w:tc>
          <w:tcPr>
            <w:tcW w:w="1478" w:type="dxa"/>
            <w:vMerge/>
          </w:tcPr>
          <w:p w:rsidR="00C0118F" w:rsidRDefault="00C0118F">
            <w:pPr>
              <w:rPr>
                <w:i w:val="0"/>
              </w:rPr>
            </w:pPr>
          </w:p>
        </w:tc>
        <w:tc>
          <w:tcPr>
            <w:tcW w:w="1806" w:type="dxa"/>
            <w:vMerge/>
          </w:tcPr>
          <w:p w:rsidR="00C0118F" w:rsidRDefault="00C0118F">
            <w:pPr>
              <w:rPr>
                <w:i w:val="0"/>
              </w:rPr>
            </w:pPr>
          </w:p>
        </w:tc>
      </w:tr>
      <w:tr w:rsidR="00C0118F">
        <w:tc>
          <w:tcPr>
            <w:tcW w:w="2518" w:type="dxa"/>
          </w:tcPr>
          <w:p w:rsidR="00C0118F" w:rsidRDefault="00E212DE">
            <w:pPr>
              <w:rPr>
                <w:i w:val="0"/>
              </w:rPr>
            </w:pPr>
            <w:r>
              <w:rPr>
                <w:i w:val="0"/>
              </w:rPr>
              <w:t>Всего зерновых, зернобобовых</w:t>
            </w:r>
          </w:p>
        </w:tc>
        <w:tc>
          <w:tcPr>
            <w:tcW w:w="1276" w:type="dxa"/>
          </w:tcPr>
          <w:p w:rsidR="00C0118F" w:rsidRDefault="00C0118F">
            <w:pPr>
              <w:rPr>
                <w:i w:val="0"/>
              </w:rPr>
            </w:pPr>
          </w:p>
          <w:p w:rsidR="00C0118F" w:rsidRDefault="00E212DE">
            <w:pPr>
              <w:rPr>
                <w:i w:val="0"/>
              </w:rPr>
            </w:pPr>
            <w:r>
              <w:rPr>
                <w:i w:val="0"/>
              </w:rPr>
              <w:t xml:space="preserve">    1,7</w:t>
            </w:r>
          </w:p>
        </w:tc>
        <w:tc>
          <w:tcPr>
            <w:tcW w:w="1417" w:type="dxa"/>
          </w:tcPr>
          <w:p w:rsidR="00C0118F" w:rsidRDefault="00C0118F">
            <w:pPr>
              <w:rPr>
                <w:i w:val="0"/>
              </w:rPr>
            </w:pPr>
          </w:p>
          <w:p w:rsidR="00C0118F" w:rsidRDefault="00E212DE">
            <w:pPr>
              <w:rPr>
                <w:i w:val="0"/>
              </w:rPr>
            </w:pPr>
            <w:r>
              <w:rPr>
                <w:i w:val="0"/>
              </w:rPr>
              <w:t xml:space="preserve">     1,6</w:t>
            </w:r>
          </w:p>
        </w:tc>
        <w:tc>
          <w:tcPr>
            <w:tcW w:w="1357" w:type="dxa"/>
          </w:tcPr>
          <w:p w:rsidR="00C0118F" w:rsidRDefault="00C0118F">
            <w:pPr>
              <w:rPr>
                <w:i w:val="0"/>
              </w:rPr>
            </w:pPr>
          </w:p>
          <w:p w:rsidR="00C0118F" w:rsidRDefault="00E212DE">
            <w:pPr>
              <w:rPr>
                <w:i w:val="0"/>
              </w:rPr>
            </w:pPr>
            <w:r>
              <w:rPr>
                <w:i w:val="0"/>
              </w:rPr>
              <w:t xml:space="preserve">     2,0</w:t>
            </w:r>
          </w:p>
        </w:tc>
        <w:tc>
          <w:tcPr>
            <w:tcW w:w="1478" w:type="dxa"/>
          </w:tcPr>
          <w:p w:rsidR="00C0118F" w:rsidRDefault="00C0118F">
            <w:pPr>
              <w:rPr>
                <w:i w:val="0"/>
              </w:rPr>
            </w:pPr>
          </w:p>
          <w:p w:rsidR="00C0118F" w:rsidRDefault="00E212DE">
            <w:pPr>
              <w:rPr>
                <w:i w:val="0"/>
              </w:rPr>
            </w:pPr>
            <w:r>
              <w:rPr>
                <w:i w:val="0"/>
              </w:rPr>
              <w:t xml:space="preserve">      1,8</w:t>
            </w:r>
          </w:p>
        </w:tc>
        <w:tc>
          <w:tcPr>
            <w:tcW w:w="1806" w:type="dxa"/>
          </w:tcPr>
          <w:p w:rsidR="00C0118F" w:rsidRDefault="00C0118F">
            <w:pPr>
              <w:rPr>
                <w:i w:val="0"/>
              </w:rPr>
            </w:pPr>
          </w:p>
          <w:p w:rsidR="00C0118F" w:rsidRDefault="00E212DE">
            <w:pPr>
              <w:rPr>
                <w:i w:val="0"/>
              </w:rPr>
            </w:pPr>
            <w:r>
              <w:rPr>
                <w:i w:val="0"/>
              </w:rPr>
              <w:t xml:space="preserve">      3,1</w:t>
            </w:r>
          </w:p>
        </w:tc>
      </w:tr>
      <w:tr w:rsidR="00C0118F">
        <w:tc>
          <w:tcPr>
            <w:tcW w:w="2518" w:type="dxa"/>
          </w:tcPr>
          <w:p w:rsidR="00C0118F" w:rsidRDefault="00E212DE">
            <w:pPr>
              <w:rPr>
                <w:i w:val="0"/>
              </w:rPr>
            </w:pPr>
            <w:r>
              <w:rPr>
                <w:i w:val="0"/>
              </w:rPr>
              <w:t>В т.ч. пшеницы</w:t>
            </w:r>
          </w:p>
        </w:tc>
        <w:tc>
          <w:tcPr>
            <w:tcW w:w="1276" w:type="dxa"/>
          </w:tcPr>
          <w:p w:rsidR="00C0118F" w:rsidRDefault="00E212DE">
            <w:pPr>
              <w:rPr>
                <w:i w:val="0"/>
              </w:rPr>
            </w:pPr>
            <w:r>
              <w:rPr>
                <w:i w:val="0"/>
              </w:rPr>
              <w:t xml:space="preserve">    1,5</w:t>
            </w:r>
          </w:p>
        </w:tc>
        <w:tc>
          <w:tcPr>
            <w:tcW w:w="1417" w:type="dxa"/>
          </w:tcPr>
          <w:p w:rsidR="00C0118F" w:rsidRDefault="00E212DE">
            <w:pPr>
              <w:rPr>
                <w:i w:val="0"/>
              </w:rPr>
            </w:pPr>
            <w:r>
              <w:rPr>
                <w:i w:val="0"/>
              </w:rPr>
              <w:t xml:space="preserve">     1,6</w:t>
            </w:r>
          </w:p>
        </w:tc>
        <w:tc>
          <w:tcPr>
            <w:tcW w:w="1357" w:type="dxa"/>
          </w:tcPr>
          <w:p w:rsidR="00C0118F" w:rsidRDefault="00E212DE">
            <w:pPr>
              <w:rPr>
                <w:i w:val="0"/>
              </w:rPr>
            </w:pPr>
            <w:r>
              <w:rPr>
                <w:i w:val="0"/>
              </w:rPr>
              <w:t xml:space="preserve">     1,7</w:t>
            </w:r>
          </w:p>
        </w:tc>
        <w:tc>
          <w:tcPr>
            <w:tcW w:w="1478" w:type="dxa"/>
          </w:tcPr>
          <w:p w:rsidR="00C0118F" w:rsidRDefault="00E212DE">
            <w:pPr>
              <w:rPr>
                <w:i w:val="0"/>
              </w:rPr>
            </w:pPr>
            <w:r>
              <w:rPr>
                <w:i w:val="0"/>
              </w:rPr>
              <w:t xml:space="preserve">      1,6</w:t>
            </w:r>
          </w:p>
        </w:tc>
        <w:tc>
          <w:tcPr>
            <w:tcW w:w="1806" w:type="dxa"/>
          </w:tcPr>
          <w:p w:rsidR="00C0118F" w:rsidRDefault="00E212DE">
            <w:pPr>
              <w:rPr>
                <w:i w:val="0"/>
              </w:rPr>
            </w:pPr>
            <w:r>
              <w:rPr>
                <w:i w:val="0"/>
              </w:rPr>
              <w:t xml:space="preserve">      2,7</w:t>
            </w:r>
          </w:p>
        </w:tc>
      </w:tr>
      <w:tr w:rsidR="00C0118F">
        <w:tc>
          <w:tcPr>
            <w:tcW w:w="2518" w:type="dxa"/>
          </w:tcPr>
          <w:p w:rsidR="00C0118F" w:rsidRDefault="00E212DE">
            <w:pPr>
              <w:rPr>
                <w:i w:val="0"/>
              </w:rPr>
            </w:pPr>
            <w:r>
              <w:rPr>
                <w:i w:val="0"/>
              </w:rPr>
              <w:t xml:space="preserve">Озимая рожь           </w:t>
            </w:r>
          </w:p>
        </w:tc>
        <w:tc>
          <w:tcPr>
            <w:tcW w:w="1276" w:type="dxa"/>
          </w:tcPr>
          <w:p w:rsidR="00C0118F" w:rsidRDefault="00E212DE">
            <w:pPr>
              <w:rPr>
                <w:i w:val="0"/>
              </w:rPr>
            </w:pPr>
            <w:r>
              <w:rPr>
                <w:i w:val="0"/>
              </w:rPr>
              <w:t xml:space="preserve">    2,2</w:t>
            </w:r>
          </w:p>
        </w:tc>
        <w:tc>
          <w:tcPr>
            <w:tcW w:w="1417" w:type="dxa"/>
          </w:tcPr>
          <w:p w:rsidR="00C0118F" w:rsidRDefault="00E212DE">
            <w:pPr>
              <w:rPr>
                <w:i w:val="0"/>
              </w:rPr>
            </w:pPr>
            <w:r>
              <w:rPr>
                <w:i w:val="0"/>
              </w:rPr>
              <w:t xml:space="preserve">     2,6</w:t>
            </w:r>
          </w:p>
        </w:tc>
        <w:tc>
          <w:tcPr>
            <w:tcW w:w="1357" w:type="dxa"/>
          </w:tcPr>
          <w:p w:rsidR="00C0118F" w:rsidRDefault="00E212DE">
            <w:pPr>
              <w:rPr>
                <w:i w:val="0"/>
              </w:rPr>
            </w:pPr>
            <w:r>
              <w:rPr>
                <w:i w:val="0"/>
              </w:rPr>
              <w:t xml:space="preserve">     2,2</w:t>
            </w:r>
          </w:p>
        </w:tc>
        <w:tc>
          <w:tcPr>
            <w:tcW w:w="1478" w:type="dxa"/>
          </w:tcPr>
          <w:p w:rsidR="00C0118F" w:rsidRDefault="00E212DE">
            <w:pPr>
              <w:rPr>
                <w:i w:val="0"/>
              </w:rPr>
            </w:pPr>
            <w:r>
              <w:rPr>
                <w:i w:val="0"/>
              </w:rPr>
              <w:t xml:space="preserve">      2,3</w:t>
            </w:r>
          </w:p>
        </w:tc>
        <w:tc>
          <w:tcPr>
            <w:tcW w:w="1806" w:type="dxa"/>
          </w:tcPr>
          <w:p w:rsidR="00C0118F" w:rsidRDefault="00E212DE">
            <w:pPr>
              <w:rPr>
                <w:i w:val="0"/>
              </w:rPr>
            </w:pPr>
            <w:r>
              <w:rPr>
                <w:i w:val="0"/>
              </w:rPr>
              <w:t xml:space="preserve">      3,9        </w:t>
            </w:r>
          </w:p>
        </w:tc>
      </w:tr>
      <w:tr w:rsidR="00C0118F">
        <w:tc>
          <w:tcPr>
            <w:tcW w:w="2518" w:type="dxa"/>
          </w:tcPr>
          <w:p w:rsidR="00C0118F" w:rsidRDefault="00E212DE">
            <w:pPr>
              <w:rPr>
                <w:i w:val="0"/>
              </w:rPr>
            </w:pPr>
            <w:r>
              <w:rPr>
                <w:i w:val="0"/>
              </w:rPr>
              <w:t>Овес</w:t>
            </w:r>
          </w:p>
        </w:tc>
        <w:tc>
          <w:tcPr>
            <w:tcW w:w="1276" w:type="dxa"/>
          </w:tcPr>
          <w:p w:rsidR="00C0118F" w:rsidRDefault="00E212DE">
            <w:pPr>
              <w:rPr>
                <w:i w:val="0"/>
              </w:rPr>
            </w:pPr>
            <w:r>
              <w:rPr>
                <w:i w:val="0"/>
              </w:rPr>
              <w:t xml:space="preserve">    2,1</w:t>
            </w:r>
          </w:p>
        </w:tc>
        <w:tc>
          <w:tcPr>
            <w:tcW w:w="1417" w:type="dxa"/>
          </w:tcPr>
          <w:p w:rsidR="00C0118F" w:rsidRDefault="00E212DE">
            <w:pPr>
              <w:rPr>
                <w:i w:val="0"/>
              </w:rPr>
            </w:pPr>
            <w:r>
              <w:rPr>
                <w:i w:val="0"/>
              </w:rPr>
              <w:t xml:space="preserve">     0,7</w:t>
            </w:r>
          </w:p>
        </w:tc>
        <w:tc>
          <w:tcPr>
            <w:tcW w:w="1357" w:type="dxa"/>
          </w:tcPr>
          <w:p w:rsidR="00C0118F" w:rsidRDefault="00E212DE">
            <w:pPr>
              <w:rPr>
                <w:i w:val="0"/>
              </w:rPr>
            </w:pPr>
            <w:r>
              <w:rPr>
                <w:i w:val="0"/>
              </w:rPr>
              <w:t xml:space="preserve">     1,9</w:t>
            </w:r>
          </w:p>
        </w:tc>
        <w:tc>
          <w:tcPr>
            <w:tcW w:w="1478" w:type="dxa"/>
          </w:tcPr>
          <w:p w:rsidR="00C0118F" w:rsidRDefault="00E212DE">
            <w:pPr>
              <w:rPr>
                <w:i w:val="0"/>
              </w:rPr>
            </w:pPr>
            <w:r>
              <w:rPr>
                <w:i w:val="0"/>
              </w:rPr>
              <w:t xml:space="preserve">      1,6</w:t>
            </w:r>
          </w:p>
        </w:tc>
        <w:tc>
          <w:tcPr>
            <w:tcW w:w="1806" w:type="dxa"/>
          </w:tcPr>
          <w:p w:rsidR="00C0118F" w:rsidRDefault="00E212DE">
            <w:pPr>
              <w:rPr>
                <w:i w:val="0"/>
              </w:rPr>
            </w:pPr>
            <w:r>
              <w:rPr>
                <w:i w:val="0"/>
              </w:rPr>
              <w:t xml:space="preserve">      2,7</w:t>
            </w:r>
          </w:p>
        </w:tc>
      </w:tr>
      <w:tr w:rsidR="00C0118F">
        <w:tc>
          <w:tcPr>
            <w:tcW w:w="2518" w:type="dxa"/>
          </w:tcPr>
          <w:p w:rsidR="00C0118F" w:rsidRDefault="00E212DE">
            <w:pPr>
              <w:rPr>
                <w:i w:val="0"/>
              </w:rPr>
            </w:pPr>
            <w:r>
              <w:rPr>
                <w:i w:val="0"/>
              </w:rPr>
              <w:t>Ячмень</w:t>
            </w:r>
          </w:p>
        </w:tc>
        <w:tc>
          <w:tcPr>
            <w:tcW w:w="1276" w:type="dxa"/>
          </w:tcPr>
          <w:p w:rsidR="00C0118F" w:rsidRDefault="00E212DE">
            <w:pPr>
              <w:rPr>
                <w:i w:val="0"/>
              </w:rPr>
            </w:pPr>
            <w:r>
              <w:rPr>
                <w:i w:val="0"/>
              </w:rPr>
              <w:t xml:space="preserve">    1,4</w:t>
            </w:r>
          </w:p>
        </w:tc>
        <w:tc>
          <w:tcPr>
            <w:tcW w:w="1417" w:type="dxa"/>
          </w:tcPr>
          <w:p w:rsidR="00C0118F" w:rsidRDefault="00E212DE">
            <w:pPr>
              <w:rPr>
                <w:i w:val="0"/>
              </w:rPr>
            </w:pPr>
            <w:r>
              <w:rPr>
                <w:i w:val="0"/>
              </w:rPr>
              <w:t xml:space="preserve">     1,1</w:t>
            </w:r>
          </w:p>
        </w:tc>
        <w:tc>
          <w:tcPr>
            <w:tcW w:w="1357" w:type="dxa"/>
          </w:tcPr>
          <w:p w:rsidR="00C0118F" w:rsidRDefault="00E212DE">
            <w:pPr>
              <w:rPr>
                <w:i w:val="0"/>
              </w:rPr>
            </w:pPr>
            <w:r>
              <w:rPr>
                <w:i w:val="0"/>
              </w:rPr>
              <w:t xml:space="preserve">     1,6</w:t>
            </w:r>
          </w:p>
        </w:tc>
        <w:tc>
          <w:tcPr>
            <w:tcW w:w="1478" w:type="dxa"/>
          </w:tcPr>
          <w:p w:rsidR="00C0118F" w:rsidRDefault="00E212DE">
            <w:pPr>
              <w:rPr>
                <w:i w:val="0"/>
              </w:rPr>
            </w:pPr>
            <w:r>
              <w:rPr>
                <w:i w:val="0"/>
              </w:rPr>
              <w:t xml:space="preserve">      1,4</w:t>
            </w:r>
          </w:p>
        </w:tc>
        <w:tc>
          <w:tcPr>
            <w:tcW w:w="1806" w:type="dxa"/>
          </w:tcPr>
          <w:p w:rsidR="00C0118F" w:rsidRDefault="00E212DE">
            <w:pPr>
              <w:rPr>
                <w:i w:val="0"/>
              </w:rPr>
            </w:pPr>
            <w:r>
              <w:rPr>
                <w:i w:val="0"/>
              </w:rPr>
              <w:t xml:space="preserve">      2,4</w:t>
            </w:r>
          </w:p>
        </w:tc>
      </w:tr>
      <w:tr w:rsidR="00C0118F">
        <w:tc>
          <w:tcPr>
            <w:tcW w:w="2518" w:type="dxa"/>
          </w:tcPr>
          <w:p w:rsidR="00C0118F" w:rsidRDefault="00E212DE">
            <w:pPr>
              <w:rPr>
                <w:i w:val="0"/>
              </w:rPr>
            </w:pPr>
            <w:r>
              <w:rPr>
                <w:i w:val="0"/>
              </w:rPr>
              <w:t>Картофель</w:t>
            </w:r>
          </w:p>
        </w:tc>
        <w:tc>
          <w:tcPr>
            <w:tcW w:w="1276" w:type="dxa"/>
          </w:tcPr>
          <w:p w:rsidR="00C0118F" w:rsidRDefault="00E212DE">
            <w:pPr>
              <w:rPr>
                <w:i w:val="0"/>
              </w:rPr>
            </w:pPr>
            <w:r>
              <w:rPr>
                <w:i w:val="0"/>
              </w:rPr>
              <w:t xml:space="preserve">      -</w:t>
            </w:r>
          </w:p>
        </w:tc>
        <w:tc>
          <w:tcPr>
            <w:tcW w:w="1417" w:type="dxa"/>
          </w:tcPr>
          <w:p w:rsidR="00C0118F" w:rsidRDefault="00E212DE">
            <w:pPr>
              <w:rPr>
                <w:i w:val="0"/>
              </w:rPr>
            </w:pPr>
            <w:r>
              <w:rPr>
                <w:i w:val="0"/>
              </w:rPr>
              <w:t xml:space="preserve">       -   </w:t>
            </w:r>
          </w:p>
        </w:tc>
        <w:tc>
          <w:tcPr>
            <w:tcW w:w="1357" w:type="dxa"/>
          </w:tcPr>
          <w:p w:rsidR="00C0118F" w:rsidRDefault="00E212DE">
            <w:pPr>
              <w:rPr>
                <w:i w:val="0"/>
              </w:rPr>
            </w:pPr>
            <w:r>
              <w:rPr>
                <w:i w:val="0"/>
              </w:rPr>
              <w:t xml:space="preserve">      -</w:t>
            </w:r>
          </w:p>
        </w:tc>
        <w:tc>
          <w:tcPr>
            <w:tcW w:w="1478" w:type="dxa"/>
          </w:tcPr>
          <w:p w:rsidR="00C0118F" w:rsidRDefault="00E212DE">
            <w:pPr>
              <w:rPr>
                <w:i w:val="0"/>
              </w:rPr>
            </w:pPr>
            <w:r>
              <w:rPr>
                <w:i w:val="0"/>
              </w:rPr>
              <w:t xml:space="preserve">        -</w:t>
            </w:r>
          </w:p>
        </w:tc>
        <w:tc>
          <w:tcPr>
            <w:tcW w:w="1806" w:type="dxa"/>
          </w:tcPr>
          <w:p w:rsidR="00C0118F" w:rsidRDefault="00E212DE">
            <w:pPr>
              <w:rPr>
                <w:i w:val="0"/>
              </w:rPr>
            </w:pPr>
            <w:r>
              <w:rPr>
                <w:i w:val="0"/>
              </w:rPr>
              <w:t xml:space="preserve">         -</w:t>
            </w:r>
          </w:p>
        </w:tc>
      </w:tr>
      <w:tr w:rsidR="00C0118F">
        <w:tc>
          <w:tcPr>
            <w:tcW w:w="2518" w:type="dxa"/>
          </w:tcPr>
          <w:p w:rsidR="00C0118F" w:rsidRDefault="00E212DE">
            <w:pPr>
              <w:rPr>
                <w:i w:val="0"/>
              </w:rPr>
            </w:pPr>
            <w:r>
              <w:rPr>
                <w:i w:val="0"/>
              </w:rPr>
              <w:t>Овощи о/г</w:t>
            </w:r>
          </w:p>
        </w:tc>
        <w:tc>
          <w:tcPr>
            <w:tcW w:w="1276" w:type="dxa"/>
          </w:tcPr>
          <w:p w:rsidR="00C0118F" w:rsidRDefault="00E212DE">
            <w:pPr>
              <w:rPr>
                <w:i w:val="0"/>
              </w:rPr>
            </w:pPr>
            <w:r>
              <w:rPr>
                <w:i w:val="0"/>
              </w:rPr>
              <w:t xml:space="preserve">    30,0</w:t>
            </w:r>
          </w:p>
        </w:tc>
        <w:tc>
          <w:tcPr>
            <w:tcW w:w="1417" w:type="dxa"/>
          </w:tcPr>
          <w:p w:rsidR="00C0118F" w:rsidRDefault="00E212DE">
            <w:pPr>
              <w:rPr>
                <w:i w:val="0"/>
              </w:rPr>
            </w:pPr>
            <w:r>
              <w:rPr>
                <w:i w:val="0"/>
              </w:rPr>
              <w:t xml:space="preserve">     30,0</w:t>
            </w:r>
          </w:p>
        </w:tc>
        <w:tc>
          <w:tcPr>
            <w:tcW w:w="1357" w:type="dxa"/>
          </w:tcPr>
          <w:p w:rsidR="00C0118F" w:rsidRDefault="00E212DE">
            <w:pPr>
              <w:rPr>
                <w:i w:val="0"/>
              </w:rPr>
            </w:pPr>
            <w:r>
              <w:rPr>
                <w:i w:val="0"/>
              </w:rPr>
              <w:t xml:space="preserve">     19,1</w:t>
            </w:r>
          </w:p>
        </w:tc>
        <w:tc>
          <w:tcPr>
            <w:tcW w:w="1478" w:type="dxa"/>
          </w:tcPr>
          <w:p w:rsidR="00C0118F" w:rsidRDefault="00E212DE">
            <w:pPr>
              <w:rPr>
                <w:i w:val="0"/>
              </w:rPr>
            </w:pPr>
            <w:r>
              <w:rPr>
                <w:i w:val="0"/>
              </w:rPr>
              <w:t xml:space="preserve">      26,3</w:t>
            </w:r>
          </w:p>
        </w:tc>
        <w:tc>
          <w:tcPr>
            <w:tcW w:w="1806" w:type="dxa"/>
          </w:tcPr>
          <w:p w:rsidR="00C0118F" w:rsidRDefault="00E212DE">
            <w:pPr>
              <w:rPr>
                <w:i w:val="0"/>
              </w:rPr>
            </w:pPr>
            <w:r>
              <w:rPr>
                <w:i w:val="0"/>
              </w:rPr>
              <w:t xml:space="preserve">      52,3</w:t>
            </w:r>
          </w:p>
        </w:tc>
      </w:tr>
      <w:tr w:rsidR="00C0118F">
        <w:tc>
          <w:tcPr>
            <w:tcW w:w="2518" w:type="dxa"/>
          </w:tcPr>
          <w:p w:rsidR="00C0118F" w:rsidRDefault="00E212DE">
            <w:pPr>
              <w:rPr>
                <w:i w:val="0"/>
              </w:rPr>
            </w:pPr>
            <w:r>
              <w:rPr>
                <w:i w:val="0"/>
              </w:rPr>
              <w:t>В т.ч. капуста</w:t>
            </w:r>
          </w:p>
        </w:tc>
        <w:tc>
          <w:tcPr>
            <w:tcW w:w="1276" w:type="dxa"/>
          </w:tcPr>
          <w:p w:rsidR="00C0118F" w:rsidRDefault="00E212DE">
            <w:pPr>
              <w:rPr>
                <w:i w:val="0"/>
              </w:rPr>
            </w:pPr>
            <w:r>
              <w:rPr>
                <w:i w:val="0"/>
              </w:rPr>
              <w:t xml:space="preserve">    36,1 </w:t>
            </w:r>
          </w:p>
        </w:tc>
        <w:tc>
          <w:tcPr>
            <w:tcW w:w="1417" w:type="dxa"/>
          </w:tcPr>
          <w:p w:rsidR="00C0118F" w:rsidRDefault="00E212DE">
            <w:pPr>
              <w:rPr>
                <w:i w:val="0"/>
              </w:rPr>
            </w:pPr>
            <w:r>
              <w:rPr>
                <w:i w:val="0"/>
              </w:rPr>
              <w:t xml:space="preserve">     51,0</w:t>
            </w:r>
          </w:p>
        </w:tc>
        <w:tc>
          <w:tcPr>
            <w:tcW w:w="1357" w:type="dxa"/>
          </w:tcPr>
          <w:p w:rsidR="00C0118F" w:rsidRDefault="00E212DE">
            <w:pPr>
              <w:rPr>
                <w:i w:val="0"/>
              </w:rPr>
            </w:pPr>
            <w:r>
              <w:rPr>
                <w:i w:val="0"/>
              </w:rPr>
              <w:t xml:space="preserve">     19,9</w:t>
            </w:r>
          </w:p>
        </w:tc>
        <w:tc>
          <w:tcPr>
            <w:tcW w:w="1478" w:type="dxa"/>
          </w:tcPr>
          <w:p w:rsidR="00C0118F" w:rsidRDefault="00E212DE">
            <w:pPr>
              <w:rPr>
                <w:i w:val="0"/>
              </w:rPr>
            </w:pPr>
            <w:r>
              <w:rPr>
                <w:i w:val="0"/>
              </w:rPr>
              <w:t xml:space="preserve">      35,7</w:t>
            </w:r>
          </w:p>
        </w:tc>
        <w:tc>
          <w:tcPr>
            <w:tcW w:w="1806" w:type="dxa"/>
          </w:tcPr>
          <w:p w:rsidR="00C0118F" w:rsidRDefault="00E212DE">
            <w:pPr>
              <w:rPr>
                <w:i w:val="0"/>
              </w:rPr>
            </w:pPr>
            <w:r>
              <w:rPr>
                <w:i w:val="0"/>
              </w:rPr>
              <w:t xml:space="preserve">      69,2</w:t>
            </w:r>
          </w:p>
        </w:tc>
      </w:tr>
      <w:tr w:rsidR="00C0118F">
        <w:tc>
          <w:tcPr>
            <w:tcW w:w="2518" w:type="dxa"/>
          </w:tcPr>
          <w:p w:rsidR="00C0118F" w:rsidRDefault="00E212DE">
            <w:pPr>
              <w:rPr>
                <w:i w:val="0"/>
              </w:rPr>
            </w:pPr>
            <w:r>
              <w:rPr>
                <w:i w:val="0"/>
              </w:rPr>
              <w:t>огурцы</w:t>
            </w:r>
          </w:p>
        </w:tc>
        <w:tc>
          <w:tcPr>
            <w:tcW w:w="1276" w:type="dxa"/>
          </w:tcPr>
          <w:p w:rsidR="00C0118F" w:rsidRDefault="00E212DE">
            <w:pPr>
              <w:rPr>
                <w:i w:val="0"/>
              </w:rPr>
            </w:pPr>
            <w:r>
              <w:rPr>
                <w:i w:val="0"/>
              </w:rPr>
              <w:t xml:space="preserve">    8,0</w:t>
            </w:r>
          </w:p>
        </w:tc>
        <w:tc>
          <w:tcPr>
            <w:tcW w:w="1417" w:type="dxa"/>
          </w:tcPr>
          <w:p w:rsidR="00C0118F" w:rsidRDefault="00E212DE">
            <w:pPr>
              <w:rPr>
                <w:i w:val="0"/>
              </w:rPr>
            </w:pPr>
            <w:r>
              <w:rPr>
                <w:i w:val="0"/>
              </w:rPr>
              <w:t xml:space="preserve">     2,4</w:t>
            </w:r>
          </w:p>
        </w:tc>
        <w:tc>
          <w:tcPr>
            <w:tcW w:w="1357" w:type="dxa"/>
          </w:tcPr>
          <w:p w:rsidR="00C0118F" w:rsidRDefault="00E212DE">
            <w:pPr>
              <w:rPr>
                <w:i w:val="0"/>
              </w:rPr>
            </w:pPr>
            <w:r>
              <w:rPr>
                <w:i w:val="0"/>
              </w:rPr>
              <w:t xml:space="preserve">     1,6</w:t>
            </w:r>
          </w:p>
        </w:tc>
        <w:tc>
          <w:tcPr>
            <w:tcW w:w="1478" w:type="dxa"/>
          </w:tcPr>
          <w:p w:rsidR="00C0118F" w:rsidRDefault="00E212DE">
            <w:pPr>
              <w:rPr>
                <w:i w:val="0"/>
              </w:rPr>
            </w:pPr>
            <w:r>
              <w:rPr>
                <w:i w:val="0"/>
              </w:rPr>
              <w:t xml:space="preserve">      4,0</w:t>
            </w:r>
          </w:p>
        </w:tc>
        <w:tc>
          <w:tcPr>
            <w:tcW w:w="1806" w:type="dxa"/>
          </w:tcPr>
          <w:p w:rsidR="00C0118F" w:rsidRDefault="00E212DE">
            <w:pPr>
              <w:rPr>
                <w:i w:val="0"/>
              </w:rPr>
            </w:pPr>
            <w:r>
              <w:rPr>
                <w:i w:val="0"/>
              </w:rPr>
              <w:t xml:space="preserve">      10,1</w:t>
            </w:r>
          </w:p>
        </w:tc>
      </w:tr>
      <w:tr w:rsidR="00C0118F">
        <w:tc>
          <w:tcPr>
            <w:tcW w:w="2518" w:type="dxa"/>
          </w:tcPr>
          <w:p w:rsidR="00C0118F" w:rsidRDefault="00E212DE">
            <w:pPr>
              <w:rPr>
                <w:i w:val="0"/>
              </w:rPr>
            </w:pPr>
            <w:r>
              <w:rPr>
                <w:i w:val="0"/>
              </w:rPr>
              <w:t>свекла</w:t>
            </w:r>
          </w:p>
        </w:tc>
        <w:tc>
          <w:tcPr>
            <w:tcW w:w="1276" w:type="dxa"/>
          </w:tcPr>
          <w:p w:rsidR="00C0118F" w:rsidRDefault="00E212DE">
            <w:pPr>
              <w:rPr>
                <w:i w:val="0"/>
              </w:rPr>
            </w:pPr>
            <w:r>
              <w:rPr>
                <w:i w:val="0"/>
              </w:rPr>
              <w:t xml:space="preserve">    25,7</w:t>
            </w:r>
          </w:p>
        </w:tc>
        <w:tc>
          <w:tcPr>
            <w:tcW w:w="1417" w:type="dxa"/>
          </w:tcPr>
          <w:p w:rsidR="00C0118F" w:rsidRDefault="00E212DE">
            <w:pPr>
              <w:rPr>
                <w:i w:val="0"/>
              </w:rPr>
            </w:pPr>
            <w:r>
              <w:rPr>
                <w:i w:val="0"/>
              </w:rPr>
              <w:t xml:space="preserve">     33,3 </w:t>
            </w:r>
          </w:p>
        </w:tc>
        <w:tc>
          <w:tcPr>
            <w:tcW w:w="1357" w:type="dxa"/>
          </w:tcPr>
          <w:p w:rsidR="00C0118F" w:rsidRDefault="00E212DE">
            <w:pPr>
              <w:rPr>
                <w:i w:val="0"/>
              </w:rPr>
            </w:pPr>
            <w:r>
              <w:rPr>
                <w:i w:val="0"/>
              </w:rPr>
              <w:t xml:space="preserve">     17,1</w:t>
            </w:r>
          </w:p>
        </w:tc>
        <w:tc>
          <w:tcPr>
            <w:tcW w:w="1478" w:type="dxa"/>
          </w:tcPr>
          <w:p w:rsidR="00C0118F" w:rsidRDefault="00E212DE">
            <w:pPr>
              <w:rPr>
                <w:i w:val="0"/>
              </w:rPr>
            </w:pPr>
            <w:r>
              <w:rPr>
                <w:i w:val="0"/>
              </w:rPr>
              <w:t xml:space="preserve">      25,4</w:t>
            </w:r>
          </w:p>
        </w:tc>
        <w:tc>
          <w:tcPr>
            <w:tcW w:w="1806" w:type="dxa"/>
          </w:tcPr>
          <w:p w:rsidR="00C0118F" w:rsidRDefault="00E212DE">
            <w:pPr>
              <w:rPr>
                <w:i w:val="0"/>
              </w:rPr>
            </w:pPr>
            <w:r>
              <w:rPr>
                <w:i w:val="0"/>
              </w:rPr>
              <w:t xml:space="preserve">      50</w:t>
            </w:r>
          </w:p>
        </w:tc>
      </w:tr>
      <w:tr w:rsidR="00C0118F">
        <w:tc>
          <w:tcPr>
            <w:tcW w:w="2518" w:type="dxa"/>
          </w:tcPr>
          <w:p w:rsidR="00C0118F" w:rsidRDefault="00E212DE">
            <w:pPr>
              <w:rPr>
                <w:i w:val="0"/>
              </w:rPr>
            </w:pPr>
            <w:r>
              <w:rPr>
                <w:i w:val="0"/>
              </w:rPr>
              <w:t>морковь</w:t>
            </w:r>
          </w:p>
        </w:tc>
        <w:tc>
          <w:tcPr>
            <w:tcW w:w="1276" w:type="dxa"/>
          </w:tcPr>
          <w:p w:rsidR="00C0118F" w:rsidRDefault="00E212DE">
            <w:pPr>
              <w:rPr>
                <w:i w:val="0"/>
              </w:rPr>
            </w:pPr>
            <w:r>
              <w:rPr>
                <w:i w:val="0"/>
              </w:rPr>
              <w:t xml:space="preserve">    50</w:t>
            </w:r>
          </w:p>
        </w:tc>
        <w:tc>
          <w:tcPr>
            <w:tcW w:w="1417" w:type="dxa"/>
          </w:tcPr>
          <w:p w:rsidR="00C0118F" w:rsidRDefault="00E212DE">
            <w:pPr>
              <w:rPr>
                <w:i w:val="0"/>
              </w:rPr>
            </w:pPr>
            <w:r>
              <w:rPr>
                <w:i w:val="0"/>
              </w:rPr>
              <w:t xml:space="preserve">     14,2</w:t>
            </w:r>
          </w:p>
        </w:tc>
        <w:tc>
          <w:tcPr>
            <w:tcW w:w="1357" w:type="dxa"/>
          </w:tcPr>
          <w:p w:rsidR="00C0118F" w:rsidRDefault="00E212DE">
            <w:pPr>
              <w:rPr>
                <w:i w:val="0"/>
              </w:rPr>
            </w:pPr>
            <w:r>
              <w:rPr>
                <w:i w:val="0"/>
              </w:rPr>
              <w:t xml:space="preserve">     11,8</w:t>
            </w:r>
          </w:p>
        </w:tc>
        <w:tc>
          <w:tcPr>
            <w:tcW w:w="1478" w:type="dxa"/>
          </w:tcPr>
          <w:p w:rsidR="00C0118F" w:rsidRDefault="00E212DE">
            <w:pPr>
              <w:rPr>
                <w:i w:val="0"/>
              </w:rPr>
            </w:pPr>
            <w:r>
              <w:rPr>
                <w:i w:val="0"/>
              </w:rPr>
              <w:t xml:space="preserve">      25,3 </w:t>
            </w:r>
          </w:p>
        </w:tc>
        <w:tc>
          <w:tcPr>
            <w:tcW w:w="1806" w:type="dxa"/>
          </w:tcPr>
          <w:p w:rsidR="00C0118F" w:rsidRDefault="00E212DE">
            <w:pPr>
              <w:rPr>
                <w:i w:val="0"/>
              </w:rPr>
            </w:pPr>
            <w:r>
              <w:rPr>
                <w:i w:val="0"/>
              </w:rPr>
              <w:t xml:space="preserve">      54,3</w:t>
            </w:r>
          </w:p>
        </w:tc>
      </w:tr>
      <w:tr w:rsidR="00C0118F">
        <w:tc>
          <w:tcPr>
            <w:tcW w:w="2518" w:type="dxa"/>
          </w:tcPr>
          <w:p w:rsidR="00C0118F" w:rsidRDefault="00E212DE">
            <w:pPr>
              <w:rPr>
                <w:i w:val="0"/>
              </w:rPr>
            </w:pPr>
            <w:r>
              <w:rPr>
                <w:i w:val="0"/>
              </w:rPr>
              <w:t>Одн. травы з/м</w:t>
            </w:r>
          </w:p>
        </w:tc>
        <w:tc>
          <w:tcPr>
            <w:tcW w:w="1276" w:type="dxa"/>
          </w:tcPr>
          <w:p w:rsidR="00C0118F" w:rsidRDefault="00E212DE">
            <w:pPr>
              <w:rPr>
                <w:i w:val="0"/>
              </w:rPr>
            </w:pPr>
            <w:r>
              <w:rPr>
                <w:i w:val="0"/>
              </w:rPr>
              <w:t xml:space="preserve">    14,6</w:t>
            </w:r>
          </w:p>
        </w:tc>
        <w:tc>
          <w:tcPr>
            <w:tcW w:w="1417" w:type="dxa"/>
          </w:tcPr>
          <w:p w:rsidR="00C0118F" w:rsidRDefault="00E212DE">
            <w:pPr>
              <w:rPr>
                <w:i w:val="0"/>
              </w:rPr>
            </w:pPr>
            <w:r>
              <w:rPr>
                <w:i w:val="0"/>
              </w:rPr>
              <w:t xml:space="preserve">     8,3</w:t>
            </w:r>
          </w:p>
        </w:tc>
        <w:tc>
          <w:tcPr>
            <w:tcW w:w="1357" w:type="dxa"/>
          </w:tcPr>
          <w:p w:rsidR="00C0118F" w:rsidRDefault="00E212DE">
            <w:pPr>
              <w:rPr>
                <w:i w:val="0"/>
              </w:rPr>
            </w:pPr>
            <w:r>
              <w:rPr>
                <w:i w:val="0"/>
              </w:rPr>
              <w:t xml:space="preserve">     5,4</w:t>
            </w:r>
          </w:p>
        </w:tc>
        <w:tc>
          <w:tcPr>
            <w:tcW w:w="1478" w:type="dxa"/>
          </w:tcPr>
          <w:p w:rsidR="00C0118F" w:rsidRDefault="00E212DE">
            <w:pPr>
              <w:rPr>
                <w:i w:val="0"/>
              </w:rPr>
            </w:pPr>
            <w:r>
              <w:rPr>
                <w:i w:val="0"/>
              </w:rPr>
              <w:t xml:space="preserve">      9,4</w:t>
            </w:r>
          </w:p>
        </w:tc>
        <w:tc>
          <w:tcPr>
            <w:tcW w:w="1806" w:type="dxa"/>
          </w:tcPr>
          <w:p w:rsidR="00C0118F" w:rsidRDefault="00E212DE">
            <w:pPr>
              <w:rPr>
                <w:i w:val="0"/>
              </w:rPr>
            </w:pPr>
            <w:r>
              <w:rPr>
                <w:i w:val="0"/>
              </w:rPr>
              <w:t xml:space="preserve">      14,0</w:t>
            </w:r>
          </w:p>
        </w:tc>
      </w:tr>
      <w:tr w:rsidR="00C0118F">
        <w:tc>
          <w:tcPr>
            <w:tcW w:w="2518" w:type="dxa"/>
          </w:tcPr>
          <w:p w:rsidR="00C0118F" w:rsidRDefault="00E212DE">
            <w:pPr>
              <w:rPr>
                <w:i w:val="0"/>
              </w:rPr>
            </w:pPr>
            <w:r>
              <w:rPr>
                <w:i w:val="0"/>
              </w:rPr>
              <w:t>Мн. травы з/м</w:t>
            </w:r>
          </w:p>
        </w:tc>
        <w:tc>
          <w:tcPr>
            <w:tcW w:w="1276" w:type="dxa"/>
          </w:tcPr>
          <w:p w:rsidR="00C0118F" w:rsidRDefault="00E212DE">
            <w:pPr>
              <w:rPr>
                <w:i w:val="0"/>
              </w:rPr>
            </w:pPr>
            <w:r>
              <w:rPr>
                <w:i w:val="0"/>
              </w:rPr>
              <w:t xml:space="preserve">     -</w:t>
            </w:r>
          </w:p>
        </w:tc>
        <w:tc>
          <w:tcPr>
            <w:tcW w:w="1417" w:type="dxa"/>
          </w:tcPr>
          <w:p w:rsidR="00C0118F" w:rsidRDefault="00E212DE">
            <w:pPr>
              <w:rPr>
                <w:i w:val="0"/>
              </w:rPr>
            </w:pPr>
            <w:r>
              <w:rPr>
                <w:i w:val="0"/>
              </w:rPr>
              <w:t xml:space="preserve">     24,0</w:t>
            </w:r>
          </w:p>
        </w:tc>
        <w:tc>
          <w:tcPr>
            <w:tcW w:w="1357" w:type="dxa"/>
          </w:tcPr>
          <w:p w:rsidR="00C0118F" w:rsidRDefault="00E212DE">
            <w:pPr>
              <w:rPr>
                <w:i w:val="0"/>
              </w:rPr>
            </w:pPr>
            <w:r>
              <w:rPr>
                <w:i w:val="0"/>
              </w:rPr>
              <w:t xml:space="preserve">      24,0</w:t>
            </w:r>
          </w:p>
        </w:tc>
        <w:tc>
          <w:tcPr>
            <w:tcW w:w="1478" w:type="dxa"/>
          </w:tcPr>
          <w:p w:rsidR="00C0118F" w:rsidRDefault="00E212DE">
            <w:pPr>
              <w:rPr>
                <w:i w:val="0"/>
              </w:rPr>
            </w:pPr>
            <w:r>
              <w:rPr>
                <w:i w:val="0"/>
              </w:rPr>
              <w:t xml:space="preserve">      24,0</w:t>
            </w:r>
          </w:p>
        </w:tc>
        <w:tc>
          <w:tcPr>
            <w:tcW w:w="1806" w:type="dxa"/>
          </w:tcPr>
          <w:p w:rsidR="00C0118F" w:rsidRDefault="00E212DE">
            <w:pPr>
              <w:rPr>
                <w:i w:val="0"/>
              </w:rPr>
            </w:pPr>
            <w:r>
              <w:rPr>
                <w:i w:val="0"/>
              </w:rPr>
              <w:t xml:space="preserve">      50,0</w:t>
            </w:r>
          </w:p>
        </w:tc>
      </w:tr>
      <w:tr w:rsidR="00C0118F">
        <w:tc>
          <w:tcPr>
            <w:tcW w:w="2518" w:type="dxa"/>
          </w:tcPr>
          <w:p w:rsidR="00C0118F" w:rsidRDefault="00E212DE">
            <w:pPr>
              <w:rPr>
                <w:i w:val="0"/>
              </w:rPr>
            </w:pPr>
            <w:r>
              <w:rPr>
                <w:i w:val="0"/>
              </w:rPr>
              <w:t>Мн. травы на сено</w:t>
            </w:r>
          </w:p>
          <w:p w:rsidR="00C0118F" w:rsidRDefault="00E212DE">
            <w:pPr>
              <w:rPr>
                <w:i w:val="0"/>
              </w:rPr>
            </w:pPr>
            <w:r>
              <w:rPr>
                <w:i w:val="0"/>
              </w:rPr>
              <w:t>Суданская трава</w:t>
            </w:r>
          </w:p>
        </w:tc>
        <w:tc>
          <w:tcPr>
            <w:tcW w:w="1276" w:type="dxa"/>
          </w:tcPr>
          <w:p w:rsidR="00C0118F" w:rsidRDefault="00E212DE">
            <w:pPr>
              <w:rPr>
                <w:i w:val="0"/>
              </w:rPr>
            </w:pPr>
            <w:r>
              <w:rPr>
                <w:i w:val="0"/>
              </w:rPr>
              <w:t xml:space="preserve">    2,8</w:t>
            </w:r>
          </w:p>
          <w:p w:rsidR="00C0118F" w:rsidRDefault="00E212DE">
            <w:pPr>
              <w:rPr>
                <w:i w:val="0"/>
              </w:rPr>
            </w:pPr>
            <w:r>
              <w:rPr>
                <w:i w:val="0"/>
              </w:rPr>
              <w:t xml:space="preserve">      -</w:t>
            </w:r>
          </w:p>
        </w:tc>
        <w:tc>
          <w:tcPr>
            <w:tcW w:w="1417" w:type="dxa"/>
          </w:tcPr>
          <w:p w:rsidR="00C0118F" w:rsidRDefault="00E212DE">
            <w:pPr>
              <w:rPr>
                <w:i w:val="0"/>
              </w:rPr>
            </w:pPr>
            <w:r>
              <w:rPr>
                <w:i w:val="0"/>
              </w:rPr>
              <w:t xml:space="preserve">       -   </w:t>
            </w:r>
          </w:p>
          <w:p w:rsidR="00C0118F" w:rsidRDefault="00E212DE">
            <w:pPr>
              <w:rPr>
                <w:i w:val="0"/>
              </w:rPr>
            </w:pPr>
            <w:r>
              <w:rPr>
                <w:i w:val="0"/>
              </w:rPr>
              <w:t xml:space="preserve">      50 </w:t>
            </w:r>
          </w:p>
        </w:tc>
        <w:tc>
          <w:tcPr>
            <w:tcW w:w="1357" w:type="dxa"/>
          </w:tcPr>
          <w:p w:rsidR="00C0118F" w:rsidRDefault="00E212DE">
            <w:pPr>
              <w:rPr>
                <w:i w:val="0"/>
              </w:rPr>
            </w:pPr>
            <w:r>
              <w:rPr>
                <w:i w:val="0"/>
              </w:rPr>
              <w:t xml:space="preserve">       2,8</w:t>
            </w:r>
          </w:p>
          <w:p w:rsidR="00C0118F" w:rsidRDefault="00E212DE">
            <w:pPr>
              <w:rPr>
                <w:i w:val="0"/>
              </w:rPr>
            </w:pPr>
            <w:r>
              <w:rPr>
                <w:i w:val="0"/>
              </w:rPr>
              <w:t xml:space="preserve">     50</w:t>
            </w:r>
          </w:p>
        </w:tc>
        <w:tc>
          <w:tcPr>
            <w:tcW w:w="1478" w:type="dxa"/>
          </w:tcPr>
          <w:p w:rsidR="00C0118F" w:rsidRDefault="00E212DE">
            <w:pPr>
              <w:rPr>
                <w:i w:val="0"/>
              </w:rPr>
            </w:pPr>
            <w:r>
              <w:rPr>
                <w:i w:val="0"/>
              </w:rPr>
              <w:t xml:space="preserve">       2,8    </w:t>
            </w:r>
          </w:p>
          <w:p w:rsidR="00C0118F" w:rsidRDefault="00E212DE">
            <w:pPr>
              <w:rPr>
                <w:i w:val="0"/>
              </w:rPr>
            </w:pPr>
            <w:r>
              <w:rPr>
                <w:i w:val="0"/>
              </w:rPr>
              <w:t xml:space="preserve">      5,0</w:t>
            </w:r>
          </w:p>
        </w:tc>
        <w:tc>
          <w:tcPr>
            <w:tcW w:w="1806" w:type="dxa"/>
          </w:tcPr>
          <w:p w:rsidR="00C0118F" w:rsidRDefault="00E212DE">
            <w:pPr>
              <w:rPr>
                <w:i w:val="0"/>
              </w:rPr>
            </w:pPr>
            <w:r>
              <w:rPr>
                <w:i w:val="0"/>
              </w:rPr>
              <w:t xml:space="preserve">      6,3</w:t>
            </w:r>
          </w:p>
          <w:p w:rsidR="00C0118F" w:rsidRDefault="00E212DE">
            <w:pPr>
              <w:rPr>
                <w:i w:val="0"/>
              </w:rPr>
            </w:pPr>
            <w:r>
              <w:rPr>
                <w:i w:val="0"/>
              </w:rPr>
              <w:t xml:space="preserve">      5,0</w:t>
            </w:r>
          </w:p>
        </w:tc>
      </w:tr>
    </w:tbl>
    <w:p w:rsidR="00C0118F" w:rsidRDefault="00C0118F">
      <w:pPr>
        <w:pStyle w:val="a6"/>
        <w:spacing w:line="360" w:lineRule="auto"/>
      </w:pPr>
    </w:p>
    <w:p w:rsidR="00C0118F" w:rsidRDefault="00E212DE">
      <w:pPr>
        <w:pStyle w:val="a6"/>
        <w:spacing w:line="360" w:lineRule="auto"/>
      </w:pPr>
      <w:r>
        <w:t xml:space="preserve"> </w:t>
      </w:r>
      <w:r>
        <w:tab/>
        <w:t xml:space="preserve">Говорить, о резервах повышения урожайности в хозяйстве сложно. Основой повышения с.-х. производства ,вообще, является повышение ценовой политики относительно с.-х. продукции, льготное налогообложение, постоянное государственное дотирование с.-х. производства. Все это позволит решить главную проблему – наличия свободных материальных средств в хозяйства, что позволит производить закупку качественного семенного материала, удобрений, осуществлять научно-обоснованные обработку почвы и чередование культур, внедрение новых прогрессивных приемов выращивания с.-х. культур. </w:t>
      </w:r>
    </w:p>
    <w:p w:rsidR="00C0118F" w:rsidRDefault="00E212DE">
      <w:pPr>
        <w:pStyle w:val="a6"/>
        <w:spacing w:line="360" w:lineRule="auto"/>
      </w:pPr>
      <w:r>
        <w:t xml:space="preserve"> </w:t>
      </w:r>
      <w:r>
        <w:tab/>
        <w:t>Под структурой посевных площадей понимают соотношение величины посевных площадей, отводимых под каждую культуру или группу сходных культур. А структура посевных площадей определяется специализацией хозяйства, государственным заказом, рыночным спросом, экономическими возможностями хозяйства и т.п. (Третьяков и др., 1998). Под структурой пашни понимают – количество пашни, занимаемой чистыми парами, многолетними травами прошлых лет, той или иной культурой в гектарах и процентах от общей площади пашни севооборота.</w:t>
      </w:r>
    </w:p>
    <w:p w:rsidR="00C0118F" w:rsidRDefault="00E212DE">
      <w:pPr>
        <w:pStyle w:val="a6"/>
        <w:spacing w:line="360" w:lineRule="auto"/>
        <w:rPr>
          <w:lang w:val="en-US"/>
        </w:rPr>
      </w:pPr>
      <w:r>
        <w:tab/>
        <w:t>Рассмотрим структуру посевных площадей и пашни принятой в СЗАО Емельяновское 2001 год (табл. 4.).</w:t>
      </w:r>
    </w:p>
    <w:p w:rsidR="00C0118F" w:rsidRDefault="00E212DE">
      <w:pPr>
        <w:pStyle w:val="a6"/>
      </w:pPr>
      <w:r>
        <w:t xml:space="preserve">                                                                                                                       Таблица 4.</w:t>
      </w:r>
    </w:p>
    <w:p w:rsidR="00C0118F" w:rsidRDefault="00C0118F">
      <w:pPr>
        <w:pStyle w:val="a6"/>
      </w:pPr>
    </w:p>
    <w:p w:rsidR="00C0118F" w:rsidRDefault="00E212DE">
      <w:pPr>
        <w:pStyle w:val="a6"/>
      </w:pPr>
      <w:r>
        <w:t xml:space="preserve">                       Структура посевных площадей и пашни, количество</w:t>
      </w:r>
    </w:p>
    <w:p w:rsidR="00C0118F" w:rsidRDefault="00E212DE">
      <w:pPr>
        <w:pStyle w:val="a6"/>
      </w:pPr>
      <w:r>
        <w:t xml:space="preserve">                            основной продукции, полученной в 2001 году,</w:t>
      </w:r>
    </w:p>
    <w:p w:rsidR="00C0118F" w:rsidRDefault="00E212DE">
      <w:pPr>
        <w:pStyle w:val="a6"/>
      </w:pPr>
      <w:r>
        <w:t xml:space="preserve">                                                     (первое отделение).</w:t>
      </w:r>
    </w:p>
    <w:p w:rsidR="00C0118F" w:rsidRDefault="00C0118F">
      <w:pPr>
        <w:pStyle w:val="a6"/>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134"/>
        <w:gridCol w:w="1267"/>
        <w:gridCol w:w="1407"/>
        <w:gridCol w:w="1407"/>
        <w:gridCol w:w="1407"/>
      </w:tblGrid>
      <w:tr w:rsidR="00C0118F">
        <w:trPr>
          <w:cantSplit/>
          <w:trHeight w:val="320"/>
        </w:trPr>
        <w:tc>
          <w:tcPr>
            <w:tcW w:w="1809" w:type="dxa"/>
            <w:vMerge w:val="restart"/>
          </w:tcPr>
          <w:p w:rsidR="00C0118F" w:rsidRDefault="00E212DE">
            <w:pPr>
              <w:pStyle w:val="a6"/>
            </w:pPr>
            <w:r>
              <w:t>Культура</w:t>
            </w:r>
          </w:p>
        </w:tc>
        <w:tc>
          <w:tcPr>
            <w:tcW w:w="1418" w:type="dxa"/>
            <w:vMerge w:val="restart"/>
          </w:tcPr>
          <w:p w:rsidR="00C0118F" w:rsidRDefault="00E212DE">
            <w:pPr>
              <w:pStyle w:val="a6"/>
            </w:pPr>
            <w:r>
              <w:t>Площадь, га</w:t>
            </w:r>
          </w:p>
        </w:tc>
        <w:tc>
          <w:tcPr>
            <w:tcW w:w="2401" w:type="dxa"/>
            <w:gridSpan w:val="2"/>
          </w:tcPr>
          <w:p w:rsidR="00C0118F" w:rsidRDefault="00E212DE">
            <w:pPr>
              <w:pStyle w:val="a6"/>
            </w:pPr>
            <w:r>
              <w:t xml:space="preserve">               % к</w:t>
            </w:r>
          </w:p>
        </w:tc>
        <w:tc>
          <w:tcPr>
            <w:tcW w:w="1407" w:type="dxa"/>
            <w:vMerge w:val="restart"/>
          </w:tcPr>
          <w:p w:rsidR="00C0118F" w:rsidRDefault="00E212DE">
            <w:pPr>
              <w:pStyle w:val="a6"/>
            </w:pPr>
            <w:r>
              <w:t>Средняя урожайность за 3 года, т\га</w:t>
            </w:r>
          </w:p>
        </w:tc>
        <w:tc>
          <w:tcPr>
            <w:tcW w:w="2814" w:type="dxa"/>
            <w:gridSpan w:val="2"/>
          </w:tcPr>
          <w:p w:rsidR="00C0118F" w:rsidRDefault="00E212DE">
            <w:pPr>
              <w:pStyle w:val="a6"/>
            </w:pPr>
            <w:r>
              <w:t>Продукция хозяйства</w:t>
            </w:r>
          </w:p>
        </w:tc>
      </w:tr>
      <w:tr w:rsidR="00C0118F">
        <w:trPr>
          <w:cantSplit/>
          <w:trHeight w:val="320"/>
        </w:trPr>
        <w:tc>
          <w:tcPr>
            <w:tcW w:w="1809" w:type="dxa"/>
            <w:vMerge/>
          </w:tcPr>
          <w:p w:rsidR="00C0118F" w:rsidRDefault="00C0118F">
            <w:pPr>
              <w:pStyle w:val="a6"/>
            </w:pPr>
          </w:p>
        </w:tc>
        <w:tc>
          <w:tcPr>
            <w:tcW w:w="1418" w:type="dxa"/>
            <w:vMerge/>
          </w:tcPr>
          <w:p w:rsidR="00C0118F" w:rsidRDefault="00C0118F">
            <w:pPr>
              <w:pStyle w:val="a6"/>
            </w:pPr>
          </w:p>
        </w:tc>
        <w:tc>
          <w:tcPr>
            <w:tcW w:w="1134" w:type="dxa"/>
          </w:tcPr>
          <w:p w:rsidR="00C0118F" w:rsidRDefault="00E212DE">
            <w:pPr>
              <w:pStyle w:val="a6"/>
            </w:pPr>
            <w:r>
              <w:t>пашне</w:t>
            </w:r>
          </w:p>
        </w:tc>
        <w:tc>
          <w:tcPr>
            <w:tcW w:w="1267" w:type="dxa"/>
          </w:tcPr>
          <w:p w:rsidR="00C0118F" w:rsidRDefault="00E212DE">
            <w:pPr>
              <w:pStyle w:val="a6"/>
            </w:pPr>
            <w:r>
              <w:t>посевам</w:t>
            </w:r>
          </w:p>
        </w:tc>
        <w:tc>
          <w:tcPr>
            <w:tcW w:w="1407" w:type="dxa"/>
            <w:vMerge/>
          </w:tcPr>
          <w:p w:rsidR="00C0118F" w:rsidRDefault="00C0118F">
            <w:pPr>
              <w:pStyle w:val="a6"/>
            </w:pPr>
          </w:p>
        </w:tc>
        <w:tc>
          <w:tcPr>
            <w:tcW w:w="1407" w:type="dxa"/>
          </w:tcPr>
          <w:p w:rsidR="00C0118F" w:rsidRDefault="00E212DE">
            <w:pPr>
              <w:pStyle w:val="a6"/>
            </w:pPr>
            <w:r>
              <w:t>основная</w:t>
            </w:r>
          </w:p>
        </w:tc>
        <w:tc>
          <w:tcPr>
            <w:tcW w:w="1407" w:type="dxa"/>
          </w:tcPr>
          <w:p w:rsidR="00C0118F" w:rsidRDefault="00E212DE">
            <w:pPr>
              <w:pStyle w:val="a6"/>
            </w:pPr>
            <w:r>
              <w:t>Побочная</w:t>
            </w:r>
          </w:p>
        </w:tc>
      </w:tr>
      <w:tr w:rsidR="00C0118F">
        <w:tc>
          <w:tcPr>
            <w:tcW w:w="1809" w:type="dxa"/>
          </w:tcPr>
          <w:p w:rsidR="00C0118F" w:rsidRDefault="00E212DE">
            <w:pPr>
              <w:pStyle w:val="a6"/>
            </w:pPr>
            <w:r>
              <w:t>Зерновые, всего</w:t>
            </w:r>
          </w:p>
        </w:tc>
        <w:tc>
          <w:tcPr>
            <w:tcW w:w="1418" w:type="dxa"/>
          </w:tcPr>
          <w:p w:rsidR="00C0118F" w:rsidRDefault="00C0118F">
            <w:pPr>
              <w:pStyle w:val="a6"/>
            </w:pPr>
          </w:p>
          <w:p w:rsidR="00C0118F" w:rsidRDefault="00E212DE">
            <w:pPr>
              <w:pStyle w:val="a6"/>
            </w:pPr>
            <w:r>
              <w:t xml:space="preserve">    3776</w:t>
            </w:r>
          </w:p>
        </w:tc>
        <w:tc>
          <w:tcPr>
            <w:tcW w:w="1134" w:type="dxa"/>
          </w:tcPr>
          <w:p w:rsidR="00C0118F" w:rsidRDefault="00C0118F">
            <w:pPr>
              <w:pStyle w:val="a6"/>
            </w:pPr>
          </w:p>
          <w:p w:rsidR="00C0118F" w:rsidRDefault="00E212DE">
            <w:pPr>
              <w:pStyle w:val="a6"/>
            </w:pPr>
            <w:r>
              <w:t>31,7</w:t>
            </w:r>
          </w:p>
        </w:tc>
        <w:tc>
          <w:tcPr>
            <w:tcW w:w="1267" w:type="dxa"/>
          </w:tcPr>
          <w:p w:rsidR="00C0118F" w:rsidRDefault="00C0118F">
            <w:pPr>
              <w:pStyle w:val="a6"/>
            </w:pPr>
          </w:p>
          <w:p w:rsidR="00C0118F" w:rsidRDefault="00E212DE">
            <w:pPr>
              <w:pStyle w:val="a6"/>
            </w:pPr>
            <w:r>
              <w:t xml:space="preserve">   36,7</w:t>
            </w:r>
          </w:p>
        </w:tc>
        <w:tc>
          <w:tcPr>
            <w:tcW w:w="1407" w:type="dxa"/>
          </w:tcPr>
          <w:p w:rsidR="00C0118F" w:rsidRDefault="00C0118F">
            <w:pPr>
              <w:pStyle w:val="a6"/>
            </w:pPr>
          </w:p>
          <w:p w:rsidR="00C0118F" w:rsidRDefault="00E212DE">
            <w:pPr>
              <w:pStyle w:val="a6"/>
            </w:pPr>
            <w:r>
              <w:t xml:space="preserve">    1,8</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w:t>
            </w:r>
          </w:p>
        </w:tc>
      </w:tr>
      <w:tr w:rsidR="00C0118F">
        <w:tc>
          <w:tcPr>
            <w:tcW w:w="1809" w:type="dxa"/>
          </w:tcPr>
          <w:p w:rsidR="00C0118F" w:rsidRDefault="00E212DE">
            <w:pPr>
              <w:pStyle w:val="a6"/>
            </w:pPr>
            <w:r>
              <w:t>В т.ч. пшеница</w:t>
            </w:r>
          </w:p>
        </w:tc>
        <w:tc>
          <w:tcPr>
            <w:tcW w:w="1418" w:type="dxa"/>
          </w:tcPr>
          <w:p w:rsidR="00C0118F" w:rsidRDefault="00C0118F">
            <w:pPr>
              <w:pStyle w:val="a6"/>
            </w:pPr>
          </w:p>
          <w:p w:rsidR="00C0118F" w:rsidRDefault="00E212DE">
            <w:pPr>
              <w:pStyle w:val="a6"/>
            </w:pPr>
            <w:r>
              <w:t xml:space="preserve">    1600</w:t>
            </w:r>
          </w:p>
        </w:tc>
        <w:tc>
          <w:tcPr>
            <w:tcW w:w="1134" w:type="dxa"/>
          </w:tcPr>
          <w:p w:rsidR="00C0118F" w:rsidRDefault="00C0118F">
            <w:pPr>
              <w:pStyle w:val="a6"/>
            </w:pPr>
          </w:p>
          <w:p w:rsidR="00C0118F" w:rsidRDefault="00E212DE">
            <w:pPr>
              <w:pStyle w:val="a6"/>
            </w:pPr>
            <w:r>
              <w:t xml:space="preserve"> 13,4</w:t>
            </w:r>
          </w:p>
        </w:tc>
        <w:tc>
          <w:tcPr>
            <w:tcW w:w="1267" w:type="dxa"/>
          </w:tcPr>
          <w:p w:rsidR="00C0118F" w:rsidRDefault="00C0118F">
            <w:pPr>
              <w:pStyle w:val="a6"/>
            </w:pPr>
          </w:p>
          <w:p w:rsidR="00C0118F" w:rsidRDefault="00E212DE">
            <w:pPr>
              <w:pStyle w:val="a6"/>
            </w:pPr>
            <w:r>
              <w:t xml:space="preserve">   15,6</w:t>
            </w:r>
          </w:p>
        </w:tc>
        <w:tc>
          <w:tcPr>
            <w:tcW w:w="1407" w:type="dxa"/>
          </w:tcPr>
          <w:p w:rsidR="00C0118F" w:rsidRDefault="00C0118F">
            <w:pPr>
              <w:pStyle w:val="a6"/>
            </w:pPr>
          </w:p>
          <w:p w:rsidR="00C0118F" w:rsidRDefault="00E212DE">
            <w:pPr>
              <w:pStyle w:val="a6"/>
            </w:pPr>
            <w:r>
              <w:t xml:space="preserve">    1,6</w:t>
            </w:r>
          </w:p>
        </w:tc>
        <w:tc>
          <w:tcPr>
            <w:tcW w:w="1407" w:type="dxa"/>
          </w:tcPr>
          <w:p w:rsidR="00C0118F" w:rsidRDefault="00C0118F">
            <w:pPr>
              <w:pStyle w:val="a6"/>
            </w:pPr>
          </w:p>
          <w:p w:rsidR="00C0118F" w:rsidRDefault="00E212DE">
            <w:pPr>
              <w:pStyle w:val="a6"/>
            </w:pPr>
            <w:r>
              <w:t xml:space="preserve">     зерно</w:t>
            </w:r>
          </w:p>
        </w:tc>
        <w:tc>
          <w:tcPr>
            <w:tcW w:w="1407" w:type="dxa"/>
          </w:tcPr>
          <w:p w:rsidR="00C0118F" w:rsidRDefault="00C0118F">
            <w:pPr>
              <w:pStyle w:val="a6"/>
            </w:pPr>
          </w:p>
          <w:p w:rsidR="00C0118F" w:rsidRDefault="00E212DE">
            <w:pPr>
              <w:pStyle w:val="a6"/>
            </w:pPr>
            <w:r>
              <w:t xml:space="preserve">   Солома</w:t>
            </w:r>
          </w:p>
        </w:tc>
      </w:tr>
      <w:tr w:rsidR="00C0118F">
        <w:tc>
          <w:tcPr>
            <w:tcW w:w="1809" w:type="dxa"/>
          </w:tcPr>
          <w:p w:rsidR="00C0118F" w:rsidRDefault="00E212DE">
            <w:pPr>
              <w:pStyle w:val="a6"/>
            </w:pPr>
            <w:r>
              <w:t>Озимая рожь</w:t>
            </w:r>
          </w:p>
        </w:tc>
        <w:tc>
          <w:tcPr>
            <w:tcW w:w="1418" w:type="dxa"/>
          </w:tcPr>
          <w:p w:rsidR="00C0118F" w:rsidRDefault="00E212DE">
            <w:pPr>
              <w:pStyle w:val="a6"/>
            </w:pPr>
            <w:r>
              <w:t xml:space="preserve">    176</w:t>
            </w:r>
          </w:p>
        </w:tc>
        <w:tc>
          <w:tcPr>
            <w:tcW w:w="1134" w:type="dxa"/>
          </w:tcPr>
          <w:p w:rsidR="00C0118F" w:rsidRDefault="00E212DE">
            <w:pPr>
              <w:pStyle w:val="a6"/>
            </w:pPr>
            <w:r>
              <w:t xml:space="preserve"> 1,5</w:t>
            </w:r>
          </w:p>
        </w:tc>
        <w:tc>
          <w:tcPr>
            <w:tcW w:w="1267" w:type="dxa"/>
          </w:tcPr>
          <w:p w:rsidR="00C0118F" w:rsidRDefault="00E212DE">
            <w:pPr>
              <w:pStyle w:val="a6"/>
            </w:pPr>
            <w:r>
              <w:t xml:space="preserve">    1,7 </w:t>
            </w:r>
          </w:p>
        </w:tc>
        <w:tc>
          <w:tcPr>
            <w:tcW w:w="1407" w:type="dxa"/>
          </w:tcPr>
          <w:p w:rsidR="00C0118F" w:rsidRDefault="00E212DE">
            <w:pPr>
              <w:pStyle w:val="a6"/>
            </w:pPr>
            <w:r>
              <w:t xml:space="preserve">    2,3</w:t>
            </w:r>
          </w:p>
        </w:tc>
        <w:tc>
          <w:tcPr>
            <w:tcW w:w="1407" w:type="dxa"/>
          </w:tcPr>
          <w:p w:rsidR="00C0118F" w:rsidRDefault="00E212DE">
            <w:pPr>
              <w:pStyle w:val="a6"/>
            </w:pPr>
            <w:r>
              <w:t xml:space="preserve">     зерно</w:t>
            </w:r>
          </w:p>
        </w:tc>
        <w:tc>
          <w:tcPr>
            <w:tcW w:w="1407" w:type="dxa"/>
          </w:tcPr>
          <w:p w:rsidR="00C0118F" w:rsidRDefault="00E212DE">
            <w:pPr>
              <w:pStyle w:val="a6"/>
            </w:pPr>
            <w:r>
              <w:t xml:space="preserve">    Солома</w:t>
            </w:r>
          </w:p>
        </w:tc>
      </w:tr>
      <w:tr w:rsidR="00C0118F">
        <w:tc>
          <w:tcPr>
            <w:tcW w:w="1809" w:type="dxa"/>
          </w:tcPr>
          <w:p w:rsidR="00C0118F" w:rsidRDefault="00E212DE">
            <w:pPr>
              <w:pStyle w:val="a6"/>
            </w:pPr>
            <w:r>
              <w:t>ячмень</w:t>
            </w:r>
          </w:p>
        </w:tc>
        <w:tc>
          <w:tcPr>
            <w:tcW w:w="1418" w:type="dxa"/>
          </w:tcPr>
          <w:p w:rsidR="00C0118F" w:rsidRDefault="00E212DE">
            <w:pPr>
              <w:pStyle w:val="a6"/>
            </w:pPr>
            <w:r>
              <w:t xml:space="preserve">    1000</w:t>
            </w:r>
          </w:p>
        </w:tc>
        <w:tc>
          <w:tcPr>
            <w:tcW w:w="1134" w:type="dxa"/>
          </w:tcPr>
          <w:p w:rsidR="00C0118F" w:rsidRDefault="00E212DE">
            <w:pPr>
              <w:pStyle w:val="a6"/>
            </w:pPr>
            <w:r>
              <w:t xml:space="preserve"> 8,4</w:t>
            </w:r>
          </w:p>
        </w:tc>
        <w:tc>
          <w:tcPr>
            <w:tcW w:w="1267" w:type="dxa"/>
          </w:tcPr>
          <w:p w:rsidR="00C0118F" w:rsidRDefault="00E212DE">
            <w:pPr>
              <w:pStyle w:val="a6"/>
            </w:pPr>
            <w:r>
              <w:t xml:space="preserve">   9,73</w:t>
            </w:r>
          </w:p>
        </w:tc>
        <w:tc>
          <w:tcPr>
            <w:tcW w:w="1407" w:type="dxa"/>
          </w:tcPr>
          <w:p w:rsidR="00C0118F" w:rsidRDefault="00E212DE">
            <w:pPr>
              <w:pStyle w:val="a6"/>
            </w:pPr>
            <w:r>
              <w:t xml:space="preserve">    1,4</w:t>
            </w:r>
          </w:p>
        </w:tc>
        <w:tc>
          <w:tcPr>
            <w:tcW w:w="1407" w:type="dxa"/>
          </w:tcPr>
          <w:p w:rsidR="00C0118F" w:rsidRDefault="00E212DE">
            <w:pPr>
              <w:pStyle w:val="a6"/>
            </w:pPr>
            <w:r>
              <w:t xml:space="preserve">     зерно</w:t>
            </w:r>
          </w:p>
        </w:tc>
        <w:tc>
          <w:tcPr>
            <w:tcW w:w="1407" w:type="dxa"/>
          </w:tcPr>
          <w:p w:rsidR="00C0118F" w:rsidRDefault="00E212DE">
            <w:pPr>
              <w:pStyle w:val="a6"/>
            </w:pPr>
            <w:r>
              <w:t xml:space="preserve">    Солома</w:t>
            </w:r>
          </w:p>
        </w:tc>
      </w:tr>
      <w:tr w:rsidR="00C0118F">
        <w:tc>
          <w:tcPr>
            <w:tcW w:w="1809" w:type="dxa"/>
          </w:tcPr>
          <w:p w:rsidR="00C0118F" w:rsidRDefault="00E212DE">
            <w:pPr>
              <w:pStyle w:val="a6"/>
            </w:pPr>
            <w:r>
              <w:t>овес</w:t>
            </w:r>
          </w:p>
        </w:tc>
        <w:tc>
          <w:tcPr>
            <w:tcW w:w="1418" w:type="dxa"/>
          </w:tcPr>
          <w:p w:rsidR="00C0118F" w:rsidRDefault="00E212DE">
            <w:pPr>
              <w:pStyle w:val="a6"/>
            </w:pPr>
            <w:r>
              <w:t xml:space="preserve">    1000</w:t>
            </w:r>
          </w:p>
        </w:tc>
        <w:tc>
          <w:tcPr>
            <w:tcW w:w="1134" w:type="dxa"/>
          </w:tcPr>
          <w:p w:rsidR="00C0118F" w:rsidRDefault="00E212DE">
            <w:pPr>
              <w:pStyle w:val="a6"/>
            </w:pPr>
            <w:r>
              <w:t xml:space="preserve"> 8,4</w:t>
            </w:r>
          </w:p>
        </w:tc>
        <w:tc>
          <w:tcPr>
            <w:tcW w:w="1267" w:type="dxa"/>
          </w:tcPr>
          <w:p w:rsidR="00C0118F" w:rsidRDefault="00E212DE">
            <w:pPr>
              <w:pStyle w:val="a6"/>
            </w:pPr>
            <w:r>
              <w:t xml:space="preserve">   9,73</w:t>
            </w:r>
          </w:p>
        </w:tc>
        <w:tc>
          <w:tcPr>
            <w:tcW w:w="1407" w:type="dxa"/>
          </w:tcPr>
          <w:p w:rsidR="00C0118F" w:rsidRDefault="00E212DE">
            <w:pPr>
              <w:pStyle w:val="a6"/>
            </w:pPr>
            <w:r>
              <w:t xml:space="preserve">    1,6</w:t>
            </w:r>
          </w:p>
        </w:tc>
        <w:tc>
          <w:tcPr>
            <w:tcW w:w="1407" w:type="dxa"/>
          </w:tcPr>
          <w:p w:rsidR="00C0118F" w:rsidRDefault="00E212DE">
            <w:pPr>
              <w:pStyle w:val="a6"/>
            </w:pPr>
            <w:r>
              <w:t xml:space="preserve">     зерно</w:t>
            </w:r>
          </w:p>
        </w:tc>
        <w:tc>
          <w:tcPr>
            <w:tcW w:w="1407" w:type="dxa"/>
          </w:tcPr>
          <w:p w:rsidR="00C0118F" w:rsidRDefault="00E212DE">
            <w:pPr>
              <w:pStyle w:val="a6"/>
            </w:pPr>
            <w:r>
              <w:t xml:space="preserve">    Солома</w:t>
            </w:r>
          </w:p>
        </w:tc>
      </w:tr>
      <w:tr w:rsidR="00C0118F">
        <w:tc>
          <w:tcPr>
            <w:tcW w:w="1809" w:type="dxa"/>
          </w:tcPr>
          <w:p w:rsidR="00C0118F" w:rsidRDefault="00E212DE">
            <w:pPr>
              <w:pStyle w:val="a6"/>
            </w:pPr>
            <w:r>
              <w:t>Одн. травы</w:t>
            </w:r>
          </w:p>
        </w:tc>
        <w:tc>
          <w:tcPr>
            <w:tcW w:w="1418" w:type="dxa"/>
          </w:tcPr>
          <w:p w:rsidR="00C0118F" w:rsidRDefault="00E212DE">
            <w:pPr>
              <w:pStyle w:val="a6"/>
            </w:pPr>
            <w:r>
              <w:t xml:space="preserve">    1500</w:t>
            </w:r>
          </w:p>
        </w:tc>
        <w:tc>
          <w:tcPr>
            <w:tcW w:w="1134" w:type="dxa"/>
          </w:tcPr>
          <w:p w:rsidR="00C0118F" w:rsidRDefault="00E212DE">
            <w:pPr>
              <w:pStyle w:val="a6"/>
            </w:pPr>
            <w:r>
              <w:t xml:space="preserve"> 12,6</w:t>
            </w:r>
          </w:p>
        </w:tc>
        <w:tc>
          <w:tcPr>
            <w:tcW w:w="1267" w:type="dxa"/>
          </w:tcPr>
          <w:p w:rsidR="00C0118F" w:rsidRDefault="00E212DE">
            <w:pPr>
              <w:pStyle w:val="a6"/>
            </w:pPr>
            <w:r>
              <w:t xml:space="preserve">   14,6</w:t>
            </w:r>
          </w:p>
        </w:tc>
        <w:tc>
          <w:tcPr>
            <w:tcW w:w="1407" w:type="dxa"/>
          </w:tcPr>
          <w:p w:rsidR="00C0118F" w:rsidRDefault="00E212DE">
            <w:pPr>
              <w:pStyle w:val="a6"/>
            </w:pPr>
            <w:r>
              <w:t xml:space="preserve">    94,3</w:t>
            </w:r>
          </w:p>
        </w:tc>
        <w:tc>
          <w:tcPr>
            <w:tcW w:w="1407" w:type="dxa"/>
          </w:tcPr>
          <w:p w:rsidR="00C0118F" w:rsidRDefault="00E212DE">
            <w:pPr>
              <w:pStyle w:val="a6"/>
            </w:pPr>
            <w:r>
              <w:t xml:space="preserve">     сено</w:t>
            </w:r>
          </w:p>
        </w:tc>
        <w:tc>
          <w:tcPr>
            <w:tcW w:w="1407" w:type="dxa"/>
          </w:tcPr>
          <w:p w:rsidR="00C0118F" w:rsidRDefault="00E212DE">
            <w:pPr>
              <w:pStyle w:val="a6"/>
            </w:pPr>
            <w:r>
              <w:t xml:space="preserve">       -</w:t>
            </w:r>
          </w:p>
        </w:tc>
      </w:tr>
      <w:tr w:rsidR="00C0118F">
        <w:tc>
          <w:tcPr>
            <w:tcW w:w="1809" w:type="dxa"/>
          </w:tcPr>
          <w:p w:rsidR="00C0118F" w:rsidRDefault="00E212DE">
            <w:pPr>
              <w:pStyle w:val="a6"/>
            </w:pPr>
            <w:r>
              <w:t>Суданская трава</w:t>
            </w:r>
          </w:p>
        </w:tc>
        <w:tc>
          <w:tcPr>
            <w:tcW w:w="1418" w:type="dxa"/>
          </w:tcPr>
          <w:p w:rsidR="00C0118F" w:rsidRDefault="00C0118F">
            <w:pPr>
              <w:pStyle w:val="a6"/>
            </w:pPr>
          </w:p>
          <w:p w:rsidR="00C0118F" w:rsidRDefault="00E212DE">
            <w:pPr>
              <w:pStyle w:val="a6"/>
            </w:pPr>
            <w:r>
              <w:t xml:space="preserve">    700</w:t>
            </w:r>
          </w:p>
        </w:tc>
        <w:tc>
          <w:tcPr>
            <w:tcW w:w="1134" w:type="dxa"/>
          </w:tcPr>
          <w:p w:rsidR="00C0118F" w:rsidRDefault="00C0118F">
            <w:pPr>
              <w:pStyle w:val="a6"/>
            </w:pPr>
          </w:p>
          <w:p w:rsidR="00C0118F" w:rsidRDefault="00E212DE">
            <w:pPr>
              <w:pStyle w:val="a6"/>
            </w:pPr>
            <w:r>
              <w:t xml:space="preserve">  5,9</w:t>
            </w:r>
          </w:p>
        </w:tc>
        <w:tc>
          <w:tcPr>
            <w:tcW w:w="1267" w:type="dxa"/>
          </w:tcPr>
          <w:p w:rsidR="00C0118F" w:rsidRDefault="00C0118F">
            <w:pPr>
              <w:pStyle w:val="a6"/>
            </w:pPr>
          </w:p>
          <w:p w:rsidR="00C0118F" w:rsidRDefault="00E212DE">
            <w:pPr>
              <w:pStyle w:val="a6"/>
            </w:pPr>
            <w:r>
              <w:t xml:space="preserve">    6,8</w:t>
            </w:r>
          </w:p>
        </w:tc>
        <w:tc>
          <w:tcPr>
            <w:tcW w:w="1407" w:type="dxa"/>
          </w:tcPr>
          <w:p w:rsidR="00C0118F" w:rsidRDefault="00C0118F">
            <w:pPr>
              <w:pStyle w:val="a6"/>
            </w:pPr>
          </w:p>
          <w:p w:rsidR="00C0118F" w:rsidRDefault="00E212DE">
            <w:pPr>
              <w:pStyle w:val="a6"/>
            </w:pPr>
            <w:r>
              <w:t xml:space="preserve">    5,0 </w:t>
            </w:r>
          </w:p>
        </w:tc>
        <w:tc>
          <w:tcPr>
            <w:tcW w:w="1407" w:type="dxa"/>
          </w:tcPr>
          <w:p w:rsidR="00C0118F" w:rsidRDefault="00C0118F">
            <w:pPr>
              <w:pStyle w:val="a6"/>
            </w:pPr>
          </w:p>
          <w:p w:rsidR="00C0118F" w:rsidRDefault="00E212DE">
            <w:pPr>
              <w:pStyle w:val="a6"/>
            </w:pPr>
            <w:r>
              <w:t xml:space="preserve">     Зеленая масса</w:t>
            </w:r>
          </w:p>
        </w:tc>
        <w:tc>
          <w:tcPr>
            <w:tcW w:w="1407" w:type="dxa"/>
          </w:tcPr>
          <w:p w:rsidR="00C0118F" w:rsidRDefault="00C0118F">
            <w:pPr>
              <w:pStyle w:val="a6"/>
            </w:pPr>
          </w:p>
          <w:p w:rsidR="00C0118F" w:rsidRDefault="00C0118F">
            <w:pPr>
              <w:pStyle w:val="a6"/>
            </w:pPr>
          </w:p>
          <w:p w:rsidR="00C0118F" w:rsidRDefault="00E212DE">
            <w:pPr>
              <w:pStyle w:val="a6"/>
            </w:pPr>
            <w:r>
              <w:t xml:space="preserve">       -</w:t>
            </w:r>
          </w:p>
        </w:tc>
      </w:tr>
      <w:tr w:rsidR="00C0118F">
        <w:tc>
          <w:tcPr>
            <w:tcW w:w="1809" w:type="dxa"/>
          </w:tcPr>
          <w:p w:rsidR="00C0118F" w:rsidRDefault="00E212DE">
            <w:pPr>
              <w:pStyle w:val="a6"/>
            </w:pPr>
            <w:r>
              <w:t>Рапс</w:t>
            </w:r>
          </w:p>
        </w:tc>
        <w:tc>
          <w:tcPr>
            <w:tcW w:w="1418" w:type="dxa"/>
          </w:tcPr>
          <w:p w:rsidR="00C0118F" w:rsidRDefault="00E212DE">
            <w:pPr>
              <w:pStyle w:val="a6"/>
            </w:pPr>
            <w:r>
              <w:t xml:space="preserve">    500</w:t>
            </w:r>
          </w:p>
        </w:tc>
        <w:tc>
          <w:tcPr>
            <w:tcW w:w="1134" w:type="dxa"/>
          </w:tcPr>
          <w:p w:rsidR="00C0118F" w:rsidRDefault="00E212DE">
            <w:pPr>
              <w:pStyle w:val="a6"/>
            </w:pPr>
            <w:r>
              <w:t xml:space="preserve">  4,2</w:t>
            </w:r>
          </w:p>
        </w:tc>
        <w:tc>
          <w:tcPr>
            <w:tcW w:w="1267" w:type="dxa"/>
          </w:tcPr>
          <w:p w:rsidR="00C0118F" w:rsidRDefault="00E212DE">
            <w:pPr>
              <w:pStyle w:val="a6"/>
            </w:pPr>
            <w:r>
              <w:t xml:space="preserve">    4,9</w:t>
            </w:r>
          </w:p>
        </w:tc>
        <w:tc>
          <w:tcPr>
            <w:tcW w:w="1407" w:type="dxa"/>
          </w:tcPr>
          <w:p w:rsidR="00C0118F" w:rsidRDefault="00E212DE">
            <w:pPr>
              <w:pStyle w:val="a6"/>
            </w:pPr>
            <w:r>
              <w:t xml:space="preserve">     10,0</w:t>
            </w:r>
          </w:p>
        </w:tc>
        <w:tc>
          <w:tcPr>
            <w:tcW w:w="1407" w:type="dxa"/>
          </w:tcPr>
          <w:p w:rsidR="00C0118F" w:rsidRDefault="00E212DE">
            <w:pPr>
              <w:pStyle w:val="a6"/>
            </w:pPr>
            <w:r>
              <w:t xml:space="preserve"> Зеленая масса     </w:t>
            </w:r>
          </w:p>
        </w:tc>
        <w:tc>
          <w:tcPr>
            <w:tcW w:w="1407" w:type="dxa"/>
          </w:tcPr>
          <w:p w:rsidR="00C0118F" w:rsidRDefault="00C0118F">
            <w:pPr>
              <w:pStyle w:val="a6"/>
            </w:pPr>
          </w:p>
          <w:p w:rsidR="00C0118F" w:rsidRDefault="00E212DE">
            <w:pPr>
              <w:pStyle w:val="a6"/>
            </w:pPr>
            <w:r>
              <w:t xml:space="preserve">       -</w:t>
            </w:r>
          </w:p>
        </w:tc>
      </w:tr>
      <w:tr w:rsidR="00C0118F">
        <w:tc>
          <w:tcPr>
            <w:tcW w:w="1809" w:type="dxa"/>
          </w:tcPr>
          <w:p w:rsidR="00C0118F" w:rsidRDefault="00E212DE">
            <w:pPr>
              <w:pStyle w:val="a6"/>
            </w:pPr>
            <w:r>
              <w:t>Картофель (рабочим)</w:t>
            </w:r>
          </w:p>
        </w:tc>
        <w:tc>
          <w:tcPr>
            <w:tcW w:w="1418" w:type="dxa"/>
          </w:tcPr>
          <w:p w:rsidR="00C0118F" w:rsidRDefault="00C0118F">
            <w:pPr>
              <w:pStyle w:val="a6"/>
            </w:pPr>
          </w:p>
          <w:p w:rsidR="00C0118F" w:rsidRDefault="00E212DE">
            <w:pPr>
              <w:pStyle w:val="a6"/>
            </w:pPr>
            <w:r>
              <w:t xml:space="preserve">    143</w:t>
            </w:r>
          </w:p>
        </w:tc>
        <w:tc>
          <w:tcPr>
            <w:tcW w:w="1134" w:type="dxa"/>
          </w:tcPr>
          <w:p w:rsidR="00C0118F" w:rsidRDefault="00C0118F">
            <w:pPr>
              <w:pStyle w:val="a6"/>
            </w:pPr>
          </w:p>
          <w:p w:rsidR="00C0118F" w:rsidRDefault="00E212DE">
            <w:pPr>
              <w:pStyle w:val="a6"/>
            </w:pPr>
            <w:r>
              <w:t xml:space="preserve">  1,2</w:t>
            </w:r>
          </w:p>
        </w:tc>
        <w:tc>
          <w:tcPr>
            <w:tcW w:w="1267" w:type="dxa"/>
          </w:tcPr>
          <w:p w:rsidR="00C0118F" w:rsidRDefault="00C0118F">
            <w:pPr>
              <w:pStyle w:val="a6"/>
            </w:pPr>
          </w:p>
          <w:p w:rsidR="00C0118F" w:rsidRDefault="00E212DE">
            <w:pPr>
              <w:pStyle w:val="a6"/>
            </w:pPr>
            <w:r>
              <w:t xml:space="preserve">    0,13</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клубни</w:t>
            </w:r>
          </w:p>
        </w:tc>
        <w:tc>
          <w:tcPr>
            <w:tcW w:w="1407" w:type="dxa"/>
          </w:tcPr>
          <w:p w:rsidR="00C0118F" w:rsidRDefault="00C0118F">
            <w:pPr>
              <w:pStyle w:val="a6"/>
            </w:pPr>
          </w:p>
          <w:p w:rsidR="00C0118F" w:rsidRDefault="00E212DE">
            <w:pPr>
              <w:pStyle w:val="a6"/>
            </w:pPr>
            <w:r>
              <w:t xml:space="preserve">   Ботва</w:t>
            </w:r>
          </w:p>
        </w:tc>
      </w:tr>
      <w:tr w:rsidR="00C0118F">
        <w:tc>
          <w:tcPr>
            <w:tcW w:w="1809" w:type="dxa"/>
          </w:tcPr>
          <w:p w:rsidR="00C0118F" w:rsidRDefault="00E212DE">
            <w:pPr>
              <w:pStyle w:val="a6"/>
            </w:pPr>
            <w:r>
              <w:t>Мн.травы</w:t>
            </w:r>
          </w:p>
        </w:tc>
        <w:tc>
          <w:tcPr>
            <w:tcW w:w="1418" w:type="dxa"/>
          </w:tcPr>
          <w:p w:rsidR="00C0118F" w:rsidRDefault="00E212DE">
            <w:pPr>
              <w:pStyle w:val="a6"/>
            </w:pPr>
            <w:r>
              <w:t xml:space="preserve">    3534</w:t>
            </w:r>
          </w:p>
        </w:tc>
        <w:tc>
          <w:tcPr>
            <w:tcW w:w="1134" w:type="dxa"/>
          </w:tcPr>
          <w:p w:rsidR="00C0118F" w:rsidRDefault="00E212DE">
            <w:pPr>
              <w:pStyle w:val="a6"/>
            </w:pPr>
            <w:r>
              <w:t xml:space="preserve">  29,6</w:t>
            </w:r>
          </w:p>
        </w:tc>
        <w:tc>
          <w:tcPr>
            <w:tcW w:w="1267" w:type="dxa"/>
          </w:tcPr>
          <w:p w:rsidR="00C0118F" w:rsidRDefault="00E212DE">
            <w:pPr>
              <w:pStyle w:val="a6"/>
            </w:pPr>
            <w:r>
              <w:t xml:space="preserve">    34,4</w:t>
            </w:r>
          </w:p>
        </w:tc>
        <w:tc>
          <w:tcPr>
            <w:tcW w:w="1407" w:type="dxa"/>
          </w:tcPr>
          <w:p w:rsidR="00C0118F" w:rsidRDefault="00E212DE">
            <w:pPr>
              <w:pStyle w:val="a6"/>
            </w:pPr>
            <w:r>
              <w:t xml:space="preserve">     2,8</w:t>
            </w:r>
          </w:p>
        </w:tc>
        <w:tc>
          <w:tcPr>
            <w:tcW w:w="1407" w:type="dxa"/>
          </w:tcPr>
          <w:p w:rsidR="00C0118F" w:rsidRDefault="00E212DE">
            <w:pPr>
              <w:pStyle w:val="a6"/>
            </w:pPr>
            <w:r>
              <w:t xml:space="preserve">  сено</w:t>
            </w:r>
          </w:p>
        </w:tc>
        <w:tc>
          <w:tcPr>
            <w:tcW w:w="1407" w:type="dxa"/>
          </w:tcPr>
          <w:p w:rsidR="00C0118F" w:rsidRDefault="00E212DE">
            <w:pPr>
              <w:pStyle w:val="a6"/>
            </w:pPr>
            <w:r>
              <w:t xml:space="preserve">      -</w:t>
            </w:r>
          </w:p>
        </w:tc>
      </w:tr>
      <w:tr w:rsidR="00C0118F">
        <w:tc>
          <w:tcPr>
            <w:tcW w:w="1809" w:type="dxa"/>
          </w:tcPr>
          <w:p w:rsidR="00C0118F" w:rsidRDefault="00E212DE">
            <w:pPr>
              <w:pStyle w:val="a6"/>
            </w:pPr>
            <w:r>
              <w:t>Капуста</w:t>
            </w:r>
          </w:p>
        </w:tc>
        <w:tc>
          <w:tcPr>
            <w:tcW w:w="1418" w:type="dxa"/>
          </w:tcPr>
          <w:p w:rsidR="00C0118F" w:rsidRDefault="00E212DE">
            <w:pPr>
              <w:pStyle w:val="a6"/>
            </w:pPr>
            <w:r>
              <w:t xml:space="preserve">   120</w:t>
            </w:r>
          </w:p>
        </w:tc>
        <w:tc>
          <w:tcPr>
            <w:tcW w:w="1134" w:type="dxa"/>
          </w:tcPr>
          <w:p w:rsidR="00C0118F" w:rsidRDefault="00E212DE">
            <w:pPr>
              <w:pStyle w:val="a6"/>
            </w:pPr>
            <w:r>
              <w:t xml:space="preserve"> 1,01</w:t>
            </w:r>
          </w:p>
        </w:tc>
        <w:tc>
          <w:tcPr>
            <w:tcW w:w="1267" w:type="dxa"/>
          </w:tcPr>
          <w:p w:rsidR="00C0118F" w:rsidRDefault="00E212DE">
            <w:pPr>
              <w:pStyle w:val="a6"/>
            </w:pPr>
            <w:r>
              <w:t xml:space="preserve">   1,17</w:t>
            </w:r>
          </w:p>
        </w:tc>
        <w:tc>
          <w:tcPr>
            <w:tcW w:w="1407" w:type="dxa"/>
          </w:tcPr>
          <w:p w:rsidR="00C0118F" w:rsidRDefault="00E212DE">
            <w:pPr>
              <w:pStyle w:val="a6"/>
            </w:pPr>
            <w:r>
              <w:t xml:space="preserve">     35,7</w:t>
            </w:r>
          </w:p>
        </w:tc>
        <w:tc>
          <w:tcPr>
            <w:tcW w:w="1407" w:type="dxa"/>
          </w:tcPr>
          <w:p w:rsidR="00C0118F" w:rsidRDefault="00E212DE">
            <w:pPr>
              <w:pStyle w:val="a6"/>
            </w:pPr>
            <w:r>
              <w:t xml:space="preserve">      -</w:t>
            </w:r>
          </w:p>
        </w:tc>
        <w:tc>
          <w:tcPr>
            <w:tcW w:w="1407" w:type="dxa"/>
          </w:tcPr>
          <w:p w:rsidR="00C0118F" w:rsidRDefault="00E212DE">
            <w:pPr>
              <w:pStyle w:val="a6"/>
            </w:pPr>
            <w:r>
              <w:t xml:space="preserve">      -</w:t>
            </w:r>
          </w:p>
        </w:tc>
      </w:tr>
      <w:tr w:rsidR="00C0118F">
        <w:tc>
          <w:tcPr>
            <w:tcW w:w="1809" w:type="dxa"/>
          </w:tcPr>
          <w:p w:rsidR="00C0118F" w:rsidRDefault="00E212DE">
            <w:pPr>
              <w:pStyle w:val="a6"/>
            </w:pPr>
            <w:r>
              <w:t>Свекла</w:t>
            </w:r>
          </w:p>
        </w:tc>
        <w:tc>
          <w:tcPr>
            <w:tcW w:w="1418" w:type="dxa"/>
          </w:tcPr>
          <w:p w:rsidR="00C0118F" w:rsidRDefault="00E212DE">
            <w:pPr>
              <w:pStyle w:val="a6"/>
            </w:pPr>
            <w:r>
              <w:t xml:space="preserve">   5</w:t>
            </w:r>
          </w:p>
        </w:tc>
        <w:tc>
          <w:tcPr>
            <w:tcW w:w="1134" w:type="dxa"/>
          </w:tcPr>
          <w:p w:rsidR="00C0118F" w:rsidRDefault="00E212DE">
            <w:pPr>
              <w:pStyle w:val="a6"/>
            </w:pPr>
            <w:r>
              <w:t xml:space="preserve">  0,04</w:t>
            </w:r>
          </w:p>
        </w:tc>
        <w:tc>
          <w:tcPr>
            <w:tcW w:w="1267" w:type="dxa"/>
          </w:tcPr>
          <w:p w:rsidR="00C0118F" w:rsidRDefault="00E212DE">
            <w:pPr>
              <w:pStyle w:val="a6"/>
            </w:pPr>
            <w:r>
              <w:t xml:space="preserve">   0,05</w:t>
            </w:r>
          </w:p>
        </w:tc>
        <w:tc>
          <w:tcPr>
            <w:tcW w:w="1407" w:type="dxa"/>
          </w:tcPr>
          <w:p w:rsidR="00C0118F" w:rsidRDefault="00E212DE">
            <w:pPr>
              <w:pStyle w:val="a6"/>
            </w:pPr>
            <w:r>
              <w:t xml:space="preserve">     25,3</w:t>
            </w:r>
          </w:p>
        </w:tc>
        <w:tc>
          <w:tcPr>
            <w:tcW w:w="1407" w:type="dxa"/>
          </w:tcPr>
          <w:p w:rsidR="00C0118F" w:rsidRDefault="00E212DE">
            <w:pPr>
              <w:pStyle w:val="a6"/>
            </w:pPr>
            <w:r>
              <w:t>корнеплоды</w:t>
            </w:r>
          </w:p>
        </w:tc>
        <w:tc>
          <w:tcPr>
            <w:tcW w:w="1407" w:type="dxa"/>
          </w:tcPr>
          <w:p w:rsidR="00C0118F" w:rsidRDefault="00C0118F">
            <w:pPr>
              <w:pStyle w:val="a6"/>
            </w:pPr>
          </w:p>
          <w:p w:rsidR="00C0118F" w:rsidRDefault="00E212DE">
            <w:pPr>
              <w:pStyle w:val="a6"/>
            </w:pPr>
            <w:r>
              <w:t xml:space="preserve">  ботва</w:t>
            </w:r>
          </w:p>
        </w:tc>
      </w:tr>
      <w:tr w:rsidR="00C0118F">
        <w:tc>
          <w:tcPr>
            <w:tcW w:w="1809" w:type="dxa"/>
          </w:tcPr>
          <w:p w:rsidR="00C0118F" w:rsidRDefault="00E212DE">
            <w:pPr>
              <w:pStyle w:val="a6"/>
            </w:pPr>
            <w:r>
              <w:t>Морковь</w:t>
            </w:r>
          </w:p>
        </w:tc>
        <w:tc>
          <w:tcPr>
            <w:tcW w:w="1418" w:type="dxa"/>
          </w:tcPr>
          <w:p w:rsidR="00C0118F" w:rsidRDefault="00E212DE">
            <w:pPr>
              <w:pStyle w:val="a6"/>
            </w:pPr>
            <w:r>
              <w:t xml:space="preserve">   2</w:t>
            </w:r>
          </w:p>
        </w:tc>
        <w:tc>
          <w:tcPr>
            <w:tcW w:w="1134" w:type="dxa"/>
          </w:tcPr>
          <w:p w:rsidR="00C0118F" w:rsidRDefault="00E212DE">
            <w:pPr>
              <w:pStyle w:val="a6"/>
            </w:pPr>
            <w:r>
              <w:t xml:space="preserve">  0,02</w:t>
            </w:r>
          </w:p>
        </w:tc>
        <w:tc>
          <w:tcPr>
            <w:tcW w:w="1267" w:type="dxa"/>
          </w:tcPr>
          <w:p w:rsidR="00C0118F" w:rsidRDefault="00E212DE">
            <w:pPr>
              <w:pStyle w:val="a6"/>
            </w:pPr>
            <w:r>
              <w:t xml:space="preserve">   0,02</w:t>
            </w:r>
          </w:p>
        </w:tc>
        <w:tc>
          <w:tcPr>
            <w:tcW w:w="1407" w:type="dxa"/>
          </w:tcPr>
          <w:p w:rsidR="00C0118F" w:rsidRDefault="00E212DE">
            <w:pPr>
              <w:pStyle w:val="a6"/>
            </w:pPr>
            <w:r>
              <w:t xml:space="preserve">     25,3</w:t>
            </w:r>
          </w:p>
        </w:tc>
        <w:tc>
          <w:tcPr>
            <w:tcW w:w="1407" w:type="dxa"/>
          </w:tcPr>
          <w:p w:rsidR="00C0118F" w:rsidRDefault="00E212DE">
            <w:pPr>
              <w:pStyle w:val="a6"/>
            </w:pPr>
            <w:r>
              <w:t>корнеплоды</w:t>
            </w:r>
          </w:p>
        </w:tc>
        <w:tc>
          <w:tcPr>
            <w:tcW w:w="1407" w:type="dxa"/>
          </w:tcPr>
          <w:p w:rsidR="00C0118F" w:rsidRDefault="00C0118F">
            <w:pPr>
              <w:pStyle w:val="a6"/>
            </w:pPr>
          </w:p>
          <w:p w:rsidR="00C0118F" w:rsidRDefault="00E212DE">
            <w:pPr>
              <w:pStyle w:val="a6"/>
            </w:pPr>
            <w:r>
              <w:t xml:space="preserve">  Ботва</w:t>
            </w:r>
          </w:p>
        </w:tc>
      </w:tr>
      <w:tr w:rsidR="00C0118F">
        <w:tc>
          <w:tcPr>
            <w:tcW w:w="1809" w:type="dxa"/>
          </w:tcPr>
          <w:p w:rsidR="00C0118F" w:rsidRDefault="00E212DE">
            <w:pPr>
              <w:pStyle w:val="a6"/>
            </w:pPr>
            <w:r>
              <w:t>Итого посевов:</w:t>
            </w:r>
          </w:p>
        </w:tc>
        <w:tc>
          <w:tcPr>
            <w:tcW w:w="1418" w:type="dxa"/>
          </w:tcPr>
          <w:p w:rsidR="00C0118F" w:rsidRDefault="00C0118F">
            <w:pPr>
              <w:pStyle w:val="a6"/>
            </w:pPr>
          </w:p>
          <w:p w:rsidR="00C0118F" w:rsidRDefault="00E212DE">
            <w:pPr>
              <w:pStyle w:val="a6"/>
            </w:pPr>
            <w:r>
              <w:t xml:space="preserve">  10280</w:t>
            </w:r>
          </w:p>
        </w:tc>
        <w:tc>
          <w:tcPr>
            <w:tcW w:w="1134" w:type="dxa"/>
          </w:tcPr>
          <w:p w:rsidR="00C0118F" w:rsidRDefault="00C0118F">
            <w:pPr>
              <w:pStyle w:val="a6"/>
            </w:pPr>
          </w:p>
          <w:p w:rsidR="00C0118F" w:rsidRDefault="00E212DE">
            <w:pPr>
              <w:pStyle w:val="a6"/>
            </w:pPr>
            <w:r>
              <w:t>86,2</w:t>
            </w:r>
          </w:p>
        </w:tc>
        <w:tc>
          <w:tcPr>
            <w:tcW w:w="1267" w:type="dxa"/>
          </w:tcPr>
          <w:p w:rsidR="00C0118F" w:rsidRDefault="00C0118F">
            <w:pPr>
              <w:pStyle w:val="a6"/>
            </w:pPr>
          </w:p>
          <w:p w:rsidR="00C0118F" w:rsidRDefault="00E212DE">
            <w:pPr>
              <w:pStyle w:val="a6"/>
            </w:pPr>
            <w:r>
              <w:t xml:space="preserve">   100</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w:t>
            </w:r>
          </w:p>
        </w:tc>
      </w:tr>
      <w:tr w:rsidR="00C0118F">
        <w:tc>
          <w:tcPr>
            <w:tcW w:w="1809" w:type="dxa"/>
          </w:tcPr>
          <w:p w:rsidR="00C0118F" w:rsidRDefault="00E212DE">
            <w:pPr>
              <w:pStyle w:val="a6"/>
            </w:pPr>
            <w:r>
              <w:t>Пары</w:t>
            </w:r>
          </w:p>
        </w:tc>
        <w:tc>
          <w:tcPr>
            <w:tcW w:w="1418" w:type="dxa"/>
          </w:tcPr>
          <w:p w:rsidR="00C0118F" w:rsidRDefault="00E212DE">
            <w:pPr>
              <w:pStyle w:val="a6"/>
            </w:pPr>
            <w:r>
              <w:t xml:space="preserve">  1643</w:t>
            </w:r>
          </w:p>
        </w:tc>
        <w:tc>
          <w:tcPr>
            <w:tcW w:w="1134" w:type="dxa"/>
          </w:tcPr>
          <w:p w:rsidR="00C0118F" w:rsidRDefault="00E212DE">
            <w:pPr>
              <w:pStyle w:val="a6"/>
            </w:pPr>
            <w:r>
              <w:t>13,78</w:t>
            </w:r>
          </w:p>
        </w:tc>
        <w:tc>
          <w:tcPr>
            <w:tcW w:w="1267" w:type="dxa"/>
          </w:tcPr>
          <w:p w:rsidR="00C0118F" w:rsidRDefault="00E212DE">
            <w:pPr>
              <w:pStyle w:val="a6"/>
            </w:pPr>
            <w:r>
              <w:t xml:space="preserve">    Х</w:t>
            </w:r>
          </w:p>
        </w:tc>
        <w:tc>
          <w:tcPr>
            <w:tcW w:w="1407" w:type="dxa"/>
          </w:tcPr>
          <w:p w:rsidR="00C0118F" w:rsidRDefault="00E212DE">
            <w:pPr>
              <w:pStyle w:val="a6"/>
            </w:pPr>
            <w:r>
              <w:t xml:space="preserve">      -</w:t>
            </w:r>
          </w:p>
        </w:tc>
        <w:tc>
          <w:tcPr>
            <w:tcW w:w="1407" w:type="dxa"/>
          </w:tcPr>
          <w:p w:rsidR="00C0118F" w:rsidRDefault="00E212DE">
            <w:pPr>
              <w:pStyle w:val="a6"/>
            </w:pPr>
            <w:r>
              <w:t xml:space="preserve">      -</w:t>
            </w:r>
          </w:p>
        </w:tc>
        <w:tc>
          <w:tcPr>
            <w:tcW w:w="1407" w:type="dxa"/>
          </w:tcPr>
          <w:p w:rsidR="00C0118F" w:rsidRDefault="00E212DE">
            <w:pPr>
              <w:pStyle w:val="a6"/>
            </w:pPr>
            <w:r>
              <w:t xml:space="preserve">       -</w:t>
            </w:r>
          </w:p>
        </w:tc>
      </w:tr>
      <w:tr w:rsidR="00C0118F">
        <w:tc>
          <w:tcPr>
            <w:tcW w:w="1809" w:type="dxa"/>
          </w:tcPr>
          <w:p w:rsidR="00C0118F" w:rsidRDefault="00E212DE">
            <w:pPr>
              <w:pStyle w:val="a6"/>
            </w:pPr>
            <w:r>
              <w:t>Итого пашни:</w:t>
            </w:r>
          </w:p>
        </w:tc>
        <w:tc>
          <w:tcPr>
            <w:tcW w:w="1418" w:type="dxa"/>
          </w:tcPr>
          <w:p w:rsidR="00C0118F" w:rsidRDefault="00C0118F">
            <w:pPr>
              <w:pStyle w:val="a6"/>
            </w:pPr>
          </w:p>
          <w:p w:rsidR="00C0118F" w:rsidRDefault="00E212DE">
            <w:pPr>
              <w:pStyle w:val="a6"/>
            </w:pPr>
            <w:r>
              <w:t xml:space="preserve">  11923</w:t>
            </w:r>
          </w:p>
        </w:tc>
        <w:tc>
          <w:tcPr>
            <w:tcW w:w="1134" w:type="dxa"/>
          </w:tcPr>
          <w:p w:rsidR="00C0118F" w:rsidRDefault="00C0118F">
            <w:pPr>
              <w:pStyle w:val="a6"/>
            </w:pPr>
          </w:p>
          <w:p w:rsidR="00C0118F" w:rsidRDefault="00E212DE">
            <w:pPr>
              <w:pStyle w:val="a6"/>
            </w:pPr>
            <w:r>
              <w:t xml:space="preserve"> 100</w:t>
            </w:r>
          </w:p>
        </w:tc>
        <w:tc>
          <w:tcPr>
            <w:tcW w:w="1267" w:type="dxa"/>
          </w:tcPr>
          <w:p w:rsidR="00C0118F" w:rsidRDefault="00C0118F">
            <w:pPr>
              <w:pStyle w:val="a6"/>
            </w:pPr>
          </w:p>
          <w:p w:rsidR="00C0118F" w:rsidRDefault="00E212DE">
            <w:pPr>
              <w:pStyle w:val="a6"/>
            </w:pPr>
            <w:r>
              <w:t xml:space="preserve">    Х</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w:t>
            </w:r>
          </w:p>
        </w:tc>
        <w:tc>
          <w:tcPr>
            <w:tcW w:w="1407" w:type="dxa"/>
          </w:tcPr>
          <w:p w:rsidR="00C0118F" w:rsidRDefault="00C0118F">
            <w:pPr>
              <w:pStyle w:val="a6"/>
            </w:pPr>
          </w:p>
          <w:p w:rsidR="00C0118F" w:rsidRDefault="00E212DE">
            <w:pPr>
              <w:pStyle w:val="a6"/>
            </w:pPr>
            <w:r>
              <w:t xml:space="preserve">       -</w:t>
            </w:r>
          </w:p>
        </w:tc>
      </w:tr>
    </w:tbl>
    <w:p w:rsidR="00C0118F" w:rsidRDefault="00C0118F">
      <w:pPr>
        <w:pStyle w:val="a6"/>
        <w:spacing w:line="360" w:lineRule="auto"/>
      </w:pPr>
    </w:p>
    <w:p w:rsidR="00C0118F" w:rsidRDefault="00E212DE">
      <w:pPr>
        <w:pStyle w:val="a6"/>
        <w:spacing w:line="360" w:lineRule="auto"/>
      </w:pPr>
      <w:r>
        <w:tab/>
        <w:t>Насыщение посевных площадей зерновыми культурами в хозяйстве находится на уровне 36,7%, что допускается научными рекомендациями. Объем паров, также находится в допустимых для лесостепной зоны пределах и составляет 13,8%. Наблюдается, соизмеримое с площадями под зерновыми культурами насыщение многолетними травами, порядка 34,4%, что обусловлено специализацией хозяйства. Животноводческая отрасль нуждается в фуражном зерне и грубых кормах. Овощи в структуре посевных площадей занимают 1,24%. Ограничение площади под овощными культурами привязано к площади, обустроенной оросительной системой.</w:t>
      </w:r>
    </w:p>
    <w:p w:rsidR="00C0118F" w:rsidRDefault="00E212DE">
      <w:pPr>
        <w:pStyle w:val="a6"/>
        <w:spacing w:line="360" w:lineRule="auto"/>
        <w:rPr>
          <w:lang w:val="en-US"/>
        </w:rPr>
      </w:pPr>
      <w:r>
        <w:t xml:space="preserve">         </w:t>
      </w:r>
    </w:p>
    <w:p w:rsidR="00C0118F" w:rsidRDefault="00C0118F">
      <w:pPr>
        <w:pStyle w:val="a6"/>
        <w:spacing w:line="360" w:lineRule="auto"/>
        <w:rPr>
          <w:b/>
          <w:i/>
          <w:lang w:val="en-US"/>
        </w:rPr>
      </w:pPr>
    </w:p>
    <w:p w:rsidR="00C0118F" w:rsidRDefault="00E212DE">
      <w:pPr>
        <w:spacing w:line="360" w:lineRule="auto"/>
        <w:rPr>
          <w:b/>
          <w:i w:val="0"/>
        </w:rPr>
      </w:pPr>
      <w:r>
        <w:rPr>
          <w:b/>
          <w:i w:val="0"/>
        </w:rPr>
        <w:t>Раздел. 4.     Проектирование севооборотов.</w:t>
      </w:r>
    </w:p>
    <w:p w:rsidR="00C0118F" w:rsidRDefault="00E212DE">
      <w:pPr>
        <w:numPr>
          <w:ilvl w:val="1"/>
          <w:numId w:val="5"/>
        </w:numPr>
        <w:spacing w:line="360" w:lineRule="auto"/>
        <w:rPr>
          <w:b/>
          <w:i w:val="0"/>
        </w:rPr>
      </w:pPr>
      <w:r>
        <w:rPr>
          <w:b/>
          <w:i w:val="0"/>
        </w:rPr>
        <w:t>Определение потребности в продукции земледелия по хозяйству.</w:t>
      </w:r>
    </w:p>
    <w:p w:rsidR="00C0118F" w:rsidRDefault="00C0118F">
      <w:pPr>
        <w:spacing w:line="360" w:lineRule="auto"/>
        <w:ind w:left="150"/>
        <w:rPr>
          <w:b/>
          <w:i w:val="0"/>
        </w:rPr>
      </w:pPr>
    </w:p>
    <w:p w:rsidR="00C0118F" w:rsidRDefault="00E212DE">
      <w:pPr>
        <w:pStyle w:val="20"/>
        <w:spacing w:line="360" w:lineRule="auto"/>
        <w:rPr>
          <w:lang w:val="en-US"/>
        </w:rPr>
      </w:pPr>
      <w:r>
        <w:t>Продукция земледелия является основным источником удовлетворения материальных потребностей хозяйства. Главным покупателем с.-х. продукции и сегодня является государство. Исходя из современных экономических условий, хозяйство само регламентирует объем продаж растениеводческой продукции, в том числе и дополнительным покупателям (мукомоленным и пивоваренным заводам, птицефабрикам и частным представителям, и т.д.). Полученные денежные средства направляются на оплату труда работникам, на приобретение с.-х. машин и с.-х. инвентаря, минеральных удобрений и средств защиты растений от вредителей и болезней, закупки сортового и породистого материала, а также на содержание своих основных фондов (котельных, детских садов, поликлиник, жилых домов). В результате производства продукции растениеводства необходимо учитывать потребность животноводческой отрасли хозяйства в кормах (табл. 5). Различные виды кормов могут также являться средством расчета в товарных отношений с собственными работниками. Важно предусмотреть наличие семенного и страхового фондов (табл. 6). Хозяйство может самостоятельно использовать продовольственное зерно для выпечки хлеба в пекарнях, а фуражное для производства комбикормов. Таким образом, основными статьями потребления продукции земледелия являются: торговля, корма, семена и другое (табл. 5).</w:t>
      </w:r>
    </w:p>
    <w:p w:rsidR="00C0118F" w:rsidRDefault="00E212DE">
      <w:pPr>
        <w:pStyle w:val="20"/>
      </w:pPr>
      <w:r>
        <w:t xml:space="preserve">                                                                                                             Таблица 5.</w:t>
      </w:r>
    </w:p>
    <w:p w:rsidR="00C0118F" w:rsidRDefault="00E212DE">
      <w:pPr>
        <w:pStyle w:val="20"/>
      </w:pPr>
      <w:r>
        <w:t xml:space="preserve">              Производство кормов, обеспечивающих выход</w:t>
      </w:r>
    </w:p>
    <w:p w:rsidR="00C0118F" w:rsidRDefault="00E212DE">
      <w:pPr>
        <w:pStyle w:val="20"/>
      </w:pPr>
      <w:r>
        <w:t xml:space="preserve">      животноводческой продукции по перспективному плану.</w:t>
      </w:r>
    </w:p>
    <w:p w:rsidR="00C0118F" w:rsidRDefault="00C0118F">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134"/>
        <w:gridCol w:w="992"/>
        <w:gridCol w:w="1094"/>
      </w:tblGrid>
      <w:tr w:rsidR="00C0118F">
        <w:trPr>
          <w:cantSplit/>
          <w:trHeight w:val="360"/>
        </w:trPr>
        <w:tc>
          <w:tcPr>
            <w:tcW w:w="2093" w:type="dxa"/>
            <w:vMerge w:val="restart"/>
          </w:tcPr>
          <w:p w:rsidR="00C0118F" w:rsidRDefault="00E212DE">
            <w:pPr>
              <w:pStyle w:val="20"/>
              <w:ind w:firstLine="0"/>
            </w:pPr>
            <w:r>
              <w:t>Вид продукции</w:t>
            </w:r>
          </w:p>
        </w:tc>
        <w:tc>
          <w:tcPr>
            <w:tcW w:w="1134" w:type="dxa"/>
            <w:vMerge w:val="restart"/>
          </w:tcPr>
          <w:p w:rsidR="00C0118F" w:rsidRDefault="00E212DE">
            <w:pPr>
              <w:pStyle w:val="20"/>
              <w:ind w:firstLine="0"/>
            </w:pPr>
            <w:r>
              <w:t>Будет всего произведено, ц</w:t>
            </w:r>
          </w:p>
        </w:tc>
        <w:tc>
          <w:tcPr>
            <w:tcW w:w="1417" w:type="dxa"/>
            <w:vMerge w:val="restart"/>
          </w:tcPr>
          <w:p w:rsidR="00C0118F" w:rsidRDefault="00E212DE">
            <w:pPr>
              <w:pStyle w:val="20"/>
              <w:ind w:firstLine="0"/>
            </w:pPr>
            <w:r>
              <w:t>Потребность кормах в кормовых единицах на 1 ц</w:t>
            </w:r>
          </w:p>
        </w:tc>
        <w:tc>
          <w:tcPr>
            <w:tcW w:w="1985" w:type="dxa"/>
            <w:vMerge w:val="restart"/>
          </w:tcPr>
          <w:p w:rsidR="00C0118F" w:rsidRDefault="00E212DE">
            <w:pPr>
              <w:pStyle w:val="20"/>
              <w:ind w:firstLine="0"/>
            </w:pPr>
            <w:r>
              <w:t>Общая потребность кормов в ц. кормовых единиц</w:t>
            </w:r>
          </w:p>
        </w:tc>
        <w:tc>
          <w:tcPr>
            <w:tcW w:w="3220" w:type="dxa"/>
            <w:gridSpan w:val="3"/>
          </w:tcPr>
          <w:p w:rsidR="00C0118F" w:rsidRDefault="00E212DE">
            <w:pPr>
              <w:pStyle w:val="20"/>
              <w:ind w:firstLine="0"/>
            </w:pPr>
            <w:r>
              <w:t xml:space="preserve">          В том числе:</w:t>
            </w:r>
          </w:p>
        </w:tc>
      </w:tr>
      <w:tr w:rsidR="00C0118F">
        <w:trPr>
          <w:cantSplit/>
          <w:trHeight w:val="1900"/>
        </w:trPr>
        <w:tc>
          <w:tcPr>
            <w:tcW w:w="2093" w:type="dxa"/>
            <w:vMerge/>
          </w:tcPr>
          <w:p w:rsidR="00C0118F" w:rsidRDefault="00C0118F">
            <w:pPr>
              <w:pStyle w:val="20"/>
              <w:ind w:firstLine="0"/>
            </w:pPr>
          </w:p>
        </w:tc>
        <w:tc>
          <w:tcPr>
            <w:tcW w:w="1134" w:type="dxa"/>
            <w:vMerge/>
          </w:tcPr>
          <w:p w:rsidR="00C0118F" w:rsidRDefault="00C0118F">
            <w:pPr>
              <w:pStyle w:val="20"/>
              <w:ind w:firstLine="0"/>
            </w:pPr>
          </w:p>
        </w:tc>
        <w:tc>
          <w:tcPr>
            <w:tcW w:w="1417" w:type="dxa"/>
            <w:vMerge/>
          </w:tcPr>
          <w:p w:rsidR="00C0118F" w:rsidRDefault="00C0118F">
            <w:pPr>
              <w:pStyle w:val="20"/>
              <w:ind w:firstLine="0"/>
            </w:pPr>
          </w:p>
        </w:tc>
        <w:tc>
          <w:tcPr>
            <w:tcW w:w="1985" w:type="dxa"/>
            <w:vMerge/>
          </w:tcPr>
          <w:p w:rsidR="00C0118F" w:rsidRDefault="00C0118F">
            <w:pPr>
              <w:pStyle w:val="20"/>
              <w:ind w:firstLine="0"/>
            </w:pPr>
          </w:p>
        </w:tc>
        <w:tc>
          <w:tcPr>
            <w:tcW w:w="1134" w:type="dxa"/>
          </w:tcPr>
          <w:p w:rsidR="00C0118F" w:rsidRDefault="00C0118F">
            <w:pPr>
              <w:pStyle w:val="20"/>
              <w:ind w:firstLine="0"/>
            </w:pPr>
          </w:p>
          <w:p w:rsidR="00C0118F" w:rsidRDefault="00C0118F">
            <w:pPr>
              <w:pStyle w:val="20"/>
              <w:ind w:firstLine="0"/>
            </w:pPr>
          </w:p>
          <w:p w:rsidR="00C0118F" w:rsidRDefault="00E212DE">
            <w:pPr>
              <w:pStyle w:val="20"/>
              <w:ind w:firstLine="0"/>
            </w:pPr>
            <w:r>
              <w:t>грубых</w:t>
            </w:r>
          </w:p>
        </w:tc>
        <w:tc>
          <w:tcPr>
            <w:tcW w:w="992" w:type="dxa"/>
          </w:tcPr>
          <w:p w:rsidR="00C0118F" w:rsidRDefault="00C0118F">
            <w:pPr>
              <w:pStyle w:val="20"/>
              <w:ind w:firstLine="0"/>
            </w:pPr>
          </w:p>
          <w:p w:rsidR="00C0118F" w:rsidRDefault="00C0118F">
            <w:pPr>
              <w:pStyle w:val="20"/>
              <w:ind w:firstLine="0"/>
            </w:pPr>
          </w:p>
          <w:p w:rsidR="00C0118F" w:rsidRDefault="00E212DE">
            <w:pPr>
              <w:pStyle w:val="20"/>
              <w:ind w:firstLine="0"/>
            </w:pPr>
            <w:r>
              <w:t>сочных</w:t>
            </w:r>
          </w:p>
        </w:tc>
        <w:tc>
          <w:tcPr>
            <w:tcW w:w="1094" w:type="dxa"/>
          </w:tcPr>
          <w:p w:rsidR="00C0118F" w:rsidRDefault="00C0118F">
            <w:pPr>
              <w:pStyle w:val="20"/>
              <w:ind w:firstLine="0"/>
            </w:pPr>
          </w:p>
          <w:p w:rsidR="00C0118F" w:rsidRDefault="00E212DE">
            <w:pPr>
              <w:pStyle w:val="20"/>
              <w:ind w:firstLine="0"/>
            </w:pPr>
            <w:r>
              <w:t>концентрированных</w:t>
            </w:r>
          </w:p>
          <w:p w:rsidR="00C0118F" w:rsidRDefault="00C0118F">
            <w:pPr>
              <w:pStyle w:val="20"/>
              <w:ind w:firstLine="0"/>
            </w:pPr>
          </w:p>
        </w:tc>
      </w:tr>
      <w:tr w:rsidR="00C0118F">
        <w:tc>
          <w:tcPr>
            <w:tcW w:w="2093" w:type="dxa"/>
          </w:tcPr>
          <w:p w:rsidR="00C0118F" w:rsidRDefault="00E212DE">
            <w:pPr>
              <w:pStyle w:val="20"/>
              <w:ind w:firstLine="0"/>
            </w:pPr>
            <w:r>
              <w:t>Молоко</w:t>
            </w:r>
          </w:p>
        </w:tc>
        <w:tc>
          <w:tcPr>
            <w:tcW w:w="1134" w:type="dxa"/>
          </w:tcPr>
          <w:p w:rsidR="00C0118F" w:rsidRDefault="00E212DE">
            <w:pPr>
              <w:pStyle w:val="20"/>
              <w:ind w:firstLine="0"/>
            </w:pPr>
            <w:r>
              <w:t>32200</w:t>
            </w:r>
          </w:p>
        </w:tc>
        <w:tc>
          <w:tcPr>
            <w:tcW w:w="1417" w:type="dxa"/>
          </w:tcPr>
          <w:p w:rsidR="00C0118F" w:rsidRDefault="00E212DE">
            <w:pPr>
              <w:pStyle w:val="20"/>
              <w:ind w:firstLine="0"/>
            </w:pPr>
            <w:r>
              <w:t xml:space="preserve">     1,2</w:t>
            </w:r>
          </w:p>
        </w:tc>
        <w:tc>
          <w:tcPr>
            <w:tcW w:w="1985" w:type="dxa"/>
          </w:tcPr>
          <w:p w:rsidR="00C0118F" w:rsidRDefault="00E212DE">
            <w:pPr>
              <w:pStyle w:val="20"/>
              <w:ind w:firstLine="0"/>
            </w:pPr>
            <w:r>
              <w:t xml:space="preserve">      38640</w:t>
            </w:r>
          </w:p>
        </w:tc>
        <w:tc>
          <w:tcPr>
            <w:tcW w:w="1134" w:type="dxa"/>
          </w:tcPr>
          <w:p w:rsidR="00C0118F" w:rsidRDefault="00E212DE">
            <w:pPr>
              <w:pStyle w:val="20"/>
              <w:ind w:firstLine="0"/>
            </w:pPr>
            <w:r>
              <w:t xml:space="preserve">  3864</w:t>
            </w:r>
          </w:p>
        </w:tc>
        <w:tc>
          <w:tcPr>
            <w:tcW w:w="992" w:type="dxa"/>
          </w:tcPr>
          <w:p w:rsidR="00C0118F" w:rsidRDefault="00E212DE">
            <w:pPr>
              <w:pStyle w:val="20"/>
              <w:ind w:firstLine="0"/>
            </w:pPr>
            <w:r>
              <w:t>17388</w:t>
            </w:r>
          </w:p>
        </w:tc>
        <w:tc>
          <w:tcPr>
            <w:tcW w:w="1094" w:type="dxa"/>
          </w:tcPr>
          <w:p w:rsidR="00C0118F" w:rsidRDefault="00E212DE">
            <w:pPr>
              <w:pStyle w:val="20"/>
              <w:ind w:firstLine="0"/>
            </w:pPr>
            <w:r>
              <w:t xml:space="preserve">  7728</w:t>
            </w:r>
          </w:p>
        </w:tc>
      </w:tr>
      <w:tr w:rsidR="00C0118F">
        <w:tc>
          <w:tcPr>
            <w:tcW w:w="2093" w:type="dxa"/>
          </w:tcPr>
          <w:p w:rsidR="00C0118F" w:rsidRDefault="00E212DE">
            <w:pPr>
              <w:pStyle w:val="20"/>
              <w:ind w:firstLine="0"/>
            </w:pPr>
            <w:r>
              <w:t>Мясо - всего</w:t>
            </w:r>
          </w:p>
        </w:tc>
        <w:tc>
          <w:tcPr>
            <w:tcW w:w="1134" w:type="dxa"/>
          </w:tcPr>
          <w:p w:rsidR="00C0118F" w:rsidRDefault="00E212DE">
            <w:pPr>
              <w:pStyle w:val="20"/>
              <w:ind w:firstLine="0"/>
            </w:pPr>
            <w:r>
              <w:t xml:space="preserve">  3909</w:t>
            </w:r>
          </w:p>
        </w:tc>
        <w:tc>
          <w:tcPr>
            <w:tcW w:w="1417" w:type="dxa"/>
          </w:tcPr>
          <w:p w:rsidR="00C0118F" w:rsidRDefault="00E212DE">
            <w:pPr>
              <w:pStyle w:val="20"/>
              <w:ind w:firstLine="0"/>
            </w:pPr>
            <w:r>
              <w:t xml:space="preserve">      х</w:t>
            </w:r>
          </w:p>
        </w:tc>
        <w:tc>
          <w:tcPr>
            <w:tcW w:w="1985" w:type="dxa"/>
          </w:tcPr>
          <w:p w:rsidR="00C0118F" w:rsidRDefault="00E212DE">
            <w:pPr>
              <w:pStyle w:val="20"/>
              <w:ind w:firstLine="0"/>
            </w:pPr>
            <w:r>
              <w:t xml:space="preserve">      31796</w:t>
            </w:r>
          </w:p>
        </w:tc>
        <w:tc>
          <w:tcPr>
            <w:tcW w:w="1134" w:type="dxa"/>
          </w:tcPr>
          <w:p w:rsidR="00C0118F" w:rsidRDefault="00E212DE">
            <w:pPr>
              <w:pStyle w:val="20"/>
              <w:ind w:firstLine="0"/>
            </w:pPr>
            <w:r>
              <w:t xml:space="preserve">  4609</w:t>
            </w:r>
          </w:p>
        </w:tc>
        <w:tc>
          <w:tcPr>
            <w:tcW w:w="992" w:type="dxa"/>
          </w:tcPr>
          <w:p w:rsidR="00C0118F" w:rsidRDefault="00E212DE">
            <w:pPr>
              <w:pStyle w:val="20"/>
              <w:ind w:firstLine="0"/>
            </w:pPr>
            <w:r>
              <w:t>6210</w:t>
            </w:r>
          </w:p>
        </w:tc>
        <w:tc>
          <w:tcPr>
            <w:tcW w:w="1094" w:type="dxa"/>
          </w:tcPr>
          <w:p w:rsidR="00C0118F" w:rsidRDefault="00E212DE">
            <w:pPr>
              <w:pStyle w:val="20"/>
              <w:ind w:firstLine="0"/>
            </w:pPr>
            <w:r>
              <w:t xml:space="preserve">  7278</w:t>
            </w:r>
          </w:p>
        </w:tc>
      </w:tr>
      <w:tr w:rsidR="00C0118F">
        <w:tc>
          <w:tcPr>
            <w:tcW w:w="2093" w:type="dxa"/>
          </w:tcPr>
          <w:p w:rsidR="00C0118F" w:rsidRDefault="00E212DE">
            <w:pPr>
              <w:pStyle w:val="20"/>
              <w:ind w:firstLine="0"/>
            </w:pPr>
            <w:r>
              <w:t>в т.ч. говядина</w:t>
            </w:r>
          </w:p>
          <w:p w:rsidR="00C0118F" w:rsidRDefault="00E212DE">
            <w:pPr>
              <w:pStyle w:val="20"/>
              <w:ind w:firstLine="0"/>
            </w:pPr>
            <w:r>
              <w:t xml:space="preserve">          свинина</w:t>
            </w:r>
          </w:p>
        </w:tc>
        <w:tc>
          <w:tcPr>
            <w:tcW w:w="1134" w:type="dxa"/>
          </w:tcPr>
          <w:p w:rsidR="00C0118F" w:rsidRDefault="00E212DE">
            <w:pPr>
              <w:pStyle w:val="20"/>
              <w:ind w:firstLine="0"/>
            </w:pPr>
            <w:r>
              <w:t xml:space="preserve">  3311</w:t>
            </w:r>
          </w:p>
          <w:p w:rsidR="00C0118F" w:rsidRDefault="00E212DE">
            <w:pPr>
              <w:pStyle w:val="20"/>
              <w:ind w:firstLine="0"/>
            </w:pPr>
            <w:r>
              <w:t xml:space="preserve">  598</w:t>
            </w:r>
          </w:p>
        </w:tc>
        <w:tc>
          <w:tcPr>
            <w:tcW w:w="1417" w:type="dxa"/>
          </w:tcPr>
          <w:p w:rsidR="00C0118F" w:rsidRDefault="00E212DE">
            <w:pPr>
              <w:pStyle w:val="20"/>
              <w:ind w:firstLine="0"/>
            </w:pPr>
            <w:r>
              <w:t xml:space="preserve">     8,7</w:t>
            </w:r>
          </w:p>
          <w:p w:rsidR="00C0118F" w:rsidRDefault="00E212DE">
            <w:pPr>
              <w:pStyle w:val="20"/>
              <w:ind w:firstLine="0"/>
            </w:pPr>
            <w:r>
              <w:t xml:space="preserve">     5,0</w:t>
            </w:r>
          </w:p>
        </w:tc>
        <w:tc>
          <w:tcPr>
            <w:tcW w:w="1985" w:type="dxa"/>
          </w:tcPr>
          <w:p w:rsidR="00C0118F" w:rsidRDefault="00E212DE">
            <w:pPr>
              <w:pStyle w:val="20"/>
              <w:ind w:firstLine="0"/>
            </w:pPr>
            <w:r>
              <w:t xml:space="preserve">      28806</w:t>
            </w:r>
          </w:p>
          <w:p w:rsidR="00C0118F" w:rsidRDefault="00E212DE">
            <w:pPr>
              <w:pStyle w:val="20"/>
              <w:ind w:firstLine="0"/>
            </w:pPr>
            <w:r>
              <w:t xml:space="preserve">      2990</w:t>
            </w:r>
          </w:p>
        </w:tc>
        <w:tc>
          <w:tcPr>
            <w:tcW w:w="1134" w:type="dxa"/>
          </w:tcPr>
          <w:p w:rsidR="00C0118F" w:rsidRDefault="00E212DE">
            <w:pPr>
              <w:pStyle w:val="20"/>
              <w:ind w:firstLine="0"/>
            </w:pPr>
            <w:r>
              <w:t xml:space="preserve">  4609</w:t>
            </w:r>
          </w:p>
          <w:p w:rsidR="00C0118F" w:rsidRDefault="00E212DE">
            <w:pPr>
              <w:pStyle w:val="20"/>
              <w:ind w:firstLine="0"/>
            </w:pPr>
            <w:r>
              <w:t xml:space="preserve">     -</w:t>
            </w:r>
          </w:p>
        </w:tc>
        <w:tc>
          <w:tcPr>
            <w:tcW w:w="992" w:type="dxa"/>
          </w:tcPr>
          <w:p w:rsidR="00C0118F" w:rsidRDefault="00E212DE">
            <w:pPr>
              <w:pStyle w:val="20"/>
              <w:ind w:firstLine="0"/>
            </w:pPr>
            <w:r>
              <w:t xml:space="preserve"> 5761</w:t>
            </w:r>
          </w:p>
          <w:p w:rsidR="00C0118F" w:rsidRDefault="00E212DE">
            <w:pPr>
              <w:pStyle w:val="20"/>
              <w:ind w:firstLine="0"/>
            </w:pPr>
            <w:r>
              <w:t xml:space="preserve">  449 </w:t>
            </w:r>
          </w:p>
        </w:tc>
        <w:tc>
          <w:tcPr>
            <w:tcW w:w="1094" w:type="dxa"/>
          </w:tcPr>
          <w:p w:rsidR="00C0118F" w:rsidRDefault="00E212DE">
            <w:pPr>
              <w:pStyle w:val="20"/>
              <w:ind w:firstLine="0"/>
            </w:pPr>
            <w:r>
              <w:t xml:space="preserve">  5185</w:t>
            </w:r>
          </w:p>
          <w:p w:rsidR="00C0118F" w:rsidRDefault="00E212DE">
            <w:pPr>
              <w:pStyle w:val="20"/>
              <w:ind w:firstLine="0"/>
            </w:pPr>
            <w:r>
              <w:t xml:space="preserve">  2093</w:t>
            </w:r>
          </w:p>
        </w:tc>
      </w:tr>
      <w:tr w:rsidR="00C0118F">
        <w:tc>
          <w:tcPr>
            <w:tcW w:w="2093" w:type="dxa"/>
          </w:tcPr>
          <w:p w:rsidR="00C0118F" w:rsidRDefault="00E212DE">
            <w:pPr>
              <w:pStyle w:val="20"/>
              <w:ind w:firstLine="0"/>
            </w:pPr>
            <w:r>
              <w:t>Всего</w:t>
            </w:r>
          </w:p>
        </w:tc>
        <w:tc>
          <w:tcPr>
            <w:tcW w:w="1134" w:type="dxa"/>
          </w:tcPr>
          <w:p w:rsidR="00C0118F" w:rsidRDefault="00E212DE">
            <w:pPr>
              <w:pStyle w:val="20"/>
              <w:ind w:firstLine="0"/>
            </w:pPr>
            <w:r>
              <w:t xml:space="preserve">    х</w:t>
            </w:r>
          </w:p>
        </w:tc>
        <w:tc>
          <w:tcPr>
            <w:tcW w:w="1417" w:type="dxa"/>
          </w:tcPr>
          <w:p w:rsidR="00C0118F" w:rsidRDefault="00E212DE">
            <w:pPr>
              <w:pStyle w:val="20"/>
              <w:ind w:firstLine="0"/>
            </w:pPr>
            <w:r>
              <w:t xml:space="preserve">      х</w:t>
            </w:r>
          </w:p>
        </w:tc>
        <w:tc>
          <w:tcPr>
            <w:tcW w:w="1985" w:type="dxa"/>
          </w:tcPr>
          <w:p w:rsidR="00C0118F" w:rsidRDefault="00E212DE">
            <w:pPr>
              <w:pStyle w:val="20"/>
              <w:ind w:firstLine="0"/>
            </w:pPr>
            <w:r>
              <w:t xml:space="preserve">      70436</w:t>
            </w:r>
          </w:p>
        </w:tc>
        <w:tc>
          <w:tcPr>
            <w:tcW w:w="1134" w:type="dxa"/>
          </w:tcPr>
          <w:p w:rsidR="00C0118F" w:rsidRDefault="00E212DE">
            <w:pPr>
              <w:pStyle w:val="20"/>
              <w:ind w:firstLine="0"/>
            </w:pPr>
            <w:r>
              <w:t xml:space="preserve">  8473</w:t>
            </w:r>
          </w:p>
        </w:tc>
        <w:tc>
          <w:tcPr>
            <w:tcW w:w="992" w:type="dxa"/>
          </w:tcPr>
          <w:p w:rsidR="00C0118F" w:rsidRDefault="00E212DE">
            <w:pPr>
              <w:pStyle w:val="20"/>
              <w:ind w:firstLine="0"/>
            </w:pPr>
            <w:r>
              <w:t>23598</w:t>
            </w:r>
          </w:p>
        </w:tc>
        <w:tc>
          <w:tcPr>
            <w:tcW w:w="1094" w:type="dxa"/>
          </w:tcPr>
          <w:p w:rsidR="00C0118F" w:rsidRDefault="00E212DE">
            <w:pPr>
              <w:pStyle w:val="20"/>
              <w:ind w:firstLine="0"/>
            </w:pPr>
            <w:r>
              <w:t>15006</w:t>
            </w:r>
          </w:p>
        </w:tc>
      </w:tr>
    </w:tbl>
    <w:p w:rsidR="00C0118F" w:rsidRDefault="00C0118F">
      <w:pPr>
        <w:pStyle w:val="20"/>
        <w:spacing w:line="360" w:lineRule="auto"/>
        <w:ind w:firstLine="0"/>
      </w:pPr>
    </w:p>
    <w:p w:rsidR="00C0118F" w:rsidRDefault="00E212DE">
      <w:pPr>
        <w:pStyle w:val="20"/>
        <w:spacing w:line="360" w:lineRule="auto"/>
        <w:ind w:firstLine="0"/>
      </w:pPr>
      <w:r>
        <w:tab/>
        <w:t>Таким образом, в 2002 году основной упор будет делаться на производство и реализацию молока. Достаточная кормовая база предыдущих лет позволила расширить молочное стадо. Вынужденный забой скота, вызванный нехваткой кормов, значительно снизился. Исходя из ценности кормов (кормовые единицы) в 2002 году животноводческая отрасль хозяйства планирует получить от растениеводства 70436 ц. кормовых единиц. Основная доля питательных веществ (50,1%) будет получена в виде сочных кормов (силос, сенаж, корнеплоды), которые производятся собственными силами. На долю концентрированных кормов, которые закупаются в плане на этот год приходится 31,9%, на грубые – 18%. Закладку сена хозяйство производит ежегодно собственными силами.</w:t>
      </w:r>
    </w:p>
    <w:p w:rsidR="00C0118F" w:rsidRDefault="00C0118F">
      <w:pPr>
        <w:pStyle w:val="20"/>
        <w:spacing w:line="360" w:lineRule="auto"/>
        <w:ind w:firstLine="0"/>
      </w:pPr>
    </w:p>
    <w:p w:rsidR="00C0118F" w:rsidRDefault="00E212DE">
      <w:pPr>
        <w:pStyle w:val="20"/>
        <w:ind w:firstLine="0"/>
      </w:pPr>
      <w:r>
        <w:t xml:space="preserve">                                                                                                                      Таблица 6.</w:t>
      </w:r>
    </w:p>
    <w:p w:rsidR="00C0118F" w:rsidRDefault="00E212DE">
      <w:pPr>
        <w:pStyle w:val="20"/>
        <w:ind w:firstLine="0"/>
      </w:pPr>
      <w:r>
        <w:t xml:space="preserve">                                        Потребность хозяйства в семенах.</w:t>
      </w:r>
    </w:p>
    <w:p w:rsidR="00C0118F" w:rsidRDefault="00C0118F">
      <w:pPr>
        <w:pStyle w:val="2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134"/>
        <w:gridCol w:w="984"/>
        <w:gridCol w:w="1407"/>
        <w:gridCol w:w="1407"/>
        <w:gridCol w:w="1407"/>
      </w:tblGrid>
      <w:tr w:rsidR="00C0118F">
        <w:trPr>
          <w:cantSplit/>
          <w:trHeight w:val="320"/>
        </w:trPr>
        <w:tc>
          <w:tcPr>
            <w:tcW w:w="2518" w:type="dxa"/>
            <w:vMerge w:val="restart"/>
          </w:tcPr>
          <w:p w:rsidR="00C0118F" w:rsidRDefault="00E212DE">
            <w:pPr>
              <w:pStyle w:val="20"/>
              <w:ind w:firstLine="0"/>
            </w:pPr>
            <w:r>
              <w:t>Культура</w:t>
            </w:r>
          </w:p>
        </w:tc>
        <w:tc>
          <w:tcPr>
            <w:tcW w:w="992" w:type="dxa"/>
            <w:vMerge w:val="restart"/>
          </w:tcPr>
          <w:p w:rsidR="00C0118F" w:rsidRDefault="00E212DE">
            <w:pPr>
              <w:pStyle w:val="20"/>
              <w:ind w:firstLine="0"/>
            </w:pPr>
            <w:r>
              <w:t>Площадь, га</w:t>
            </w:r>
          </w:p>
        </w:tc>
        <w:tc>
          <w:tcPr>
            <w:tcW w:w="2118" w:type="dxa"/>
            <w:gridSpan w:val="2"/>
          </w:tcPr>
          <w:p w:rsidR="00C0118F" w:rsidRDefault="00E212DE">
            <w:pPr>
              <w:pStyle w:val="20"/>
              <w:ind w:firstLine="0"/>
            </w:pPr>
            <w:r>
              <w:t xml:space="preserve">     Норма высева</w:t>
            </w:r>
          </w:p>
        </w:tc>
        <w:tc>
          <w:tcPr>
            <w:tcW w:w="1407" w:type="dxa"/>
            <w:vMerge w:val="restart"/>
          </w:tcPr>
          <w:p w:rsidR="00C0118F" w:rsidRDefault="00E212DE">
            <w:pPr>
              <w:pStyle w:val="20"/>
              <w:ind w:firstLine="0"/>
            </w:pPr>
            <w:r>
              <w:t>Требуется всего семян, ц</w:t>
            </w:r>
          </w:p>
        </w:tc>
        <w:tc>
          <w:tcPr>
            <w:tcW w:w="1407" w:type="dxa"/>
            <w:vMerge w:val="restart"/>
          </w:tcPr>
          <w:p w:rsidR="00C0118F" w:rsidRDefault="00E212DE">
            <w:pPr>
              <w:pStyle w:val="20"/>
              <w:ind w:firstLine="0"/>
            </w:pPr>
            <w:r>
              <w:t>Страховой фонд, ц</w:t>
            </w:r>
          </w:p>
        </w:tc>
        <w:tc>
          <w:tcPr>
            <w:tcW w:w="1407" w:type="dxa"/>
            <w:vMerge w:val="restart"/>
          </w:tcPr>
          <w:p w:rsidR="00C0118F" w:rsidRDefault="00C0118F">
            <w:pPr>
              <w:pStyle w:val="20"/>
              <w:ind w:firstLine="0"/>
            </w:pPr>
          </w:p>
          <w:p w:rsidR="00C0118F" w:rsidRDefault="00E212DE">
            <w:pPr>
              <w:pStyle w:val="20"/>
              <w:ind w:firstLine="0"/>
            </w:pPr>
            <w:r>
              <w:t>Итого, ц</w:t>
            </w:r>
          </w:p>
        </w:tc>
      </w:tr>
      <w:tr w:rsidR="00C0118F">
        <w:trPr>
          <w:cantSplit/>
          <w:trHeight w:val="620"/>
        </w:trPr>
        <w:tc>
          <w:tcPr>
            <w:tcW w:w="2518" w:type="dxa"/>
            <w:vMerge/>
          </w:tcPr>
          <w:p w:rsidR="00C0118F" w:rsidRDefault="00C0118F">
            <w:pPr>
              <w:pStyle w:val="20"/>
              <w:ind w:firstLine="0"/>
            </w:pPr>
          </w:p>
        </w:tc>
        <w:tc>
          <w:tcPr>
            <w:tcW w:w="992" w:type="dxa"/>
            <w:vMerge/>
          </w:tcPr>
          <w:p w:rsidR="00C0118F" w:rsidRDefault="00C0118F">
            <w:pPr>
              <w:pStyle w:val="20"/>
              <w:ind w:firstLine="0"/>
            </w:pPr>
          </w:p>
        </w:tc>
        <w:tc>
          <w:tcPr>
            <w:tcW w:w="1134" w:type="dxa"/>
          </w:tcPr>
          <w:p w:rsidR="00C0118F" w:rsidRDefault="00E212DE">
            <w:pPr>
              <w:pStyle w:val="20"/>
              <w:ind w:firstLine="0"/>
            </w:pPr>
            <w:r>
              <w:t>в млн. шт. на 1 га</w:t>
            </w:r>
          </w:p>
        </w:tc>
        <w:tc>
          <w:tcPr>
            <w:tcW w:w="984" w:type="dxa"/>
          </w:tcPr>
          <w:p w:rsidR="00C0118F" w:rsidRDefault="00C0118F">
            <w:pPr>
              <w:pStyle w:val="20"/>
              <w:ind w:firstLine="0"/>
            </w:pPr>
          </w:p>
          <w:p w:rsidR="00C0118F" w:rsidRDefault="00E212DE">
            <w:pPr>
              <w:pStyle w:val="20"/>
              <w:ind w:firstLine="0"/>
            </w:pPr>
            <w:r>
              <w:t xml:space="preserve">    ц\га</w:t>
            </w:r>
          </w:p>
        </w:tc>
        <w:tc>
          <w:tcPr>
            <w:tcW w:w="1407" w:type="dxa"/>
            <w:vMerge/>
          </w:tcPr>
          <w:p w:rsidR="00C0118F" w:rsidRDefault="00C0118F">
            <w:pPr>
              <w:pStyle w:val="20"/>
              <w:ind w:firstLine="0"/>
            </w:pPr>
          </w:p>
        </w:tc>
        <w:tc>
          <w:tcPr>
            <w:tcW w:w="1407" w:type="dxa"/>
            <w:vMerge/>
          </w:tcPr>
          <w:p w:rsidR="00C0118F" w:rsidRDefault="00C0118F">
            <w:pPr>
              <w:pStyle w:val="20"/>
              <w:ind w:firstLine="0"/>
            </w:pPr>
          </w:p>
        </w:tc>
        <w:tc>
          <w:tcPr>
            <w:tcW w:w="1407" w:type="dxa"/>
            <w:vMerge/>
          </w:tcPr>
          <w:p w:rsidR="00C0118F" w:rsidRDefault="00C0118F">
            <w:pPr>
              <w:pStyle w:val="20"/>
              <w:ind w:firstLine="0"/>
            </w:pPr>
          </w:p>
        </w:tc>
      </w:tr>
      <w:tr w:rsidR="00C0118F">
        <w:tc>
          <w:tcPr>
            <w:tcW w:w="2518" w:type="dxa"/>
          </w:tcPr>
          <w:p w:rsidR="00C0118F" w:rsidRDefault="00E212DE">
            <w:pPr>
              <w:pStyle w:val="20"/>
              <w:ind w:firstLine="0"/>
            </w:pPr>
            <w:r>
              <w:t>Рожь на зерно</w:t>
            </w:r>
          </w:p>
        </w:tc>
        <w:tc>
          <w:tcPr>
            <w:tcW w:w="992" w:type="dxa"/>
          </w:tcPr>
          <w:p w:rsidR="00C0118F" w:rsidRDefault="00E212DE">
            <w:pPr>
              <w:pStyle w:val="20"/>
              <w:ind w:firstLine="0"/>
            </w:pPr>
            <w:r>
              <w:t>176</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422</w:t>
            </w:r>
          </w:p>
        </w:tc>
        <w:tc>
          <w:tcPr>
            <w:tcW w:w="1407" w:type="dxa"/>
          </w:tcPr>
          <w:p w:rsidR="00C0118F" w:rsidRDefault="00E212DE">
            <w:pPr>
              <w:pStyle w:val="20"/>
              <w:ind w:firstLine="0"/>
            </w:pPr>
            <w:r>
              <w:t>51</w:t>
            </w:r>
          </w:p>
        </w:tc>
        <w:tc>
          <w:tcPr>
            <w:tcW w:w="1407" w:type="dxa"/>
          </w:tcPr>
          <w:p w:rsidR="00C0118F" w:rsidRDefault="00E212DE">
            <w:pPr>
              <w:pStyle w:val="20"/>
              <w:ind w:firstLine="0"/>
            </w:pPr>
            <w:r>
              <w:t>473</w:t>
            </w:r>
          </w:p>
        </w:tc>
      </w:tr>
      <w:tr w:rsidR="00C0118F">
        <w:tc>
          <w:tcPr>
            <w:tcW w:w="2518" w:type="dxa"/>
          </w:tcPr>
          <w:p w:rsidR="00C0118F" w:rsidRDefault="00E212DE">
            <w:pPr>
              <w:pStyle w:val="20"/>
              <w:ind w:firstLine="0"/>
            </w:pPr>
            <w:r>
              <w:t>Пшеница на зерно</w:t>
            </w:r>
          </w:p>
        </w:tc>
        <w:tc>
          <w:tcPr>
            <w:tcW w:w="992" w:type="dxa"/>
          </w:tcPr>
          <w:p w:rsidR="00C0118F" w:rsidRDefault="00E212DE">
            <w:pPr>
              <w:pStyle w:val="20"/>
              <w:ind w:firstLine="0"/>
            </w:pPr>
            <w:r>
              <w:t>1600</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3840</w:t>
            </w:r>
          </w:p>
        </w:tc>
        <w:tc>
          <w:tcPr>
            <w:tcW w:w="1407" w:type="dxa"/>
          </w:tcPr>
          <w:p w:rsidR="00C0118F" w:rsidRDefault="00E212DE">
            <w:pPr>
              <w:pStyle w:val="20"/>
              <w:ind w:firstLine="0"/>
            </w:pPr>
            <w:r>
              <w:t>461</w:t>
            </w:r>
          </w:p>
        </w:tc>
        <w:tc>
          <w:tcPr>
            <w:tcW w:w="1407" w:type="dxa"/>
          </w:tcPr>
          <w:p w:rsidR="00C0118F" w:rsidRDefault="00E212DE">
            <w:pPr>
              <w:pStyle w:val="20"/>
              <w:ind w:firstLine="0"/>
            </w:pPr>
            <w:r>
              <w:t>4301</w:t>
            </w:r>
          </w:p>
        </w:tc>
      </w:tr>
      <w:tr w:rsidR="00C0118F">
        <w:tc>
          <w:tcPr>
            <w:tcW w:w="2518" w:type="dxa"/>
          </w:tcPr>
          <w:p w:rsidR="00C0118F" w:rsidRDefault="00E212DE">
            <w:pPr>
              <w:pStyle w:val="20"/>
              <w:ind w:firstLine="0"/>
            </w:pPr>
            <w:r>
              <w:t>Ячмень на зерно</w:t>
            </w:r>
          </w:p>
        </w:tc>
        <w:tc>
          <w:tcPr>
            <w:tcW w:w="992" w:type="dxa"/>
          </w:tcPr>
          <w:p w:rsidR="00C0118F" w:rsidRDefault="00E212DE">
            <w:pPr>
              <w:pStyle w:val="20"/>
              <w:ind w:firstLine="0"/>
            </w:pPr>
            <w:r>
              <w:t>1000</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2400</w:t>
            </w:r>
          </w:p>
        </w:tc>
        <w:tc>
          <w:tcPr>
            <w:tcW w:w="1407" w:type="dxa"/>
          </w:tcPr>
          <w:p w:rsidR="00C0118F" w:rsidRDefault="00E212DE">
            <w:pPr>
              <w:pStyle w:val="20"/>
              <w:ind w:firstLine="0"/>
            </w:pPr>
            <w:r>
              <w:t>288</w:t>
            </w:r>
          </w:p>
        </w:tc>
        <w:tc>
          <w:tcPr>
            <w:tcW w:w="1407" w:type="dxa"/>
          </w:tcPr>
          <w:p w:rsidR="00C0118F" w:rsidRDefault="00E212DE">
            <w:pPr>
              <w:pStyle w:val="20"/>
              <w:ind w:firstLine="0"/>
            </w:pPr>
            <w:r>
              <w:t>2688</w:t>
            </w:r>
          </w:p>
        </w:tc>
      </w:tr>
      <w:tr w:rsidR="00C0118F">
        <w:tc>
          <w:tcPr>
            <w:tcW w:w="2518" w:type="dxa"/>
          </w:tcPr>
          <w:p w:rsidR="00C0118F" w:rsidRDefault="00E212DE">
            <w:pPr>
              <w:pStyle w:val="20"/>
              <w:ind w:firstLine="0"/>
            </w:pPr>
            <w:r>
              <w:t>Овес на зерно</w:t>
            </w:r>
          </w:p>
        </w:tc>
        <w:tc>
          <w:tcPr>
            <w:tcW w:w="992" w:type="dxa"/>
          </w:tcPr>
          <w:p w:rsidR="00C0118F" w:rsidRDefault="00E212DE">
            <w:pPr>
              <w:pStyle w:val="20"/>
              <w:ind w:firstLine="0"/>
            </w:pPr>
            <w:r>
              <w:t>1000</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2400</w:t>
            </w:r>
          </w:p>
        </w:tc>
        <w:tc>
          <w:tcPr>
            <w:tcW w:w="1407" w:type="dxa"/>
          </w:tcPr>
          <w:p w:rsidR="00C0118F" w:rsidRDefault="00E212DE">
            <w:pPr>
              <w:pStyle w:val="20"/>
              <w:ind w:firstLine="0"/>
            </w:pPr>
            <w:r>
              <w:t>288</w:t>
            </w:r>
          </w:p>
        </w:tc>
        <w:tc>
          <w:tcPr>
            <w:tcW w:w="1407" w:type="dxa"/>
          </w:tcPr>
          <w:p w:rsidR="00C0118F" w:rsidRDefault="00E212DE">
            <w:pPr>
              <w:pStyle w:val="20"/>
              <w:ind w:firstLine="0"/>
            </w:pPr>
            <w:r>
              <w:t>2688</w:t>
            </w:r>
          </w:p>
        </w:tc>
      </w:tr>
      <w:tr w:rsidR="00C0118F">
        <w:tc>
          <w:tcPr>
            <w:tcW w:w="2518" w:type="dxa"/>
          </w:tcPr>
          <w:p w:rsidR="00C0118F" w:rsidRDefault="00E212DE">
            <w:pPr>
              <w:pStyle w:val="20"/>
              <w:ind w:firstLine="0"/>
            </w:pPr>
            <w:r>
              <w:t>Ячмень на з/м</w:t>
            </w:r>
          </w:p>
        </w:tc>
        <w:tc>
          <w:tcPr>
            <w:tcW w:w="992" w:type="dxa"/>
          </w:tcPr>
          <w:p w:rsidR="00C0118F" w:rsidRDefault="00E212DE">
            <w:pPr>
              <w:pStyle w:val="20"/>
              <w:ind w:firstLine="0"/>
            </w:pPr>
            <w:r>
              <w:t>300</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720</w:t>
            </w:r>
          </w:p>
        </w:tc>
        <w:tc>
          <w:tcPr>
            <w:tcW w:w="1407" w:type="dxa"/>
          </w:tcPr>
          <w:p w:rsidR="00C0118F" w:rsidRDefault="00E212DE">
            <w:pPr>
              <w:pStyle w:val="20"/>
              <w:ind w:firstLine="0"/>
            </w:pPr>
            <w:r>
              <w:t>86</w:t>
            </w:r>
          </w:p>
        </w:tc>
        <w:tc>
          <w:tcPr>
            <w:tcW w:w="1407" w:type="dxa"/>
          </w:tcPr>
          <w:p w:rsidR="00C0118F" w:rsidRDefault="00E212DE">
            <w:pPr>
              <w:pStyle w:val="20"/>
              <w:ind w:firstLine="0"/>
            </w:pPr>
            <w:r>
              <w:t>806</w:t>
            </w:r>
          </w:p>
        </w:tc>
      </w:tr>
      <w:tr w:rsidR="00C0118F">
        <w:tc>
          <w:tcPr>
            <w:tcW w:w="2518" w:type="dxa"/>
          </w:tcPr>
          <w:p w:rsidR="00C0118F" w:rsidRDefault="00E212DE">
            <w:pPr>
              <w:pStyle w:val="20"/>
              <w:ind w:firstLine="0"/>
            </w:pPr>
            <w:r>
              <w:t>Овес на з/м</w:t>
            </w:r>
          </w:p>
        </w:tc>
        <w:tc>
          <w:tcPr>
            <w:tcW w:w="992" w:type="dxa"/>
          </w:tcPr>
          <w:p w:rsidR="00C0118F" w:rsidRDefault="00E212DE">
            <w:pPr>
              <w:pStyle w:val="20"/>
              <w:ind w:firstLine="0"/>
            </w:pPr>
            <w:r>
              <w:t>1200</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2880</w:t>
            </w:r>
          </w:p>
        </w:tc>
        <w:tc>
          <w:tcPr>
            <w:tcW w:w="1407" w:type="dxa"/>
          </w:tcPr>
          <w:p w:rsidR="00C0118F" w:rsidRDefault="00E212DE">
            <w:pPr>
              <w:pStyle w:val="20"/>
              <w:ind w:firstLine="0"/>
            </w:pPr>
            <w:r>
              <w:t>346</w:t>
            </w:r>
          </w:p>
        </w:tc>
        <w:tc>
          <w:tcPr>
            <w:tcW w:w="1407" w:type="dxa"/>
          </w:tcPr>
          <w:p w:rsidR="00C0118F" w:rsidRDefault="00E212DE">
            <w:pPr>
              <w:pStyle w:val="20"/>
              <w:ind w:firstLine="0"/>
            </w:pPr>
            <w:r>
              <w:t>3226</w:t>
            </w:r>
          </w:p>
        </w:tc>
      </w:tr>
      <w:tr w:rsidR="00C0118F">
        <w:tc>
          <w:tcPr>
            <w:tcW w:w="2518" w:type="dxa"/>
          </w:tcPr>
          <w:p w:rsidR="00C0118F" w:rsidRDefault="00E212DE">
            <w:pPr>
              <w:pStyle w:val="20"/>
              <w:ind w:firstLine="0"/>
            </w:pPr>
            <w:r>
              <w:t>Всего зерновых:</w:t>
            </w:r>
          </w:p>
        </w:tc>
        <w:tc>
          <w:tcPr>
            <w:tcW w:w="992" w:type="dxa"/>
          </w:tcPr>
          <w:p w:rsidR="00C0118F" w:rsidRDefault="00E212DE">
            <w:pPr>
              <w:pStyle w:val="20"/>
              <w:ind w:firstLine="0"/>
            </w:pPr>
            <w:r>
              <w:t>5276</w:t>
            </w:r>
          </w:p>
        </w:tc>
        <w:tc>
          <w:tcPr>
            <w:tcW w:w="1134" w:type="dxa"/>
          </w:tcPr>
          <w:p w:rsidR="00C0118F" w:rsidRDefault="00C0118F">
            <w:pPr>
              <w:pStyle w:val="20"/>
              <w:ind w:firstLine="0"/>
            </w:pPr>
          </w:p>
        </w:tc>
        <w:tc>
          <w:tcPr>
            <w:tcW w:w="984" w:type="dxa"/>
          </w:tcPr>
          <w:p w:rsidR="00C0118F" w:rsidRDefault="00E212DE">
            <w:pPr>
              <w:pStyle w:val="20"/>
              <w:ind w:firstLine="0"/>
            </w:pPr>
            <w:r>
              <w:t>2,4</w:t>
            </w:r>
          </w:p>
        </w:tc>
        <w:tc>
          <w:tcPr>
            <w:tcW w:w="1407" w:type="dxa"/>
          </w:tcPr>
          <w:p w:rsidR="00C0118F" w:rsidRDefault="00E212DE">
            <w:pPr>
              <w:pStyle w:val="20"/>
              <w:ind w:firstLine="0"/>
            </w:pPr>
            <w:r>
              <w:t>12662</w:t>
            </w:r>
          </w:p>
        </w:tc>
        <w:tc>
          <w:tcPr>
            <w:tcW w:w="1407" w:type="dxa"/>
          </w:tcPr>
          <w:p w:rsidR="00C0118F" w:rsidRDefault="00E212DE">
            <w:pPr>
              <w:pStyle w:val="20"/>
              <w:ind w:firstLine="0"/>
            </w:pPr>
            <w:r>
              <w:t>1520</w:t>
            </w:r>
          </w:p>
        </w:tc>
        <w:tc>
          <w:tcPr>
            <w:tcW w:w="1407" w:type="dxa"/>
          </w:tcPr>
          <w:p w:rsidR="00C0118F" w:rsidRDefault="00E212DE">
            <w:pPr>
              <w:pStyle w:val="20"/>
              <w:ind w:firstLine="0"/>
            </w:pPr>
            <w:r>
              <w:t>14182</w:t>
            </w:r>
          </w:p>
        </w:tc>
      </w:tr>
      <w:tr w:rsidR="00C0118F">
        <w:tc>
          <w:tcPr>
            <w:tcW w:w="2518" w:type="dxa"/>
          </w:tcPr>
          <w:p w:rsidR="00C0118F" w:rsidRDefault="00E212DE">
            <w:pPr>
              <w:pStyle w:val="20"/>
              <w:ind w:firstLine="0"/>
            </w:pPr>
            <w:r>
              <w:t>Суданская трава</w:t>
            </w:r>
          </w:p>
        </w:tc>
        <w:tc>
          <w:tcPr>
            <w:tcW w:w="992" w:type="dxa"/>
          </w:tcPr>
          <w:p w:rsidR="00C0118F" w:rsidRDefault="00E212DE">
            <w:pPr>
              <w:pStyle w:val="20"/>
              <w:ind w:firstLine="0"/>
            </w:pPr>
            <w:r>
              <w:t>700</w:t>
            </w:r>
          </w:p>
        </w:tc>
        <w:tc>
          <w:tcPr>
            <w:tcW w:w="1134" w:type="dxa"/>
          </w:tcPr>
          <w:p w:rsidR="00C0118F" w:rsidRDefault="00C0118F">
            <w:pPr>
              <w:pStyle w:val="20"/>
              <w:ind w:firstLine="0"/>
            </w:pPr>
          </w:p>
        </w:tc>
        <w:tc>
          <w:tcPr>
            <w:tcW w:w="984" w:type="dxa"/>
          </w:tcPr>
          <w:p w:rsidR="00C0118F" w:rsidRDefault="00E212DE">
            <w:pPr>
              <w:pStyle w:val="20"/>
              <w:ind w:firstLine="0"/>
            </w:pPr>
            <w:r>
              <w:t>0,25</w:t>
            </w:r>
          </w:p>
        </w:tc>
        <w:tc>
          <w:tcPr>
            <w:tcW w:w="1407" w:type="dxa"/>
          </w:tcPr>
          <w:p w:rsidR="00C0118F" w:rsidRDefault="00E212DE">
            <w:pPr>
              <w:pStyle w:val="20"/>
              <w:ind w:firstLine="0"/>
            </w:pPr>
            <w:r>
              <w:t>175</w:t>
            </w:r>
          </w:p>
        </w:tc>
        <w:tc>
          <w:tcPr>
            <w:tcW w:w="1407" w:type="dxa"/>
          </w:tcPr>
          <w:p w:rsidR="00C0118F" w:rsidRDefault="00E212DE">
            <w:pPr>
              <w:pStyle w:val="20"/>
              <w:ind w:firstLine="0"/>
            </w:pPr>
            <w:r>
              <w:t xml:space="preserve">    -</w:t>
            </w:r>
          </w:p>
        </w:tc>
        <w:tc>
          <w:tcPr>
            <w:tcW w:w="1407" w:type="dxa"/>
          </w:tcPr>
          <w:p w:rsidR="00C0118F" w:rsidRDefault="00E212DE">
            <w:pPr>
              <w:pStyle w:val="20"/>
              <w:ind w:firstLine="0"/>
            </w:pPr>
            <w:r>
              <w:t>175</w:t>
            </w:r>
          </w:p>
        </w:tc>
      </w:tr>
      <w:tr w:rsidR="00C0118F">
        <w:tc>
          <w:tcPr>
            <w:tcW w:w="2518" w:type="dxa"/>
          </w:tcPr>
          <w:p w:rsidR="00C0118F" w:rsidRDefault="00E212DE">
            <w:pPr>
              <w:pStyle w:val="20"/>
              <w:ind w:firstLine="0"/>
            </w:pPr>
            <w:r>
              <w:t>Рапс</w:t>
            </w:r>
          </w:p>
        </w:tc>
        <w:tc>
          <w:tcPr>
            <w:tcW w:w="992" w:type="dxa"/>
          </w:tcPr>
          <w:p w:rsidR="00C0118F" w:rsidRDefault="00E212DE">
            <w:pPr>
              <w:pStyle w:val="20"/>
              <w:ind w:firstLine="0"/>
            </w:pPr>
            <w:r>
              <w:t>500</w:t>
            </w:r>
          </w:p>
        </w:tc>
        <w:tc>
          <w:tcPr>
            <w:tcW w:w="1134" w:type="dxa"/>
          </w:tcPr>
          <w:p w:rsidR="00C0118F" w:rsidRDefault="00C0118F">
            <w:pPr>
              <w:pStyle w:val="20"/>
              <w:ind w:firstLine="0"/>
            </w:pPr>
          </w:p>
        </w:tc>
        <w:tc>
          <w:tcPr>
            <w:tcW w:w="984" w:type="dxa"/>
          </w:tcPr>
          <w:p w:rsidR="00C0118F" w:rsidRDefault="00E212DE">
            <w:pPr>
              <w:pStyle w:val="20"/>
              <w:ind w:firstLine="0"/>
            </w:pPr>
            <w:r>
              <w:t>0,09</w:t>
            </w:r>
          </w:p>
        </w:tc>
        <w:tc>
          <w:tcPr>
            <w:tcW w:w="1407" w:type="dxa"/>
          </w:tcPr>
          <w:p w:rsidR="00C0118F" w:rsidRDefault="00E212DE">
            <w:pPr>
              <w:pStyle w:val="20"/>
              <w:ind w:firstLine="0"/>
            </w:pPr>
            <w:r>
              <w:t>43</w:t>
            </w:r>
          </w:p>
        </w:tc>
        <w:tc>
          <w:tcPr>
            <w:tcW w:w="1407" w:type="dxa"/>
          </w:tcPr>
          <w:p w:rsidR="00C0118F" w:rsidRDefault="00C0118F">
            <w:pPr>
              <w:pStyle w:val="20"/>
              <w:ind w:firstLine="0"/>
            </w:pPr>
          </w:p>
        </w:tc>
        <w:tc>
          <w:tcPr>
            <w:tcW w:w="1407" w:type="dxa"/>
          </w:tcPr>
          <w:p w:rsidR="00C0118F" w:rsidRDefault="00E212DE">
            <w:pPr>
              <w:pStyle w:val="20"/>
              <w:ind w:firstLine="0"/>
            </w:pPr>
            <w:r>
              <w:t>43</w:t>
            </w:r>
          </w:p>
        </w:tc>
      </w:tr>
      <w:tr w:rsidR="00C0118F">
        <w:tc>
          <w:tcPr>
            <w:tcW w:w="2518" w:type="dxa"/>
          </w:tcPr>
          <w:p w:rsidR="00C0118F" w:rsidRDefault="00E212DE">
            <w:pPr>
              <w:pStyle w:val="20"/>
              <w:ind w:firstLine="0"/>
            </w:pPr>
            <w:r>
              <w:t>Капуста</w:t>
            </w:r>
          </w:p>
        </w:tc>
        <w:tc>
          <w:tcPr>
            <w:tcW w:w="992" w:type="dxa"/>
          </w:tcPr>
          <w:p w:rsidR="00C0118F" w:rsidRDefault="00E212DE">
            <w:pPr>
              <w:pStyle w:val="20"/>
              <w:ind w:firstLine="0"/>
            </w:pPr>
            <w:r>
              <w:t>120</w:t>
            </w:r>
          </w:p>
        </w:tc>
        <w:tc>
          <w:tcPr>
            <w:tcW w:w="1134" w:type="dxa"/>
          </w:tcPr>
          <w:p w:rsidR="00C0118F" w:rsidRDefault="00C0118F">
            <w:pPr>
              <w:pStyle w:val="20"/>
              <w:ind w:firstLine="0"/>
            </w:pPr>
          </w:p>
        </w:tc>
        <w:tc>
          <w:tcPr>
            <w:tcW w:w="984" w:type="dxa"/>
          </w:tcPr>
          <w:p w:rsidR="00C0118F" w:rsidRDefault="00E212DE">
            <w:pPr>
              <w:pStyle w:val="20"/>
              <w:ind w:firstLine="0"/>
            </w:pPr>
            <w:r>
              <w:t>0,01</w:t>
            </w:r>
          </w:p>
        </w:tc>
        <w:tc>
          <w:tcPr>
            <w:tcW w:w="1407" w:type="dxa"/>
          </w:tcPr>
          <w:p w:rsidR="00C0118F" w:rsidRDefault="00E212DE">
            <w:pPr>
              <w:pStyle w:val="20"/>
              <w:ind w:firstLine="0"/>
            </w:pPr>
            <w:r>
              <w:t>0,60</w:t>
            </w:r>
          </w:p>
        </w:tc>
        <w:tc>
          <w:tcPr>
            <w:tcW w:w="1407" w:type="dxa"/>
          </w:tcPr>
          <w:p w:rsidR="00C0118F" w:rsidRDefault="00C0118F">
            <w:pPr>
              <w:pStyle w:val="20"/>
              <w:ind w:firstLine="0"/>
            </w:pPr>
          </w:p>
        </w:tc>
        <w:tc>
          <w:tcPr>
            <w:tcW w:w="1407" w:type="dxa"/>
          </w:tcPr>
          <w:p w:rsidR="00C0118F" w:rsidRDefault="00E212DE">
            <w:pPr>
              <w:pStyle w:val="20"/>
              <w:ind w:firstLine="0"/>
            </w:pPr>
            <w:r>
              <w:t>0,60</w:t>
            </w:r>
          </w:p>
        </w:tc>
      </w:tr>
      <w:tr w:rsidR="00C0118F">
        <w:tc>
          <w:tcPr>
            <w:tcW w:w="2518" w:type="dxa"/>
          </w:tcPr>
          <w:p w:rsidR="00C0118F" w:rsidRDefault="00E212DE">
            <w:pPr>
              <w:pStyle w:val="20"/>
              <w:ind w:firstLine="0"/>
            </w:pPr>
            <w:r>
              <w:t>Свекла</w:t>
            </w:r>
          </w:p>
        </w:tc>
        <w:tc>
          <w:tcPr>
            <w:tcW w:w="992" w:type="dxa"/>
          </w:tcPr>
          <w:p w:rsidR="00C0118F" w:rsidRDefault="00E212DE">
            <w:pPr>
              <w:pStyle w:val="20"/>
              <w:ind w:firstLine="0"/>
            </w:pPr>
            <w:r>
              <w:t>5</w:t>
            </w:r>
          </w:p>
        </w:tc>
        <w:tc>
          <w:tcPr>
            <w:tcW w:w="1134" w:type="dxa"/>
          </w:tcPr>
          <w:p w:rsidR="00C0118F" w:rsidRDefault="00C0118F">
            <w:pPr>
              <w:pStyle w:val="20"/>
              <w:ind w:firstLine="0"/>
            </w:pPr>
          </w:p>
        </w:tc>
        <w:tc>
          <w:tcPr>
            <w:tcW w:w="984" w:type="dxa"/>
          </w:tcPr>
          <w:p w:rsidR="00C0118F" w:rsidRDefault="00E212DE">
            <w:pPr>
              <w:pStyle w:val="20"/>
              <w:ind w:firstLine="0"/>
            </w:pPr>
            <w:r>
              <w:t>0,10</w:t>
            </w:r>
          </w:p>
        </w:tc>
        <w:tc>
          <w:tcPr>
            <w:tcW w:w="1407" w:type="dxa"/>
          </w:tcPr>
          <w:p w:rsidR="00C0118F" w:rsidRDefault="00E212DE">
            <w:pPr>
              <w:pStyle w:val="20"/>
              <w:ind w:firstLine="0"/>
            </w:pPr>
            <w:r>
              <w:t>0,50</w:t>
            </w:r>
          </w:p>
        </w:tc>
        <w:tc>
          <w:tcPr>
            <w:tcW w:w="1407" w:type="dxa"/>
          </w:tcPr>
          <w:p w:rsidR="00C0118F" w:rsidRDefault="00C0118F">
            <w:pPr>
              <w:pStyle w:val="20"/>
              <w:ind w:firstLine="0"/>
            </w:pPr>
          </w:p>
        </w:tc>
        <w:tc>
          <w:tcPr>
            <w:tcW w:w="1407" w:type="dxa"/>
          </w:tcPr>
          <w:p w:rsidR="00C0118F" w:rsidRDefault="00E212DE">
            <w:pPr>
              <w:pStyle w:val="20"/>
              <w:ind w:firstLine="0"/>
            </w:pPr>
            <w:r>
              <w:t>0,50</w:t>
            </w:r>
          </w:p>
        </w:tc>
      </w:tr>
      <w:tr w:rsidR="00C0118F">
        <w:tc>
          <w:tcPr>
            <w:tcW w:w="2518" w:type="dxa"/>
          </w:tcPr>
          <w:p w:rsidR="00C0118F" w:rsidRDefault="00E212DE">
            <w:pPr>
              <w:pStyle w:val="20"/>
              <w:ind w:firstLine="0"/>
            </w:pPr>
            <w:r>
              <w:t>Морковь</w:t>
            </w:r>
          </w:p>
        </w:tc>
        <w:tc>
          <w:tcPr>
            <w:tcW w:w="992" w:type="dxa"/>
          </w:tcPr>
          <w:p w:rsidR="00C0118F" w:rsidRDefault="00E212DE">
            <w:pPr>
              <w:pStyle w:val="20"/>
              <w:ind w:firstLine="0"/>
            </w:pPr>
            <w:r>
              <w:t>2</w:t>
            </w:r>
          </w:p>
        </w:tc>
        <w:tc>
          <w:tcPr>
            <w:tcW w:w="1134" w:type="dxa"/>
          </w:tcPr>
          <w:p w:rsidR="00C0118F" w:rsidRDefault="00C0118F">
            <w:pPr>
              <w:pStyle w:val="20"/>
              <w:ind w:firstLine="0"/>
            </w:pPr>
          </w:p>
        </w:tc>
        <w:tc>
          <w:tcPr>
            <w:tcW w:w="984" w:type="dxa"/>
          </w:tcPr>
          <w:p w:rsidR="00C0118F" w:rsidRDefault="00E212DE">
            <w:pPr>
              <w:pStyle w:val="20"/>
              <w:ind w:firstLine="0"/>
            </w:pPr>
            <w:r>
              <w:t>0,04</w:t>
            </w:r>
          </w:p>
        </w:tc>
        <w:tc>
          <w:tcPr>
            <w:tcW w:w="1407" w:type="dxa"/>
          </w:tcPr>
          <w:p w:rsidR="00C0118F" w:rsidRDefault="00E212DE">
            <w:pPr>
              <w:pStyle w:val="20"/>
              <w:ind w:firstLine="0"/>
            </w:pPr>
            <w:r>
              <w:t>0,08</w:t>
            </w:r>
          </w:p>
        </w:tc>
        <w:tc>
          <w:tcPr>
            <w:tcW w:w="1407" w:type="dxa"/>
          </w:tcPr>
          <w:p w:rsidR="00C0118F" w:rsidRDefault="00C0118F">
            <w:pPr>
              <w:pStyle w:val="20"/>
              <w:ind w:firstLine="0"/>
            </w:pPr>
          </w:p>
        </w:tc>
        <w:tc>
          <w:tcPr>
            <w:tcW w:w="1407" w:type="dxa"/>
          </w:tcPr>
          <w:p w:rsidR="00C0118F" w:rsidRDefault="00E212DE">
            <w:pPr>
              <w:pStyle w:val="20"/>
              <w:ind w:firstLine="0"/>
            </w:pPr>
            <w:r>
              <w:t>0,08</w:t>
            </w:r>
          </w:p>
        </w:tc>
      </w:tr>
    </w:tbl>
    <w:p w:rsidR="00C0118F" w:rsidRDefault="00C0118F">
      <w:pPr>
        <w:pStyle w:val="20"/>
        <w:spacing w:line="360" w:lineRule="auto"/>
        <w:ind w:firstLine="0"/>
      </w:pPr>
    </w:p>
    <w:p w:rsidR="00C0118F" w:rsidRDefault="00E212DE">
      <w:pPr>
        <w:pStyle w:val="20"/>
        <w:spacing w:line="360" w:lineRule="auto"/>
        <w:ind w:firstLine="0"/>
      </w:pPr>
      <w:r>
        <w:tab/>
        <w:t>Таким образом, потребность в семенах зерновых культур в 2002 году составляет 14182 ц. При этом на долю семян яровой пшеницы, как основной продовольственной культуры хозяйства приходится 30,3%. Семена овса, выращиваемого на зеленую массу, необходимую для закладки в силосные ямы для получения сочных кормов, а также для получения сенажа составляют 22,7%. Использование суданской травы для силосования обуславливает необходимость 175 ц. семенного материала. Кукуруза на силос в хозяйстве не выращивается из-за высокой цены семян культуры.</w:t>
      </w:r>
    </w:p>
    <w:p w:rsidR="00C0118F" w:rsidRDefault="00E212DE">
      <w:pPr>
        <w:pStyle w:val="20"/>
        <w:spacing w:line="360" w:lineRule="auto"/>
        <w:ind w:firstLine="0"/>
      </w:pPr>
      <w:r>
        <w:tab/>
        <w:t>Нужно отметить, что в целом по хозяйству план реализации с.-х. продукции будет выполнен в 2002 году на 75% по зерновым и зернобобовым культурам, на 58,2% - по капусте, на 68,5% - по сенажу однолетних трав (табл. 7). Намного лучше обстоит дело с заготовкой сена. Так плановое задание по данному виду кормов будет перевыполнено на 22%. Возможно, что данное увеличение произойдет за счет имеющихся в хозяйстве запасов сена предыдущих лет. Хозяйство продаст государству лишь 87 % зерновых и зернобобовых культур. При этом, основной торговой культурой будет являться озимая рожь. На продажу поступит 40% запланированного объема овощных культур (капусты, свеклы, моркови). Животноводческая отрасль в хозяйстве получит в этом году лишь 57% необходимого ей количества зерновых и зернобобовых культур, 62,5% сенажа однолетних трав и 93,6% сена. Наблюдается недостаток в семенном материале. Так как хозяйство не занимается собственным семеноводством, то оно вынуждено закупать качественные семена.</w:t>
      </w:r>
    </w:p>
    <w:p w:rsidR="00C0118F" w:rsidRDefault="00C0118F">
      <w:pPr>
        <w:pStyle w:val="20"/>
        <w:spacing w:line="360" w:lineRule="auto"/>
        <w:ind w:firstLine="0"/>
      </w:pPr>
    </w:p>
    <w:p w:rsidR="00C0118F" w:rsidRDefault="00C0118F">
      <w:pPr>
        <w:pStyle w:val="20"/>
        <w:spacing w:line="360" w:lineRule="auto"/>
        <w:ind w:firstLine="0"/>
      </w:pPr>
    </w:p>
    <w:p w:rsidR="00C0118F" w:rsidRDefault="00E212DE">
      <w:pPr>
        <w:pStyle w:val="20"/>
        <w:spacing w:line="360" w:lineRule="auto"/>
        <w:ind w:firstLine="0"/>
        <w:rPr>
          <w:b/>
        </w:rPr>
      </w:pPr>
      <w:r>
        <w:rPr>
          <w:b/>
        </w:rPr>
        <w:t>Раздел 5.   Севообороты хозяйства и их  агрономическое обследование.</w:t>
      </w:r>
    </w:p>
    <w:p w:rsidR="00C0118F" w:rsidRDefault="00C0118F">
      <w:pPr>
        <w:pStyle w:val="20"/>
        <w:spacing w:line="360" w:lineRule="auto"/>
        <w:ind w:firstLine="0"/>
        <w:rPr>
          <w:b/>
        </w:rPr>
      </w:pPr>
    </w:p>
    <w:p w:rsidR="00C0118F" w:rsidRDefault="00E212DE">
      <w:pPr>
        <w:pStyle w:val="20"/>
        <w:spacing w:line="360" w:lineRule="auto"/>
        <w:ind w:firstLine="0"/>
      </w:pPr>
      <w:r>
        <w:rPr>
          <w:b/>
        </w:rPr>
        <w:tab/>
        <w:t>Севооборотом</w:t>
      </w:r>
      <w:r>
        <w:t xml:space="preserve"> называется научно-обоснованное чередование с.-х. культур и паров во времени и в пространстве (на полях).</w:t>
      </w:r>
    </w:p>
    <w:p w:rsidR="00C0118F" w:rsidRDefault="00E212DE">
      <w:pPr>
        <w:pStyle w:val="20"/>
        <w:spacing w:line="360" w:lineRule="auto"/>
        <w:ind w:firstLine="0"/>
      </w:pPr>
      <w:r>
        <w:tab/>
        <w:t>Введение и освоение севооборотов предусматривает проведение организационно-хозяйственных, агротехнических и землеустроительных мероприятий в соответствии с перспективным планом развития хозяйства и его специализацией. По широте, глубине и разнообразию действия на с.-х. растения, биологические сообщества и почву севооборот не имеет себе равных среди агротехнических мероприятий.</w:t>
      </w:r>
    </w:p>
    <w:p w:rsidR="00C0118F" w:rsidRDefault="00E212DE">
      <w:pPr>
        <w:pStyle w:val="20"/>
        <w:spacing w:line="360" w:lineRule="auto"/>
        <w:ind w:firstLine="0"/>
      </w:pPr>
      <w:r>
        <w:tab/>
        <w:t>Севообороты должны выполнять несколько функций:</w:t>
      </w:r>
    </w:p>
    <w:p w:rsidR="00C0118F" w:rsidRDefault="00E212DE">
      <w:pPr>
        <w:pStyle w:val="20"/>
        <w:spacing w:line="360" w:lineRule="auto"/>
        <w:ind w:firstLine="0"/>
        <w:rPr>
          <w:b/>
        </w:rPr>
      </w:pPr>
      <w:r>
        <w:rPr>
          <w:b/>
        </w:rPr>
        <w:t>-   продукционную;</w:t>
      </w:r>
    </w:p>
    <w:p w:rsidR="00C0118F" w:rsidRDefault="00E212DE">
      <w:pPr>
        <w:pStyle w:val="20"/>
        <w:numPr>
          <w:ilvl w:val="0"/>
          <w:numId w:val="6"/>
        </w:numPr>
        <w:spacing w:line="360" w:lineRule="auto"/>
        <w:rPr>
          <w:b/>
        </w:rPr>
      </w:pPr>
      <w:r>
        <w:rPr>
          <w:b/>
        </w:rPr>
        <w:t>ресурсосберегающую;</w:t>
      </w:r>
    </w:p>
    <w:p w:rsidR="00C0118F" w:rsidRDefault="00E212DE">
      <w:pPr>
        <w:pStyle w:val="20"/>
        <w:numPr>
          <w:ilvl w:val="0"/>
          <w:numId w:val="6"/>
        </w:numPr>
        <w:spacing w:line="360" w:lineRule="auto"/>
        <w:rPr>
          <w:b/>
        </w:rPr>
      </w:pPr>
      <w:r>
        <w:rPr>
          <w:b/>
        </w:rPr>
        <w:t>противоэрозионную;</w:t>
      </w:r>
    </w:p>
    <w:p w:rsidR="00C0118F" w:rsidRDefault="00E212DE">
      <w:pPr>
        <w:pStyle w:val="20"/>
        <w:numPr>
          <w:ilvl w:val="0"/>
          <w:numId w:val="6"/>
        </w:numPr>
        <w:spacing w:line="360" w:lineRule="auto"/>
        <w:rPr>
          <w:b/>
        </w:rPr>
      </w:pPr>
      <w:r>
        <w:rPr>
          <w:b/>
        </w:rPr>
        <w:t>почвоулучшающую;</w:t>
      </w:r>
    </w:p>
    <w:p w:rsidR="00C0118F" w:rsidRDefault="00E212DE">
      <w:pPr>
        <w:pStyle w:val="20"/>
        <w:numPr>
          <w:ilvl w:val="0"/>
          <w:numId w:val="6"/>
        </w:numPr>
        <w:spacing w:line="360" w:lineRule="auto"/>
        <w:rPr>
          <w:b/>
        </w:rPr>
      </w:pPr>
      <w:r>
        <w:rPr>
          <w:b/>
        </w:rPr>
        <w:t>фитосанитарную.</w:t>
      </w:r>
    </w:p>
    <w:p w:rsidR="00C0118F" w:rsidRDefault="00E212DE">
      <w:pPr>
        <w:pStyle w:val="20"/>
        <w:spacing w:line="360" w:lineRule="auto"/>
        <w:ind w:firstLine="0"/>
      </w:pPr>
      <w:r>
        <w:t>В полевых севооборотах лесостепных районов более широкий состав возделываемых культур и предшественников зерновых. Наукой рекомендуется насыщение зерновыми 50 – 66% и 16 – 18% чистых паров на кормовые приходится оставшаяся площадь (Бекетов А.Д., 1991).</w:t>
      </w:r>
    </w:p>
    <w:p w:rsidR="00C0118F" w:rsidRDefault="00E212DE">
      <w:pPr>
        <w:pStyle w:val="20"/>
        <w:spacing w:line="360" w:lineRule="auto"/>
      </w:pPr>
      <w:r>
        <w:t xml:space="preserve">По мнению А.А. Жученко (1994), сложившиеся в настоящее время севообороты вошли в противоречие с принципами адаптивного растениеводства и адаптивно-ландшафтного земледелия. Это случилось потому, что структура посевных площадей в них определялась преимущественно государственными заданиями по закупкам с.-х. продукции без должного агроэкологического районирования с.-х. культур. При агроэкологическом районирование растения и их специфические требования к условиям окружающей среды являются определяющими, а другие факторы – почва, климат учитываются только в связи с растениями в системе ''растение-среда''. </w:t>
      </w:r>
    </w:p>
    <w:p w:rsidR="00C0118F" w:rsidRDefault="00E212DE">
      <w:pPr>
        <w:pStyle w:val="20"/>
        <w:spacing w:line="360" w:lineRule="auto"/>
      </w:pPr>
      <w:r>
        <w:t>С 1983 года действует методика ФАО по экологическому микрорайонированию территории, которая предусматривает учет следующих показателей:</w:t>
      </w:r>
    </w:p>
    <w:p w:rsidR="00C0118F" w:rsidRDefault="00E212DE">
      <w:pPr>
        <w:pStyle w:val="20"/>
        <w:numPr>
          <w:ilvl w:val="0"/>
          <w:numId w:val="6"/>
        </w:numPr>
        <w:spacing w:line="360" w:lineRule="auto"/>
      </w:pPr>
      <w:r>
        <w:t>радиационный, температурный и водный режимы (включая влажность воздуха) на разных этапах роста и развития с.-х. растений (особенно в ''критические'' периоды онтогенеза);</w:t>
      </w:r>
    </w:p>
    <w:p w:rsidR="00C0118F" w:rsidRDefault="00E212DE">
      <w:pPr>
        <w:pStyle w:val="20"/>
        <w:numPr>
          <w:ilvl w:val="0"/>
          <w:numId w:val="6"/>
        </w:numPr>
        <w:spacing w:line="360" w:lineRule="auto"/>
      </w:pPr>
      <w:r>
        <w:t>степень аэрации почвы и доступность питательных веществ;</w:t>
      </w:r>
    </w:p>
    <w:p w:rsidR="00C0118F" w:rsidRDefault="00E212DE">
      <w:pPr>
        <w:pStyle w:val="20"/>
        <w:numPr>
          <w:ilvl w:val="0"/>
          <w:numId w:val="6"/>
        </w:numPr>
        <w:spacing w:line="360" w:lineRule="auto"/>
      </w:pPr>
      <w:r>
        <w:t>условия обитания корневой системы (глубина корнеобитаемого слоя, легкость проникновения корней);</w:t>
      </w:r>
    </w:p>
    <w:p w:rsidR="00C0118F" w:rsidRDefault="00E212DE">
      <w:pPr>
        <w:pStyle w:val="20"/>
        <w:numPr>
          <w:ilvl w:val="0"/>
          <w:numId w:val="6"/>
        </w:numPr>
        <w:spacing w:line="360" w:lineRule="auto"/>
      </w:pPr>
      <w:r>
        <w:t>факторы, определяющие всхожесть семян (образование корки, эрозия почвы), и факторы, необходимые для нормальной вегетации с.-х. культур;</w:t>
      </w:r>
    </w:p>
    <w:p w:rsidR="00C0118F" w:rsidRDefault="00E212DE">
      <w:pPr>
        <w:pStyle w:val="20"/>
        <w:numPr>
          <w:ilvl w:val="0"/>
          <w:numId w:val="6"/>
        </w:numPr>
        <w:spacing w:line="360" w:lineRule="auto"/>
      </w:pPr>
      <w:r>
        <w:t>возможность затопления и подтопления;</w:t>
      </w:r>
    </w:p>
    <w:p w:rsidR="00C0118F" w:rsidRDefault="00E212DE">
      <w:pPr>
        <w:pStyle w:val="20"/>
        <w:numPr>
          <w:ilvl w:val="0"/>
          <w:numId w:val="6"/>
        </w:numPr>
        <w:spacing w:line="360" w:lineRule="auto"/>
      </w:pPr>
      <w:r>
        <w:t>содержание в почве токсичных веществ и солей, рН почвы;</w:t>
      </w:r>
    </w:p>
    <w:p w:rsidR="00C0118F" w:rsidRDefault="00E212DE">
      <w:pPr>
        <w:pStyle w:val="20"/>
        <w:numPr>
          <w:ilvl w:val="0"/>
          <w:numId w:val="6"/>
        </w:numPr>
        <w:spacing w:line="360" w:lineRule="auto"/>
      </w:pPr>
      <w:r>
        <w:t>вероятность проявления абиотических (заморозки, морозы, суховеи и пр.) и биотических (болезни, вредители, сорняки) стрессов (Чулкина В.А. и др., 2000).</w:t>
      </w:r>
    </w:p>
    <w:p w:rsidR="00C0118F" w:rsidRDefault="00E212DE">
      <w:pPr>
        <w:pStyle w:val="20"/>
        <w:spacing w:line="360" w:lineRule="auto"/>
        <w:ind w:firstLine="360"/>
      </w:pPr>
      <w:r>
        <w:t>Рыночные отношения заставят отойти в скором времени от традиционных севооборотов при выращивании растениеводческой продукции. Земледелие перейдет и уже переходит к динамическим севооборотам, когда ротация культур ежегодно просчитывается (программируется) заново, исходя из истории полей, агрохимического анализа почв, запасов влаги, сведений текущего агроэкологического мониторинга, запасов ранка и др. (Бородий С.А., Зубков А.Ф., 2001).</w:t>
      </w:r>
    </w:p>
    <w:p w:rsidR="00C0118F" w:rsidRDefault="00E212DE">
      <w:pPr>
        <w:pStyle w:val="20"/>
        <w:spacing w:line="360" w:lineRule="auto"/>
        <w:ind w:firstLine="360"/>
      </w:pPr>
      <w:r>
        <w:t xml:space="preserve">С.-х. культуру или пар, занимавшие данное поле в предыдущем году называют </w:t>
      </w:r>
      <w:r>
        <w:rPr>
          <w:b/>
        </w:rPr>
        <w:t>предшественником</w:t>
      </w:r>
      <w:r>
        <w:t>. Характеристика некоторых предшественников по данным представлена в таблице 8.</w:t>
      </w:r>
    </w:p>
    <w:p w:rsidR="00C0118F" w:rsidRDefault="00E212DE">
      <w:pPr>
        <w:pStyle w:val="20"/>
        <w:spacing w:line="360" w:lineRule="auto"/>
        <w:ind w:firstLine="360"/>
      </w:pPr>
      <w:r>
        <w:t>На территории 1-го отделения СЗАО «Емельяновское» действуют следующие севообороты.</w:t>
      </w:r>
    </w:p>
    <w:p w:rsidR="00C0118F" w:rsidRDefault="00C0118F">
      <w:pPr>
        <w:pStyle w:val="20"/>
        <w:spacing w:line="360" w:lineRule="auto"/>
        <w:ind w:firstLine="360"/>
      </w:pPr>
    </w:p>
    <w:p w:rsidR="00C0118F" w:rsidRDefault="00E212DE">
      <w:pPr>
        <w:pStyle w:val="20"/>
        <w:spacing w:line="360" w:lineRule="auto"/>
        <w:ind w:firstLine="360"/>
      </w:pPr>
      <w:r>
        <w:t>Схема 1 севооборота.</w:t>
      </w:r>
    </w:p>
    <w:p w:rsidR="00C0118F" w:rsidRDefault="00E212DE">
      <w:pPr>
        <w:pStyle w:val="20"/>
        <w:spacing w:line="360" w:lineRule="auto"/>
        <w:ind w:firstLine="360"/>
      </w:pPr>
      <w:r>
        <w:t>(зернопаротравяной)                          Звенья севооборота</w:t>
      </w:r>
    </w:p>
    <w:p w:rsidR="00C0118F" w:rsidRDefault="00E212DE">
      <w:pPr>
        <w:pStyle w:val="20"/>
        <w:numPr>
          <w:ilvl w:val="0"/>
          <w:numId w:val="7"/>
        </w:numPr>
        <w:spacing w:line="360" w:lineRule="auto"/>
      </w:pPr>
      <w:r>
        <w:t>Пар                                                        1 звено (зернопаровое)</w:t>
      </w:r>
    </w:p>
    <w:p w:rsidR="00C0118F" w:rsidRDefault="00E212DE">
      <w:pPr>
        <w:pStyle w:val="20"/>
        <w:numPr>
          <w:ilvl w:val="0"/>
          <w:numId w:val="7"/>
        </w:numPr>
        <w:spacing w:line="360" w:lineRule="auto"/>
      </w:pPr>
      <w:r>
        <w:t>Яровая пшеница                                          1. Пар</w:t>
      </w:r>
    </w:p>
    <w:p w:rsidR="00C0118F" w:rsidRDefault="00E212DE">
      <w:pPr>
        <w:pStyle w:val="20"/>
        <w:numPr>
          <w:ilvl w:val="0"/>
          <w:numId w:val="7"/>
        </w:numPr>
        <w:spacing w:line="360" w:lineRule="auto"/>
      </w:pPr>
      <w:r>
        <w:t xml:space="preserve">Однолетние травы (з/к)                              2. Яровая пшеница </w:t>
      </w:r>
    </w:p>
    <w:p w:rsidR="00C0118F" w:rsidRDefault="00E212DE">
      <w:pPr>
        <w:pStyle w:val="20"/>
        <w:numPr>
          <w:ilvl w:val="0"/>
          <w:numId w:val="7"/>
        </w:numPr>
        <w:spacing w:line="360" w:lineRule="auto"/>
      </w:pPr>
      <w:r>
        <w:t>Овес                                                       2 звено (зернотравяное)</w:t>
      </w:r>
    </w:p>
    <w:p w:rsidR="00C0118F" w:rsidRDefault="00E212DE">
      <w:pPr>
        <w:pStyle w:val="20"/>
        <w:spacing w:line="360" w:lineRule="auto"/>
        <w:ind w:firstLine="0"/>
      </w:pPr>
      <w:r>
        <w:t>Площадь пашни 893 га.                                    1. Однолетние травы (з/к)</w:t>
      </w:r>
    </w:p>
    <w:p w:rsidR="00C0118F" w:rsidRDefault="00E212DE">
      <w:pPr>
        <w:pStyle w:val="20"/>
        <w:spacing w:line="360" w:lineRule="auto"/>
        <w:ind w:firstLine="0"/>
        <w:rPr>
          <w:lang w:val="en-US"/>
        </w:rPr>
      </w:pPr>
      <w:r>
        <w:t>Средний размер поля 223 га.                            2. Овес</w:t>
      </w:r>
    </w:p>
    <w:p w:rsidR="00C0118F" w:rsidRDefault="00C0118F">
      <w:pPr>
        <w:pStyle w:val="20"/>
        <w:spacing w:line="360" w:lineRule="auto"/>
        <w:ind w:firstLine="0"/>
        <w:rPr>
          <w:lang w:val="en-US"/>
        </w:rPr>
      </w:pPr>
    </w:p>
    <w:p w:rsidR="00C0118F" w:rsidRDefault="00E212DE">
      <w:pPr>
        <w:pStyle w:val="20"/>
        <w:spacing w:line="360" w:lineRule="auto"/>
        <w:ind w:firstLine="0"/>
      </w:pPr>
      <w:r>
        <w:t xml:space="preserve">. </w:t>
      </w:r>
      <w:r>
        <w:tab/>
        <w:t xml:space="preserve">Схема 2 севооборота </w:t>
      </w:r>
    </w:p>
    <w:p w:rsidR="00C0118F" w:rsidRDefault="00E212DE">
      <w:pPr>
        <w:pStyle w:val="20"/>
        <w:spacing w:line="360" w:lineRule="auto"/>
        <w:ind w:firstLine="0"/>
      </w:pPr>
      <w:r>
        <w:t xml:space="preserve">               (травопольный)                          Звенья севооборота</w:t>
      </w:r>
    </w:p>
    <w:p w:rsidR="00C0118F" w:rsidRDefault="00E212DE">
      <w:pPr>
        <w:pStyle w:val="20"/>
        <w:numPr>
          <w:ilvl w:val="0"/>
          <w:numId w:val="8"/>
        </w:numPr>
        <w:spacing w:line="360" w:lineRule="auto"/>
      </w:pPr>
      <w:r>
        <w:t>Однолетние травы                                  1 звено (травяное)</w:t>
      </w:r>
    </w:p>
    <w:p w:rsidR="00C0118F" w:rsidRDefault="00E212DE">
      <w:pPr>
        <w:pStyle w:val="20"/>
        <w:numPr>
          <w:ilvl w:val="0"/>
          <w:numId w:val="8"/>
        </w:numPr>
        <w:spacing w:line="360" w:lineRule="auto"/>
      </w:pPr>
      <w:r>
        <w:t>Люцерна                                                         1. Однолетние травы</w:t>
      </w:r>
    </w:p>
    <w:p w:rsidR="00C0118F" w:rsidRDefault="00E212DE">
      <w:pPr>
        <w:pStyle w:val="20"/>
        <w:numPr>
          <w:ilvl w:val="0"/>
          <w:numId w:val="8"/>
        </w:numPr>
        <w:spacing w:line="360" w:lineRule="auto"/>
      </w:pPr>
      <w:r>
        <w:t>Люцерна                                                          2. Люцерна</w:t>
      </w:r>
    </w:p>
    <w:p w:rsidR="00C0118F" w:rsidRDefault="00E212DE">
      <w:pPr>
        <w:pStyle w:val="20"/>
        <w:numPr>
          <w:ilvl w:val="0"/>
          <w:numId w:val="8"/>
        </w:numPr>
        <w:spacing w:line="360" w:lineRule="auto"/>
      </w:pPr>
      <w:r>
        <w:t>Люцерна                                                          3. Люцерна</w:t>
      </w:r>
    </w:p>
    <w:p w:rsidR="00C0118F" w:rsidRDefault="00E212DE">
      <w:pPr>
        <w:pStyle w:val="20"/>
        <w:spacing w:line="360" w:lineRule="auto"/>
        <w:ind w:firstLine="0"/>
      </w:pPr>
      <w:r>
        <w:t>Площадь пашни 479 га.                                      4. Люцерна</w:t>
      </w:r>
    </w:p>
    <w:p w:rsidR="00C0118F" w:rsidRDefault="00E212DE">
      <w:pPr>
        <w:pStyle w:val="20"/>
        <w:spacing w:line="360" w:lineRule="auto"/>
        <w:ind w:firstLine="0"/>
      </w:pPr>
      <w:r>
        <w:t>Средний размер поля 120 га.</w:t>
      </w:r>
    </w:p>
    <w:p w:rsidR="00C0118F" w:rsidRDefault="00C0118F">
      <w:pPr>
        <w:pStyle w:val="20"/>
        <w:spacing w:line="360" w:lineRule="auto"/>
        <w:ind w:firstLine="0"/>
        <w:rPr>
          <w:b/>
        </w:rPr>
      </w:pPr>
    </w:p>
    <w:p w:rsidR="00C0118F" w:rsidRDefault="00C0118F">
      <w:pPr>
        <w:pStyle w:val="20"/>
        <w:spacing w:line="360" w:lineRule="auto"/>
        <w:ind w:firstLine="0"/>
        <w:rPr>
          <w:b/>
        </w:rPr>
      </w:pPr>
    </w:p>
    <w:p w:rsidR="00C0118F" w:rsidRDefault="00C0118F">
      <w:pPr>
        <w:pStyle w:val="20"/>
        <w:spacing w:line="360" w:lineRule="auto"/>
        <w:ind w:firstLine="0"/>
        <w:rPr>
          <w:b/>
        </w:rPr>
      </w:pPr>
    </w:p>
    <w:p w:rsidR="00C0118F" w:rsidRDefault="00E212DE">
      <w:pPr>
        <w:pStyle w:val="20"/>
        <w:spacing w:line="360" w:lineRule="auto"/>
        <w:ind w:firstLine="0"/>
      </w:pPr>
      <w:r>
        <w:rPr>
          <w:b/>
        </w:rPr>
        <w:tab/>
      </w:r>
      <w:r>
        <w:t>Схема 3 севооборота</w:t>
      </w:r>
    </w:p>
    <w:p w:rsidR="00C0118F" w:rsidRDefault="00E212DE">
      <w:pPr>
        <w:pStyle w:val="20"/>
        <w:spacing w:line="360" w:lineRule="auto"/>
        <w:ind w:firstLine="0"/>
      </w:pPr>
      <w:r>
        <w:t xml:space="preserve">                    (овощной)</w:t>
      </w:r>
    </w:p>
    <w:p w:rsidR="00C0118F" w:rsidRDefault="00E212DE">
      <w:pPr>
        <w:pStyle w:val="20"/>
        <w:numPr>
          <w:ilvl w:val="0"/>
          <w:numId w:val="9"/>
        </w:numPr>
        <w:spacing w:line="360" w:lineRule="auto"/>
      </w:pPr>
      <w:r>
        <w:t>Пар</w:t>
      </w:r>
    </w:p>
    <w:p w:rsidR="00C0118F" w:rsidRDefault="00E212DE">
      <w:pPr>
        <w:pStyle w:val="20"/>
        <w:numPr>
          <w:ilvl w:val="0"/>
          <w:numId w:val="9"/>
        </w:numPr>
        <w:spacing w:line="360" w:lineRule="auto"/>
      </w:pPr>
      <w:r>
        <w:t>Капуста, огурцы, столовые корнеплоды</w:t>
      </w:r>
    </w:p>
    <w:p w:rsidR="00C0118F" w:rsidRDefault="00E212DE">
      <w:pPr>
        <w:pStyle w:val="20"/>
        <w:spacing w:line="360" w:lineRule="auto"/>
        <w:ind w:firstLine="0"/>
      </w:pPr>
      <w:r>
        <w:t>Площадь пашни 479 га.</w:t>
      </w:r>
    </w:p>
    <w:p w:rsidR="00C0118F" w:rsidRDefault="00E212DE">
      <w:pPr>
        <w:pStyle w:val="20"/>
        <w:spacing w:line="360" w:lineRule="auto"/>
        <w:ind w:firstLine="0"/>
      </w:pPr>
      <w:r>
        <w:t>Средний размер поля 118 га.</w:t>
      </w:r>
    </w:p>
    <w:p w:rsidR="00C0118F" w:rsidRDefault="00E212DE">
      <w:pPr>
        <w:pStyle w:val="20"/>
        <w:spacing w:line="360" w:lineRule="auto"/>
        <w:ind w:firstLine="0"/>
      </w:pPr>
      <w:r>
        <w:tab/>
      </w:r>
    </w:p>
    <w:p w:rsidR="00C0118F" w:rsidRDefault="00E212DE">
      <w:pPr>
        <w:pStyle w:val="20"/>
        <w:spacing w:line="360" w:lineRule="auto"/>
      </w:pPr>
      <w:r>
        <w:t>Севообороты введены в 1985 году и освоены. Направление основных севооборотов отвечают  специализации хозяйства. Производство трав и фуражного зерна для животноводства, а также выращивание овощной продукции открытого грунта для реализации ее в городе Красноярске.</w:t>
      </w:r>
    </w:p>
    <w:p w:rsidR="00C0118F" w:rsidRDefault="00E212DE">
      <w:pPr>
        <w:pStyle w:val="20"/>
        <w:spacing w:line="360" w:lineRule="auto"/>
        <w:ind w:firstLine="0"/>
      </w:pPr>
      <w:r>
        <w:tab/>
        <w:t>Рассмотрим и сравним продуктивность двух основных севооборотов отделения (зернопаротравяного и травяного) (табл.9). Оба севооборота четырехпольные. Основная продукция первого севооборота представлена зерном и зеленой массой, получаемой с поля однолетних трав. Выход основной продукции всего  составляет 2357,7 т, побочной – 452,1 т. Основная продукция второго севооборота получается в виде сена. Общий выход всего – 2136,0 т, что уступает показателю предыдущего севооборота на 221,7 т.</w:t>
      </w:r>
    </w:p>
    <w:p w:rsidR="00C0118F" w:rsidRDefault="00E212DE">
      <w:pPr>
        <w:pStyle w:val="20"/>
        <w:spacing w:line="360" w:lineRule="auto"/>
        <w:ind w:firstLine="0"/>
      </w:pPr>
      <w:r>
        <w:tab/>
        <w:t>Пашни севооборотов используются в неполной мере. Выход кормовых единиц с 1 га в первом севообороте составляет 1,6 т, во втором – 1,7 т, что меньше нормы (35-50ц) в 2,2-3,1 раза (табл. 10). Выход переваримого протеина равен 68,4 и 122 т. с 1 га пашни севооборотной площади соответственно. По стоимостным показателям, наиболее прибылен второй севооборот. Реализация основной продукции с 1 га позволила получит 0,7 тыс. рублей. Показатель первого севооборота уступает в 1,7 раза и составляет 0,4 тыс. рублей с 1 га севооборотной площади от реализации основной продукции.</w:t>
      </w:r>
    </w:p>
    <w:p w:rsidR="00C0118F" w:rsidRDefault="00C0118F">
      <w:pPr>
        <w:pStyle w:val="20"/>
        <w:spacing w:line="360" w:lineRule="auto"/>
        <w:ind w:firstLine="0"/>
      </w:pPr>
    </w:p>
    <w:p w:rsidR="00C0118F" w:rsidRDefault="00C0118F">
      <w:pPr>
        <w:pStyle w:val="20"/>
        <w:spacing w:line="360" w:lineRule="auto"/>
        <w:ind w:firstLine="0"/>
      </w:pPr>
    </w:p>
    <w:p w:rsidR="00C0118F" w:rsidRDefault="00C0118F">
      <w:pPr>
        <w:pStyle w:val="20"/>
        <w:spacing w:line="360" w:lineRule="auto"/>
        <w:ind w:firstLine="0"/>
      </w:pPr>
    </w:p>
    <w:p w:rsidR="00C0118F" w:rsidRDefault="00E212DE">
      <w:pPr>
        <w:pStyle w:val="20"/>
        <w:ind w:firstLine="0"/>
      </w:pPr>
      <w:r>
        <w:t xml:space="preserve">                                                                                                                     Таблица 10.</w:t>
      </w:r>
    </w:p>
    <w:p w:rsidR="00C0118F" w:rsidRDefault="00E212DE">
      <w:pPr>
        <w:pStyle w:val="20"/>
        <w:ind w:firstLine="0"/>
      </w:pPr>
      <w:r>
        <w:t xml:space="preserve">                            Оценка сравниваемых севооборотов по выходу</w:t>
      </w:r>
    </w:p>
    <w:p w:rsidR="00C0118F" w:rsidRDefault="00E212DE">
      <w:pPr>
        <w:pStyle w:val="20"/>
        <w:ind w:firstLine="0"/>
      </w:pPr>
      <w:r>
        <w:t xml:space="preserve">                             продукции с 1 гектара севооборотной площади.</w:t>
      </w:r>
    </w:p>
    <w:p w:rsidR="00C0118F" w:rsidRDefault="00C0118F">
      <w:pPr>
        <w:pStyle w:val="2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4"/>
        <w:gridCol w:w="1843"/>
        <w:gridCol w:w="1664"/>
      </w:tblGrid>
      <w:tr w:rsidR="00C0118F">
        <w:trPr>
          <w:cantSplit/>
        </w:trPr>
        <w:tc>
          <w:tcPr>
            <w:tcW w:w="4361" w:type="dxa"/>
            <w:vMerge w:val="restart"/>
          </w:tcPr>
          <w:p w:rsidR="00C0118F" w:rsidRDefault="00E212DE">
            <w:pPr>
              <w:pStyle w:val="20"/>
              <w:ind w:firstLine="0"/>
            </w:pPr>
            <w:r>
              <w:t>Показатели</w:t>
            </w:r>
          </w:p>
        </w:tc>
        <w:tc>
          <w:tcPr>
            <w:tcW w:w="5491" w:type="dxa"/>
            <w:gridSpan w:val="3"/>
          </w:tcPr>
          <w:p w:rsidR="00C0118F" w:rsidRDefault="00E212DE">
            <w:pPr>
              <w:pStyle w:val="20"/>
              <w:ind w:firstLine="0"/>
            </w:pPr>
            <w:r>
              <w:t xml:space="preserve">                                       Севообороты</w:t>
            </w:r>
          </w:p>
        </w:tc>
      </w:tr>
      <w:tr w:rsidR="00C0118F">
        <w:trPr>
          <w:cantSplit/>
        </w:trPr>
        <w:tc>
          <w:tcPr>
            <w:tcW w:w="4361" w:type="dxa"/>
            <w:vMerge/>
          </w:tcPr>
          <w:p w:rsidR="00C0118F" w:rsidRDefault="00C0118F">
            <w:pPr>
              <w:pStyle w:val="20"/>
              <w:ind w:firstLine="0"/>
            </w:pPr>
          </w:p>
        </w:tc>
        <w:tc>
          <w:tcPr>
            <w:tcW w:w="1984" w:type="dxa"/>
          </w:tcPr>
          <w:p w:rsidR="00C0118F" w:rsidRDefault="00E212DE">
            <w:pPr>
              <w:pStyle w:val="20"/>
              <w:ind w:firstLine="0"/>
            </w:pPr>
            <w:r>
              <w:t xml:space="preserve">         № 1</w:t>
            </w:r>
          </w:p>
        </w:tc>
        <w:tc>
          <w:tcPr>
            <w:tcW w:w="1843" w:type="dxa"/>
          </w:tcPr>
          <w:p w:rsidR="00C0118F" w:rsidRDefault="00E212DE">
            <w:pPr>
              <w:pStyle w:val="20"/>
              <w:ind w:firstLine="0"/>
            </w:pPr>
            <w:r>
              <w:t xml:space="preserve">          № 2</w:t>
            </w:r>
          </w:p>
        </w:tc>
        <w:tc>
          <w:tcPr>
            <w:tcW w:w="1664" w:type="dxa"/>
          </w:tcPr>
          <w:p w:rsidR="00C0118F" w:rsidRDefault="00E212DE">
            <w:pPr>
              <w:pStyle w:val="20"/>
              <w:ind w:firstLine="0"/>
            </w:pPr>
            <w:r>
              <w:t xml:space="preserve">  Разница</w:t>
            </w:r>
          </w:p>
        </w:tc>
      </w:tr>
      <w:tr w:rsidR="00C0118F">
        <w:tc>
          <w:tcPr>
            <w:tcW w:w="4361" w:type="dxa"/>
          </w:tcPr>
          <w:p w:rsidR="00C0118F" w:rsidRDefault="00E212DE">
            <w:pPr>
              <w:pStyle w:val="20"/>
              <w:numPr>
                <w:ilvl w:val="0"/>
                <w:numId w:val="10"/>
              </w:numPr>
            </w:pPr>
            <w:r>
              <w:t>Выход 1 га севооборотной площади зерна, т.</w:t>
            </w:r>
          </w:p>
          <w:p w:rsidR="00C0118F" w:rsidRDefault="00E212DE">
            <w:pPr>
              <w:pStyle w:val="20"/>
              <w:ind w:left="360" w:firstLine="0"/>
            </w:pPr>
            <w:r>
              <w:t>Кормовых единиц, т.</w:t>
            </w:r>
          </w:p>
          <w:p w:rsidR="00C0118F" w:rsidRDefault="00E212DE">
            <w:pPr>
              <w:pStyle w:val="20"/>
              <w:ind w:left="360" w:firstLine="0"/>
            </w:pPr>
            <w:r>
              <w:t>Переваримого протеина, т.</w:t>
            </w:r>
          </w:p>
          <w:p w:rsidR="00C0118F" w:rsidRDefault="00E212DE">
            <w:pPr>
              <w:pStyle w:val="20"/>
              <w:ind w:left="360" w:firstLine="0"/>
            </w:pPr>
            <w:r>
              <w:t>Основной продукции, тыс. руб.</w:t>
            </w:r>
          </w:p>
          <w:p w:rsidR="00C0118F" w:rsidRDefault="00E212DE">
            <w:pPr>
              <w:pStyle w:val="20"/>
              <w:ind w:left="360" w:firstLine="0"/>
            </w:pPr>
            <w:r>
              <w:t>Всей продукции, тыс. руб.</w:t>
            </w:r>
          </w:p>
        </w:tc>
        <w:tc>
          <w:tcPr>
            <w:tcW w:w="1984" w:type="dxa"/>
          </w:tcPr>
          <w:p w:rsidR="00C0118F" w:rsidRDefault="00C0118F">
            <w:pPr>
              <w:pStyle w:val="20"/>
              <w:ind w:firstLine="0"/>
            </w:pPr>
          </w:p>
          <w:p w:rsidR="00C0118F" w:rsidRDefault="00E212DE">
            <w:pPr>
              <w:pStyle w:val="20"/>
              <w:ind w:firstLine="0"/>
            </w:pPr>
            <w:r>
              <w:t xml:space="preserve">         0,3</w:t>
            </w:r>
          </w:p>
          <w:p w:rsidR="00C0118F" w:rsidRDefault="00E212DE">
            <w:pPr>
              <w:pStyle w:val="20"/>
              <w:ind w:firstLine="0"/>
            </w:pPr>
            <w:r>
              <w:t xml:space="preserve">         1,6</w:t>
            </w:r>
          </w:p>
          <w:p w:rsidR="00C0118F" w:rsidRDefault="00E212DE">
            <w:pPr>
              <w:pStyle w:val="20"/>
              <w:ind w:firstLine="0"/>
            </w:pPr>
            <w:r>
              <w:t xml:space="preserve">        68,4</w:t>
            </w:r>
          </w:p>
          <w:p w:rsidR="00C0118F" w:rsidRDefault="00E212DE">
            <w:pPr>
              <w:pStyle w:val="20"/>
              <w:ind w:firstLine="0"/>
            </w:pPr>
            <w:r>
              <w:t xml:space="preserve">          0,4</w:t>
            </w:r>
          </w:p>
          <w:p w:rsidR="00C0118F" w:rsidRDefault="00E212DE">
            <w:pPr>
              <w:pStyle w:val="20"/>
              <w:ind w:firstLine="0"/>
            </w:pPr>
            <w:r>
              <w:t xml:space="preserve">          0,4</w:t>
            </w:r>
          </w:p>
        </w:tc>
        <w:tc>
          <w:tcPr>
            <w:tcW w:w="1843" w:type="dxa"/>
          </w:tcPr>
          <w:p w:rsidR="00C0118F" w:rsidRDefault="00C0118F">
            <w:pPr>
              <w:pStyle w:val="20"/>
              <w:ind w:firstLine="0"/>
            </w:pPr>
          </w:p>
          <w:p w:rsidR="00C0118F" w:rsidRDefault="00E212DE">
            <w:pPr>
              <w:pStyle w:val="20"/>
              <w:ind w:firstLine="0"/>
            </w:pPr>
            <w:r>
              <w:t xml:space="preserve">            -</w:t>
            </w:r>
          </w:p>
          <w:p w:rsidR="00C0118F" w:rsidRDefault="00E212DE">
            <w:pPr>
              <w:pStyle w:val="20"/>
              <w:ind w:firstLine="0"/>
            </w:pPr>
            <w:r>
              <w:t xml:space="preserve">          1,7</w:t>
            </w:r>
          </w:p>
          <w:p w:rsidR="00C0118F" w:rsidRDefault="00E212DE">
            <w:pPr>
              <w:pStyle w:val="20"/>
              <w:ind w:firstLine="0"/>
            </w:pPr>
            <w:r>
              <w:t xml:space="preserve">        122,0</w:t>
            </w:r>
          </w:p>
          <w:p w:rsidR="00C0118F" w:rsidRDefault="00E212DE">
            <w:pPr>
              <w:pStyle w:val="20"/>
              <w:ind w:firstLine="0"/>
            </w:pPr>
            <w:r>
              <w:t xml:space="preserve">           0,7</w:t>
            </w:r>
          </w:p>
          <w:p w:rsidR="00C0118F" w:rsidRDefault="00E212DE">
            <w:pPr>
              <w:pStyle w:val="20"/>
              <w:ind w:firstLine="0"/>
            </w:pPr>
            <w:r>
              <w:t xml:space="preserve">           0,7</w:t>
            </w:r>
          </w:p>
        </w:tc>
        <w:tc>
          <w:tcPr>
            <w:tcW w:w="1664" w:type="dxa"/>
          </w:tcPr>
          <w:p w:rsidR="00C0118F" w:rsidRDefault="00C0118F">
            <w:pPr>
              <w:pStyle w:val="20"/>
              <w:ind w:firstLine="0"/>
            </w:pPr>
          </w:p>
          <w:p w:rsidR="00C0118F" w:rsidRDefault="00E212DE">
            <w:pPr>
              <w:pStyle w:val="20"/>
              <w:ind w:firstLine="0"/>
            </w:pPr>
            <w:r>
              <w:t xml:space="preserve">      + 0,3</w:t>
            </w:r>
          </w:p>
          <w:p w:rsidR="00C0118F" w:rsidRDefault="00E212DE">
            <w:pPr>
              <w:pStyle w:val="20"/>
              <w:ind w:firstLine="0"/>
            </w:pPr>
            <w:r>
              <w:t xml:space="preserve">       -0,1</w:t>
            </w:r>
          </w:p>
          <w:p w:rsidR="00C0118F" w:rsidRDefault="00E212DE">
            <w:pPr>
              <w:pStyle w:val="20"/>
              <w:ind w:firstLine="0"/>
            </w:pPr>
            <w:r>
              <w:t xml:space="preserve">      -53,6</w:t>
            </w:r>
          </w:p>
          <w:p w:rsidR="00C0118F" w:rsidRDefault="00E212DE">
            <w:pPr>
              <w:pStyle w:val="20"/>
              <w:ind w:firstLine="0"/>
            </w:pPr>
            <w:r>
              <w:t xml:space="preserve">       -0,3</w:t>
            </w:r>
          </w:p>
          <w:p w:rsidR="00C0118F" w:rsidRDefault="00E212DE">
            <w:pPr>
              <w:pStyle w:val="20"/>
              <w:ind w:firstLine="0"/>
            </w:pPr>
            <w:r>
              <w:t xml:space="preserve">       -0,3</w:t>
            </w:r>
          </w:p>
        </w:tc>
      </w:tr>
    </w:tbl>
    <w:p w:rsidR="00C0118F" w:rsidRDefault="00C0118F">
      <w:pPr>
        <w:pStyle w:val="20"/>
        <w:spacing w:line="360" w:lineRule="auto"/>
        <w:ind w:firstLine="0"/>
      </w:pPr>
    </w:p>
    <w:p w:rsidR="00C0118F" w:rsidRDefault="00E212DE">
      <w:pPr>
        <w:pStyle w:val="20"/>
        <w:spacing w:line="360" w:lineRule="auto"/>
        <w:ind w:firstLine="0"/>
        <w:rPr>
          <w:b/>
        </w:rPr>
      </w:pPr>
      <w:r>
        <w:rPr>
          <w:b/>
        </w:rPr>
        <w:tab/>
      </w:r>
    </w:p>
    <w:p w:rsidR="00C0118F" w:rsidRDefault="00C0118F">
      <w:pPr>
        <w:spacing w:line="360" w:lineRule="auto"/>
        <w:rPr>
          <w:b/>
          <w:i w:val="0"/>
        </w:rPr>
      </w:pPr>
    </w:p>
    <w:p w:rsidR="00C0118F" w:rsidRDefault="00E212DE">
      <w:pPr>
        <w:spacing w:line="360" w:lineRule="auto"/>
        <w:rPr>
          <w:b/>
          <w:i w:val="0"/>
        </w:rPr>
      </w:pPr>
      <w:r>
        <w:rPr>
          <w:b/>
          <w:i w:val="0"/>
        </w:rPr>
        <w:t xml:space="preserve">Раздел 6.    Система обработки почвы и меры борьбы с сорняками в полях </w:t>
      </w:r>
    </w:p>
    <w:p w:rsidR="00C0118F" w:rsidRDefault="00E212DE">
      <w:pPr>
        <w:spacing w:line="360" w:lineRule="auto"/>
        <w:rPr>
          <w:b/>
          <w:i w:val="0"/>
        </w:rPr>
      </w:pPr>
      <w:r>
        <w:rPr>
          <w:b/>
          <w:i w:val="0"/>
        </w:rPr>
        <w:t xml:space="preserve">                    севооборотов.</w:t>
      </w:r>
    </w:p>
    <w:p w:rsidR="00C0118F" w:rsidRDefault="00C0118F">
      <w:pPr>
        <w:spacing w:line="360" w:lineRule="auto"/>
        <w:rPr>
          <w:i w:val="0"/>
        </w:rPr>
      </w:pPr>
    </w:p>
    <w:p w:rsidR="00C0118F" w:rsidRDefault="00E212DE">
      <w:pPr>
        <w:spacing w:line="360" w:lineRule="auto"/>
        <w:rPr>
          <w:i w:val="0"/>
        </w:rPr>
      </w:pPr>
      <w:r>
        <w:rPr>
          <w:i w:val="0"/>
        </w:rPr>
        <w:tab/>
        <w:t>Обработка почвы остается важнейшим элементом зональных систем земледелия. Ее роль в обобщенном виде можно свести к следующим основным положениям:</w:t>
      </w:r>
    </w:p>
    <w:p w:rsidR="00C0118F" w:rsidRDefault="00E212DE">
      <w:pPr>
        <w:numPr>
          <w:ilvl w:val="0"/>
          <w:numId w:val="3"/>
        </w:numPr>
        <w:spacing w:line="360" w:lineRule="auto"/>
        <w:rPr>
          <w:i w:val="0"/>
        </w:rPr>
      </w:pPr>
      <w:r>
        <w:rPr>
          <w:i w:val="0"/>
        </w:rPr>
        <w:t>улучшение физического состояния почвы путем вспашки, рыхления, выравнивания, дробления;</w:t>
      </w:r>
    </w:p>
    <w:p w:rsidR="00C0118F" w:rsidRDefault="00E212DE">
      <w:pPr>
        <w:numPr>
          <w:ilvl w:val="0"/>
          <w:numId w:val="3"/>
        </w:numPr>
        <w:spacing w:line="360" w:lineRule="auto"/>
        <w:rPr>
          <w:i w:val="0"/>
        </w:rPr>
      </w:pPr>
      <w:r>
        <w:rPr>
          <w:i w:val="0"/>
        </w:rPr>
        <w:t>ослабление эрозии;</w:t>
      </w:r>
    </w:p>
    <w:p w:rsidR="00C0118F" w:rsidRDefault="00E212DE">
      <w:pPr>
        <w:numPr>
          <w:ilvl w:val="0"/>
          <w:numId w:val="3"/>
        </w:numPr>
        <w:spacing w:line="360" w:lineRule="auto"/>
        <w:rPr>
          <w:i w:val="0"/>
        </w:rPr>
      </w:pPr>
      <w:r>
        <w:rPr>
          <w:i w:val="0"/>
        </w:rPr>
        <w:t>регулирование водного режима (улучшение инфильтрации воды);</w:t>
      </w:r>
    </w:p>
    <w:p w:rsidR="00C0118F" w:rsidRDefault="00E212DE">
      <w:pPr>
        <w:numPr>
          <w:ilvl w:val="0"/>
          <w:numId w:val="3"/>
        </w:numPr>
        <w:spacing w:line="360" w:lineRule="auto"/>
        <w:rPr>
          <w:i w:val="0"/>
        </w:rPr>
      </w:pPr>
      <w:r>
        <w:rPr>
          <w:i w:val="0"/>
        </w:rPr>
        <w:t>мобилизация или иммобилизация питательных веществ (меньшая мобилизация азота, активизация его трансформации);</w:t>
      </w:r>
    </w:p>
    <w:p w:rsidR="00C0118F" w:rsidRDefault="00E212DE">
      <w:pPr>
        <w:numPr>
          <w:ilvl w:val="0"/>
          <w:numId w:val="3"/>
        </w:numPr>
        <w:spacing w:line="360" w:lineRule="auto"/>
        <w:rPr>
          <w:i w:val="0"/>
        </w:rPr>
      </w:pPr>
      <w:r>
        <w:rPr>
          <w:i w:val="0"/>
        </w:rPr>
        <w:t>оптимизация факторов роста растений (хорошие условия для развития корневой системы);</w:t>
      </w:r>
    </w:p>
    <w:p w:rsidR="00C0118F" w:rsidRDefault="00E212DE">
      <w:pPr>
        <w:numPr>
          <w:ilvl w:val="0"/>
          <w:numId w:val="3"/>
        </w:numPr>
        <w:spacing w:line="360" w:lineRule="auto"/>
        <w:rPr>
          <w:i w:val="0"/>
        </w:rPr>
      </w:pPr>
      <w:r>
        <w:rPr>
          <w:i w:val="0"/>
        </w:rPr>
        <w:t>сведение к минимуму отрицательного влияния сорняков, вредителей и болезней (Воробьев С.А. и др., 1991).</w:t>
      </w:r>
    </w:p>
    <w:p w:rsidR="00C0118F" w:rsidRDefault="00E212DE">
      <w:pPr>
        <w:pStyle w:val="a6"/>
        <w:spacing w:line="360" w:lineRule="auto"/>
        <w:ind w:firstLine="360"/>
      </w:pPr>
      <w:r>
        <w:t xml:space="preserve">    Разработанные наукой и применяемые в производстве системы обработки почвы условно разделяются на три большие группы.</w:t>
      </w:r>
    </w:p>
    <w:p w:rsidR="00C0118F" w:rsidRDefault="00E212DE">
      <w:pPr>
        <w:spacing w:line="360" w:lineRule="auto"/>
        <w:rPr>
          <w:i w:val="0"/>
        </w:rPr>
      </w:pPr>
      <w:r>
        <w:rPr>
          <w:i w:val="0"/>
        </w:rPr>
        <w:t xml:space="preserve">         </w:t>
      </w:r>
      <w:r>
        <w:rPr>
          <w:b/>
          <w:i w:val="0"/>
        </w:rPr>
        <w:t>Первая группа</w:t>
      </w:r>
      <w:r>
        <w:rPr>
          <w:i w:val="0"/>
        </w:rPr>
        <w:t xml:space="preserve"> включает приемы интенсивной отвальной обработки почвы: вспашка на 20-22 см и более, последующая обработка до 14 см.</w:t>
      </w:r>
    </w:p>
    <w:p w:rsidR="00C0118F" w:rsidRDefault="00E212DE">
      <w:pPr>
        <w:spacing w:line="360" w:lineRule="auto"/>
        <w:ind w:firstLine="720"/>
        <w:rPr>
          <w:i w:val="0"/>
        </w:rPr>
      </w:pPr>
      <w:r>
        <w:rPr>
          <w:b/>
          <w:i w:val="0"/>
        </w:rPr>
        <w:t>Вторая группа</w:t>
      </w:r>
      <w:r>
        <w:rPr>
          <w:i w:val="0"/>
        </w:rPr>
        <w:t xml:space="preserve"> предусматривает интенсивную безотвальную обработку почвы: плоскорезную обработку, безотвальное рыхление, чизелевание и последующую обработку до 14 см.</w:t>
      </w:r>
    </w:p>
    <w:p w:rsidR="00C0118F" w:rsidRDefault="00E212DE">
      <w:pPr>
        <w:spacing w:line="360" w:lineRule="auto"/>
        <w:ind w:firstLine="720"/>
        <w:rPr>
          <w:i w:val="0"/>
        </w:rPr>
      </w:pPr>
      <w:r>
        <w:rPr>
          <w:b/>
          <w:i w:val="0"/>
        </w:rPr>
        <w:t>Третья группа</w:t>
      </w:r>
      <w:r>
        <w:rPr>
          <w:i w:val="0"/>
        </w:rPr>
        <w:t xml:space="preserve"> состоит из приемов мульчирующей минимальной обработки, позволяющей накапливать влагу и наиболее экономно ее расходовать, сокращать темпы минерализации гумуса, а в сочетании с приемами локального рыхления (щелевания) – практически полностью предупредить эрозию почв. Эта система обработки почвы энергетически наиболее экономна, резко повышает производительность труда. Однако при этой системе ограничивается возможность эффективной заделки органических удобрений, снижается качество высева семян и возрастает засоренность посевов.</w:t>
      </w:r>
    </w:p>
    <w:p w:rsidR="00C0118F" w:rsidRDefault="00E212DE">
      <w:pPr>
        <w:spacing w:line="360" w:lineRule="auto"/>
        <w:ind w:firstLine="720"/>
        <w:rPr>
          <w:i w:val="0"/>
        </w:rPr>
      </w:pPr>
      <w:r>
        <w:rPr>
          <w:i w:val="0"/>
        </w:rPr>
        <w:t>В различных почвенно-климатических условиях сочетают отвальную, плоскорезную (безотвальную) и минимальную (нулевую) обработку почвы в севооборотах различных типов на основе усиления их почвозащитной роли, которая имеет особое значение на эрозионоопасных почвах хозяйств в Красноярской лесостепи. При минимальной обработке производится рыхление на 12-15 см. Благодаря этому возрастает содержание общего азота по сравнению со вспашкой, 70% пожнивных остатков находится в верхнем разрыхленном слое. При нулевой обработке растительные остатки остаются на поверхности почвы и производится прямой посев культуры. Значительно больше азота находится в аммонийной форме, больше накапливается гумуса. Более низкая пористость необработанной почвы способствует капиллярному поднятию влаги, улучшая условия прорастания семян сельскохозяйственных культур. Одновременно понижается воздухоемкость. Ухудшаются процессы аэрации. При минимальной и нулевой обработках почвы достигается хорошая структура почвы по сравнению со вспашкой. Можно отметить также и долгосрочные преимущества нулевой обработки почвы, которые обусловлены более благоприятными условиями для жизнедеятельности микробных популяций.</w:t>
      </w:r>
    </w:p>
    <w:p w:rsidR="00C0118F" w:rsidRDefault="00E212DE">
      <w:pPr>
        <w:spacing w:line="360" w:lineRule="auto"/>
        <w:ind w:firstLine="720"/>
        <w:rPr>
          <w:i w:val="0"/>
        </w:rPr>
      </w:pPr>
      <w:r>
        <w:rPr>
          <w:i w:val="0"/>
        </w:rPr>
        <w:t xml:space="preserve">Однако при минимальной, а тем более нулевой обработках почвы нарушается динамика движения элементов питания. При уменьшении глубины обработки почвы удобрения также остаются в верхних горизонтах почвы, что обедняет более глубокие. В результате корневая система растений сосредотачивается также в верхних горизонтах. Такие изменения имеют отрицательные последствия, особенно в зонах неустойчивого влагообеспечения. Поэтому современные технологии минимальной и нулевой обработок почвы сочетают со вспашкой, в том числе глубокой 1-2 раза за ротацию севооборота для расширения зоны возможного развития корневой системы, внесения органических и минеральных удобрений. </w:t>
      </w:r>
    </w:p>
    <w:p w:rsidR="00C0118F" w:rsidRDefault="00E212DE">
      <w:pPr>
        <w:spacing w:line="360" w:lineRule="auto"/>
        <w:ind w:firstLine="720"/>
        <w:rPr>
          <w:i w:val="0"/>
        </w:rPr>
      </w:pPr>
      <w:r>
        <w:rPr>
          <w:i w:val="0"/>
        </w:rPr>
        <w:t xml:space="preserve">Способ обработки почвы может являться и приемом оптимизации процессов деструкции растительных остатков микроорганизмами. В зависимости от применяемого способа обработки в почвах создается определенное соотношение водного, воздушного режимов, происходит перестройка микробного комплекса и изменяется его активность. По данным Д.Е. Полонской (2000), выщелоченный чернозем Красноярской лесостепи (наиболее распространенный тип почвы землепользования СЗАО ''Емельяновское''), по шкале Д.Г. Звягинцева (1987), относится к среднеобогощенным. Численность микроорганизмов в 1 г почвы в зависимости от сроков вегетационного периода варьирует от 0,75 до 21,6 млн. клеток. С окультуривание и многолетним использование почв связано изменение доли грибов (с 40,8 до 10%), актиномицетов (с 30,9 до 2,2%) в комплексе микроорганизмов чернозема выщелоченного, снижение численности автотрофных нитрификаторов. В результате этого в почве агроценозов происходит замедление скорости разложения органического субстрата. Коэффициент минерализации в целине 2,8-6,3, в агроценозах по пару – 1,8. Опытной работой установлено, что оптимальной обработкой почвы данного типа в данной зоне может являться осенняя плоскорезная обработка на 20-22 см. В результате ускоряется процесс деструкции и улучшается режим фосфорного питания. </w:t>
      </w:r>
    </w:p>
    <w:p w:rsidR="00C0118F" w:rsidRDefault="00E212DE">
      <w:pPr>
        <w:spacing w:line="360" w:lineRule="auto"/>
        <w:ind w:firstLine="720"/>
        <w:rPr>
          <w:i w:val="0"/>
        </w:rPr>
      </w:pPr>
      <w:r>
        <w:rPr>
          <w:i w:val="0"/>
        </w:rPr>
        <w:t>Следует отметить и высокий фитопатологический эффект почвозащитной, плоскорезной обработки почвы. В Сибири этот вопрос начал изучать Э.Э. Гешеле. Он дал положительную фитопатологическую оценку безотвальной обработке почвы по методу Т.С. Мальцева в условиях Омской области. Обработка почвы плоскорезами в Кулундинской степи Алтайского края способствовала, по данным Ф.П. Шевченко и П.Г. Алиновского ограничению пораженности пшеницы корневыми гнилями вследствие лучшего (соответственно на 20-30 и 14%) развития актиномицетов и грибов, а также сохранения влажности почвы. В среднем распространенность болезни составила на отвальной зяби 30,5%, безотвальной – 23,5%, при обработке почвы плоскорезами – 18%. Преимущество безотвальной обработки почвы в улучшении фитосанитарного состояния посевов отмечено в Оренбургской, Кемеровской областях. В северной лесостепи Новосибирской области безотвальная обработка почвы была эффективнее по пару, а отвальная – после зерновых (Чулкина В.А. и др., 2000).</w:t>
      </w:r>
    </w:p>
    <w:p w:rsidR="00C0118F" w:rsidRDefault="00E212DE">
      <w:pPr>
        <w:spacing w:line="360" w:lineRule="auto"/>
        <w:ind w:firstLine="720"/>
        <w:rPr>
          <w:i w:val="0"/>
        </w:rPr>
      </w:pPr>
      <w:r>
        <w:rPr>
          <w:i w:val="0"/>
        </w:rPr>
        <w:t>Сосредоточение повышенной численности вредных организмов в верхнем (0-10 см) слое почвы (семян сорняков, пропагул фитопатогенов) является основным отрицательным фактором при почвозащитных обработках почвы, который полностью исключается при проведении вспашки. В Сибири, где распространены тяжелые почвы проведение данного приема обработки является необходимым, с целью предотвращения их заплывания. Особенно эффективна вспашка в сочетании с предпосевными обработками (Самерсов В.Ф., 1988). Предварительное лущение стерни уменьшает численность сорняков в 4 раза по сравнению со вспашкой без лушения. Предпосевные обработки почвы в зонах с длительной весной или же под культуры поздних сроков посева эффективны для снижения исходной численности многих видов наземных фитофагов – хлебных жуков, злаковых мух, совок, трипсов, зимовавших в верхних слоях почвы. Например, однократная культивация почвы под зерновые культуры в Воронежской области сокращает численность личинок хлебных жуков на 15-20%, а двукратная -–на 25-32%. Предпосевная культивация почвы на 6-7 см в степных районах Сибири и Казахстана в период массового окукливания гусениц серой зерновой совки снижает ее численность на 70-90%. Прикатывание почвы под зерновые культуры способно прервать жизненный цикл злаковых мух, находящихся в этот период в стадии ложного кокона, и снизить их численность в два раза. Чизельная (безотвальная) культивация уничтожает значительную часть -–на 50-70% - популяции свекловичного долгоносика.</w:t>
      </w:r>
    </w:p>
    <w:p w:rsidR="00C0118F" w:rsidRDefault="00E212DE">
      <w:pPr>
        <w:spacing w:line="360" w:lineRule="auto"/>
        <w:ind w:firstLine="720"/>
        <w:rPr>
          <w:i w:val="0"/>
        </w:rPr>
      </w:pPr>
      <w:r>
        <w:rPr>
          <w:i w:val="0"/>
        </w:rPr>
        <w:t>Пестицидные обработки против капустной и других листогрызущих совок на свекле заменяются междурядными культивациями почвы в периоды массовой откладки яиц бабочками и начала отрождения гусениц. При культивации зяби весной возрастает активность хищных насекомых, легко двигающихся в рыхлой почве. Особенно большую гибель личинок насекомых вызывают орудия с вращающимися органами типа фрезы (Павлов И.Ф., 1987).</w:t>
      </w:r>
    </w:p>
    <w:p w:rsidR="00C0118F" w:rsidRDefault="00E212DE">
      <w:pPr>
        <w:spacing w:line="360" w:lineRule="auto"/>
        <w:ind w:firstLine="720"/>
        <w:rPr>
          <w:i w:val="0"/>
        </w:rPr>
      </w:pPr>
      <w:r>
        <w:rPr>
          <w:i w:val="0"/>
        </w:rPr>
        <w:t>Широко применяемой системой обработки почвы в хозяйстве является отвальная система, использование которой вызвано тяжелым гранулометрическим составом почв и их способности к заплыванию, а также их сильной засоренности сорняками. Основная обработка проводится на глубину 25-27 см, но ее влагонакопительная, деструкционная  эффективность низкая в результате не соблюдения сроков ее проведения. Поднятие зяби осенью проводится в пределах 6% площадей. Посев сельскохозяйственных культур осуществляется по весновспашке, качество которой также низкое. Неполный оборот пласта исключает заделку стерни и растительных остатков. Несогласованность сроков основной и предпосевной обработок почвы позволяет подсыханию пластов, что следовательно ухудшает качество последующей их разделки.</w:t>
      </w:r>
    </w:p>
    <w:p w:rsidR="00C0118F" w:rsidRDefault="00E212DE">
      <w:pPr>
        <w:pStyle w:val="20"/>
        <w:spacing w:line="360" w:lineRule="auto"/>
      </w:pPr>
      <w:r>
        <w:t xml:space="preserve"> Нужно отметить, что почвы хозяйства являются источником поражения зерновых культур корневыми гнилями. По данным В.А Чулкиной (1985), в современных агросистемах более 60% пахотных почв Сибири заселены  доминирующим возбудителем фузариозно-гельминтоспориозных заболеваний – грибом </w:t>
      </w:r>
      <w:r>
        <w:rPr>
          <w:i/>
          <w:lang w:val="en-US"/>
        </w:rPr>
        <w:t>Bipolaris</w:t>
      </w:r>
      <w:r>
        <w:rPr>
          <w:i/>
        </w:rPr>
        <w:t xml:space="preserve"> </w:t>
      </w:r>
      <w:r>
        <w:rPr>
          <w:i/>
          <w:lang w:val="en-US"/>
        </w:rPr>
        <w:t>sorokiniana</w:t>
      </w:r>
      <w:r>
        <w:t>, вследствие чего яровая пшеница и ячмень на огромных массивах возделываются ежегодно на инфекционном фоне различной интенсивности. По многолетним данным Красноярского пункта сигнализации и прогнозов, срок проведения весновспашки за частую запаздывает по отношению времени выхода из зимовки крестоцветных, хлебных полосатых и стеблевых блошек. Лет злаковых мух также начинается раньше. В результате численность полосатых блошек достигает 50-100 шт\кв.м. при 80% поврежденных растений, поражение растений личинками стеблевой блохи составляет 2-4%, личинками злаковых мух – 10-15%, что в конечном итоге отражается на урожайности.</w:t>
      </w:r>
    </w:p>
    <w:p w:rsidR="00C0118F" w:rsidRDefault="00E212DE">
      <w:pPr>
        <w:spacing w:line="360" w:lineRule="auto"/>
        <w:ind w:firstLine="720"/>
        <w:rPr>
          <w:i w:val="0"/>
        </w:rPr>
      </w:pPr>
      <w:r>
        <w:rPr>
          <w:i w:val="0"/>
        </w:rPr>
        <w:t xml:space="preserve"> Предпосевная культивация осуществляется на глубину 4-6 см, а на паровых участках достигает 12 см. Качество культивации на участках с осенней вспашкой выше, чем на весенней. В последнем случае возникают сложности с заделкой сорняков. Обязательно осуществляется прикатывание посевов и хотя бы одно повсходовое боронование на глубину 3-4 см для уничтожения сорняков. </w:t>
      </w:r>
    </w:p>
    <w:p w:rsidR="00C0118F" w:rsidRDefault="00E212DE">
      <w:pPr>
        <w:spacing w:line="360" w:lineRule="auto"/>
        <w:ind w:firstLine="720"/>
        <w:rPr>
          <w:i w:val="0"/>
        </w:rPr>
      </w:pPr>
      <w:r>
        <w:rPr>
          <w:i w:val="0"/>
        </w:rPr>
        <w:t xml:space="preserve">Основными типами содержания паровых площадей в хозяйстве являются черные и ранние. Основная доля приходится на ранние пары, вспашка которых производится весной. Вспашку выполняют плугами с предплужниками на глубину 25-27 см. В течение лета, по мере появления всходов сорняков проводится 2-3 культивация на глубину 8-10 и 10-12 см. По мере выпадения осадков осуществляется боронование с целю накопления влаги. В течение летнего периода на паровые участки вносятся органические удобрения (50 т\га) под большеглубинную культивацию. В результате низкого качества органики (чаще всего это навозная жижа), осенью проводят перепашку на глубину 20-22 см. </w:t>
      </w:r>
    </w:p>
    <w:p w:rsidR="00C0118F" w:rsidRDefault="00E212DE">
      <w:pPr>
        <w:spacing w:line="360" w:lineRule="auto"/>
        <w:ind w:firstLine="720"/>
        <w:rPr>
          <w:i w:val="0"/>
        </w:rPr>
      </w:pPr>
      <w:r>
        <w:rPr>
          <w:i w:val="0"/>
        </w:rPr>
        <w:t>Стоит отметить, что все эрозионно-опасные участки обрабатываются поперек склонов. Других защитных мероприятий против эрозии, которая имеет развитие на полях землепользования СЗАО ''Емельяновское'' в слабой и средней степени не проводится.</w:t>
      </w:r>
    </w:p>
    <w:p w:rsidR="00C0118F" w:rsidRDefault="00E212DE">
      <w:pPr>
        <w:spacing w:line="360" w:lineRule="auto"/>
        <w:ind w:firstLine="720"/>
        <w:rPr>
          <w:i w:val="0"/>
        </w:rPr>
      </w:pPr>
      <w:r>
        <w:rPr>
          <w:i w:val="0"/>
        </w:rPr>
        <w:t xml:space="preserve">Таким образом, в хозяйстве ежегодно проводится весь комплекс обработки почвы, однако качество оставляет желать лучшего, особенно основной подготовки почвы. Малоэффективная весновспашка оказывает недостаточное влияние на улучшение водно-физических, фитопатологических свойств почвы. Отмечается недостаток в качественно подготовленных паровых участках. Доля зяби в хозяйстве также невысокая. </w:t>
      </w:r>
    </w:p>
    <w:p w:rsidR="00C0118F" w:rsidRDefault="00E212DE">
      <w:pPr>
        <w:spacing w:line="360" w:lineRule="auto"/>
        <w:ind w:firstLine="720"/>
        <w:rPr>
          <w:i w:val="0"/>
        </w:rPr>
      </w:pPr>
      <w:r>
        <w:rPr>
          <w:i w:val="0"/>
        </w:rPr>
        <w:t>Исходя из почвенно-климатических условий хозяйства, выявленных недостатков я предлагаю следующую систему обработки почвы в основных севооборотах (приложение 1,2).</w:t>
      </w:r>
    </w:p>
    <w:p w:rsidR="00C0118F" w:rsidRDefault="00E212DE">
      <w:pPr>
        <w:spacing w:line="360" w:lineRule="auto"/>
        <w:rPr>
          <w:i w:val="0"/>
        </w:rPr>
      </w:pPr>
      <w:r>
        <w:rPr>
          <w:i w:val="0"/>
        </w:rPr>
        <w:tab/>
        <w:t>Химические меры дополняют агротехнические приемы в борьбе с сорняками, сокращают число обработок. Однако необходимо иметь в виду, что основой защиты растений является агротехнический метод. Применение химических средств возможно для устранения нарушений при проведении агротехнических приемов.</w:t>
      </w:r>
    </w:p>
    <w:p w:rsidR="00C0118F" w:rsidRDefault="00E212DE">
      <w:pPr>
        <w:rPr>
          <w:i w:val="0"/>
        </w:rPr>
      </w:pPr>
      <w:r>
        <w:rPr>
          <w:i w:val="0"/>
        </w:rPr>
        <w:t xml:space="preserve">                                                                                                                     Таблица 11.</w:t>
      </w:r>
    </w:p>
    <w:p w:rsidR="00C0118F" w:rsidRDefault="00C0118F">
      <w:pPr>
        <w:rPr>
          <w:i w:val="0"/>
        </w:rPr>
      </w:pPr>
    </w:p>
    <w:p w:rsidR="00C0118F" w:rsidRDefault="00E212DE">
      <w:pPr>
        <w:rPr>
          <w:i w:val="0"/>
        </w:rPr>
      </w:pPr>
      <w:r>
        <w:rPr>
          <w:i w:val="0"/>
        </w:rPr>
        <w:t xml:space="preserve">                            Система химических мер борьбы с сорняками.</w:t>
      </w:r>
    </w:p>
    <w:p w:rsidR="00C0118F" w:rsidRDefault="00C0118F">
      <w:pPr>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C0118F">
        <w:tc>
          <w:tcPr>
            <w:tcW w:w="1971" w:type="dxa"/>
          </w:tcPr>
          <w:p w:rsidR="00C0118F" w:rsidRDefault="00E212DE">
            <w:pPr>
              <w:rPr>
                <w:i w:val="0"/>
              </w:rPr>
            </w:pPr>
            <w:r>
              <w:rPr>
                <w:i w:val="0"/>
              </w:rPr>
              <w:t>Название с.-х. культуры</w:t>
            </w:r>
          </w:p>
        </w:tc>
        <w:tc>
          <w:tcPr>
            <w:tcW w:w="1971" w:type="dxa"/>
          </w:tcPr>
          <w:p w:rsidR="00C0118F" w:rsidRDefault="00E212DE">
            <w:pPr>
              <w:rPr>
                <w:i w:val="0"/>
              </w:rPr>
            </w:pPr>
            <w:r>
              <w:rPr>
                <w:i w:val="0"/>
              </w:rPr>
              <w:t>Видовой состав сорняков и балл засорения</w:t>
            </w:r>
          </w:p>
        </w:tc>
        <w:tc>
          <w:tcPr>
            <w:tcW w:w="1971" w:type="dxa"/>
          </w:tcPr>
          <w:p w:rsidR="00C0118F" w:rsidRDefault="00E212DE">
            <w:pPr>
              <w:rPr>
                <w:i w:val="0"/>
              </w:rPr>
            </w:pPr>
            <w:r>
              <w:rPr>
                <w:i w:val="0"/>
              </w:rPr>
              <w:t>Название гербицидов</w:t>
            </w:r>
          </w:p>
        </w:tc>
        <w:tc>
          <w:tcPr>
            <w:tcW w:w="1971" w:type="dxa"/>
          </w:tcPr>
          <w:p w:rsidR="00C0118F" w:rsidRDefault="00E212DE">
            <w:pPr>
              <w:rPr>
                <w:i w:val="0"/>
              </w:rPr>
            </w:pPr>
            <w:r>
              <w:rPr>
                <w:i w:val="0"/>
              </w:rPr>
              <w:t>Доза гербицида в кг/га по д.в.</w:t>
            </w:r>
          </w:p>
        </w:tc>
        <w:tc>
          <w:tcPr>
            <w:tcW w:w="1971" w:type="dxa"/>
          </w:tcPr>
          <w:p w:rsidR="00C0118F" w:rsidRDefault="00E212DE">
            <w:pPr>
              <w:rPr>
                <w:i w:val="0"/>
              </w:rPr>
            </w:pPr>
            <w:r>
              <w:rPr>
                <w:i w:val="0"/>
              </w:rPr>
              <w:t>Сроки внесения гербицида (агротехнические)</w:t>
            </w:r>
          </w:p>
        </w:tc>
      </w:tr>
      <w:tr w:rsidR="00C0118F">
        <w:tc>
          <w:tcPr>
            <w:tcW w:w="1971" w:type="dxa"/>
          </w:tcPr>
          <w:p w:rsidR="00C0118F" w:rsidRDefault="00E212DE">
            <w:pPr>
              <w:rPr>
                <w:i w:val="0"/>
              </w:rPr>
            </w:pPr>
            <w:r>
              <w:rPr>
                <w:i w:val="0"/>
              </w:rPr>
              <w:t>Зерновые культуры:</w:t>
            </w:r>
          </w:p>
          <w:p w:rsidR="00C0118F" w:rsidRDefault="00E212DE">
            <w:pPr>
              <w:rPr>
                <w:i w:val="0"/>
              </w:rPr>
            </w:pPr>
            <w:r>
              <w:rPr>
                <w:i w:val="0"/>
              </w:rPr>
              <w:t>Пшеница</w:t>
            </w:r>
          </w:p>
          <w:p w:rsidR="00C0118F" w:rsidRDefault="00E212DE">
            <w:pPr>
              <w:rPr>
                <w:i w:val="0"/>
              </w:rPr>
            </w:pPr>
            <w:r>
              <w:rPr>
                <w:i w:val="0"/>
              </w:rPr>
              <w:t>Овес</w:t>
            </w:r>
          </w:p>
          <w:p w:rsidR="00C0118F" w:rsidRDefault="00E212DE">
            <w:pPr>
              <w:rPr>
                <w:i w:val="0"/>
              </w:rPr>
            </w:pPr>
            <w:r>
              <w:rPr>
                <w:i w:val="0"/>
              </w:rPr>
              <w:t>Ячмень</w:t>
            </w:r>
          </w:p>
          <w:p w:rsidR="00C0118F" w:rsidRDefault="00E212DE">
            <w:pPr>
              <w:rPr>
                <w:i w:val="0"/>
              </w:rPr>
            </w:pPr>
            <w:r>
              <w:rPr>
                <w:i w:val="0"/>
              </w:rPr>
              <w:t>Овощные культуры:</w:t>
            </w:r>
          </w:p>
          <w:p w:rsidR="00C0118F" w:rsidRDefault="00E212DE">
            <w:pPr>
              <w:rPr>
                <w:i w:val="0"/>
              </w:rPr>
            </w:pPr>
            <w:r>
              <w:rPr>
                <w:i w:val="0"/>
              </w:rPr>
              <w:t>Морковь</w:t>
            </w:r>
          </w:p>
          <w:p w:rsidR="00C0118F" w:rsidRDefault="00C0118F">
            <w:pPr>
              <w:rPr>
                <w:i w:val="0"/>
              </w:rPr>
            </w:pPr>
          </w:p>
          <w:p w:rsidR="00C0118F" w:rsidRDefault="00C0118F">
            <w:pPr>
              <w:rPr>
                <w:i w:val="0"/>
              </w:rPr>
            </w:pPr>
          </w:p>
          <w:p w:rsidR="00C0118F" w:rsidRDefault="00E212DE">
            <w:pPr>
              <w:rPr>
                <w:i w:val="0"/>
              </w:rPr>
            </w:pPr>
            <w:r>
              <w:rPr>
                <w:i w:val="0"/>
              </w:rPr>
              <w:t>Капуста</w:t>
            </w:r>
          </w:p>
          <w:p w:rsidR="00C0118F" w:rsidRDefault="00C0118F">
            <w:pPr>
              <w:rPr>
                <w:i w:val="0"/>
              </w:rPr>
            </w:pPr>
          </w:p>
        </w:tc>
        <w:tc>
          <w:tcPr>
            <w:tcW w:w="1971" w:type="dxa"/>
          </w:tcPr>
          <w:p w:rsidR="00C0118F" w:rsidRDefault="00E212DE">
            <w:pPr>
              <w:rPr>
                <w:i w:val="0"/>
              </w:rPr>
            </w:pPr>
            <w:r>
              <w:rPr>
                <w:i w:val="0"/>
              </w:rPr>
              <w:t>Однолетние двудольные</w:t>
            </w:r>
          </w:p>
          <w:p w:rsidR="00C0118F" w:rsidRDefault="00C0118F">
            <w:pPr>
              <w:rPr>
                <w:i w:val="0"/>
              </w:rPr>
            </w:pPr>
          </w:p>
          <w:p w:rsidR="00C0118F" w:rsidRDefault="00C0118F">
            <w:pPr>
              <w:rPr>
                <w:i w:val="0"/>
              </w:rPr>
            </w:pPr>
          </w:p>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Однолетние двудольные и злаковые</w:t>
            </w:r>
          </w:p>
          <w:p w:rsidR="00C0118F" w:rsidRDefault="00E212DE">
            <w:pPr>
              <w:rPr>
                <w:i w:val="0"/>
              </w:rPr>
            </w:pPr>
            <w:r>
              <w:rPr>
                <w:i w:val="0"/>
              </w:rPr>
              <w:t xml:space="preserve">          -''-</w:t>
            </w:r>
          </w:p>
        </w:tc>
        <w:tc>
          <w:tcPr>
            <w:tcW w:w="1971" w:type="dxa"/>
          </w:tcPr>
          <w:p w:rsidR="00C0118F" w:rsidRDefault="00C0118F">
            <w:pPr>
              <w:rPr>
                <w:i w:val="0"/>
              </w:rPr>
            </w:pPr>
          </w:p>
          <w:p w:rsidR="00C0118F" w:rsidRDefault="00E212DE">
            <w:pPr>
              <w:rPr>
                <w:i w:val="0"/>
              </w:rPr>
            </w:pPr>
            <w:r>
              <w:rPr>
                <w:i w:val="0"/>
              </w:rPr>
              <w:t xml:space="preserve">     2,4-Д</w:t>
            </w:r>
          </w:p>
          <w:p w:rsidR="00C0118F" w:rsidRDefault="00E212DE">
            <w:pPr>
              <w:rPr>
                <w:i w:val="0"/>
              </w:rPr>
            </w:pPr>
            <w:r>
              <w:rPr>
                <w:i w:val="0"/>
              </w:rPr>
              <w:t>Фенфиз, ВР</w:t>
            </w:r>
          </w:p>
          <w:p w:rsidR="00C0118F" w:rsidRDefault="00E212DE">
            <w:pPr>
              <w:rPr>
                <w:i w:val="0"/>
              </w:rPr>
            </w:pPr>
            <w:r>
              <w:rPr>
                <w:i w:val="0"/>
              </w:rPr>
              <w:t>Ковбой, ВГР</w:t>
            </w:r>
          </w:p>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Гезогард, СП</w:t>
            </w:r>
          </w:p>
          <w:p w:rsidR="00C0118F" w:rsidRDefault="00C0118F">
            <w:pPr>
              <w:rPr>
                <w:i w:val="0"/>
              </w:rPr>
            </w:pPr>
          </w:p>
          <w:p w:rsidR="00C0118F" w:rsidRDefault="00C0118F">
            <w:pPr>
              <w:rPr>
                <w:i w:val="0"/>
              </w:rPr>
            </w:pPr>
          </w:p>
          <w:p w:rsidR="00C0118F" w:rsidRDefault="00E212DE">
            <w:pPr>
              <w:rPr>
                <w:i w:val="0"/>
              </w:rPr>
            </w:pPr>
            <w:r>
              <w:rPr>
                <w:i w:val="0"/>
              </w:rPr>
              <w:t>Глифос, ВР</w:t>
            </w:r>
          </w:p>
        </w:tc>
        <w:tc>
          <w:tcPr>
            <w:tcW w:w="1971" w:type="dxa"/>
          </w:tcPr>
          <w:p w:rsidR="00C0118F" w:rsidRDefault="00C0118F">
            <w:pPr>
              <w:rPr>
                <w:i w:val="0"/>
              </w:rPr>
            </w:pPr>
          </w:p>
          <w:p w:rsidR="00C0118F" w:rsidRDefault="00E212DE">
            <w:pPr>
              <w:rPr>
                <w:i w:val="0"/>
              </w:rPr>
            </w:pPr>
            <w:r>
              <w:rPr>
                <w:i w:val="0"/>
              </w:rPr>
              <w:t xml:space="preserve">    0,85-1,4</w:t>
            </w:r>
          </w:p>
          <w:p w:rsidR="00C0118F" w:rsidRDefault="00E212DE">
            <w:pPr>
              <w:rPr>
                <w:i w:val="0"/>
              </w:rPr>
            </w:pPr>
            <w:r>
              <w:rPr>
                <w:i w:val="0"/>
              </w:rPr>
              <w:t xml:space="preserve">    1,3-1,5</w:t>
            </w:r>
          </w:p>
          <w:p w:rsidR="00C0118F" w:rsidRDefault="00E212DE">
            <w:pPr>
              <w:rPr>
                <w:i w:val="0"/>
              </w:rPr>
            </w:pPr>
            <w:r>
              <w:rPr>
                <w:i w:val="0"/>
              </w:rPr>
              <w:t xml:space="preserve">    150-190 </w:t>
            </w:r>
          </w:p>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 xml:space="preserve">      2-3</w:t>
            </w:r>
          </w:p>
          <w:p w:rsidR="00C0118F" w:rsidRDefault="00C0118F">
            <w:pPr>
              <w:rPr>
                <w:i w:val="0"/>
              </w:rPr>
            </w:pPr>
          </w:p>
          <w:p w:rsidR="00C0118F" w:rsidRDefault="00C0118F">
            <w:pPr>
              <w:rPr>
                <w:i w:val="0"/>
              </w:rPr>
            </w:pPr>
          </w:p>
          <w:p w:rsidR="00C0118F" w:rsidRDefault="00E212DE">
            <w:pPr>
              <w:rPr>
                <w:i w:val="0"/>
              </w:rPr>
            </w:pPr>
            <w:r>
              <w:rPr>
                <w:i w:val="0"/>
              </w:rPr>
              <w:t xml:space="preserve">      2-3</w:t>
            </w:r>
          </w:p>
        </w:tc>
        <w:tc>
          <w:tcPr>
            <w:tcW w:w="1971" w:type="dxa"/>
          </w:tcPr>
          <w:p w:rsidR="00C0118F" w:rsidRDefault="00C0118F">
            <w:pPr>
              <w:rPr>
                <w:i w:val="0"/>
              </w:rPr>
            </w:pPr>
          </w:p>
          <w:p w:rsidR="00C0118F" w:rsidRDefault="00E212DE">
            <w:pPr>
              <w:rPr>
                <w:i w:val="0"/>
              </w:rPr>
            </w:pPr>
            <w:r>
              <w:rPr>
                <w:i w:val="0"/>
              </w:rPr>
              <w:t>Фаза кущения</w:t>
            </w:r>
          </w:p>
          <w:p w:rsidR="00C0118F" w:rsidRDefault="00E212DE">
            <w:pPr>
              <w:rPr>
                <w:i w:val="0"/>
              </w:rPr>
            </w:pPr>
            <w:r>
              <w:rPr>
                <w:i w:val="0"/>
              </w:rPr>
              <w:t>Фаза кущения</w:t>
            </w:r>
          </w:p>
          <w:p w:rsidR="00C0118F" w:rsidRDefault="00E212DE">
            <w:pPr>
              <w:rPr>
                <w:i w:val="0"/>
              </w:rPr>
            </w:pPr>
            <w:r>
              <w:rPr>
                <w:i w:val="0"/>
              </w:rPr>
              <w:t>Фаза кущения</w:t>
            </w:r>
          </w:p>
          <w:p w:rsidR="00C0118F" w:rsidRDefault="00C0118F">
            <w:pPr>
              <w:rPr>
                <w:i w:val="0"/>
              </w:rPr>
            </w:pPr>
          </w:p>
          <w:p w:rsidR="00C0118F" w:rsidRDefault="00C0118F">
            <w:pPr>
              <w:rPr>
                <w:i w:val="0"/>
              </w:rPr>
            </w:pPr>
          </w:p>
          <w:p w:rsidR="00C0118F" w:rsidRDefault="00C0118F">
            <w:pPr>
              <w:rPr>
                <w:i w:val="0"/>
              </w:rPr>
            </w:pPr>
          </w:p>
          <w:p w:rsidR="00C0118F" w:rsidRDefault="00E212DE">
            <w:pPr>
              <w:rPr>
                <w:i w:val="0"/>
              </w:rPr>
            </w:pPr>
            <w:r>
              <w:rPr>
                <w:i w:val="0"/>
              </w:rPr>
              <w:t>Опрыскивание до посева, до всходов.</w:t>
            </w:r>
          </w:p>
          <w:p w:rsidR="00C0118F" w:rsidRDefault="00E212DE">
            <w:pPr>
              <w:rPr>
                <w:i w:val="0"/>
              </w:rPr>
            </w:pPr>
            <w:r>
              <w:rPr>
                <w:i w:val="0"/>
              </w:rPr>
              <w:t>Опрыскивание до посадки рассады.</w:t>
            </w:r>
          </w:p>
        </w:tc>
      </w:tr>
    </w:tbl>
    <w:p w:rsidR="00C0118F" w:rsidRDefault="00C0118F">
      <w:pPr>
        <w:spacing w:line="360" w:lineRule="auto"/>
        <w:rPr>
          <w:i w:val="0"/>
        </w:rPr>
      </w:pPr>
    </w:p>
    <w:p w:rsidR="00C0118F" w:rsidRDefault="00E212DE">
      <w:pPr>
        <w:spacing w:line="360" w:lineRule="auto"/>
        <w:rPr>
          <w:b/>
          <w:i w:val="0"/>
        </w:rPr>
      </w:pPr>
      <w:r>
        <w:rPr>
          <w:b/>
          <w:i w:val="0"/>
        </w:rPr>
        <w:t>Заключение.</w:t>
      </w:r>
    </w:p>
    <w:p w:rsidR="00C0118F" w:rsidRDefault="00E212DE">
      <w:pPr>
        <w:spacing w:line="360" w:lineRule="auto"/>
        <w:rPr>
          <w:i w:val="0"/>
        </w:rPr>
      </w:pPr>
      <w:r>
        <w:rPr>
          <w:i w:val="0"/>
        </w:rPr>
        <w:tab/>
        <w:t xml:space="preserve">Проанализировав почвенно-климатические условия, экономические показатели развития, существующие системы севооборотов, обработки почвы в СЗАО Емельяновское я выявил следующие недостатки хозяйствования. </w:t>
      </w:r>
    </w:p>
    <w:p w:rsidR="00C0118F" w:rsidRDefault="00E212DE">
      <w:pPr>
        <w:spacing w:line="360" w:lineRule="auto"/>
        <w:rPr>
          <w:i w:val="0"/>
        </w:rPr>
      </w:pPr>
      <w:r>
        <w:rPr>
          <w:i w:val="0"/>
        </w:rPr>
        <w:tab/>
        <w:t xml:space="preserve">Наблюдается общее снижение культуры земледелия, в том числе и в базовом  хозяйстве. В результате падения экономического потенциала, в хозяйстве имеет быть место нехватка ГСМ, запасных деталей к с.-х. технике. Низкая заработная плата способствует сильной утечке квалифицированных кадров механизаторов. В свою очередь, невнимание краевых властей к нуждам с.-х. производителей еще более усугубляет их экономически нестабильное положение. Ощущается недостаток в минеральных удобрениях, средствах защиты растений. Это приводит к нарушению технологических систем выращивания с.-х. культур. Несоблюдение, разработанных согласно почвенно-климатических условий агротехнических мероприятий, резко снижает плодородие почв и уровень урожайности. </w:t>
      </w:r>
    </w:p>
    <w:p w:rsidR="00C0118F" w:rsidRDefault="00E212DE">
      <w:pPr>
        <w:spacing w:line="360" w:lineRule="auto"/>
        <w:ind w:firstLine="720"/>
        <w:rPr>
          <w:i w:val="0"/>
        </w:rPr>
      </w:pPr>
      <w:r>
        <w:rPr>
          <w:i w:val="0"/>
        </w:rPr>
        <w:t xml:space="preserve">Можно уверено определить, что в СЗАО Емельяновское имеет распространение, в настоящее время, экстенсивная система земледелия. </w:t>
      </w: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C0118F">
      <w:pPr>
        <w:spacing w:line="360" w:lineRule="auto"/>
        <w:rPr>
          <w:b/>
          <w:i w:val="0"/>
        </w:rPr>
      </w:pPr>
    </w:p>
    <w:p w:rsidR="00C0118F" w:rsidRDefault="00E212DE">
      <w:pPr>
        <w:spacing w:line="360" w:lineRule="auto"/>
        <w:rPr>
          <w:b/>
          <w:i w:val="0"/>
        </w:rPr>
      </w:pPr>
      <w:r>
        <w:rPr>
          <w:b/>
          <w:i w:val="0"/>
        </w:rPr>
        <w:t>Список использованной литературы.</w:t>
      </w:r>
    </w:p>
    <w:p w:rsidR="00C0118F" w:rsidRDefault="00C0118F">
      <w:pPr>
        <w:spacing w:line="360" w:lineRule="auto"/>
        <w:rPr>
          <w:b/>
          <w:i w:val="0"/>
        </w:rPr>
      </w:pPr>
    </w:p>
    <w:p w:rsidR="00C0118F" w:rsidRDefault="00E212DE">
      <w:pPr>
        <w:pStyle w:val="a6"/>
        <w:numPr>
          <w:ilvl w:val="0"/>
          <w:numId w:val="11"/>
        </w:numPr>
        <w:spacing w:line="360" w:lineRule="auto"/>
      </w:pPr>
      <w:r>
        <w:t>Альтергот В.Ф. Действие повышенных температур на растения в эксперименте и природе. – М.,1981. – С. 25.</w:t>
      </w:r>
    </w:p>
    <w:p w:rsidR="00C0118F" w:rsidRDefault="00E212DE">
      <w:pPr>
        <w:numPr>
          <w:ilvl w:val="0"/>
          <w:numId w:val="11"/>
        </w:numPr>
        <w:spacing w:line="360" w:lineRule="auto"/>
        <w:rPr>
          <w:i w:val="0"/>
        </w:rPr>
      </w:pPr>
      <w:r>
        <w:rPr>
          <w:i w:val="0"/>
        </w:rPr>
        <w:t>Бекетов А.Д. Земледелие Восточной Сибири: Учебное пособие. Изд-во Красноярского университета, 1991. – С. 42-53.</w:t>
      </w:r>
    </w:p>
    <w:p w:rsidR="00C0118F" w:rsidRDefault="00E212DE">
      <w:pPr>
        <w:numPr>
          <w:ilvl w:val="0"/>
          <w:numId w:val="11"/>
        </w:numPr>
        <w:spacing w:line="360" w:lineRule="auto"/>
        <w:rPr>
          <w:i w:val="0"/>
        </w:rPr>
      </w:pPr>
      <w:r>
        <w:rPr>
          <w:i w:val="0"/>
        </w:rPr>
        <w:t xml:space="preserve">Бородий С.А., Зубков А.Ф. Имитационно-статистическое моделирование биоценотических процессов в агроэкосистемах.: </w:t>
      </w:r>
      <w:r>
        <w:rPr>
          <w:i w:val="0"/>
          <w:lang w:val="en-US"/>
        </w:rPr>
        <w:t>RIZO</w:t>
      </w:r>
      <w:r>
        <w:rPr>
          <w:i w:val="0"/>
        </w:rPr>
        <w:t>-печать ООО ''Инновационный центр защиты растений'' ВИЗР Санкт-Петербург, 2001.- С. 5.</w:t>
      </w:r>
    </w:p>
    <w:p w:rsidR="00C0118F" w:rsidRDefault="00E212DE">
      <w:pPr>
        <w:numPr>
          <w:ilvl w:val="0"/>
          <w:numId w:val="11"/>
        </w:numPr>
        <w:spacing w:line="360" w:lineRule="auto"/>
        <w:rPr>
          <w:i w:val="0"/>
        </w:rPr>
      </w:pPr>
      <w:r>
        <w:rPr>
          <w:i w:val="0"/>
        </w:rPr>
        <w:t>Бугаков П.С., Чупрова В.В. Агрономическая характеристика почв земледельческой части Красноярского края.: Красноярск, 1995. – С. 62.</w:t>
      </w:r>
    </w:p>
    <w:p w:rsidR="00C0118F" w:rsidRDefault="00E212DE">
      <w:pPr>
        <w:numPr>
          <w:ilvl w:val="0"/>
          <w:numId w:val="11"/>
        </w:numPr>
        <w:spacing w:line="360" w:lineRule="auto"/>
        <w:rPr>
          <w:i w:val="0"/>
        </w:rPr>
      </w:pPr>
      <w:r>
        <w:rPr>
          <w:i w:val="0"/>
        </w:rPr>
        <w:t>Власенко А.Н., Филимонов Ю.П. Земледелие Сибири: итоги и перспективы.: Сб. науч. тр. Сельскохозяйственная наука Сибири (1969-1999)/ РАСХН. Сиб. Отд-ние. – Новосибирск, 1999. – С.143-150.</w:t>
      </w:r>
    </w:p>
    <w:p w:rsidR="00C0118F" w:rsidRDefault="00E212DE">
      <w:pPr>
        <w:numPr>
          <w:ilvl w:val="0"/>
          <w:numId w:val="11"/>
        </w:numPr>
        <w:spacing w:line="360" w:lineRule="auto"/>
        <w:rPr>
          <w:i w:val="0"/>
        </w:rPr>
      </w:pPr>
      <w:r>
        <w:rPr>
          <w:i w:val="0"/>
        </w:rPr>
        <w:t>Воробьев С.А., Каштанов А.Н., Лыков А.М., Марков И.П. Земледелие. – М.: Наука, 1980.- С. 82-102.</w:t>
      </w:r>
    </w:p>
    <w:p w:rsidR="00C0118F" w:rsidRDefault="00E212DE">
      <w:pPr>
        <w:numPr>
          <w:ilvl w:val="0"/>
          <w:numId w:val="11"/>
        </w:numPr>
        <w:spacing w:line="360" w:lineRule="auto"/>
        <w:rPr>
          <w:i w:val="0"/>
        </w:rPr>
      </w:pPr>
      <w:r>
        <w:rPr>
          <w:i w:val="0"/>
        </w:rPr>
        <w:t>Жученко А.А. Адаптивное растениеводство 9эколого-генетические основы). – Кишинев: Штиинца, 1990.</w:t>
      </w:r>
    </w:p>
    <w:p w:rsidR="00C0118F" w:rsidRDefault="00E212DE">
      <w:pPr>
        <w:numPr>
          <w:ilvl w:val="0"/>
          <w:numId w:val="11"/>
        </w:numPr>
        <w:spacing w:line="360" w:lineRule="auto"/>
        <w:rPr>
          <w:i w:val="0"/>
        </w:rPr>
      </w:pPr>
      <w:r>
        <w:rPr>
          <w:i w:val="0"/>
        </w:rPr>
        <w:t>Зубоилова Г.И. Оценка метеорологических условий года и климатических ресурсов территории.: Метод. указания Красноярск, 1986.</w:t>
      </w:r>
    </w:p>
    <w:p w:rsidR="00C0118F" w:rsidRDefault="00E212DE">
      <w:pPr>
        <w:numPr>
          <w:ilvl w:val="0"/>
          <w:numId w:val="11"/>
        </w:numPr>
        <w:spacing w:line="360" w:lineRule="auto"/>
        <w:rPr>
          <w:i w:val="0"/>
        </w:rPr>
      </w:pPr>
      <w:r>
        <w:rPr>
          <w:i w:val="0"/>
        </w:rPr>
        <w:t>Павлов И.Ф. Защита полевых культур от вредителей. – Россельхозиздат, 1987.</w:t>
      </w:r>
    </w:p>
    <w:p w:rsidR="00C0118F" w:rsidRDefault="00E212DE">
      <w:pPr>
        <w:numPr>
          <w:ilvl w:val="0"/>
          <w:numId w:val="11"/>
        </w:numPr>
        <w:spacing w:line="360" w:lineRule="auto"/>
        <w:rPr>
          <w:i w:val="0"/>
        </w:rPr>
      </w:pPr>
      <w:r>
        <w:rPr>
          <w:i w:val="0"/>
        </w:rPr>
        <w:t xml:space="preserve">Полонская Д.Е. Экологические особенности функционирования микробоценозов в почвах Красноярской и Канской лесостепей. Афтореф. канд. дис. Красноярск, 2000. </w:t>
      </w:r>
    </w:p>
    <w:p w:rsidR="00C0118F" w:rsidRDefault="00E212DE">
      <w:pPr>
        <w:numPr>
          <w:ilvl w:val="0"/>
          <w:numId w:val="11"/>
        </w:numPr>
        <w:spacing w:line="360" w:lineRule="auto"/>
        <w:rPr>
          <w:i w:val="0"/>
        </w:rPr>
      </w:pPr>
      <w:r>
        <w:rPr>
          <w:i w:val="0"/>
        </w:rPr>
        <w:t>Самерсов В.Ф. Интегрированная система защиты зерновых культур от вредителей. – Минск: Ураджай, 1988.</w:t>
      </w:r>
    </w:p>
    <w:p w:rsidR="00C0118F" w:rsidRDefault="00E212DE">
      <w:pPr>
        <w:numPr>
          <w:ilvl w:val="0"/>
          <w:numId w:val="11"/>
        </w:numPr>
        <w:spacing w:line="360" w:lineRule="auto"/>
        <w:rPr>
          <w:i w:val="0"/>
        </w:rPr>
      </w:pPr>
      <w:r>
        <w:rPr>
          <w:i w:val="0"/>
        </w:rPr>
        <w:t>Третьяков Н.Н., Ягодин Б.А., Туликов А.М. Основы агрономии. – М.: ИРПО; Изд. Центр ''Академия'', 2000. – С. 193-200.</w:t>
      </w:r>
    </w:p>
    <w:p w:rsidR="00C0118F" w:rsidRDefault="00E212DE">
      <w:pPr>
        <w:numPr>
          <w:ilvl w:val="0"/>
          <w:numId w:val="11"/>
        </w:numPr>
        <w:spacing w:line="360" w:lineRule="auto"/>
        <w:rPr>
          <w:i w:val="0"/>
        </w:rPr>
      </w:pPr>
      <w:r>
        <w:rPr>
          <w:i w:val="0"/>
        </w:rPr>
        <w:t>Чулкина В.А. Корневые гнили хлебных злаков в Сибири. – Новосибирск: Наука, Сибирское отделение, 1985. – С. 55 – 68.</w:t>
      </w:r>
    </w:p>
    <w:p w:rsidR="00C0118F" w:rsidRDefault="00E212DE">
      <w:pPr>
        <w:numPr>
          <w:ilvl w:val="0"/>
          <w:numId w:val="11"/>
        </w:numPr>
        <w:spacing w:line="360" w:lineRule="auto"/>
        <w:rPr>
          <w:i w:val="0"/>
        </w:rPr>
      </w:pPr>
      <w:r>
        <w:rPr>
          <w:i w:val="0"/>
        </w:rPr>
        <w:t>Чулкина В.А., Торопова Е.Ю., Чулкин Ю.И., Стецов Г.Я. Агротехнический метод защиты растений. Учебное пособие. – М.: ИВЦ «МАРКЕТИНГ», Новосибирск: ООО '' Издательство ЮКЭА'', 2000. – С. 24-26, 62-78.</w:t>
      </w:r>
    </w:p>
    <w:p w:rsidR="00C0118F" w:rsidRDefault="00E212DE">
      <w:pPr>
        <w:numPr>
          <w:ilvl w:val="0"/>
          <w:numId w:val="11"/>
        </w:numPr>
        <w:spacing w:line="360" w:lineRule="auto"/>
        <w:rPr>
          <w:i w:val="0"/>
        </w:rPr>
      </w:pPr>
      <w:r>
        <w:rPr>
          <w:i w:val="0"/>
        </w:rPr>
        <w:t xml:space="preserve"> Система землеустройства землепользования СЗАО Емельяновское, 2000.</w:t>
      </w:r>
    </w:p>
    <w:p w:rsidR="00C0118F" w:rsidRDefault="00C0118F">
      <w:pPr>
        <w:spacing w:line="360" w:lineRule="auto"/>
        <w:rPr>
          <w:b/>
          <w:i w:val="0"/>
        </w:rPr>
      </w:pPr>
    </w:p>
    <w:p w:rsidR="00C0118F" w:rsidRDefault="00C0118F">
      <w:pPr>
        <w:spacing w:line="360" w:lineRule="auto"/>
        <w:rPr>
          <w:b/>
          <w:i w:val="0"/>
        </w:rPr>
      </w:pPr>
      <w:bookmarkStart w:id="0" w:name="_GoBack"/>
      <w:bookmarkEnd w:id="0"/>
    </w:p>
    <w:sectPr w:rsidR="00C0118F">
      <w:pgSz w:w="11907" w:h="16840" w:code="9"/>
      <w:pgMar w:top="1134" w:right="567"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EBC"/>
    <w:multiLevelType w:val="multilevel"/>
    <w:tmpl w:val="D32A9ADE"/>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
    <w:nsid w:val="2A524FBB"/>
    <w:multiLevelType w:val="multilevel"/>
    <w:tmpl w:val="E934FD8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2">
    <w:nsid w:val="2C76612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932E8D"/>
    <w:multiLevelType w:val="singleLevel"/>
    <w:tmpl w:val="39E45862"/>
    <w:lvl w:ilvl="0">
      <w:start w:val="12"/>
      <w:numFmt w:val="decimal"/>
      <w:lvlText w:val="%1"/>
      <w:lvlJc w:val="left"/>
      <w:pPr>
        <w:tabs>
          <w:tab w:val="num" w:pos="390"/>
        </w:tabs>
        <w:ind w:left="390" w:hanging="390"/>
      </w:pPr>
      <w:rPr>
        <w:rFonts w:hint="default"/>
      </w:rPr>
    </w:lvl>
  </w:abstractNum>
  <w:abstractNum w:abstractNumId="4">
    <w:nsid w:val="3AED659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DB97AB6"/>
    <w:multiLevelType w:val="singleLevel"/>
    <w:tmpl w:val="DBD2A9D2"/>
    <w:lvl w:ilvl="0">
      <w:numFmt w:val="bullet"/>
      <w:lvlText w:val="-"/>
      <w:lvlJc w:val="left"/>
      <w:pPr>
        <w:tabs>
          <w:tab w:val="num" w:pos="360"/>
        </w:tabs>
        <w:ind w:left="360" w:hanging="360"/>
      </w:pPr>
      <w:rPr>
        <w:rFonts w:hint="default"/>
      </w:rPr>
    </w:lvl>
  </w:abstractNum>
  <w:abstractNum w:abstractNumId="6">
    <w:nsid w:val="593B01F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EFF233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CAF3615"/>
    <w:multiLevelType w:val="singleLevel"/>
    <w:tmpl w:val="234EEA34"/>
    <w:lvl w:ilvl="0">
      <w:start w:val="5"/>
      <w:numFmt w:val="decimal"/>
      <w:lvlText w:val="%1"/>
      <w:lvlJc w:val="left"/>
      <w:pPr>
        <w:tabs>
          <w:tab w:val="num" w:pos="360"/>
        </w:tabs>
        <w:ind w:left="360" w:hanging="360"/>
      </w:pPr>
      <w:rPr>
        <w:rFonts w:hint="default"/>
      </w:rPr>
    </w:lvl>
  </w:abstractNum>
  <w:abstractNum w:abstractNumId="9">
    <w:nsid w:val="75E701FB"/>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77832FF1"/>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3"/>
  </w:num>
  <w:num w:numId="3">
    <w:abstractNumId w:val="9"/>
  </w:num>
  <w:num w:numId="4">
    <w:abstractNumId w:val="1"/>
  </w:num>
  <w:num w:numId="5">
    <w:abstractNumId w:val="0"/>
  </w:num>
  <w:num w:numId="6">
    <w:abstractNumId w:val="5"/>
  </w:num>
  <w:num w:numId="7">
    <w:abstractNumId w:val="2"/>
  </w:num>
  <w:num w:numId="8">
    <w:abstractNumId w:val="4"/>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2DE"/>
    <w:rsid w:val="00200286"/>
    <w:rsid w:val="00C0118F"/>
    <w:rsid w:val="00E21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49862-5EBC-4B0E-8514-A8755DD9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line="360" w:lineRule="auto"/>
      <w:outlineLvl w:val="1"/>
    </w:pPr>
    <w:rPr>
      <w:b/>
      <w:i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ody Text Indent"/>
    <w:basedOn w:val="a"/>
    <w:semiHidden/>
    <w:pPr>
      <w:spacing w:after="120"/>
      <w:ind w:left="283"/>
    </w:pPr>
  </w:style>
  <w:style w:type="paragraph" w:styleId="a5">
    <w:name w:val="Subtitle"/>
    <w:basedOn w:val="a"/>
    <w:qFormat/>
    <w:pPr>
      <w:spacing w:after="60"/>
      <w:jc w:val="center"/>
      <w:outlineLvl w:val="1"/>
    </w:pPr>
    <w:rPr>
      <w:rFonts w:ascii="Arial" w:hAnsi="Arial"/>
      <w:sz w:val="24"/>
    </w:rPr>
  </w:style>
  <w:style w:type="paragraph" w:styleId="a6">
    <w:name w:val="Body Text"/>
    <w:basedOn w:val="a"/>
    <w:semiHidden/>
    <w:rPr>
      <w:i w:val="0"/>
    </w:rPr>
  </w:style>
  <w:style w:type="paragraph" w:styleId="20">
    <w:name w:val="Body Text Indent 2"/>
    <w:basedOn w:val="a"/>
    <w:semiHidden/>
    <w:pPr>
      <w:ind w:firstLine="720"/>
    </w:pPr>
    <w:rPr>
      <w:i w:val="0"/>
    </w:rPr>
  </w:style>
  <w:style w:type="paragraph" w:styleId="3">
    <w:name w:val="Body Text Indent 3"/>
    <w:basedOn w:val="a"/>
    <w:semiHidden/>
    <w:pPr>
      <w:ind w:left="210"/>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6470</Words>
  <Characters>36885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Министерство сельского хозяйства и продовольствия РФ                                                         </vt:lpstr>
    </vt:vector>
  </TitlesOfParts>
  <Company>Home</Company>
  <LinksUpToDate>false</LinksUpToDate>
  <CharactersWithSpaces>43269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и продовольствия РФ                                                         </dc:title>
  <dc:subject/>
  <dc:creator>User</dc:creator>
  <cp:keywords/>
  <cp:lastModifiedBy>admin</cp:lastModifiedBy>
  <cp:revision>2</cp:revision>
  <cp:lastPrinted>2002-04-16T13:51:00Z</cp:lastPrinted>
  <dcterms:created xsi:type="dcterms:W3CDTF">2014-04-02T23:07:00Z</dcterms:created>
  <dcterms:modified xsi:type="dcterms:W3CDTF">2014-04-02T23:07:00Z</dcterms:modified>
</cp:coreProperties>
</file>