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75" w:rsidRPr="00DC4EA0" w:rsidRDefault="00DD6C75" w:rsidP="00703732">
      <w:pPr>
        <w:pStyle w:val="aff2"/>
      </w:pPr>
      <w:r w:rsidRPr="00DC4EA0">
        <w:t>Министерство образования Республики Беларусь</w:t>
      </w:r>
    </w:p>
    <w:p w:rsidR="00DC4EA0" w:rsidRDefault="00DD6C75" w:rsidP="00703732">
      <w:pPr>
        <w:pStyle w:val="aff2"/>
      </w:pPr>
      <w:r w:rsidRPr="00DC4EA0">
        <w:t>Учреждение образования</w:t>
      </w:r>
    </w:p>
    <w:p w:rsidR="00DC4EA0" w:rsidRDefault="00DC4EA0" w:rsidP="00703732">
      <w:pPr>
        <w:pStyle w:val="aff2"/>
      </w:pPr>
      <w:r>
        <w:t>"</w:t>
      </w:r>
      <w:r w:rsidR="00DD6C75" w:rsidRPr="00DC4EA0">
        <w:t>Гомельский государственный университет</w:t>
      </w:r>
      <w:r w:rsidR="00DF7806">
        <w:t xml:space="preserve"> </w:t>
      </w:r>
      <w:r w:rsidR="00DD6C75" w:rsidRPr="00DC4EA0">
        <w:t>им</w:t>
      </w:r>
      <w:r>
        <w:t xml:space="preserve">.Ф. </w:t>
      </w:r>
      <w:r w:rsidR="00DD6C75" w:rsidRPr="00DC4EA0">
        <w:t>Скорины</w:t>
      </w:r>
      <w:r>
        <w:t>"</w:t>
      </w:r>
    </w:p>
    <w:p w:rsidR="00DC4EA0" w:rsidRPr="00DC4EA0" w:rsidRDefault="00DD6C75" w:rsidP="00703732">
      <w:pPr>
        <w:pStyle w:val="aff2"/>
      </w:pPr>
      <w:r w:rsidRPr="00DC4EA0">
        <w:t>юридический</w:t>
      </w:r>
      <w:r w:rsidR="00DC4EA0" w:rsidRPr="00DC4EA0">
        <w:t xml:space="preserve"> </w:t>
      </w:r>
      <w:r w:rsidRPr="00DC4EA0">
        <w:t>факультет</w:t>
      </w:r>
    </w:p>
    <w:p w:rsidR="00DF7806" w:rsidRDefault="00DF7806" w:rsidP="00DF7806">
      <w:pPr>
        <w:pStyle w:val="aff2"/>
      </w:pPr>
    </w:p>
    <w:p w:rsidR="00DF7806" w:rsidRDefault="00DF7806" w:rsidP="00DF7806">
      <w:pPr>
        <w:pStyle w:val="aff2"/>
      </w:pPr>
    </w:p>
    <w:p w:rsidR="00DF7806" w:rsidRDefault="00DF7806" w:rsidP="00DF7806">
      <w:pPr>
        <w:pStyle w:val="aff2"/>
      </w:pPr>
    </w:p>
    <w:p w:rsidR="00DF7806" w:rsidRDefault="00DF7806" w:rsidP="00DF7806">
      <w:pPr>
        <w:pStyle w:val="aff2"/>
      </w:pPr>
    </w:p>
    <w:p w:rsidR="00DF7806" w:rsidRDefault="00DF7806" w:rsidP="00DF7806">
      <w:pPr>
        <w:pStyle w:val="aff2"/>
      </w:pPr>
    </w:p>
    <w:p w:rsidR="00DF7806" w:rsidRDefault="00DF7806" w:rsidP="00DF7806">
      <w:pPr>
        <w:pStyle w:val="aff2"/>
      </w:pPr>
    </w:p>
    <w:p w:rsidR="00DF7806" w:rsidRDefault="00DD6C75" w:rsidP="00DF7806">
      <w:pPr>
        <w:pStyle w:val="aff2"/>
        <w:rPr>
          <w:b/>
          <w:bCs/>
          <w:smallCaps/>
        </w:rPr>
      </w:pPr>
      <w:r w:rsidRPr="00DC4EA0">
        <w:t>Курсовая работа</w:t>
      </w:r>
      <w:r w:rsidR="00DF7806" w:rsidRPr="00DF7806">
        <w:rPr>
          <w:b/>
          <w:bCs/>
          <w:smallCaps/>
        </w:rPr>
        <w:t xml:space="preserve"> </w:t>
      </w:r>
    </w:p>
    <w:p w:rsidR="00DF7806" w:rsidRDefault="00DF7806" w:rsidP="00DF7806">
      <w:pPr>
        <w:pStyle w:val="aff2"/>
        <w:rPr>
          <w:b/>
          <w:bCs/>
          <w:smallCaps/>
        </w:rPr>
      </w:pPr>
      <w:r w:rsidRPr="00DC4EA0">
        <w:rPr>
          <w:b/>
          <w:bCs/>
          <w:smallCaps/>
        </w:rPr>
        <w:t>Порядок установления и сроки испытания при приеме на работу: исследование возникающих проблем</w:t>
      </w:r>
    </w:p>
    <w:p w:rsidR="00DC4EA0" w:rsidRDefault="00DC4EA0" w:rsidP="00703732">
      <w:pPr>
        <w:pStyle w:val="aff2"/>
      </w:pPr>
    </w:p>
    <w:p w:rsidR="00DF7806" w:rsidRDefault="00DF7806" w:rsidP="00703732">
      <w:pPr>
        <w:pStyle w:val="aff2"/>
      </w:pPr>
    </w:p>
    <w:p w:rsidR="00DF7806" w:rsidRDefault="00DF7806" w:rsidP="00703732">
      <w:pPr>
        <w:pStyle w:val="aff2"/>
      </w:pPr>
    </w:p>
    <w:p w:rsidR="00DC4EA0" w:rsidRDefault="00DD6C75" w:rsidP="00DF7806">
      <w:pPr>
        <w:pStyle w:val="aff2"/>
        <w:jc w:val="left"/>
      </w:pPr>
      <w:r w:rsidRPr="00DC4EA0">
        <w:t>Исполнитель</w:t>
      </w:r>
      <w:r w:rsidR="00DC4EA0" w:rsidRPr="00DC4EA0">
        <w:t>:</w:t>
      </w:r>
    </w:p>
    <w:p w:rsidR="00DC4EA0" w:rsidRDefault="00DD6C75" w:rsidP="00DF7806">
      <w:pPr>
        <w:pStyle w:val="aff2"/>
        <w:jc w:val="left"/>
      </w:pPr>
      <w:r w:rsidRPr="00DC4EA0">
        <w:t>Студентка группы К-41</w:t>
      </w:r>
      <w:r w:rsidR="00DC4EA0" w:rsidRPr="00DC4EA0">
        <w:t xml:space="preserve"> </w:t>
      </w:r>
      <w:r w:rsidRPr="00DC4EA0">
        <w:t>Михальцова Т</w:t>
      </w:r>
      <w:r w:rsidR="00DC4EA0">
        <w:t>.Е.</w:t>
      </w:r>
    </w:p>
    <w:p w:rsidR="00DC4EA0" w:rsidRDefault="00DC4EA0" w:rsidP="00703732">
      <w:pPr>
        <w:pStyle w:val="aff2"/>
      </w:pPr>
    </w:p>
    <w:p w:rsidR="00DF7806" w:rsidRDefault="00DF7806" w:rsidP="00703732">
      <w:pPr>
        <w:pStyle w:val="aff2"/>
      </w:pPr>
    </w:p>
    <w:p w:rsidR="00DF7806" w:rsidRDefault="00DF7806" w:rsidP="00703732">
      <w:pPr>
        <w:pStyle w:val="aff2"/>
      </w:pPr>
    </w:p>
    <w:p w:rsidR="00DF7806" w:rsidRDefault="00DF7806" w:rsidP="00703732">
      <w:pPr>
        <w:pStyle w:val="aff2"/>
      </w:pPr>
    </w:p>
    <w:p w:rsidR="001E3F10" w:rsidRDefault="001E3F10" w:rsidP="00703732">
      <w:pPr>
        <w:pStyle w:val="aff2"/>
      </w:pPr>
    </w:p>
    <w:p w:rsidR="001E3F10" w:rsidRDefault="001E3F10" w:rsidP="00703732">
      <w:pPr>
        <w:pStyle w:val="aff2"/>
      </w:pPr>
    </w:p>
    <w:p w:rsidR="001E3F10" w:rsidRDefault="001E3F10" w:rsidP="00703732">
      <w:pPr>
        <w:pStyle w:val="aff2"/>
      </w:pPr>
    </w:p>
    <w:p w:rsidR="00DF7806" w:rsidRDefault="00DF7806" w:rsidP="00703732">
      <w:pPr>
        <w:pStyle w:val="aff2"/>
      </w:pPr>
    </w:p>
    <w:p w:rsidR="00DF7806" w:rsidRDefault="00DF7806" w:rsidP="00703732">
      <w:pPr>
        <w:pStyle w:val="aff2"/>
      </w:pPr>
    </w:p>
    <w:p w:rsidR="00DF7806" w:rsidRDefault="00DF7806" w:rsidP="00703732">
      <w:pPr>
        <w:pStyle w:val="aff2"/>
      </w:pPr>
    </w:p>
    <w:p w:rsidR="00DF7806" w:rsidRDefault="00DF7806" w:rsidP="00703732">
      <w:pPr>
        <w:pStyle w:val="aff2"/>
      </w:pPr>
    </w:p>
    <w:p w:rsidR="00DC4EA0" w:rsidRPr="00DC4EA0" w:rsidRDefault="00DD6C75" w:rsidP="00703732">
      <w:pPr>
        <w:pStyle w:val="aff2"/>
      </w:pPr>
      <w:r w:rsidRPr="00DC4EA0">
        <w:t>Гомель 2005</w:t>
      </w:r>
    </w:p>
    <w:p w:rsidR="00DD6C75" w:rsidRPr="00DC4EA0" w:rsidRDefault="00DF7806" w:rsidP="00DF7806">
      <w:pPr>
        <w:pStyle w:val="afc"/>
      </w:pPr>
      <w:r>
        <w:br w:type="page"/>
      </w:r>
      <w:r w:rsidR="00DD6C75" w:rsidRPr="00DC4EA0">
        <w:t>Содержание</w:t>
      </w:r>
    </w:p>
    <w:p w:rsidR="00DF7806" w:rsidRDefault="00DF7806" w:rsidP="00DC4EA0">
      <w:pPr>
        <w:ind w:firstLine="709"/>
      </w:pPr>
    </w:p>
    <w:p w:rsidR="00DF7806" w:rsidRDefault="00DF7806">
      <w:pPr>
        <w:pStyle w:val="24"/>
        <w:rPr>
          <w:smallCaps w:val="0"/>
          <w:noProof/>
          <w:sz w:val="24"/>
          <w:szCs w:val="24"/>
        </w:rPr>
      </w:pPr>
      <w:r w:rsidRPr="008B7FCB">
        <w:rPr>
          <w:rStyle w:val="af4"/>
          <w:noProof/>
          <w:lang w:val="en-US"/>
        </w:rPr>
        <w:t>Введение</w:t>
      </w:r>
    </w:p>
    <w:p w:rsidR="00DF7806" w:rsidRDefault="00DF7806">
      <w:pPr>
        <w:pStyle w:val="24"/>
        <w:rPr>
          <w:smallCaps w:val="0"/>
          <w:noProof/>
          <w:sz w:val="24"/>
          <w:szCs w:val="24"/>
        </w:rPr>
      </w:pPr>
      <w:r w:rsidRPr="008B7FCB">
        <w:rPr>
          <w:rStyle w:val="af4"/>
          <w:noProof/>
        </w:rPr>
        <w:t>1. Законодательство Украины о труде</w:t>
      </w:r>
    </w:p>
    <w:p w:rsidR="00DF7806" w:rsidRDefault="00DF7806">
      <w:pPr>
        <w:pStyle w:val="24"/>
        <w:rPr>
          <w:smallCaps w:val="0"/>
          <w:noProof/>
          <w:sz w:val="24"/>
          <w:szCs w:val="24"/>
        </w:rPr>
      </w:pPr>
      <w:r w:rsidRPr="008B7FCB">
        <w:rPr>
          <w:rStyle w:val="af4"/>
          <w:noProof/>
        </w:rPr>
        <w:t>2. "Психологический террор" в отношении к работникам</w:t>
      </w:r>
    </w:p>
    <w:p w:rsidR="00DF7806" w:rsidRDefault="00DF7806">
      <w:pPr>
        <w:pStyle w:val="24"/>
        <w:rPr>
          <w:smallCaps w:val="0"/>
          <w:noProof/>
          <w:sz w:val="24"/>
          <w:szCs w:val="24"/>
        </w:rPr>
      </w:pPr>
      <w:r w:rsidRPr="008B7FCB">
        <w:rPr>
          <w:rStyle w:val="af4"/>
          <w:noProof/>
        </w:rPr>
        <w:t>Заключение</w:t>
      </w:r>
    </w:p>
    <w:p w:rsidR="00DF7806" w:rsidRDefault="00DF7806">
      <w:pPr>
        <w:pStyle w:val="24"/>
        <w:rPr>
          <w:smallCaps w:val="0"/>
          <w:noProof/>
          <w:sz w:val="24"/>
          <w:szCs w:val="24"/>
        </w:rPr>
      </w:pPr>
      <w:r w:rsidRPr="008B7FCB">
        <w:rPr>
          <w:rStyle w:val="af4"/>
          <w:noProof/>
        </w:rPr>
        <w:t>Литература</w:t>
      </w:r>
    </w:p>
    <w:p w:rsidR="00DC4EA0" w:rsidRDefault="00DC4EA0" w:rsidP="00DC4EA0">
      <w:pPr>
        <w:ind w:firstLine="709"/>
      </w:pPr>
    </w:p>
    <w:p w:rsidR="00DC4EA0" w:rsidRDefault="00DF7806" w:rsidP="00DF7806">
      <w:pPr>
        <w:pStyle w:val="2"/>
        <w:rPr>
          <w:lang w:val="en-US"/>
        </w:rPr>
      </w:pPr>
      <w:r>
        <w:rPr>
          <w:lang w:val="en-US"/>
        </w:rPr>
        <w:br w:type="page"/>
      </w:r>
      <w:bookmarkStart w:id="0" w:name="_Toc254708144"/>
      <w:r w:rsidR="00DD6C75" w:rsidRPr="00DC4EA0">
        <w:rPr>
          <w:lang w:val="en-US"/>
        </w:rPr>
        <w:t>Введение</w:t>
      </w:r>
      <w:bookmarkEnd w:id="0"/>
    </w:p>
    <w:p w:rsidR="00DF7806" w:rsidRDefault="00DF7806" w:rsidP="00DC4EA0">
      <w:pPr>
        <w:ind w:firstLine="709"/>
      </w:pPr>
    </w:p>
    <w:p w:rsidR="00DC4EA0" w:rsidRDefault="0040349B" w:rsidP="00DC4EA0">
      <w:pPr>
        <w:ind w:firstLine="709"/>
      </w:pPr>
      <w:r w:rsidRPr="00DC4EA0">
        <w:t>Согласно ст</w:t>
      </w:r>
      <w:r w:rsidR="00DC4EA0">
        <w:t>.2</w:t>
      </w:r>
      <w:r w:rsidRPr="00DC4EA0">
        <w:t>6 Кодекса законов о труде Украины</w:t>
      </w:r>
      <w:r w:rsidR="00DC4EA0">
        <w:t xml:space="preserve"> (</w:t>
      </w:r>
      <w:r w:rsidRPr="00DC4EA0">
        <w:rPr>
          <w:i/>
          <w:iCs/>
        </w:rPr>
        <w:t>далее</w:t>
      </w:r>
      <w:r w:rsidR="00DC4EA0">
        <w:rPr>
          <w:i/>
          <w:iCs/>
        </w:rPr>
        <w:t xml:space="preserve"> -</w:t>
      </w:r>
      <w:r w:rsidRPr="00DC4EA0">
        <w:rPr>
          <w:i/>
          <w:iCs/>
        </w:rPr>
        <w:t xml:space="preserve"> КЗоТ Украины</w:t>
      </w:r>
      <w:r w:rsidR="00DC4EA0" w:rsidRPr="00DC4EA0">
        <w:t xml:space="preserve">) </w:t>
      </w:r>
      <w:r w:rsidRPr="00DC4EA0">
        <w:t>при заключении трудового договора</w:t>
      </w:r>
      <w:r w:rsidR="00DC4EA0">
        <w:t xml:space="preserve"> (</w:t>
      </w:r>
      <w:r w:rsidRPr="00DC4EA0">
        <w:t>контракта</w:t>
      </w:r>
      <w:r w:rsidR="00DC4EA0" w:rsidRPr="00DC4EA0">
        <w:t>),</w:t>
      </w:r>
      <w:r w:rsidRPr="00DC4EA0">
        <w:t xml:space="preserve"> в том числе о службе в органах внутренних дел</w:t>
      </w:r>
      <w:r w:rsidR="00DC4EA0">
        <w:t xml:space="preserve"> (</w:t>
      </w:r>
      <w:r w:rsidRPr="00DC4EA0">
        <w:rPr>
          <w:i/>
          <w:iCs/>
        </w:rPr>
        <w:t xml:space="preserve">далее </w:t>
      </w:r>
      <w:r w:rsidR="00DC4EA0">
        <w:rPr>
          <w:i/>
          <w:iCs/>
        </w:rPr>
        <w:t>-</w:t>
      </w:r>
      <w:r w:rsidRPr="00DC4EA0">
        <w:rPr>
          <w:i/>
          <w:iCs/>
        </w:rPr>
        <w:t xml:space="preserve"> ОВД</w:t>
      </w:r>
      <w:r w:rsidR="00DC4EA0" w:rsidRPr="00DC4EA0">
        <w:t>) [</w:t>
      </w:r>
      <w:r w:rsidRPr="00DC4EA0">
        <w:t>1, с</w:t>
      </w:r>
      <w:r w:rsidR="00DC4EA0">
        <w:t>.5</w:t>
      </w:r>
      <w:r w:rsidRPr="00DC4EA0">
        <w:t>-48</w:t>
      </w:r>
      <w:r w:rsidR="00DC4EA0" w:rsidRPr="00DC4EA0">
        <w:t xml:space="preserve">; </w:t>
      </w:r>
      <w:r w:rsidRPr="00DC4EA0">
        <w:t>2, с</w:t>
      </w:r>
      <w:r w:rsidR="00DC4EA0">
        <w:t>. 19</w:t>
      </w:r>
      <w:r w:rsidRPr="00DC4EA0">
        <w:t>3-208</w:t>
      </w:r>
      <w:r w:rsidR="00DC4EA0" w:rsidRPr="00DC4EA0">
        <w:t>]),</w:t>
      </w:r>
      <w:r w:rsidRPr="00DC4EA0">
        <w:t xml:space="preserve"> соглашением сторон может быть установлено испытание с целью проверки соответствия работника поручаемой работе</w:t>
      </w:r>
      <w:r w:rsidR="00DC4EA0" w:rsidRPr="00DC4EA0">
        <w:t xml:space="preserve">. </w:t>
      </w:r>
      <w:r w:rsidRPr="00DC4EA0">
        <w:t>Условие об испытании должно быть оговорено в приказе</w:t>
      </w:r>
      <w:r w:rsidR="00DC4EA0">
        <w:t xml:space="preserve"> (</w:t>
      </w:r>
      <w:r w:rsidRPr="00DC4EA0">
        <w:t>распоряжении</w:t>
      </w:r>
      <w:r w:rsidR="00DC4EA0" w:rsidRPr="00DC4EA0">
        <w:t xml:space="preserve">) </w:t>
      </w:r>
      <w:r w:rsidRPr="00DC4EA0">
        <w:t>о принятии на работу</w:t>
      </w:r>
      <w:r w:rsidR="00DC4EA0" w:rsidRPr="00DC4EA0">
        <w:t xml:space="preserve">. </w:t>
      </w:r>
      <w:r w:rsidRPr="00DC4EA0">
        <w:t>При поступлении на государственную службу, согласно ст</w:t>
      </w:r>
      <w:r w:rsidR="00DC4EA0">
        <w:t>.1</w:t>
      </w:r>
      <w:r w:rsidRPr="00DC4EA0">
        <w:t>8 Закона Украины от 16</w:t>
      </w:r>
      <w:r w:rsidR="00DC4EA0">
        <w:t>.12.9</w:t>
      </w:r>
      <w:r w:rsidRPr="00DC4EA0">
        <w:t>3 г</w:t>
      </w:r>
      <w:r w:rsidR="00DC4EA0" w:rsidRPr="00DC4EA0">
        <w:t>.</w:t>
      </w:r>
      <w:r w:rsidR="00DC4EA0">
        <w:t xml:space="preserve"> "</w:t>
      </w:r>
      <w:r w:rsidRPr="00DC4EA0">
        <w:t>О государственной службе</w:t>
      </w:r>
      <w:r w:rsidR="00DC4EA0">
        <w:t xml:space="preserve">" </w:t>
      </w:r>
      <w:r w:rsidR="00DC4EA0" w:rsidRPr="00DC4EA0">
        <w:t>[</w:t>
      </w:r>
      <w:r w:rsidRPr="00DC4EA0">
        <w:t>3, ст</w:t>
      </w:r>
      <w:r w:rsidR="00DC4EA0">
        <w:t>.4</w:t>
      </w:r>
      <w:r w:rsidRPr="00DC4EA0">
        <w:t>90</w:t>
      </w:r>
      <w:r w:rsidR="00DC4EA0">
        <w:t>],</w:t>
      </w:r>
      <w:r w:rsidRPr="00DC4EA0">
        <w:t xml:space="preserve"> п</w:t>
      </w:r>
      <w:r w:rsidR="00DC4EA0">
        <w:t>.1</w:t>
      </w:r>
      <w:r w:rsidRPr="00DC4EA0">
        <w:t>1 Положения о работе с кадрами в центральных и местных органах государственной исполнительной власти, утвержденном постановлением Кабинета Министров Украины</w:t>
      </w:r>
      <w:r w:rsidR="00DC4EA0">
        <w:t xml:space="preserve"> (</w:t>
      </w:r>
      <w:r w:rsidRPr="00DC4EA0">
        <w:rPr>
          <w:i/>
          <w:iCs/>
        </w:rPr>
        <w:t>далее</w:t>
      </w:r>
      <w:r w:rsidR="00DC4EA0">
        <w:rPr>
          <w:i/>
          <w:iCs/>
        </w:rPr>
        <w:t xml:space="preserve"> -</w:t>
      </w:r>
      <w:r w:rsidRPr="00DC4EA0">
        <w:rPr>
          <w:i/>
          <w:iCs/>
        </w:rPr>
        <w:t xml:space="preserve"> КМУ</w:t>
      </w:r>
      <w:r w:rsidR="00DC4EA0" w:rsidRPr="00DC4EA0">
        <w:t xml:space="preserve">) </w:t>
      </w:r>
      <w:r w:rsidRPr="00DC4EA0">
        <w:t>от 20</w:t>
      </w:r>
      <w:r w:rsidR="00DC4EA0">
        <w:t>.0</w:t>
      </w:r>
      <w:r w:rsidRPr="00DC4EA0">
        <w:t>9</w:t>
      </w:r>
      <w:r w:rsidR="00DC4EA0">
        <w:t>.9</w:t>
      </w:r>
      <w:r w:rsidRPr="00DC4EA0">
        <w:t>5 г</w:t>
      </w:r>
      <w:r w:rsidR="00DC4EA0" w:rsidRPr="00DC4EA0">
        <w:t xml:space="preserve">. </w:t>
      </w:r>
      <w:r w:rsidRPr="00DC4EA0">
        <w:t>№747</w:t>
      </w:r>
      <w:r w:rsidR="00DC4EA0" w:rsidRPr="00DC4EA0">
        <w:t xml:space="preserve"> [</w:t>
      </w:r>
      <w:r w:rsidRPr="00DC4EA0">
        <w:t>4</w:t>
      </w:r>
      <w:r w:rsidR="00DC4EA0" w:rsidRPr="00DC4EA0">
        <w:t>]),</w:t>
      </w:r>
      <w:r w:rsidRPr="00DC4EA0">
        <w:t xml:space="preserve"> также может устанавливаться испытание</w:t>
      </w:r>
      <w:r w:rsidR="00DC4EA0" w:rsidRPr="00DC4EA0">
        <w:t xml:space="preserve">. </w:t>
      </w:r>
      <w:r w:rsidRPr="00DC4EA0">
        <w:t>Возможность установления испытания при приеме на службу ОВД, в том числе и милицию, Украины предусмотрена в свою очередь в ст</w:t>
      </w:r>
      <w:r w:rsidR="00DC4EA0">
        <w:t>.1</w:t>
      </w:r>
      <w:r w:rsidRPr="00DC4EA0">
        <w:t>7 Закона Украины от 20</w:t>
      </w:r>
      <w:r w:rsidR="00DC4EA0">
        <w:t>.12.9</w:t>
      </w:r>
      <w:r w:rsidRPr="00DC4EA0">
        <w:t>0 г</w:t>
      </w:r>
      <w:r w:rsidR="00DC4EA0" w:rsidRPr="00DC4EA0">
        <w:t>.</w:t>
      </w:r>
      <w:r w:rsidR="00DC4EA0">
        <w:t xml:space="preserve"> "</w:t>
      </w:r>
      <w:r w:rsidRPr="00DC4EA0">
        <w:t>О милиции</w:t>
      </w:r>
      <w:r w:rsidR="00DC4EA0">
        <w:t xml:space="preserve">" </w:t>
      </w:r>
      <w:r w:rsidR="00DC4EA0" w:rsidRPr="00DC4EA0">
        <w:t>[</w:t>
      </w:r>
      <w:r w:rsidRPr="00DC4EA0">
        <w:t>5, ст</w:t>
      </w:r>
      <w:r w:rsidR="00DC4EA0">
        <w:t>. 20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Действующее законодательство Украины о труде не предусматривает возможности заключения трудового договора при наличии условия</w:t>
      </w:r>
      <w:r w:rsidR="00DC4EA0" w:rsidRPr="00DC4EA0">
        <w:t xml:space="preserve">. </w:t>
      </w:r>
      <w:r w:rsidRPr="00DC4EA0">
        <w:t>Упоминание об условной сделке есть в гражданском законодательстве</w:t>
      </w:r>
      <w:r w:rsidR="00DC4EA0" w:rsidRPr="00DC4EA0">
        <w:t xml:space="preserve">. </w:t>
      </w:r>
      <w:r w:rsidRPr="00DC4EA0">
        <w:t>При этом, в сделке, обремененной условием, последнее не зависит ни от воли, ни от поведения сторон</w:t>
      </w:r>
      <w:r w:rsidR="00DC4EA0" w:rsidRPr="00DC4EA0">
        <w:t xml:space="preserve">. </w:t>
      </w:r>
      <w:r w:rsidRPr="00DC4EA0">
        <w:t>Условие может наступить или не наступить, а предварительное испытание, если достигнуто соглашение сторон об этом, обязательно имеет место</w:t>
      </w:r>
      <w:r w:rsidR="00DC4EA0" w:rsidRPr="00DC4EA0">
        <w:t xml:space="preserve">. </w:t>
      </w:r>
      <w:r w:rsidRPr="00DC4EA0">
        <w:t>Другое дело, что результаты испытания могут быть различными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Учитывая вышеизложенное, следует согласится с точкой зрения тех авторов</w:t>
      </w:r>
      <w:r w:rsidR="00DC4EA0" w:rsidRPr="00DC4EA0">
        <w:t xml:space="preserve"> [</w:t>
      </w:r>
      <w:r w:rsidRPr="00DC4EA0">
        <w:t>6, c</w:t>
      </w:r>
      <w:r w:rsidR="00DC4EA0">
        <w:t>.3</w:t>
      </w:r>
      <w:r w:rsidRPr="00DC4EA0">
        <w:t>2</w:t>
      </w:r>
      <w:r w:rsidR="00DC4EA0" w:rsidRPr="00DC4EA0">
        <w:t xml:space="preserve">; </w:t>
      </w:r>
      <w:r w:rsidRPr="00DC4EA0">
        <w:t>7, с</w:t>
      </w:r>
      <w:r w:rsidR="00DC4EA0">
        <w:t>.7</w:t>
      </w:r>
      <w:r w:rsidRPr="00DC4EA0">
        <w:t>5</w:t>
      </w:r>
      <w:r w:rsidR="00DC4EA0" w:rsidRPr="00DC4EA0">
        <w:t xml:space="preserve">; </w:t>
      </w:r>
      <w:r w:rsidRPr="00DC4EA0">
        <w:t>8, с</w:t>
      </w:r>
      <w:r w:rsidR="00DC4EA0">
        <w:t>.1</w:t>
      </w:r>
      <w:r w:rsidRPr="00DC4EA0">
        <w:t>2-14</w:t>
      </w:r>
      <w:r w:rsidR="00DC4EA0" w:rsidRPr="00DC4EA0">
        <w:t xml:space="preserve">; </w:t>
      </w:r>
      <w:r w:rsidRPr="00DC4EA0">
        <w:t>9, c</w:t>
      </w:r>
      <w:r w:rsidR="00DC4EA0">
        <w:t>.1</w:t>
      </w:r>
      <w:r w:rsidRPr="00DC4EA0">
        <w:t>21</w:t>
      </w:r>
      <w:r w:rsidR="00DC4EA0">
        <w:t>],</w:t>
      </w:r>
      <w:r w:rsidRPr="00DC4EA0">
        <w:t xml:space="preserve"> которые указывают, что испытание как условие трудового договора нельзя рассматривать ни как отлагательное, ни как отменительное условие</w:t>
      </w:r>
      <w:r w:rsidR="00DC4EA0" w:rsidRPr="00DC4EA0">
        <w:t xml:space="preserve"> [</w:t>
      </w:r>
      <w:r w:rsidRPr="00DC4EA0">
        <w:t>18, с</w:t>
      </w:r>
      <w:r w:rsidR="00DC4EA0">
        <w:t>.8</w:t>
      </w:r>
      <w:r w:rsidRPr="00DC4EA0">
        <w:t>3</w:t>
      </w:r>
      <w:r w:rsidR="00DC4EA0" w:rsidRPr="00DC4EA0">
        <w:t xml:space="preserve">]. </w:t>
      </w:r>
      <w:r w:rsidRPr="00DC4EA0">
        <w:t>И более того, нельзя также согласиться и с позицией исследователей</w:t>
      </w:r>
      <w:r w:rsidR="00DC4EA0" w:rsidRPr="00DC4EA0">
        <w:t xml:space="preserve"> [</w:t>
      </w:r>
      <w:r w:rsidRPr="00DC4EA0">
        <w:t>19, c</w:t>
      </w:r>
      <w:r w:rsidR="00DC4EA0">
        <w:t>.1</w:t>
      </w:r>
      <w:r w:rsidRPr="00DC4EA0">
        <w:t>8</w:t>
      </w:r>
      <w:r w:rsidR="00DC4EA0">
        <w:t>],</w:t>
      </w:r>
      <w:r w:rsidRPr="00DC4EA0">
        <w:t xml:space="preserve"> которые рассматривают расторжение трудового договора по результатам испытания как одну из форм отказа в приеме на работу, поскольку это прямо противоречит предписаниям ст</w:t>
      </w:r>
      <w:r w:rsidR="00DC4EA0">
        <w:t>.2</w:t>
      </w:r>
      <w:r w:rsidRPr="00DC4EA0">
        <w:t>6 КЗоТ Украины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Вместе с тем необходимо заметить, что в ряде стран испытание при приеме на работу действительно имеет характер отменительного, отлагательного условия трудового договора</w:t>
      </w:r>
      <w:r w:rsidR="00DC4EA0" w:rsidRPr="00DC4EA0">
        <w:t xml:space="preserve">. </w:t>
      </w:r>
      <w:r w:rsidRPr="00DC4EA0">
        <w:t>Так, во Франции, например, работник считается окончательно принятым на работу, лишь после его утверждения в должности, которое производится по окончании 3-6-ти месячного испытания</w:t>
      </w:r>
      <w:r w:rsidR="00DC4EA0" w:rsidRPr="00DC4EA0">
        <w:t xml:space="preserve"> [</w:t>
      </w:r>
      <w:r w:rsidRPr="00DC4EA0">
        <w:t>20, c</w:t>
      </w:r>
      <w:r w:rsidR="00DC4EA0">
        <w:t>.1</w:t>
      </w:r>
      <w:r w:rsidRPr="00DC4EA0">
        <w:t>02-103</w:t>
      </w:r>
      <w:r w:rsidR="00DC4EA0" w:rsidRPr="00DC4EA0">
        <w:t xml:space="preserve">]. </w:t>
      </w:r>
      <w:r w:rsidRPr="00DC4EA0">
        <w:t>Назначение кандидата на должность агента муниципальной полиции во Франции производится мэром только в конце испытательного срока</w:t>
      </w:r>
      <w:r w:rsidR="00DC4EA0" w:rsidRPr="00DC4EA0">
        <w:t xml:space="preserve"> [</w:t>
      </w:r>
      <w:r w:rsidRPr="00DC4EA0">
        <w:t>21, c</w:t>
      </w:r>
      <w:r w:rsidR="00DC4EA0">
        <w:t>.1</w:t>
      </w:r>
      <w:r w:rsidRPr="00DC4EA0">
        <w:t>10</w:t>
      </w:r>
      <w:r w:rsidR="00DC4EA0" w:rsidRPr="00DC4EA0">
        <w:t xml:space="preserve">]. </w:t>
      </w:r>
      <w:r w:rsidRPr="00DC4EA0">
        <w:t>В Японии назначение на должность государственного служащего происходит по завершении испытания при приеме на службу</w:t>
      </w:r>
      <w:r w:rsidR="00DC4EA0" w:rsidRPr="00DC4EA0">
        <w:t xml:space="preserve"> [</w:t>
      </w:r>
      <w:r w:rsidRPr="00DC4EA0">
        <w:t>22, c</w:t>
      </w:r>
      <w:r w:rsidR="00DC4EA0">
        <w:t>.1</w:t>
      </w:r>
      <w:r w:rsidRPr="00DC4EA0">
        <w:t>67</w:t>
      </w:r>
      <w:r w:rsidR="00DC4EA0" w:rsidRPr="00DC4EA0">
        <w:t>].</w:t>
      </w:r>
    </w:p>
    <w:p w:rsidR="00DC4EA0" w:rsidRPr="00DC4EA0" w:rsidRDefault="00DF7806" w:rsidP="00DF7806">
      <w:pPr>
        <w:pStyle w:val="2"/>
      </w:pPr>
      <w:r>
        <w:br w:type="page"/>
      </w:r>
      <w:bookmarkStart w:id="1" w:name="_Toc254708145"/>
      <w:r w:rsidR="00DD6C75" w:rsidRPr="00DC4EA0">
        <w:t>1</w:t>
      </w:r>
      <w:r>
        <w:t>.</w:t>
      </w:r>
      <w:r w:rsidR="00DD6C75" w:rsidRPr="00DC4EA0">
        <w:t xml:space="preserve"> Законодательство Украины о труде</w:t>
      </w:r>
      <w:bookmarkEnd w:id="1"/>
    </w:p>
    <w:p w:rsidR="00DF7806" w:rsidRDefault="00DF7806" w:rsidP="00DC4EA0">
      <w:pPr>
        <w:ind w:firstLine="709"/>
      </w:pPr>
    </w:p>
    <w:p w:rsidR="00DC4EA0" w:rsidRDefault="00C21E19" w:rsidP="00DC4EA0">
      <w:pPr>
        <w:ind w:firstLine="709"/>
      </w:pPr>
      <w:r w:rsidRPr="00DC4EA0">
        <w:t>Законодательство Украины о труде</w:t>
      </w:r>
      <w:r w:rsidR="00DC4EA0">
        <w:t xml:space="preserve"> (</w:t>
      </w:r>
      <w:r w:rsidRPr="00DC4EA0">
        <w:t>ст</w:t>
      </w:r>
      <w:r w:rsidR="00DC4EA0">
        <w:t>.2</w:t>
      </w:r>
      <w:r w:rsidRPr="00DC4EA0">
        <w:t>6 КЗоТ Украины</w:t>
      </w:r>
      <w:r w:rsidR="00DC4EA0" w:rsidRPr="00DC4EA0">
        <w:t>),</w:t>
      </w:r>
      <w:r w:rsidRPr="00DC4EA0">
        <w:t xml:space="preserve"> закрепив испытание при приеме на работу в качестве правовой формы проверки соответствия работника порученной ему работе, предусматривает систему юридических гарантий реализации трудовых прав граждан</w:t>
      </w:r>
      <w:r w:rsidR="00DC4EA0" w:rsidRPr="00DC4EA0">
        <w:t xml:space="preserve">: </w:t>
      </w:r>
      <w:r w:rsidRPr="00DC4EA0">
        <w:t>испытание устанавливается только при наличии соглашения между работодателем</w:t>
      </w:r>
      <w:r w:rsidR="00DC4EA0">
        <w:t xml:space="preserve"> (</w:t>
      </w:r>
      <w:r w:rsidRPr="00DC4EA0">
        <w:t xml:space="preserve">собственником или уполномоченным им органом </w:t>
      </w:r>
      <w:r w:rsidR="00DC4EA0">
        <w:t>-</w:t>
      </w:r>
      <w:r w:rsidRPr="00DC4EA0">
        <w:t xml:space="preserve"> по терминологии КЗоТ Украины</w:t>
      </w:r>
      <w:r w:rsidR="00DC4EA0" w:rsidRPr="00DC4EA0">
        <w:t xml:space="preserve">) </w:t>
      </w:r>
      <w:r w:rsidRPr="00DC4EA0">
        <w:t>и работником</w:t>
      </w:r>
      <w:r w:rsidR="00DC4EA0" w:rsidRPr="00DC4EA0">
        <w:t xml:space="preserve">; </w:t>
      </w:r>
      <w:r w:rsidRPr="00DC4EA0">
        <w:t>прием на работу с испытанием оговаривается в приказе, который в обязательном порядке доводится до сведения работника под расписку</w:t>
      </w:r>
      <w:r w:rsidR="00DC4EA0" w:rsidRPr="00DC4EA0">
        <w:t xml:space="preserve">; </w:t>
      </w:r>
      <w:r w:rsidRPr="00DC4EA0">
        <w:t>установлены максимальные сроки испытания, истечение которых исключает возможность увольнения по данному основанию</w:t>
      </w:r>
      <w:r w:rsidR="00DC4EA0" w:rsidRPr="00DC4EA0">
        <w:t xml:space="preserve">; </w:t>
      </w:r>
      <w:r w:rsidRPr="00DC4EA0">
        <w:t>определенные категории работников, которым запрещено устанавливать испытание при приеме на работу, а поэтому они не могут быть уволены по ст</w:t>
      </w:r>
      <w:r w:rsidR="00DC4EA0">
        <w:t>.2</w:t>
      </w:r>
      <w:r w:rsidRPr="00DC4EA0">
        <w:t>8 КЗоТ Украины</w:t>
      </w:r>
      <w:r w:rsidR="00DC4EA0">
        <w:t xml:space="preserve"> (</w:t>
      </w:r>
      <w:r w:rsidRPr="00DC4EA0">
        <w:t>за неудовлетворительные результаты испытания</w:t>
      </w:r>
      <w:r w:rsidR="00DC4EA0" w:rsidRPr="00DC4EA0">
        <w:t xml:space="preserve">). </w:t>
      </w:r>
      <w:r w:rsidRPr="00DC4EA0">
        <w:t>На мой взгляд, все перечисленные гарантии реализации трудовых прав граждан распространяются и на случаи поступления на службу в органы внутренних дел Украины, хотя специальное законодательство о службу и не содержит об этом четкого указания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Согласительный порядок установления испытания закреплен как в действующем трудовом законодательстве, так и в специальных нормативных актах</w:t>
      </w:r>
      <w:r w:rsidR="00DC4EA0" w:rsidRPr="00DC4EA0">
        <w:t xml:space="preserve">: </w:t>
      </w:r>
      <w:r w:rsidRPr="00DC4EA0">
        <w:t>ст</w:t>
      </w:r>
      <w:r w:rsidR="00DC4EA0">
        <w:t>.1</w:t>
      </w:r>
      <w:r w:rsidRPr="00DC4EA0">
        <w:t>8 Закона Украины от 16</w:t>
      </w:r>
      <w:r w:rsidR="00DC4EA0">
        <w:t>.12.9</w:t>
      </w:r>
      <w:r w:rsidRPr="00DC4EA0">
        <w:t>3 г</w:t>
      </w:r>
      <w:r w:rsidR="00DC4EA0" w:rsidRPr="00DC4EA0">
        <w:t>.</w:t>
      </w:r>
      <w:r w:rsidR="00DC4EA0">
        <w:t xml:space="preserve"> "</w:t>
      </w:r>
      <w:r w:rsidRPr="00DC4EA0">
        <w:t>О государственной службе</w:t>
      </w:r>
      <w:r w:rsidR="00DC4EA0">
        <w:t xml:space="preserve">" </w:t>
      </w:r>
      <w:r w:rsidR="00DC4EA0" w:rsidRPr="00DC4EA0">
        <w:t>[</w:t>
      </w:r>
      <w:r w:rsidRPr="00DC4EA0">
        <w:t>3, ст</w:t>
      </w:r>
      <w:r w:rsidR="00DC4EA0">
        <w:t>.4</w:t>
      </w:r>
      <w:r w:rsidRPr="00DC4EA0">
        <w:t>90</w:t>
      </w:r>
      <w:r w:rsidR="00DC4EA0">
        <w:t>],</w:t>
      </w:r>
      <w:r w:rsidRPr="00DC4EA0">
        <w:t xml:space="preserve"> ст</w:t>
      </w:r>
      <w:r w:rsidR="00DC4EA0">
        <w:t>.1</w:t>
      </w:r>
      <w:r w:rsidRPr="00DC4EA0">
        <w:t>7 Закона Украины от 20</w:t>
      </w:r>
      <w:r w:rsidR="00DC4EA0">
        <w:t>.12.9</w:t>
      </w:r>
      <w:r w:rsidRPr="00DC4EA0">
        <w:t>0 г</w:t>
      </w:r>
      <w:r w:rsidR="00DC4EA0" w:rsidRPr="00DC4EA0">
        <w:t>.</w:t>
      </w:r>
      <w:r w:rsidR="00DC4EA0">
        <w:t xml:space="preserve"> "</w:t>
      </w:r>
      <w:r w:rsidRPr="00DC4EA0">
        <w:t>О милиции</w:t>
      </w:r>
      <w:r w:rsidR="00DC4EA0">
        <w:t xml:space="preserve">" </w:t>
      </w:r>
      <w:r w:rsidR="00DC4EA0" w:rsidRPr="00DC4EA0">
        <w:t>[</w:t>
      </w:r>
      <w:r w:rsidRPr="00DC4EA0">
        <w:t>5, ст</w:t>
      </w:r>
      <w:r w:rsidR="00DC4EA0">
        <w:t>. 20</w:t>
      </w:r>
      <w:r w:rsidR="00DC4EA0" w:rsidRPr="00DC4EA0">
        <w:t xml:space="preserve">]. </w:t>
      </w:r>
      <w:r w:rsidRPr="00DC4EA0">
        <w:t>Это означает, что стороны трудового договора</w:t>
      </w:r>
      <w:r w:rsidR="00DC4EA0">
        <w:t xml:space="preserve"> (</w:t>
      </w:r>
      <w:r w:rsidRPr="00DC4EA0">
        <w:t>контракта</w:t>
      </w:r>
      <w:r w:rsidR="00DC4EA0" w:rsidRPr="00DC4EA0">
        <w:t xml:space="preserve">) </w:t>
      </w:r>
      <w:r w:rsidRPr="00DC4EA0">
        <w:t>о службе в ОВД, обладая равными правами в области установления служебно-трудовых отношений, должны выразить обоюдное согласие на включение условия об испытании в содержание трудового договора</w:t>
      </w:r>
      <w:r w:rsidR="00DC4EA0">
        <w:t xml:space="preserve"> (</w:t>
      </w:r>
      <w:r w:rsidRPr="00DC4EA0">
        <w:t>контракта</w:t>
      </w:r>
      <w:r w:rsidR="00DC4EA0" w:rsidRPr="00DC4EA0">
        <w:t xml:space="preserve">). </w:t>
      </w:r>
      <w:r w:rsidRPr="00DC4EA0">
        <w:t>По содержанию и характеру эта норма диспозитивная, так как применение ее зависит от двустороннего волеизъявления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Вместе с тем представляется, что в юридической литературе высказаны три основных точки зрения по вопросу о соотношении воли сторон при установлении испытания</w:t>
      </w:r>
      <w:r w:rsidR="00DC4EA0" w:rsidRPr="00DC4EA0">
        <w:t xml:space="preserve">. </w:t>
      </w:r>
      <w:r w:rsidRPr="00DC4EA0">
        <w:t>Одни авторы считают, что при несогласии работника на испытание, трудовой договор</w:t>
      </w:r>
      <w:r w:rsidR="00DC4EA0">
        <w:t xml:space="preserve"> (</w:t>
      </w:r>
      <w:r w:rsidRPr="00DC4EA0">
        <w:t>контракт</w:t>
      </w:r>
      <w:r w:rsidR="00DC4EA0" w:rsidRPr="00DC4EA0">
        <w:t xml:space="preserve">) </w:t>
      </w:r>
      <w:r w:rsidRPr="00DC4EA0">
        <w:t>не может быть заключен</w:t>
      </w:r>
      <w:r w:rsidR="00DC4EA0" w:rsidRPr="00DC4EA0">
        <w:t xml:space="preserve"> [</w:t>
      </w:r>
      <w:r w:rsidRPr="00DC4EA0">
        <w:t>23, c</w:t>
      </w:r>
      <w:r w:rsidR="00DC4EA0">
        <w:t>.4</w:t>
      </w:r>
      <w:r w:rsidRPr="00DC4EA0">
        <w:t>0</w:t>
      </w:r>
      <w:r w:rsidR="00DC4EA0" w:rsidRPr="00DC4EA0">
        <w:t xml:space="preserve">; </w:t>
      </w:r>
      <w:r w:rsidRPr="00DC4EA0">
        <w:t>24, c</w:t>
      </w:r>
      <w:r w:rsidR="00DC4EA0">
        <w:t>.7</w:t>
      </w:r>
      <w:r w:rsidRPr="00DC4EA0">
        <w:t>2</w:t>
      </w:r>
      <w:r w:rsidR="00DC4EA0" w:rsidRPr="00DC4EA0">
        <w:t xml:space="preserve">; </w:t>
      </w:r>
      <w:r w:rsidRPr="00DC4EA0">
        <w:t>25, c</w:t>
      </w:r>
      <w:r w:rsidR="00DC4EA0">
        <w:t>.1</w:t>
      </w:r>
      <w:r w:rsidRPr="00DC4EA0">
        <w:t>60</w:t>
      </w:r>
      <w:r w:rsidR="00DC4EA0" w:rsidRPr="00DC4EA0">
        <w:t xml:space="preserve">; </w:t>
      </w:r>
      <w:r w:rsidRPr="00DC4EA0">
        <w:t>26, с</w:t>
      </w:r>
      <w:r w:rsidR="00DC4EA0">
        <w:t>.2</w:t>
      </w:r>
      <w:r w:rsidRPr="00DC4EA0">
        <w:t>8</w:t>
      </w:r>
      <w:r w:rsidR="00DC4EA0" w:rsidRPr="00DC4EA0">
        <w:t xml:space="preserve">; </w:t>
      </w:r>
      <w:r w:rsidRPr="00DC4EA0">
        <w:t>27, c</w:t>
      </w:r>
      <w:r w:rsidR="00DC4EA0">
        <w:t>.2</w:t>
      </w:r>
      <w:r w:rsidRPr="00DC4EA0">
        <w:t>6-27</w:t>
      </w:r>
      <w:r w:rsidR="00DC4EA0" w:rsidRPr="00DC4EA0">
        <w:t xml:space="preserve">; </w:t>
      </w:r>
      <w:r w:rsidRPr="00DC4EA0">
        <w:t>28, с</w:t>
      </w:r>
      <w:r w:rsidR="00DC4EA0">
        <w:t>.1</w:t>
      </w:r>
      <w:r w:rsidRPr="00DC4EA0">
        <w:t>76</w:t>
      </w:r>
      <w:r w:rsidR="00DC4EA0" w:rsidRPr="00DC4EA0">
        <w:t xml:space="preserve">; </w:t>
      </w:r>
      <w:r w:rsidRPr="00DC4EA0">
        <w:t>29, с</w:t>
      </w:r>
      <w:r w:rsidR="00DC4EA0">
        <w:t>.2</w:t>
      </w:r>
      <w:r w:rsidRPr="00DC4EA0">
        <w:t>3</w:t>
      </w:r>
      <w:r w:rsidR="00DC4EA0" w:rsidRPr="00DC4EA0">
        <w:t xml:space="preserve">; </w:t>
      </w:r>
      <w:r w:rsidRPr="00DC4EA0">
        <w:t>30, с</w:t>
      </w:r>
      <w:r w:rsidR="00DC4EA0">
        <w:t>.3</w:t>
      </w:r>
      <w:r w:rsidRPr="00DC4EA0">
        <w:t>5, 37</w:t>
      </w:r>
      <w:r w:rsidR="00DC4EA0" w:rsidRPr="00DC4EA0">
        <w:t xml:space="preserve">; </w:t>
      </w:r>
      <w:r w:rsidRPr="00DC4EA0">
        <w:t>31, с</w:t>
      </w:r>
      <w:r w:rsidR="00DC4EA0">
        <w:t>.9</w:t>
      </w:r>
      <w:r w:rsidRPr="00DC4EA0">
        <w:t>3</w:t>
      </w:r>
      <w:r w:rsidR="00DC4EA0" w:rsidRPr="00DC4EA0">
        <w:t xml:space="preserve">; </w:t>
      </w:r>
      <w:r w:rsidRPr="00DC4EA0">
        <w:t>32, с</w:t>
      </w:r>
      <w:r w:rsidR="00DC4EA0">
        <w:t>.1</w:t>
      </w:r>
      <w:r w:rsidRPr="00DC4EA0">
        <w:t>74</w:t>
      </w:r>
      <w:r w:rsidR="00DC4EA0" w:rsidRPr="00DC4EA0">
        <w:t xml:space="preserve">]. </w:t>
      </w:r>
      <w:r w:rsidRPr="00DC4EA0">
        <w:t>Так, к примеру, М</w:t>
      </w:r>
      <w:r w:rsidR="00DC4EA0">
        <w:t xml:space="preserve">.Д. </w:t>
      </w:r>
      <w:r w:rsidRPr="00DC4EA0">
        <w:t>Бойко пишет, что при заключении трудового договора сторонами может быть обусловлено испытание</w:t>
      </w:r>
      <w:r w:rsidR="00DC4EA0">
        <w:t xml:space="preserve"> "</w:t>
      </w:r>
      <w:r w:rsidRPr="00DC4EA0">
        <w:t>с целью проверки соответствия работника работе, которая ему поручается</w:t>
      </w:r>
      <w:r w:rsidR="00DC4EA0" w:rsidRPr="00DC4EA0">
        <w:t xml:space="preserve">. </w:t>
      </w:r>
      <w:r w:rsidRPr="00DC4EA0">
        <w:t>Следует обратить внимание, что установление испытания</w:t>
      </w:r>
      <w:r w:rsidR="00DC4EA0" w:rsidRPr="00DC4EA0">
        <w:t xml:space="preserve"> - </w:t>
      </w:r>
      <w:r w:rsidRPr="00DC4EA0">
        <w:t>это право, а не обязанность собственника, поэтому оно определяется соглашением сторон</w:t>
      </w:r>
      <w:r w:rsidR="00DC4EA0" w:rsidRPr="00DC4EA0">
        <w:t xml:space="preserve">. </w:t>
      </w:r>
      <w:r w:rsidRPr="00DC4EA0">
        <w:t>Если работник отказывается от испытания, трудовой договор не может считаться заключенным</w:t>
      </w:r>
      <w:r w:rsidR="00DC4EA0">
        <w:t xml:space="preserve">" </w:t>
      </w:r>
      <w:r w:rsidR="00DC4EA0" w:rsidRPr="00DC4EA0">
        <w:t>[</w:t>
      </w:r>
      <w:r w:rsidRPr="00DC4EA0">
        <w:t>33, с</w:t>
      </w:r>
      <w:r w:rsidR="00DC4EA0">
        <w:t>.1</w:t>
      </w:r>
      <w:r w:rsidRPr="00DC4EA0">
        <w:t>16</w:t>
      </w:r>
      <w:r w:rsidR="00DC4EA0" w:rsidRPr="00DC4EA0">
        <w:t xml:space="preserve">]. </w:t>
      </w:r>
      <w:r w:rsidRPr="00DC4EA0">
        <w:t>Нормы, которые устанавливают указанный порядок применения испытания, этот ученый относит к</w:t>
      </w:r>
      <w:r w:rsidR="00DC4EA0">
        <w:t xml:space="preserve"> "</w:t>
      </w:r>
      <w:r w:rsidRPr="00DC4EA0">
        <w:t>разрешительным</w:t>
      </w:r>
      <w:r w:rsidR="00DC4EA0">
        <w:t xml:space="preserve">" </w:t>
      </w:r>
      <w:r w:rsidR="00DC4EA0" w:rsidRPr="00DC4EA0">
        <w:t>[</w:t>
      </w:r>
      <w:r w:rsidRPr="00DC4EA0">
        <w:t>33, с</w:t>
      </w:r>
      <w:r w:rsidR="00DC4EA0">
        <w:t>.1</w:t>
      </w:r>
      <w:r w:rsidRPr="00DC4EA0">
        <w:t>2</w:t>
      </w:r>
      <w:r w:rsidR="00DC4EA0" w:rsidRPr="00DC4EA0">
        <w:t xml:space="preserve">]. </w:t>
      </w:r>
      <w:r w:rsidRPr="00DC4EA0">
        <w:t xml:space="preserve">Согласительный порядок установления испытания при приеме на работу, в свое время, предлагалось закрепить и разработчиками </w:t>
      </w:r>
      <w:r w:rsidR="00DC4EA0">
        <w:t>-</w:t>
      </w:r>
      <w:r w:rsidRPr="00DC4EA0">
        <w:t xml:space="preserve"> авторитетными учеными стран бывшего СССР в ст</w:t>
      </w:r>
      <w:r w:rsidR="00DC4EA0">
        <w:t>.6</w:t>
      </w:r>
      <w:r w:rsidRPr="00DC4EA0">
        <w:t>0 проекта Модельного трудового кодекса для СНГ</w:t>
      </w:r>
      <w:r w:rsidR="00DC4EA0" w:rsidRPr="00DC4EA0">
        <w:t xml:space="preserve"> [</w:t>
      </w:r>
      <w:r w:rsidRPr="00DC4EA0">
        <w:t>34, с</w:t>
      </w:r>
      <w:r w:rsidR="00DC4EA0">
        <w:t>.6</w:t>
      </w:r>
      <w:r w:rsidRPr="00DC4EA0">
        <w:t>35-709</w:t>
      </w:r>
      <w:r w:rsidR="00DC4EA0">
        <w:t>],</w:t>
      </w:r>
      <w:r w:rsidRPr="00DC4EA0">
        <w:t xml:space="preserve"> разработанного на первой сессии в г</w:t>
      </w:r>
      <w:r w:rsidR="00DC4EA0" w:rsidRPr="00DC4EA0">
        <w:t xml:space="preserve">. </w:t>
      </w:r>
      <w:r w:rsidRPr="00DC4EA0">
        <w:t>Бремене</w:t>
      </w:r>
      <w:r w:rsidR="00DC4EA0">
        <w:t xml:space="preserve"> (</w:t>
      </w:r>
      <w:r w:rsidRPr="00DC4EA0">
        <w:t>09</w:t>
      </w:r>
      <w:r w:rsidR="00DC4EA0">
        <w:t>.02.9</w:t>
      </w:r>
      <w:r w:rsidRPr="00DC4EA0">
        <w:t>8-13</w:t>
      </w:r>
      <w:r w:rsidR="00DC4EA0">
        <w:t>.02.9</w:t>
      </w:r>
      <w:r w:rsidRPr="00DC4EA0">
        <w:t>8</w:t>
      </w:r>
      <w:r w:rsidR="00DC4EA0">
        <w:t xml:space="preserve"> гг.)</w:t>
      </w:r>
      <w:r w:rsidR="00DC4EA0" w:rsidRPr="00DC4EA0">
        <w:t xml:space="preserve"> </w:t>
      </w:r>
      <w:r w:rsidRPr="00DC4EA0">
        <w:t>участниками-представителями от стран СНГ</w:t>
      </w:r>
      <w:r w:rsidR="00DC4EA0" w:rsidRPr="00DC4EA0">
        <w:t xml:space="preserve">. </w:t>
      </w:r>
      <w:r w:rsidRPr="00DC4EA0">
        <w:t>Сессия была организована Центром по Международному Правовому Сотрудничеству</w:t>
      </w:r>
      <w:r w:rsidR="00DC4EA0">
        <w:t xml:space="preserve"> (</w:t>
      </w:r>
      <w:r w:rsidRPr="00DC4EA0">
        <w:t>Нидерланды</w:t>
      </w:r>
      <w:r w:rsidR="00DC4EA0" w:rsidRPr="00DC4EA0">
        <w:t xml:space="preserve">) </w:t>
      </w:r>
      <w:r w:rsidRPr="00DC4EA0">
        <w:t>и Обществом по Техническому Сотрудничеству</w:t>
      </w:r>
      <w:r w:rsidR="00DC4EA0">
        <w:t xml:space="preserve"> (</w:t>
      </w:r>
      <w:r w:rsidRPr="00DC4EA0">
        <w:t>Германия</w:t>
      </w:r>
      <w:r w:rsidR="00DC4EA0" w:rsidRPr="00DC4EA0">
        <w:t>),</w:t>
      </w:r>
      <w:r w:rsidRPr="00DC4EA0">
        <w:t xml:space="preserve"> в сотрудничестве с Институтом Восточноевропейского Права и Россиеведения</w:t>
      </w:r>
      <w:r w:rsidR="00DC4EA0">
        <w:t xml:space="preserve"> (</w:t>
      </w:r>
      <w:r w:rsidRPr="00DC4EA0">
        <w:t>Лейден</w:t>
      </w:r>
      <w:r w:rsidR="00DC4EA0" w:rsidRPr="00DC4EA0">
        <w:t xml:space="preserve">. </w:t>
      </w:r>
      <w:r w:rsidRPr="00DC4EA0">
        <w:t>Нидерланды</w:t>
      </w:r>
      <w:r w:rsidR="00DC4EA0" w:rsidRPr="00DC4EA0">
        <w:t xml:space="preserve">) </w:t>
      </w:r>
      <w:r w:rsidRPr="00DC4EA0">
        <w:t>и с Университетом Бремена</w:t>
      </w:r>
      <w:r w:rsidR="00DC4EA0">
        <w:t xml:space="preserve"> (</w:t>
      </w:r>
      <w:r w:rsidRPr="00DC4EA0">
        <w:t>Германия</w:t>
      </w:r>
      <w:r w:rsidR="00DC4EA0" w:rsidRPr="00DC4EA0">
        <w:t>),</w:t>
      </w:r>
      <w:r w:rsidRPr="00DC4EA0">
        <w:t xml:space="preserve"> с финансовой поддержкой немецкого Общества по Техническому Сотрудничеству и голландского Министерства Юстиции и голландского Министерства Социального Обеспечения</w:t>
      </w:r>
      <w:r w:rsidR="00DC4EA0" w:rsidRPr="00DC4EA0">
        <w:t xml:space="preserve">. </w:t>
      </w:r>
      <w:r w:rsidRPr="00DC4EA0">
        <w:t>В качестве представителя от Украины в работе сессии принимал непосредственное участие известный ученый</w:t>
      </w:r>
      <w:r w:rsidR="00DC4EA0" w:rsidRPr="00DC4EA0">
        <w:t xml:space="preserve"> - </w:t>
      </w:r>
      <w:r w:rsidRPr="00DC4EA0">
        <w:t>профессор А</w:t>
      </w:r>
      <w:r w:rsidR="00DC4EA0">
        <w:t xml:space="preserve">.И. </w:t>
      </w:r>
      <w:r w:rsidRPr="00DC4EA0">
        <w:t>Процевский</w:t>
      </w:r>
      <w:r w:rsidR="00DC4EA0" w:rsidRPr="00DC4EA0">
        <w:t xml:space="preserve">. </w:t>
      </w:r>
      <w:r w:rsidRPr="00DC4EA0">
        <w:t>Согласительный порядок установления испытания предусмотрен и ст</w:t>
      </w:r>
      <w:r w:rsidR="00DC4EA0">
        <w:t>.1</w:t>
      </w:r>
      <w:r w:rsidRPr="00DC4EA0">
        <w:t>04 действующего Трудового кодекса Кыргызской Республики от 18</w:t>
      </w:r>
      <w:r w:rsidR="00DC4EA0">
        <w:t>.0</w:t>
      </w:r>
      <w:r w:rsidRPr="00DC4EA0">
        <w:t>9</w:t>
      </w:r>
      <w:r w:rsidR="00DC4EA0">
        <w:t>.9</w:t>
      </w:r>
      <w:r w:rsidRPr="00DC4EA0">
        <w:t>7 г</w:t>
      </w:r>
      <w:r w:rsidR="00DC4EA0" w:rsidRPr="00DC4EA0">
        <w:t>. [</w:t>
      </w:r>
      <w:r w:rsidRPr="00DC4EA0">
        <w:t>35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Другие исследователи полагают, что возражения лица в части установления испытания при приеме его на работу не могут служить основанием для отказа со стороны работодателя</w:t>
      </w:r>
      <w:r w:rsidR="00DC4EA0">
        <w:t xml:space="preserve"> (</w:t>
      </w:r>
      <w:r w:rsidRPr="00DC4EA0">
        <w:t>нанимателя</w:t>
      </w:r>
      <w:r w:rsidR="00DC4EA0" w:rsidRPr="00DC4EA0">
        <w:t xml:space="preserve">) </w:t>
      </w:r>
      <w:r w:rsidRPr="00DC4EA0">
        <w:t>в приеме на работу</w:t>
      </w:r>
      <w:r w:rsidR="00DC4EA0" w:rsidRPr="00DC4EA0">
        <w:t xml:space="preserve"> [</w:t>
      </w:r>
      <w:r w:rsidRPr="00DC4EA0">
        <w:t>6, c</w:t>
      </w:r>
      <w:r w:rsidR="00DC4EA0">
        <w:t>.3</w:t>
      </w:r>
      <w:r w:rsidRPr="00DC4EA0">
        <w:t>2</w:t>
      </w:r>
      <w:r w:rsidR="00DC4EA0" w:rsidRPr="00DC4EA0">
        <w:t xml:space="preserve">; </w:t>
      </w:r>
      <w:r w:rsidRPr="00DC4EA0">
        <w:t>36, c</w:t>
      </w:r>
      <w:r w:rsidR="00DC4EA0">
        <w:t>.6</w:t>
      </w:r>
      <w:r w:rsidRPr="00DC4EA0">
        <w:t>4</w:t>
      </w:r>
      <w:r w:rsidR="00DC4EA0" w:rsidRPr="00DC4EA0">
        <w:t xml:space="preserve">; </w:t>
      </w:r>
      <w:r w:rsidRPr="00DC4EA0">
        <w:t>37, c</w:t>
      </w:r>
      <w:r w:rsidR="00DC4EA0">
        <w:t>.7</w:t>
      </w:r>
      <w:r w:rsidRPr="00DC4EA0">
        <w:t>3</w:t>
      </w:r>
      <w:r w:rsidR="00DC4EA0" w:rsidRPr="00DC4EA0">
        <w:t xml:space="preserve">]. </w:t>
      </w:r>
      <w:r w:rsidRPr="00DC4EA0">
        <w:t>Так, например, в литературе обоснованно обращается внимание на то, что отсутствие в трудовом законодательстве Украины легального определения необходимых условий трудового договора дает основание для доктринального толкования тех необходимых условий, которые обязательно должны быть</w:t>
      </w:r>
      <w:r w:rsidR="00DC4EA0">
        <w:t xml:space="preserve"> "</w:t>
      </w:r>
      <w:r w:rsidRPr="00DC4EA0">
        <w:t>объектом переговоров и согласования между сторонами при принятии на работу</w:t>
      </w:r>
      <w:r w:rsidR="00DC4EA0">
        <w:t xml:space="preserve">" </w:t>
      </w:r>
      <w:r w:rsidRPr="00DC4EA0">
        <w:t>и то, что к факультативным условиям принадлежит, в частности,</w:t>
      </w:r>
      <w:r w:rsidR="00DC4EA0">
        <w:t xml:space="preserve"> "</w:t>
      </w:r>
      <w:r w:rsidRPr="00DC4EA0">
        <w:t>договоренность об испытании при принятии на работу</w:t>
      </w:r>
      <w:r w:rsidR="00DC4EA0">
        <w:t xml:space="preserve">". </w:t>
      </w:r>
      <w:r w:rsidRPr="00DC4EA0">
        <w:t>Условие об испытательном сроке</w:t>
      </w:r>
      <w:r w:rsidR="00DC4EA0">
        <w:t xml:space="preserve"> "</w:t>
      </w:r>
      <w:r w:rsidRPr="00DC4EA0">
        <w:t>традиционно применяется сторонами при заключении трудового договора</w:t>
      </w:r>
      <w:r w:rsidR="00DC4EA0">
        <w:t xml:space="preserve">". </w:t>
      </w:r>
      <w:r w:rsidRPr="00DC4EA0">
        <w:t>Факультативные условия в отличие от необходимых условий трудового договора имеют ту особенность, что они не являются обязательными для их согласования при принятии на работу</w:t>
      </w:r>
      <w:r w:rsidR="00DC4EA0" w:rsidRPr="00DC4EA0">
        <w:t xml:space="preserve">. </w:t>
      </w:r>
      <w:r w:rsidRPr="00DC4EA0">
        <w:t>Поэтому в каждом конкретном случае такие условия становятся объектом переговоров лишь в случае, когда одна со сторон настаивает на включении их к содержанию трудового договора</w:t>
      </w:r>
      <w:r w:rsidR="00DC4EA0" w:rsidRPr="00DC4EA0">
        <w:t xml:space="preserve">. </w:t>
      </w:r>
      <w:r w:rsidRPr="00DC4EA0">
        <w:t>Тем не менее эти условия имеют</w:t>
      </w:r>
      <w:r w:rsidR="00DC4EA0">
        <w:t xml:space="preserve"> "</w:t>
      </w:r>
      <w:r w:rsidRPr="00DC4EA0">
        <w:t>такой же вес для конкретного договора, как и обязанности</w:t>
      </w:r>
      <w:r w:rsidR="00DC4EA0" w:rsidRPr="00DC4EA0">
        <w:t xml:space="preserve">. </w:t>
      </w:r>
      <w:r w:rsidRPr="00DC4EA0">
        <w:t>Недостижение согласия сторонами относительно факультативных условий так же не приводит к заключению договора, как и в случае отсутствия согласования необходимых условий</w:t>
      </w:r>
      <w:r w:rsidR="00DC4EA0">
        <w:t xml:space="preserve">" </w:t>
      </w:r>
      <w:r w:rsidR="00DC4EA0" w:rsidRPr="00DC4EA0">
        <w:t>[</w:t>
      </w:r>
      <w:r w:rsidRPr="00DC4EA0">
        <w:t>38, с</w:t>
      </w:r>
      <w:r w:rsidR="00DC4EA0">
        <w:t>.1</w:t>
      </w:r>
      <w:r w:rsidRPr="00DC4EA0">
        <w:t>72-173, 175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Ряд ученых предлагают нормативно закрепить перечень конкретных случаев</w:t>
      </w:r>
      <w:r w:rsidR="00DC4EA0">
        <w:t xml:space="preserve"> (</w:t>
      </w:r>
      <w:r w:rsidRPr="00DC4EA0">
        <w:t>категории работников</w:t>
      </w:r>
      <w:r w:rsidR="00DC4EA0" w:rsidRPr="00DC4EA0">
        <w:t>),</w:t>
      </w:r>
      <w:r w:rsidRPr="00DC4EA0">
        <w:t xml:space="preserve"> когда испытание может быть установлено только по усмотрению администрации</w:t>
      </w:r>
      <w:r w:rsidR="00DC4EA0" w:rsidRPr="00DC4EA0">
        <w:t xml:space="preserve"> [</w:t>
      </w:r>
      <w:r w:rsidRPr="00DC4EA0">
        <w:t>7, с</w:t>
      </w:r>
      <w:r w:rsidR="00DC4EA0">
        <w:t>.7</w:t>
      </w:r>
      <w:r w:rsidRPr="00DC4EA0">
        <w:t>5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Действующее специальное законодательство о милиции Российской Федерации дает основание полагать, что существует и четвертый подход</w:t>
      </w:r>
      <w:r w:rsidR="00DC4EA0" w:rsidRPr="00DC4EA0">
        <w:t xml:space="preserve">: </w:t>
      </w:r>
      <w:r w:rsidRPr="00DC4EA0">
        <w:t>так, в соответствии со ст</w:t>
      </w:r>
      <w:r w:rsidR="00DC4EA0">
        <w:t>. 19</w:t>
      </w:r>
      <w:r w:rsidRPr="00DC4EA0">
        <w:t xml:space="preserve"> Закона РСФСР от 18</w:t>
      </w:r>
      <w:r w:rsidR="00DC4EA0">
        <w:t>.04.9</w:t>
      </w:r>
      <w:r w:rsidRPr="00DC4EA0">
        <w:t>1 г</w:t>
      </w:r>
      <w:r w:rsidR="00DC4EA0" w:rsidRPr="00DC4EA0">
        <w:t>.</w:t>
      </w:r>
      <w:r w:rsidR="00DC4EA0">
        <w:t xml:space="preserve"> "</w:t>
      </w:r>
      <w:r w:rsidRPr="00DC4EA0">
        <w:t>О милиции</w:t>
      </w:r>
      <w:r w:rsidR="00DC4EA0">
        <w:t xml:space="preserve">" </w:t>
      </w:r>
      <w:r w:rsidR="00DC4EA0" w:rsidRPr="00DC4EA0">
        <w:t>[</w:t>
      </w:r>
      <w:r w:rsidRPr="00DC4EA0">
        <w:t>39, ст</w:t>
      </w:r>
      <w:r w:rsidR="00DC4EA0">
        <w:t>.1</w:t>
      </w:r>
      <w:r w:rsidRPr="00DC4EA0">
        <w:t>50</w:t>
      </w:r>
      <w:r w:rsidR="00DC4EA0" w:rsidRPr="00DC4EA0">
        <w:t xml:space="preserve">] </w:t>
      </w:r>
      <w:r w:rsidRPr="00DC4EA0">
        <w:t>и ст</w:t>
      </w:r>
      <w:r w:rsidR="00DC4EA0">
        <w:t>.1</w:t>
      </w:r>
      <w:r w:rsidRPr="00DC4EA0">
        <w:t>2 Положения о службе РФ</w:t>
      </w:r>
      <w:r w:rsidR="00DC4EA0" w:rsidRPr="00DC4EA0">
        <w:t xml:space="preserve"> [</w:t>
      </w:r>
      <w:r w:rsidRPr="00DC4EA0">
        <w:t>40, ст</w:t>
      </w:r>
      <w:r w:rsidR="00DC4EA0">
        <w:t>.7</w:t>
      </w:r>
      <w:r w:rsidRPr="00DC4EA0">
        <w:t>0</w:t>
      </w:r>
      <w:r w:rsidR="00DC4EA0">
        <w:t>],</w:t>
      </w:r>
      <w:r w:rsidRPr="00DC4EA0">
        <w:t xml:space="preserve"> для лиц, впервые принимаемых на службу в милицию, испытательный срок обязателен</w:t>
      </w:r>
      <w:r w:rsidR="00DC4EA0" w:rsidRPr="00DC4EA0">
        <w:t xml:space="preserve">. </w:t>
      </w:r>
      <w:r w:rsidRPr="00DC4EA0">
        <w:t>То есть, по существу воля сторон</w:t>
      </w:r>
      <w:r w:rsidR="00DC4EA0">
        <w:t xml:space="preserve"> (</w:t>
      </w:r>
      <w:r w:rsidRPr="00DC4EA0">
        <w:t>ы</w:t>
      </w:r>
      <w:r w:rsidR="00DC4EA0" w:rsidRPr="00DC4EA0">
        <w:t xml:space="preserve">) </w:t>
      </w:r>
      <w:r w:rsidRPr="00DC4EA0">
        <w:t>трудового договора</w:t>
      </w:r>
      <w:r w:rsidR="00DC4EA0">
        <w:t xml:space="preserve"> (</w:t>
      </w:r>
      <w:r w:rsidRPr="00DC4EA0">
        <w:t>контракта</w:t>
      </w:r>
      <w:r w:rsidR="00DC4EA0" w:rsidRPr="00DC4EA0">
        <w:t xml:space="preserve">) </w:t>
      </w:r>
      <w:r w:rsidRPr="00DC4EA0">
        <w:t>юридического значения в данном случае не имеет, а испытание устанавливается в силу правового предписания императивного характера</w:t>
      </w:r>
      <w:r w:rsidR="00DC4EA0" w:rsidRPr="00DC4EA0">
        <w:t xml:space="preserve"> [</w:t>
      </w:r>
      <w:r w:rsidRPr="00DC4EA0">
        <w:t>41, c</w:t>
      </w:r>
      <w:r w:rsidR="00DC4EA0">
        <w:t>.4</w:t>
      </w:r>
      <w:r w:rsidRPr="00DC4EA0">
        <w:t>6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Сторонники первой точки зрения выдвигают два основных аргумента</w:t>
      </w:r>
      <w:r w:rsidR="00DC4EA0" w:rsidRPr="00DC4EA0">
        <w:t xml:space="preserve">: </w:t>
      </w:r>
      <w:r w:rsidRPr="00DC4EA0">
        <w:t>а</w:t>
      </w:r>
      <w:r w:rsidR="00DC4EA0" w:rsidRPr="00DC4EA0">
        <w:t xml:space="preserve">) </w:t>
      </w:r>
      <w:r w:rsidRPr="00DC4EA0">
        <w:t>поскольку испытание устанавливается соглашением сторон, то недостижение соглашения не может привести к заключению трудового договора</w:t>
      </w:r>
      <w:r w:rsidR="00DC4EA0" w:rsidRPr="00DC4EA0">
        <w:t xml:space="preserve">; </w:t>
      </w:r>
      <w:r w:rsidRPr="00DC4EA0">
        <w:t>б</w:t>
      </w:r>
      <w:r w:rsidR="00DC4EA0" w:rsidRPr="00DC4EA0">
        <w:t xml:space="preserve">) </w:t>
      </w:r>
      <w:r w:rsidRPr="00DC4EA0">
        <w:t>если испытание устанавливать только с согласия работника, работодатель будет лишен права на подбор кадров по деловым качествам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Действительно, ст</w:t>
      </w:r>
      <w:r w:rsidR="00DC4EA0">
        <w:t>.2</w:t>
      </w:r>
      <w:r w:rsidRPr="00DC4EA0">
        <w:t>6 КЗоТ Украины предусматривает установление испытания соглашением сторон, однако, согласительный порядок в этой норме относится, в первую очередь, к условию об испытании, а не в целом к трудовому договору</w:t>
      </w:r>
      <w:r w:rsidR="00DC4EA0" w:rsidRPr="00DC4EA0">
        <w:t xml:space="preserve">. </w:t>
      </w:r>
      <w:r w:rsidRPr="00DC4EA0">
        <w:t>Следовательно, несогласие любой из сторон на включение в договор условия об испытании влияет на юридическую судьбу этого условия, а заключение трудового договора зависит уже от значимости последнего в содержании договора</w:t>
      </w:r>
      <w:r w:rsidR="00DC4EA0" w:rsidRPr="00DC4EA0">
        <w:t xml:space="preserve">. </w:t>
      </w:r>
      <w:r w:rsidRPr="00DC4EA0">
        <w:t>Известно, что не все условия трудового договора имеют одинаковое значение</w:t>
      </w:r>
      <w:r w:rsidR="00DC4EA0" w:rsidRPr="00DC4EA0">
        <w:t xml:space="preserve">. </w:t>
      </w:r>
      <w:r w:rsidRPr="00DC4EA0">
        <w:t>Не будет считаться заключенным договор, если стороны, например, не пришли к соглашению о месте работы, трудовой функции, размере оплаты труда</w:t>
      </w:r>
      <w:r w:rsidR="00DC4EA0">
        <w:t xml:space="preserve"> -</w:t>
      </w:r>
      <w:r w:rsidRPr="00DC4EA0">
        <w:t xml:space="preserve"> это необходимые</w:t>
      </w:r>
      <w:r w:rsidR="00DC4EA0">
        <w:t xml:space="preserve"> (</w:t>
      </w:r>
      <w:r w:rsidRPr="00DC4EA0">
        <w:t>обязательные</w:t>
      </w:r>
      <w:r w:rsidR="00DC4EA0" w:rsidRPr="00DC4EA0">
        <w:t xml:space="preserve">) </w:t>
      </w:r>
      <w:r w:rsidRPr="00DC4EA0">
        <w:t>условия трудового договора</w:t>
      </w:r>
      <w:r w:rsidR="00DC4EA0" w:rsidRPr="00DC4EA0">
        <w:t xml:space="preserve">. </w:t>
      </w:r>
      <w:r w:rsidRPr="00DC4EA0">
        <w:t>Поскольку условие об испытании не обязательно для каждого трудового договора, постольку его природа факультативна</w:t>
      </w:r>
      <w:r w:rsidR="00DC4EA0" w:rsidRPr="00DC4EA0">
        <w:t xml:space="preserve">. </w:t>
      </w:r>
      <w:r w:rsidRPr="00DC4EA0">
        <w:t>Солидарен и с позицией белорусских исследователей, которые комментируя положения ст</w:t>
      </w:r>
      <w:r w:rsidR="00DC4EA0">
        <w:t>.2</w:t>
      </w:r>
      <w:r w:rsidRPr="00DC4EA0">
        <w:t>8</w:t>
      </w:r>
      <w:r w:rsidR="00DC4EA0">
        <w:t xml:space="preserve"> "</w:t>
      </w:r>
      <w:r w:rsidRPr="00DC4EA0">
        <w:t>Трудовой договор с предварительным испытанием</w:t>
      </w:r>
      <w:r w:rsidR="00DC4EA0">
        <w:t xml:space="preserve">" </w:t>
      </w:r>
      <w:r w:rsidRPr="00DC4EA0">
        <w:t>нового Трудового кодекса Республики Беларусь от 26</w:t>
      </w:r>
      <w:r w:rsidR="00DC4EA0">
        <w:t>.0</w:t>
      </w:r>
      <w:r w:rsidRPr="00DC4EA0">
        <w:t>7</w:t>
      </w:r>
      <w:r w:rsidR="00DC4EA0">
        <w:t>.9</w:t>
      </w:r>
      <w:r w:rsidRPr="00DC4EA0">
        <w:t>9 г</w:t>
      </w:r>
      <w:r w:rsidR="00DC4EA0" w:rsidRPr="00DC4EA0">
        <w:t>.</w:t>
      </w:r>
      <w:r w:rsidR="00DC4EA0">
        <w:t xml:space="preserve"> (</w:t>
      </w:r>
      <w:r w:rsidRPr="00DC4EA0">
        <w:t>вступившего в силу с 01</w:t>
      </w:r>
      <w:r w:rsidR="00DC4EA0">
        <w:t>.01.20</w:t>
      </w:r>
      <w:r w:rsidRPr="00DC4EA0">
        <w:t>00 г</w:t>
      </w:r>
      <w:r w:rsidR="00DC4EA0" w:rsidRPr="00DC4EA0">
        <w:t>) [</w:t>
      </w:r>
      <w:r w:rsidRPr="00DC4EA0">
        <w:t>42, ст</w:t>
      </w:r>
      <w:r w:rsidR="00DC4EA0">
        <w:t>.4</w:t>
      </w:r>
      <w:r w:rsidRPr="00DC4EA0">
        <w:t>32</w:t>
      </w:r>
      <w:r w:rsidR="00DC4EA0">
        <w:t>],</w:t>
      </w:r>
      <w:r w:rsidRPr="00DC4EA0">
        <w:t xml:space="preserve"> где предусмотрен исключительно согласительный порядок установления испытания, указывают, что</w:t>
      </w:r>
      <w:r w:rsidR="00DC4EA0">
        <w:t xml:space="preserve"> "</w:t>
      </w:r>
      <w:r w:rsidRPr="00DC4EA0">
        <w:t>предварительное испытание при приеме на работу относится к дополнительным</w:t>
      </w:r>
      <w:r w:rsidR="00DC4EA0">
        <w:t xml:space="preserve"> (</w:t>
      </w:r>
      <w:r w:rsidRPr="00DC4EA0">
        <w:t>факультативным</w:t>
      </w:r>
      <w:r w:rsidR="00DC4EA0" w:rsidRPr="00DC4EA0">
        <w:t xml:space="preserve">) </w:t>
      </w:r>
      <w:r w:rsidRPr="00DC4EA0">
        <w:t>условиям трудового договора</w:t>
      </w:r>
      <w:r w:rsidR="00DC4EA0">
        <w:t xml:space="preserve">" </w:t>
      </w:r>
      <w:r w:rsidR="00DC4EA0" w:rsidRPr="00DC4EA0">
        <w:t>[</w:t>
      </w:r>
      <w:r w:rsidRPr="00DC4EA0">
        <w:t>43, с</w:t>
      </w:r>
      <w:r w:rsidR="00DC4EA0">
        <w:t>.1</w:t>
      </w:r>
      <w:r w:rsidRPr="00DC4EA0">
        <w:t>15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Это позволяют прийти к выводу, что недостижение соглашения сторон трудового договора</w:t>
      </w:r>
      <w:r w:rsidR="00DC4EA0">
        <w:t xml:space="preserve"> (</w:t>
      </w:r>
      <w:r w:rsidRPr="00DC4EA0">
        <w:t>правоотношения</w:t>
      </w:r>
      <w:r w:rsidR="00DC4EA0" w:rsidRPr="00DC4EA0">
        <w:t xml:space="preserve">) </w:t>
      </w:r>
      <w:r w:rsidRPr="00DC4EA0">
        <w:t>об установлении испытания при приеме на работу</w:t>
      </w:r>
      <w:r w:rsidR="00DC4EA0">
        <w:t xml:space="preserve"> (</w:t>
      </w:r>
      <w:r w:rsidRPr="00DC4EA0">
        <w:t>службу</w:t>
      </w:r>
      <w:r w:rsidR="00DC4EA0" w:rsidRPr="00DC4EA0">
        <w:t xml:space="preserve">) </w:t>
      </w:r>
      <w:r w:rsidRPr="00DC4EA0">
        <w:t>де-юре не является и не может быть ни при каких иных условиях законной преградой к заключению указанного договора</w:t>
      </w:r>
      <w:r w:rsidR="00DC4EA0" w:rsidRPr="00DC4EA0">
        <w:t xml:space="preserve">. </w:t>
      </w:r>
      <w:r w:rsidRPr="00DC4EA0">
        <w:t>В противном случае, следует признать право работодателя как стороны трудового договора на безоговорочное и произвольное установление испытания, что не согласуется с предписаниями действующего в Украине законодательства</w:t>
      </w:r>
      <w:r w:rsidR="00DC4EA0" w:rsidRPr="00DC4EA0">
        <w:t xml:space="preserve">. </w:t>
      </w:r>
      <w:r w:rsidRPr="00DC4EA0">
        <w:t>В этой связи нельзя согласиться с авторами</w:t>
      </w:r>
      <w:r w:rsidR="00DC4EA0" w:rsidRPr="00DC4EA0">
        <w:t xml:space="preserve"> [</w:t>
      </w:r>
      <w:r w:rsidRPr="00DC4EA0">
        <w:t>44, c</w:t>
      </w:r>
      <w:r w:rsidR="00DC4EA0">
        <w:t>.1</w:t>
      </w:r>
      <w:r w:rsidRPr="00DC4EA0">
        <w:t>09</w:t>
      </w:r>
      <w:r w:rsidR="00DC4EA0">
        <w:t>],</w:t>
      </w:r>
      <w:r w:rsidRPr="00DC4EA0">
        <w:t xml:space="preserve"> которые полагают, что установление испытания полностью зависит от работодателя</w:t>
      </w:r>
      <w:r w:rsidR="00DC4EA0">
        <w:t xml:space="preserve"> (</w:t>
      </w:r>
      <w:r w:rsidRPr="00DC4EA0">
        <w:t>нанимателя</w:t>
      </w:r>
      <w:r w:rsidR="00DC4EA0" w:rsidRPr="00DC4EA0">
        <w:t>).</w:t>
      </w:r>
    </w:p>
    <w:p w:rsidR="00DC4EA0" w:rsidRDefault="00C21E19" w:rsidP="00DC4EA0">
      <w:pPr>
        <w:ind w:firstLine="709"/>
      </w:pPr>
      <w:r w:rsidRPr="00DC4EA0">
        <w:t>С другой стороны, работодатель должен иметь возможность для реализации права на подбор кадров по деловым качествам, проверки соответствие работника поручаемой работе, требующей особого умения, специальных навыков и способностей</w:t>
      </w:r>
      <w:r w:rsidR="00DC4EA0" w:rsidRPr="00DC4EA0">
        <w:t xml:space="preserve">. </w:t>
      </w:r>
      <w:r w:rsidRPr="00DC4EA0">
        <w:t>Поэтому особого внимания и изучения заслуживает предложение В</w:t>
      </w:r>
      <w:r w:rsidR="00DC4EA0">
        <w:t xml:space="preserve">.В. </w:t>
      </w:r>
      <w:r w:rsidRPr="00DC4EA0">
        <w:t>Жернакова о внесении изменений в законодательство с целью закрепления в ст</w:t>
      </w:r>
      <w:r w:rsidR="00DC4EA0">
        <w:t>.2</w:t>
      </w:r>
      <w:r w:rsidRPr="00DC4EA0">
        <w:t>6 КЗоТ Украины</w:t>
      </w:r>
      <w:r w:rsidR="00DC4EA0">
        <w:t xml:space="preserve"> "</w:t>
      </w:r>
      <w:r w:rsidRPr="00DC4EA0">
        <w:t>конкретных случаев</w:t>
      </w:r>
      <w:r w:rsidR="00DC4EA0">
        <w:t xml:space="preserve"> (</w:t>
      </w:r>
      <w:r w:rsidRPr="00DC4EA0">
        <w:t>категорий работников</w:t>
      </w:r>
      <w:r w:rsidR="00DC4EA0">
        <w:t xml:space="preserve">)" </w:t>
      </w:r>
      <w:r w:rsidR="00DC4EA0" w:rsidRPr="00DC4EA0">
        <w:t>[</w:t>
      </w:r>
      <w:r w:rsidRPr="00DC4EA0">
        <w:t>7, с</w:t>
      </w:r>
      <w:r w:rsidR="00DC4EA0">
        <w:t>.7</w:t>
      </w:r>
      <w:r w:rsidRPr="00DC4EA0">
        <w:t>5</w:t>
      </w:r>
      <w:r w:rsidR="00DC4EA0">
        <w:t>],</w:t>
      </w:r>
      <w:r w:rsidRPr="00DC4EA0">
        <w:t xml:space="preserve"> когда работнику испытание может быть установлено по усмотрению работодателя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В соответствии со ст</w:t>
      </w:r>
      <w:r w:rsidR="00DC4EA0">
        <w:t>.2</w:t>
      </w:r>
      <w:r w:rsidRPr="00DC4EA0">
        <w:t>6 КЗоТ Украины условие об испытании должно быть оговорено в приказе о принятии на службу в ОВД</w:t>
      </w:r>
      <w:r w:rsidR="00DC4EA0" w:rsidRPr="00DC4EA0">
        <w:t xml:space="preserve">. </w:t>
      </w:r>
      <w:r w:rsidRPr="00DC4EA0">
        <w:t>Как известно, юридический факт должен обладать целым рядом признаков, среди которых обязательным является фиксация его надлежащим образом</w:t>
      </w:r>
      <w:r w:rsidR="00DC4EA0" w:rsidRPr="00DC4EA0">
        <w:t xml:space="preserve"> [</w:t>
      </w:r>
      <w:r w:rsidRPr="00DC4EA0">
        <w:t>45, c</w:t>
      </w:r>
      <w:r w:rsidR="00DC4EA0">
        <w:t>.1</w:t>
      </w:r>
      <w:r w:rsidRPr="00DC4EA0">
        <w:t>3</w:t>
      </w:r>
      <w:r w:rsidR="00DC4EA0" w:rsidRPr="00DC4EA0">
        <w:t xml:space="preserve">]. </w:t>
      </w:r>
      <w:r w:rsidRPr="00DC4EA0">
        <w:t>Само по себе установление испытания без надлежащего закрепления в приказе</w:t>
      </w:r>
      <w:r w:rsidR="00DC4EA0">
        <w:t xml:space="preserve"> (</w:t>
      </w:r>
      <w:r w:rsidRPr="00DC4EA0">
        <w:t>распоряжении</w:t>
      </w:r>
      <w:r w:rsidR="00DC4EA0" w:rsidRPr="00DC4EA0">
        <w:t xml:space="preserve">) </w:t>
      </w:r>
      <w:r w:rsidRPr="00DC4EA0">
        <w:t>о приеме на службу не влечет права администрации органа</w:t>
      </w:r>
      <w:r w:rsidR="00DC4EA0">
        <w:t xml:space="preserve"> (</w:t>
      </w:r>
      <w:r w:rsidRPr="00DC4EA0">
        <w:t>подразделения</w:t>
      </w:r>
      <w:r w:rsidR="00DC4EA0" w:rsidRPr="00DC4EA0">
        <w:t xml:space="preserve">) </w:t>
      </w:r>
      <w:r w:rsidRPr="00DC4EA0">
        <w:t>внутренних дел уволить работника за неудовлетворительные результаты испытания</w:t>
      </w:r>
      <w:r w:rsidR="00DC4EA0">
        <w:t xml:space="preserve"> (</w:t>
      </w:r>
      <w:r w:rsidRPr="00DC4EA0">
        <w:t>ст</w:t>
      </w:r>
      <w:r w:rsidR="00DC4EA0">
        <w:t>.2</w:t>
      </w:r>
      <w:r w:rsidRPr="00DC4EA0">
        <w:t>8 КЗоТ Украины</w:t>
      </w:r>
      <w:r w:rsidR="00DC4EA0" w:rsidRPr="00DC4EA0">
        <w:t>).</w:t>
      </w:r>
    </w:p>
    <w:p w:rsidR="00DC4EA0" w:rsidRDefault="00C21E19" w:rsidP="00DC4EA0">
      <w:pPr>
        <w:ind w:firstLine="709"/>
      </w:pPr>
      <w:r w:rsidRPr="00DC4EA0">
        <w:t>В ст</w:t>
      </w:r>
      <w:r w:rsidR="00DC4EA0">
        <w:t>.2</w:t>
      </w:r>
      <w:r w:rsidRPr="00DC4EA0">
        <w:t>7 КЗоТ Украины установлены предельные сроки испытания</w:t>
      </w:r>
      <w:r w:rsidR="00DC4EA0" w:rsidRPr="00DC4EA0">
        <w:t xml:space="preserve">: </w:t>
      </w:r>
      <w:r w:rsidRPr="00DC4EA0">
        <w:t>до трех месяцев</w:t>
      </w:r>
      <w:r w:rsidR="00DC4EA0">
        <w:t xml:space="preserve"> (</w:t>
      </w:r>
      <w:r w:rsidRPr="00DC4EA0">
        <w:t>по согласованию с профкомом</w:t>
      </w:r>
      <w:r w:rsidR="00DC4EA0">
        <w:t xml:space="preserve"> -</w:t>
      </w:r>
      <w:r w:rsidRPr="00DC4EA0">
        <w:t xml:space="preserve"> до шести месяцев</w:t>
      </w:r>
      <w:r w:rsidR="00DC4EA0" w:rsidRPr="00DC4EA0">
        <w:t>),</w:t>
      </w:r>
      <w:r w:rsidRPr="00DC4EA0">
        <w:t xml:space="preserve"> что является важной юридической гарантией прав работника</w:t>
      </w:r>
      <w:r w:rsidR="00DC4EA0" w:rsidRPr="00DC4EA0">
        <w:t xml:space="preserve">. </w:t>
      </w:r>
      <w:r w:rsidRPr="00DC4EA0">
        <w:t>Под сроком испытания следует понимать установленный в трудовом договоре на основе закона промежуток времени, в течение которого производится проверка соответствия работника порученной ему работе и действует право работодателя уволить работника по результатам испытания</w:t>
      </w:r>
      <w:r w:rsidR="00DC4EA0" w:rsidRPr="00DC4EA0">
        <w:t xml:space="preserve">. </w:t>
      </w:r>
      <w:r w:rsidRPr="00DC4EA0">
        <w:t>Можно согласиться с позицией авторов</w:t>
      </w:r>
      <w:r w:rsidR="00DC4EA0" w:rsidRPr="00DC4EA0">
        <w:t xml:space="preserve"> [</w:t>
      </w:r>
      <w:r w:rsidRPr="00DC4EA0">
        <w:t>7, с</w:t>
      </w:r>
      <w:r w:rsidR="00DC4EA0">
        <w:t>.7</w:t>
      </w:r>
      <w:r w:rsidRPr="00DC4EA0">
        <w:t>5</w:t>
      </w:r>
      <w:r w:rsidR="00DC4EA0" w:rsidRPr="00DC4EA0">
        <w:t xml:space="preserve">; </w:t>
      </w:r>
      <w:r w:rsidRPr="00DC4EA0">
        <w:t>8, с</w:t>
      </w:r>
      <w:r w:rsidR="00DC4EA0">
        <w:t>.1</w:t>
      </w:r>
      <w:r w:rsidRPr="00DC4EA0">
        <w:t>2-14</w:t>
      </w:r>
      <w:r w:rsidR="00DC4EA0">
        <w:t>],</w:t>
      </w:r>
      <w:r w:rsidRPr="00DC4EA0">
        <w:t xml:space="preserve"> указывающих, что продолжительность испытания при заключении трудового договора должна определяться не соглашением сторон, а работодателем в одностороннем порядке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Согласно ст</w:t>
      </w:r>
      <w:r w:rsidR="00DC4EA0">
        <w:t>.1</w:t>
      </w:r>
      <w:r w:rsidRPr="00DC4EA0">
        <w:t>8 Закона Украины от 16</w:t>
      </w:r>
      <w:r w:rsidR="00DC4EA0">
        <w:t>.12.9</w:t>
      </w:r>
      <w:r w:rsidRPr="00DC4EA0">
        <w:t>3 г</w:t>
      </w:r>
      <w:r w:rsidR="00DC4EA0" w:rsidRPr="00DC4EA0">
        <w:t>.</w:t>
      </w:r>
      <w:r w:rsidR="00DC4EA0">
        <w:t xml:space="preserve"> "</w:t>
      </w:r>
      <w:r w:rsidRPr="00DC4EA0">
        <w:t>О государственной службе</w:t>
      </w:r>
      <w:r w:rsidR="00DC4EA0">
        <w:t xml:space="preserve">" </w:t>
      </w:r>
      <w:r w:rsidR="00DC4EA0" w:rsidRPr="00DC4EA0">
        <w:t>[</w:t>
      </w:r>
      <w:r w:rsidRPr="00DC4EA0">
        <w:t>3, ст</w:t>
      </w:r>
      <w:r w:rsidR="00DC4EA0">
        <w:t>.4</w:t>
      </w:r>
      <w:r w:rsidRPr="00DC4EA0">
        <w:t>90</w:t>
      </w:r>
      <w:r w:rsidR="00DC4EA0">
        <w:t>],</w:t>
      </w:r>
      <w:r w:rsidRPr="00DC4EA0">
        <w:t xml:space="preserve"> при принятии на службу может устанавливаться испытание сроком до шести месяцев</w:t>
      </w:r>
      <w:r w:rsidR="00DC4EA0" w:rsidRPr="00DC4EA0">
        <w:t xml:space="preserve">. </w:t>
      </w:r>
      <w:r w:rsidRPr="00DC4EA0">
        <w:t>Аналогичное предписание содержится и в п</w:t>
      </w:r>
      <w:r w:rsidR="00DC4EA0">
        <w:t>.1</w:t>
      </w:r>
      <w:r w:rsidRPr="00DC4EA0">
        <w:t>1 Положения о работе с кадрами в центральных и местных органах государственной исполнительной власти, утвержденное постановлением КМУ от 20</w:t>
      </w:r>
      <w:r w:rsidR="00DC4EA0">
        <w:t>.0</w:t>
      </w:r>
      <w:r w:rsidRPr="00DC4EA0">
        <w:t>9</w:t>
      </w:r>
      <w:r w:rsidR="00DC4EA0">
        <w:t>.9</w:t>
      </w:r>
      <w:r w:rsidRPr="00DC4EA0">
        <w:t>5 г</w:t>
      </w:r>
      <w:r w:rsidR="00DC4EA0" w:rsidRPr="00DC4EA0">
        <w:t xml:space="preserve">. </w:t>
      </w:r>
      <w:r w:rsidRPr="00DC4EA0">
        <w:t>№747</w:t>
      </w:r>
      <w:r w:rsidR="00DC4EA0" w:rsidRPr="00DC4EA0">
        <w:t xml:space="preserve"> [</w:t>
      </w:r>
      <w:r w:rsidRPr="00DC4EA0">
        <w:t>4</w:t>
      </w:r>
      <w:r w:rsidR="00DC4EA0" w:rsidRPr="00DC4EA0">
        <w:t xml:space="preserve">]. </w:t>
      </w:r>
      <w:r w:rsidRPr="00DC4EA0">
        <w:t>В то же время, в некоторых зарубежных странах продолжительность испытательного срока конкретизируется</w:t>
      </w:r>
      <w:r w:rsidR="00DC4EA0">
        <w:t xml:space="preserve"> (</w:t>
      </w:r>
      <w:r w:rsidRPr="00DC4EA0">
        <w:t>дифференцируется</w:t>
      </w:r>
      <w:r w:rsidR="00DC4EA0" w:rsidRPr="00DC4EA0">
        <w:t xml:space="preserve">) </w:t>
      </w:r>
      <w:r w:rsidRPr="00DC4EA0">
        <w:t>как централизованным законодательством, так и коллективных договорах и устанавливается в зависимости от категории работника, от двух недель до одного месяца</w:t>
      </w:r>
      <w:r w:rsidR="00DC4EA0" w:rsidRPr="00DC4EA0">
        <w:t xml:space="preserve">. </w:t>
      </w:r>
      <w:r w:rsidRPr="00DC4EA0">
        <w:t>Однако</w:t>
      </w:r>
      <w:r w:rsidR="00AD0C49" w:rsidRPr="00DC4EA0">
        <w:t>,</w:t>
      </w:r>
      <w:r w:rsidRPr="00DC4EA0">
        <w:t xml:space="preserve"> в Германии, Японии для государственных служащих</w:t>
      </w:r>
      <w:r w:rsidR="00DC4EA0">
        <w:t xml:space="preserve"> "</w:t>
      </w:r>
      <w:r w:rsidRPr="00DC4EA0">
        <w:t>жестко</w:t>
      </w:r>
      <w:r w:rsidR="00DC4EA0">
        <w:t xml:space="preserve">" </w:t>
      </w:r>
      <w:r w:rsidR="00AD0C49" w:rsidRPr="00DC4EA0">
        <w:t>предусмотрен</w:t>
      </w:r>
      <w:r w:rsidRPr="00DC4EA0">
        <w:t xml:space="preserve"> шестимесячный испытательный срок</w:t>
      </w:r>
      <w:r w:rsidR="00DC4EA0" w:rsidRPr="00DC4EA0">
        <w:t xml:space="preserve"> [</w:t>
      </w:r>
      <w:r w:rsidRPr="00DC4EA0">
        <w:t>46, c</w:t>
      </w:r>
      <w:r w:rsidR="00DC4EA0">
        <w:t>.1</w:t>
      </w:r>
      <w:r w:rsidRPr="00DC4EA0">
        <w:t>17</w:t>
      </w:r>
      <w:r w:rsidR="00DC4EA0">
        <w:t>],</w:t>
      </w:r>
      <w:r w:rsidRPr="00DC4EA0">
        <w:t xml:space="preserve"> а в Китае</w:t>
      </w:r>
      <w:r w:rsidR="00DC4EA0" w:rsidRPr="00DC4EA0">
        <w:t xml:space="preserve"> - </w:t>
      </w:r>
      <w:r w:rsidRPr="00DC4EA0">
        <w:t>продолжительность испытания может достигать одного года</w:t>
      </w:r>
      <w:r w:rsidR="00DC4EA0" w:rsidRPr="00DC4EA0">
        <w:t xml:space="preserve"> [</w:t>
      </w:r>
      <w:r w:rsidRPr="00DC4EA0">
        <w:t>47, с</w:t>
      </w:r>
      <w:r w:rsidR="00DC4EA0">
        <w:t>.1</w:t>
      </w:r>
      <w:r w:rsidRPr="00DC4EA0">
        <w:t>7</w:t>
      </w:r>
      <w:r w:rsidR="00DC4EA0" w:rsidRPr="00DC4EA0">
        <w:t xml:space="preserve">; </w:t>
      </w:r>
      <w:r w:rsidRPr="00DC4EA0">
        <w:t>48, c</w:t>
      </w:r>
      <w:r w:rsidR="00DC4EA0">
        <w:t>.3</w:t>
      </w:r>
      <w:r w:rsidRPr="00DC4EA0">
        <w:t>5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Специальное законодательство о порядке и службе в ОВД Украины</w:t>
      </w:r>
      <w:r w:rsidR="00DC4EA0">
        <w:t xml:space="preserve"> (</w:t>
      </w:r>
      <w:r w:rsidRPr="00DC4EA0">
        <w:t>ст</w:t>
      </w:r>
      <w:r w:rsidR="00DC4EA0">
        <w:t>.1</w:t>
      </w:r>
      <w:r w:rsidRPr="00DC4EA0">
        <w:t>7 Закона Украины от 29</w:t>
      </w:r>
      <w:r w:rsidR="00DC4EA0">
        <w:t>.12.9</w:t>
      </w:r>
      <w:r w:rsidRPr="00DC4EA0">
        <w:t>0 г</w:t>
      </w:r>
      <w:r w:rsidR="00DC4EA0" w:rsidRPr="00DC4EA0">
        <w:t>.</w:t>
      </w:r>
      <w:r w:rsidR="00DC4EA0">
        <w:t xml:space="preserve"> "</w:t>
      </w:r>
      <w:r w:rsidRPr="00DC4EA0">
        <w:t>О милиции</w:t>
      </w:r>
      <w:r w:rsidR="00DC4EA0">
        <w:t xml:space="preserve">" </w:t>
      </w:r>
      <w:r w:rsidR="00DC4EA0" w:rsidRPr="00DC4EA0">
        <w:t>[</w:t>
      </w:r>
      <w:r w:rsidRPr="00DC4EA0">
        <w:t>5, ст</w:t>
      </w:r>
      <w:r w:rsidR="00DC4EA0">
        <w:t>. 20</w:t>
      </w:r>
      <w:r w:rsidR="00DC4EA0" w:rsidRPr="00DC4EA0">
        <w:t xml:space="preserve">]) </w:t>
      </w:r>
      <w:r w:rsidRPr="00DC4EA0">
        <w:t>предусматривает достаточно продолжительный срок испытания при приеме на службу в органы внутренних дел</w:t>
      </w:r>
      <w:r w:rsidR="00DC4EA0">
        <w:t xml:space="preserve"> -</w:t>
      </w:r>
      <w:r w:rsidRPr="00DC4EA0">
        <w:t xml:space="preserve"> до одного года</w:t>
      </w:r>
      <w:r w:rsidR="00DC4EA0" w:rsidRPr="00DC4EA0">
        <w:t xml:space="preserve">. </w:t>
      </w:r>
      <w:r w:rsidRPr="00DC4EA0">
        <w:t>В то же время, для работников Службы безопасности Украины, согласно ст</w:t>
      </w:r>
      <w:r w:rsidR="00DC4EA0" w:rsidRPr="00DC4EA0">
        <w:t xml:space="preserve">. </w:t>
      </w:r>
      <w:r w:rsidRPr="00DC4EA0">
        <w:t>ст</w:t>
      </w:r>
      <w:r w:rsidR="00DC4EA0">
        <w:t>. 19</w:t>
      </w:r>
      <w:r w:rsidRPr="00DC4EA0">
        <w:t>, 21 Закона Украины от 25</w:t>
      </w:r>
      <w:r w:rsidR="00DC4EA0">
        <w:t>.03.9</w:t>
      </w:r>
      <w:r w:rsidRPr="00DC4EA0">
        <w:t>2 г</w:t>
      </w:r>
      <w:r w:rsidR="00DC4EA0" w:rsidRPr="00DC4EA0">
        <w:t>.</w:t>
      </w:r>
      <w:r w:rsidR="00DC4EA0">
        <w:t xml:space="preserve"> "</w:t>
      </w:r>
      <w:r w:rsidRPr="00DC4EA0">
        <w:t>О Службе безопасности Украины</w:t>
      </w:r>
      <w:r w:rsidR="00DC4EA0">
        <w:t xml:space="preserve">" </w:t>
      </w:r>
      <w:r w:rsidR="00DC4EA0" w:rsidRPr="00DC4EA0">
        <w:t>[</w:t>
      </w:r>
      <w:r w:rsidRPr="00DC4EA0">
        <w:t>49, ст</w:t>
      </w:r>
      <w:r w:rsidR="00DC4EA0">
        <w:t>.3</w:t>
      </w:r>
      <w:r w:rsidRPr="00DC4EA0">
        <w:t>82</w:t>
      </w:r>
      <w:r w:rsidR="00DC4EA0">
        <w:t xml:space="preserve">], </w:t>
      </w:r>
      <w:r w:rsidRPr="00DC4EA0">
        <w:t>срок испытания не может превышать шести месяцев</w:t>
      </w:r>
      <w:r w:rsidR="00DC4EA0" w:rsidRPr="00DC4EA0">
        <w:t xml:space="preserve">. </w:t>
      </w:r>
      <w:r w:rsidRPr="00DC4EA0">
        <w:t>Аналогичная продолжительность испытания при приеме на службу установлена и для должностных лиц прокуратуры</w:t>
      </w:r>
      <w:r w:rsidR="00DC4EA0" w:rsidRPr="00DC4EA0">
        <w:t xml:space="preserve"> [</w:t>
      </w:r>
      <w:r w:rsidRPr="00DC4EA0">
        <w:t>50, ст</w:t>
      </w:r>
      <w:r w:rsidR="00DC4EA0">
        <w:t>.7</w:t>
      </w:r>
      <w:r w:rsidRPr="00DC4EA0">
        <w:t>93</w:t>
      </w:r>
      <w:r w:rsidR="00DC4EA0">
        <w:t>],</w:t>
      </w:r>
      <w:r w:rsidRPr="00DC4EA0">
        <w:t xml:space="preserve"> таможенных органов</w:t>
      </w:r>
      <w:r w:rsidR="00DC4EA0" w:rsidRPr="00DC4EA0">
        <w:t xml:space="preserve"> [</w:t>
      </w:r>
      <w:r w:rsidRPr="00DC4EA0">
        <w:t>51, ст</w:t>
      </w:r>
      <w:r w:rsidR="00DC4EA0">
        <w:t>.9</w:t>
      </w:r>
      <w:r w:rsidRPr="00DC4EA0">
        <w:t>7</w:t>
      </w:r>
      <w:r w:rsidR="00DC4EA0" w:rsidRPr="00DC4EA0">
        <w:t xml:space="preserve">] </w:t>
      </w:r>
      <w:r w:rsidRPr="00DC4EA0">
        <w:t>Украины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Установление научно обоснованных оптимальных сроков испытания имеет большое практическое значение</w:t>
      </w:r>
      <w:r w:rsidR="00DC4EA0" w:rsidRPr="00DC4EA0">
        <w:t xml:space="preserve"> [</w:t>
      </w:r>
      <w:r w:rsidRPr="00DC4EA0">
        <w:t>41, c</w:t>
      </w:r>
      <w:r w:rsidR="00DC4EA0">
        <w:t>.2</w:t>
      </w:r>
      <w:r w:rsidRPr="00DC4EA0">
        <w:t>3-24</w:t>
      </w:r>
      <w:r w:rsidR="00DC4EA0">
        <w:t>],</w:t>
      </w:r>
      <w:r w:rsidRPr="00DC4EA0">
        <w:t xml:space="preserve"> а поэтому нельзя согласиться с некоторыми авторами</w:t>
      </w:r>
      <w:r w:rsidR="00DC4EA0" w:rsidRPr="00DC4EA0">
        <w:t xml:space="preserve"> [</w:t>
      </w:r>
      <w:r w:rsidRPr="00DC4EA0">
        <w:t>9, c</w:t>
      </w:r>
      <w:r w:rsidR="00DC4EA0">
        <w:t>.1</w:t>
      </w:r>
      <w:r w:rsidRPr="00DC4EA0">
        <w:t>26</w:t>
      </w:r>
      <w:r w:rsidR="00DC4EA0">
        <w:t>],</w:t>
      </w:r>
      <w:r w:rsidRPr="00DC4EA0">
        <w:t xml:space="preserve"> полагающими, что определить продолжительность таких сроков можно по</w:t>
      </w:r>
      <w:r w:rsidR="00DC4EA0">
        <w:t xml:space="preserve"> "</w:t>
      </w:r>
      <w:r w:rsidRPr="00DC4EA0">
        <w:t>результатам социологических исследований и организационно-правовых экспериментов</w:t>
      </w:r>
      <w:r w:rsidR="00DC4EA0">
        <w:t xml:space="preserve">". </w:t>
      </w:r>
      <w:r w:rsidRPr="00DC4EA0">
        <w:t>Такие результаты, безусловно, важны, но в полной мере охарактеризовать подход к этому решению этого вопроса, на мой взгляд, не могут</w:t>
      </w:r>
      <w:r w:rsidR="00DC4EA0" w:rsidRPr="00DC4EA0">
        <w:t xml:space="preserve">. </w:t>
      </w:r>
      <w:r w:rsidRPr="00DC4EA0">
        <w:t>Прав А</w:t>
      </w:r>
      <w:r w:rsidR="00DC4EA0">
        <w:t xml:space="preserve">.С. </w:t>
      </w:r>
      <w:r w:rsidRPr="00DC4EA0">
        <w:t>Пашков, утверждая, что методологический подход в данном случае должен быть таким, что сам факт отнесения работника к той или иной категории рабочих и служащих не может быть основным критерием установления продолжительности срока испытания</w:t>
      </w:r>
      <w:r w:rsidR="00DC4EA0" w:rsidRPr="00DC4EA0">
        <w:t xml:space="preserve"> [</w:t>
      </w:r>
      <w:r w:rsidRPr="00DC4EA0">
        <w:t>52, c</w:t>
      </w:r>
      <w:r w:rsidR="00DC4EA0">
        <w:t>.7</w:t>
      </w:r>
      <w:r w:rsidRPr="00DC4EA0">
        <w:t>6</w:t>
      </w:r>
      <w:r w:rsidR="00DC4EA0" w:rsidRPr="00DC4EA0">
        <w:t>]</w:t>
      </w:r>
      <w:r w:rsidR="00DC4EA0">
        <w:t xml:space="preserve">.В. </w:t>
      </w:r>
      <w:r w:rsidRPr="00DC4EA0">
        <w:t>В</w:t>
      </w:r>
      <w:r w:rsidR="00DC4EA0" w:rsidRPr="00DC4EA0">
        <w:t xml:space="preserve">. </w:t>
      </w:r>
      <w:r w:rsidRPr="00DC4EA0">
        <w:t>Жернаков также справедливо отмечает, что</w:t>
      </w:r>
      <w:r w:rsidR="00DC4EA0">
        <w:t xml:space="preserve"> "</w:t>
      </w:r>
      <w:r w:rsidRPr="00DC4EA0">
        <w:t>дифференциация сроков испытания должна производиться не по категориям работников, а в зависимости от квалификации работ</w:t>
      </w:r>
      <w:r w:rsidR="00DC4EA0">
        <w:t xml:space="preserve">" </w:t>
      </w:r>
      <w:r w:rsidR="00DC4EA0" w:rsidRPr="00DC4EA0">
        <w:t>[</w:t>
      </w:r>
      <w:r w:rsidRPr="00DC4EA0">
        <w:t>7, с</w:t>
      </w:r>
      <w:r w:rsidR="00DC4EA0">
        <w:t>.7</w:t>
      </w:r>
      <w:r w:rsidRPr="00DC4EA0">
        <w:t>5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К примеру, российский законодатель идет именно по этому пути</w:t>
      </w:r>
      <w:r w:rsidR="00DC4EA0" w:rsidRPr="00DC4EA0">
        <w:t xml:space="preserve">. </w:t>
      </w:r>
      <w:r w:rsidRPr="00DC4EA0">
        <w:t>Так, в ст</w:t>
      </w:r>
      <w:r w:rsidR="00DC4EA0">
        <w:t>.1</w:t>
      </w:r>
      <w:r w:rsidRPr="00DC4EA0">
        <w:t>2 Положения о службе РФ</w:t>
      </w:r>
      <w:r w:rsidR="00DC4EA0" w:rsidRPr="00DC4EA0">
        <w:t xml:space="preserve"> [</w:t>
      </w:r>
      <w:r w:rsidRPr="00DC4EA0">
        <w:t>40, ст</w:t>
      </w:r>
      <w:r w:rsidR="00DC4EA0">
        <w:t>.7</w:t>
      </w:r>
      <w:r w:rsidRPr="00DC4EA0">
        <w:t>0</w:t>
      </w:r>
      <w:r w:rsidR="00DC4EA0" w:rsidRPr="00DC4EA0">
        <w:t xml:space="preserve">] </w:t>
      </w:r>
      <w:r w:rsidRPr="00DC4EA0">
        <w:t>предписывается устанавливать испытательный срок продолжительностью от 3 месяцев до 1 года в зависимости от уровня подготовки и должности, на которую поступают служащие, а конкретная продолжительность испытательного срока указывается в решении о приеме кандидата на службу в ОВД, которое принимается, согласно п</w:t>
      </w:r>
      <w:r w:rsidR="00DC4EA0">
        <w:t>.5.2</w:t>
      </w:r>
      <w:r w:rsidRPr="00DC4EA0">
        <w:t xml:space="preserve"> Инструкции о порядке отбора граждан на службу в органы внутренних дел РФ, утвержденному приказом МВД России от 17</w:t>
      </w:r>
      <w:r w:rsidR="00DC4EA0">
        <w:t>.0</w:t>
      </w:r>
      <w:r w:rsidRPr="00DC4EA0">
        <w:t>5</w:t>
      </w:r>
      <w:r w:rsidR="00DC4EA0">
        <w:t>.9</w:t>
      </w:r>
      <w:r w:rsidRPr="00DC4EA0">
        <w:t>4 г</w:t>
      </w:r>
      <w:r w:rsidR="00DC4EA0" w:rsidRPr="00DC4EA0">
        <w:t xml:space="preserve">. </w:t>
      </w:r>
      <w:r w:rsidRPr="00DC4EA0">
        <w:t>№160</w:t>
      </w:r>
      <w:r w:rsidR="00DC4EA0" w:rsidRPr="00DC4EA0">
        <w:t xml:space="preserve"> [</w:t>
      </w:r>
      <w:r w:rsidRPr="00DC4EA0">
        <w:t>53, с</w:t>
      </w:r>
      <w:r w:rsidR="00DC4EA0">
        <w:t>.9</w:t>
      </w:r>
      <w:r w:rsidRPr="00DC4EA0">
        <w:t>7-98</w:t>
      </w:r>
      <w:r w:rsidR="00DC4EA0">
        <w:t>],</w:t>
      </w:r>
      <w:r w:rsidRPr="00DC4EA0">
        <w:t xml:space="preserve"> начальником органа внутренних дел, имеющим право назначения на должность</w:t>
      </w:r>
      <w:r w:rsidR="00DC4EA0" w:rsidRPr="00DC4EA0">
        <w:t>.</w:t>
      </w:r>
      <w:r w:rsidR="00DF7806">
        <w:t xml:space="preserve"> </w:t>
      </w:r>
      <w:r w:rsidRPr="00DC4EA0">
        <w:t>Мотивация сроков очень важный вопрос и</w:t>
      </w:r>
      <w:r w:rsidR="00DC4EA0">
        <w:t xml:space="preserve"> "</w:t>
      </w:r>
      <w:r w:rsidRPr="00DC4EA0">
        <w:t>умозрительный, интуитивный подход здесь недопустим</w:t>
      </w:r>
      <w:r w:rsidR="00DC4EA0">
        <w:t xml:space="preserve">" </w:t>
      </w:r>
      <w:r w:rsidR="00DC4EA0" w:rsidRPr="00DC4EA0">
        <w:t>[</w:t>
      </w:r>
      <w:r w:rsidRPr="00DC4EA0">
        <w:t>9, c</w:t>
      </w:r>
      <w:r w:rsidR="00DC4EA0">
        <w:t>.1</w:t>
      </w:r>
      <w:r w:rsidRPr="00DC4EA0">
        <w:t>26</w:t>
      </w:r>
      <w:r w:rsidR="00DC4EA0" w:rsidRPr="00DC4EA0">
        <w:t xml:space="preserve">]. </w:t>
      </w:r>
      <w:r w:rsidRPr="00DC4EA0">
        <w:t>Ряд авторов</w:t>
      </w:r>
      <w:r w:rsidR="00DC4EA0" w:rsidRPr="00DC4EA0">
        <w:t xml:space="preserve"> [</w:t>
      </w:r>
      <w:r w:rsidRPr="00DC4EA0">
        <w:t>36, c</w:t>
      </w:r>
      <w:r w:rsidR="00DC4EA0">
        <w:t>.7</w:t>
      </w:r>
      <w:r w:rsidRPr="00DC4EA0">
        <w:t>3</w:t>
      </w:r>
      <w:r w:rsidR="00DC4EA0" w:rsidRPr="00DC4EA0">
        <w:t xml:space="preserve">; </w:t>
      </w:r>
      <w:r w:rsidRPr="00DC4EA0">
        <w:t>54, c</w:t>
      </w:r>
      <w:r w:rsidR="00DC4EA0">
        <w:t>.1</w:t>
      </w:r>
      <w:r w:rsidRPr="00DC4EA0">
        <w:t>7</w:t>
      </w:r>
      <w:r w:rsidR="00DC4EA0" w:rsidRPr="00DC4EA0">
        <w:t xml:space="preserve">; </w:t>
      </w:r>
      <w:r w:rsidRPr="00DC4EA0">
        <w:t>55, c</w:t>
      </w:r>
      <w:r w:rsidR="00DC4EA0">
        <w:t>.1</w:t>
      </w:r>
      <w:r w:rsidRPr="00DC4EA0">
        <w:t>63</w:t>
      </w:r>
      <w:r w:rsidR="00DC4EA0" w:rsidRPr="00DC4EA0">
        <w:t xml:space="preserve">] </w:t>
      </w:r>
      <w:r w:rsidRPr="00DC4EA0">
        <w:t>вполне обоснованно обращают внимание на то, что в период испытания моральное состояние работника, который не уверен в принятии на на работу, крайне отрицательно влияет на результаты его труда, профессиональной деятельности</w:t>
      </w:r>
      <w:r w:rsidR="00DC4EA0" w:rsidRPr="00DC4EA0">
        <w:t>.</w:t>
      </w:r>
    </w:p>
    <w:p w:rsidR="00DC4EA0" w:rsidRPr="00DC4EA0" w:rsidRDefault="00DF7806" w:rsidP="00DF7806">
      <w:pPr>
        <w:pStyle w:val="2"/>
      </w:pPr>
      <w:r>
        <w:br w:type="page"/>
      </w:r>
      <w:bookmarkStart w:id="2" w:name="_Toc254708146"/>
      <w:r w:rsidR="00DD6C75" w:rsidRPr="00DC4EA0">
        <w:t>2</w:t>
      </w:r>
      <w:r>
        <w:t xml:space="preserve">. </w:t>
      </w:r>
      <w:r w:rsidR="00DC4EA0">
        <w:t>"</w:t>
      </w:r>
      <w:r w:rsidR="00DD6C75" w:rsidRPr="00DC4EA0">
        <w:t>Психологический террор</w:t>
      </w:r>
      <w:r w:rsidR="00DC4EA0">
        <w:t xml:space="preserve">" </w:t>
      </w:r>
      <w:r w:rsidR="00DD6C75" w:rsidRPr="00DC4EA0">
        <w:t>в отношении к работникам</w:t>
      </w:r>
      <w:bookmarkEnd w:id="2"/>
    </w:p>
    <w:p w:rsidR="00DF7806" w:rsidRDefault="00DF7806" w:rsidP="00DC4EA0">
      <w:pPr>
        <w:ind w:firstLine="709"/>
      </w:pPr>
    </w:p>
    <w:p w:rsidR="00DC4EA0" w:rsidRDefault="00C21E19" w:rsidP="00DC4EA0">
      <w:pPr>
        <w:ind w:firstLine="709"/>
      </w:pPr>
      <w:r w:rsidRPr="00DC4EA0">
        <w:t>В зарубежной науке широко исследуется такое явление как</w:t>
      </w:r>
      <w:r w:rsidR="00DC4EA0">
        <w:t xml:space="preserve"> "</w:t>
      </w:r>
      <w:r w:rsidRPr="00DC4EA0">
        <w:t>моббинг</w:t>
      </w:r>
      <w:r w:rsidR="00DC4EA0">
        <w:t>" -</w:t>
      </w:r>
      <w:r w:rsidRPr="00DC4EA0">
        <w:t xml:space="preserve"> проявление</w:t>
      </w:r>
      <w:r w:rsidR="00DC4EA0">
        <w:t xml:space="preserve"> "</w:t>
      </w:r>
      <w:r w:rsidRPr="00DC4EA0">
        <w:t>психологического террора</w:t>
      </w:r>
      <w:r w:rsidR="00DC4EA0">
        <w:t xml:space="preserve">" </w:t>
      </w:r>
      <w:r w:rsidRPr="00DC4EA0">
        <w:t>в отношении к работникам</w:t>
      </w:r>
      <w:r w:rsidR="00DC4EA0" w:rsidRPr="00DC4EA0">
        <w:t xml:space="preserve">. </w:t>
      </w:r>
      <w:r w:rsidRPr="00DC4EA0">
        <w:t>Моббинг заставляет его</w:t>
      </w:r>
      <w:r w:rsidR="00DC4EA0">
        <w:t xml:space="preserve"> "</w:t>
      </w:r>
      <w:r w:rsidRPr="00DC4EA0">
        <w:t>жертвы</w:t>
      </w:r>
      <w:r w:rsidR="00DC4EA0">
        <w:t xml:space="preserve">" </w:t>
      </w:r>
      <w:r w:rsidRPr="00DC4EA0">
        <w:t>трудиться под постоянным стрессом, нередко вызывает у работника чувство социальной неполноценности и иные комплексы, различного рода заболевания, может быть причиной нервного срыва</w:t>
      </w:r>
      <w:r w:rsidR="00DC4EA0">
        <w:t xml:space="preserve"> ("</w:t>
      </w:r>
      <w:r w:rsidRPr="00DC4EA0">
        <w:t>психологического несчастного случая</w:t>
      </w:r>
      <w:r w:rsidR="00DC4EA0">
        <w:t>"</w:t>
      </w:r>
      <w:r w:rsidR="00DC4EA0" w:rsidRPr="00DC4EA0">
        <w:t xml:space="preserve">) </w:t>
      </w:r>
      <w:r w:rsidRPr="00DC4EA0">
        <w:t>и даже стойкой потери трудоспособности</w:t>
      </w:r>
      <w:r w:rsidR="00DC4EA0" w:rsidRPr="00DC4EA0">
        <w:t xml:space="preserve"> [</w:t>
      </w:r>
      <w:r w:rsidRPr="00DC4EA0">
        <w:t>56, c</w:t>
      </w:r>
      <w:r w:rsidR="00DC4EA0">
        <w:t>.1</w:t>
      </w:r>
      <w:r w:rsidRPr="00DC4EA0">
        <w:t>25</w:t>
      </w:r>
      <w:r w:rsidR="00DC4EA0" w:rsidRPr="00DC4EA0">
        <w:t xml:space="preserve">; </w:t>
      </w:r>
      <w:r w:rsidRPr="00DC4EA0">
        <w:t>57, с</w:t>
      </w:r>
      <w:r w:rsidR="00DC4EA0">
        <w:t>.1</w:t>
      </w:r>
      <w:r w:rsidRPr="00DC4EA0">
        <w:t>83</w:t>
      </w:r>
      <w:r w:rsidR="00DC4EA0" w:rsidRPr="00DC4EA0">
        <w:t xml:space="preserve">]. </w:t>
      </w:r>
      <w:r w:rsidRPr="00DC4EA0">
        <w:t>Представляется, что одной из причин подобного, может быть, собственно, факт чрезмерно удлиненного срока испытания при поступлении на службу в ОВД</w:t>
      </w:r>
      <w:r w:rsidR="00DC4EA0" w:rsidRPr="00DC4EA0">
        <w:t xml:space="preserve">. </w:t>
      </w:r>
      <w:r w:rsidRPr="00DC4EA0">
        <w:t>Поэтому нельзя согласиться с подходом Г</w:t>
      </w:r>
      <w:r w:rsidR="00DC4EA0">
        <w:t xml:space="preserve">.М. </w:t>
      </w:r>
      <w:r w:rsidRPr="00DC4EA0">
        <w:t>Мякишева, по мнению которого полностью</w:t>
      </w:r>
      <w:r w:rsidR="00DC4EA0">
        <w:t xml:space="preserve"> "</w:t>
      </w:r>
      <w:r w:rsidRPr="00DC4EA0">
        <w:t>надеяться на официальный испытательный срок не следует, поскольку любой человек, зная, что он проходит испытание, стремится казаться таким, каким его хотят видеть</w:t>
      </w:r>
      <w:r w:rsidR="00DC4EA0" w:rsidRPr="00DC4EA0">
        <w:t xml:space="preserve">. </w:t>
      </w:r>
      <w:r w:rsidRPr="00DC4EA0">
        <w:t>Полностью раскрываться во всех своих качествах он начнет только после истечения испытательного срока</w:t>
      </w:r>
      <w:r w:rsidR="00DC4EA0" w:rsidRPr="00DC4EA0">
        <w:t xml:space="preserve">. </w:t>
      </w:r>
      <w:r w:rsidRPr="00DC4EA0">
        <w:t>Поэтому необходимо заключать контракт на трехлетний срок и за это время, сотрудник милиции пройдет доскональную проверку и действительные испытания</w:t>
      </w:r>
      <w:r w:rsidR="00DC4EA0">
        <w:t xml:space="preserve">" </w:t>
      </w:r>
      <w:r w:rsidR="00DC4EA0" w:rsidRPr="00DC4EA0">
        <w:t>[</w:t>
      </w:r>
      <w:r w:rsidRPr="00DC4EA0">
        <w:t>58, c</w:t>
      </w:r>
      <w:r w:rsidR="00DC4EA0">
        <w:t>.8</w:t>
      </w:r>
      <w:r w:rsidR="00DC4EA0" w:rsidRPr="00DC4EA0">
        <w:t xml:space="preserve">]. </w:t>
      </w:r>
      <w:r w:rsidRPr="00DC4EA0">
        <w:t>Аналоги такого подобного существуют, например, в ФРГ, где для государственных чиновников в зависимости от ранга может устанавливаться минимальный испытательный срок от одного до четырех лет</w:t>
      </w:r>
      <w:r w:rsidR="00DC4EA0" w:rsidRPr="00DC4EA0">
        <w:t xml:space="preserve"> [</w:t>
      </w:r>
      <w:r w:rsidRPr="00DC4EA0">
        <w:t>22, c</w:t>
      </w:r>
      <w:r w:rsidR="00DC4EA0">
        <w:t>.1</w:t>
      </w:r>
      <w:r w:rsidRPr="00DC4EA0">
        <w:t>18</w:t>
      </w:r>
      <w:r w:rsidR="00DC4EA0">
        <w:t>],</w:t>
      </w:r>
      <w:r w:rsidRPr="00DC4EA0">
        <w:t xml:space="preserve"> но это скорее исключение из правила, чем само правило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В этой связи представляет научный интерес и зарубежная практика</w:t>
      </w:r>
      <w:r w:rsidR="00DC4EA0" w:rsidRPr="00DC4EA0">
        <w:t xml:space="preserve">. </w:t>
      </w:r>
      <w:r w:rsidRPr="00DC4EA0">
        <w:t>Так, например, в Приложении</w:t>
      </w:r>
      <w:r w:rsidR="00DC4EA0">
        <w:t xml:space="preserve"> "</w:t>
      </w:r>
      <w:r w:rsidRPr="00DC4EA0">
        <w:t>Е</w:t>
      </w:r>
      <w:r w:rsidR="00DC4EA0">
        <w:t xml:space="preserve">" </w:t>
      </w:r>
      <w:r w:rsidRPr="00DC4EA0">
        <w:t>к Соглашению между г</w:t>
      </w:r>
      <w:r w:rsidR="00DC4EA0" w:rsidRPr="00DC4EA0">
        <w:t xml:space="preserve">. </w:t>
      </w:r>
      <w:r w:rsidRPr="00DC4EA0">
        <w:t>Дес Монес</w:t>
      </w:r>
      <w:r w:rsidR="00DC4EA0">
        <w:t xml:space="preserve"> (</w:t>
      </w:r>
      <w:r w:rsidRPr="00DC4EA0">
        <w:t>штат Айова, США</w:t>
      </w:r>
      <w:r w:rsidR="00DC4EA0" w:rsidRPr="00DC4EA0">
        <w:t xml:space="preserve">) </w:t>
      </w:r>
      <w:r w:rsidRPr="00DC4EA0">
        <w:t>и Объединенной договорной полицейской ассоциацией</w:t>
      </w:r>
      <w:r w:rsidR="00DC4EA0" w:rsidRPr="00DC4EA0">
        <w:t xml:space="preserve"> [</w:t>
      </w:r>
      <w:r w:rsidRPr="00DC4EA0">
        <w:t>59</w:t>
      </w:r>
      <w:r w:rsidR="00DC4EA0" w:rsidRPr="00DC4EA0">
        <w:t xml:space="preserve">] </w:t>
      </w:r>
      <w:r w:rsidRPr="00DC4EA0">
        <w:t>под испытательным сроком понимается пробный, испытательный период, который рассматривается как составная часть процесса вступления в должность и на протяжении которого от служащего требуется демонстрирование его пригодности для службы</w:t>
      </w:r>
      <w:r w:rsidR="00DC4EA0" w:rsidRPr="00DC4EA0">
        <w:t xml:space="preserve">. </w:t>
      </w:r>
      <w:r w:rsidRPr="00DC4EA0">
        <w:t>В соответствии с п</w:t>
      </w:r>
      <w:r w:rsidR="00DC4EA0">
        <w:t>.5.6</w:t>
      </w:r>
      <w:r w:rsidRPr="00DC4EA0">
        <w:t xml:space="preserve"> Инструкции о порядке отбора граждан на службу</w:t>
      </w:r>
      <w:r w:rsidR="00DC4EA0">
        <w:t xml:space="preserve"> (</w:t>
      </w:r>
      <w:r w:rsidRPr="00DC4EA0">
        <w:t>работу</w:t>
      </w:r>
      <w:r w:rsidR="00DC4EA0" w:rsidRPr="00DC4EA0">
        <w:t xml:space="preserve">) </w:t>
      </w:r>
      <w:r w:rsidRPr="00DC4EA0">
        <w:t>в органы внутренних дел РФ, утвержденной приказом МВД России от 17</w:t>
      </w:r>
      <w:r w:rsidR="00DC4EA0">
        <w:t>.0</w:t>
      </w:r>
      <w:r w:rsidRPr="00DC4EA0">
        <w:t>5</w:t>
      </w:r>
      <w:r w:rsidR="00DC4EA0">
        <w:t>.9</w:t>
      </w:r>
      <w:r w:rsidRPr="00DC4EA0">
        <w:t>4 г</w:t>
      </w:r>
      <w:r w:rsidR="00DC4EA0" w:rsidRPr="00DC4EA0">
        <w:t xml:space="preserve">. </w:t>
      </w:r>
      <w:r w:rsidRPr="00DC4EA0">
        <w:t>№160</w:t>
      </w:r>
      <w:r w:rsidR="00DC4EA0" w:rsidRPr="00DC4EA0">
        <w:t xml:space="preserve"> [</w:t>
      </w:r>
      <w:r w:rsidRPr="00DC4EA0">
        <w:t>53</w:t>
      </w:r>
      <w:r w:rsidR="00DC4EA0">
        <w:t>],</w:t>
      </w:r>
      <w:r w:rsidRPr="00DC4EA0">
        <w:t xml:space="preserve"> при назначении кандидата на службу стажером по должности с испытательным сроком начальник структурного подразделения, в котором работает стажер, обеспечивает дальнейшее изучение его деловых и личных качеств в ходе выполнения стажером служебных обязанностей</w:t>
      </w:r>
      <w:r w:rsidR="00DC4EA0" w:rsidRPr="00DC4EA0">
        <w:t xml:space="preserve">. </w:t>
      </w:r>
      <w:r w:rsidRPr="00DC4EA0">
        <w:t>Результаты изучения личности стажера, его подготовленности к службе, степень соответствия требованиям по должности, на которой его предполагается использовать, отражаются в специальном документе</w:t>
      </w:r>
      <w:r w:rsidR="00DC4EA0">
        <w:t xml:space="preserve"> -</w:t>
      </w:r>
      <w:r w:rsidRPr="00DC4EA0">
        <w:t xml:space="preserve"> заключении о проверке соответствия занимаемой должности по результатам испытательного срока</w:t>
      </w:r>
      <w:r w:rsidR="00DC4EA0" w:rsidRPr="00DC4EA0">
        <w:t xml:space="preserve">. </w:t>
      </w:r>
      <w:r w:rsidRPr="00DC4EA0">
        <w:t>В Голландии кандидату в городскую или государственную полицию устанавливается трехмесячный испытательный срок, в течение которого проверяется соответствие новобранца порученной работе</w:t>
      </w:r>
      <w:r w:rsidR="00DC4EA0" w:rsidRPr="00DC4EA0">
        <w:t xml:space="preserve">. </w:t>
      </w:r>
      <w:r w:rsidRPr="00DC4EA0">
        <w:t>На протяжении этого периода кандидат обязан</w:t>
      </w:r>
      <w:r w:rsidR="00DC4EA0">
        <w:t xml:space="preserve"> "</w:t>
      </w:r>
      <w:r w:rsidRPr="00DC4EA0">
        <w:t>твердо усвоить теоретические и практические основы, после чего ему вручается дополнительное свидетельство об образовании</w:t>
      </w:r>
      <w:r w:rsidR="00DC4EA0">
        <w:t xml:space="preserve">" </w:t>
      </w:r>
      <w:r w:rsidR="00DC4EA0" w:rsidRPr="00DC4EA0">
        <w:t>[</w:t>
      </w:r>
      <w:r w:rsidRPr="00DC4EA0">
        <w:t>60, c</w:t>
      </w:r>
      <w:r w:rsidR="00DC4EA0">
        <w:t>.3</w:t>
      </w:r>
      <w:r w:rsidRPr="00DC4EA0">
        <w:t>2</w:t>
      </w:r>
      <w:r w:rsidR="00DC4EA0" w:rsidRPr="00DC4EA0">
        <w:t xml:space="preserve">]. </w:t>
      </w:r>
      <w:r w:rsidRPr="00DC4EA0">
        <w:t>Следовательно, продолжительность срока испытания в указанных случаях дифференцируется по квалификации, должности</w:t>
      </w:r>
      <w:r w:rsidR="00DC4EA0">
        <w:t xml:space="preserve"> (</w:t>
      </w:r>
      <w:r w:rsidRPr="00DC4EA0">
        <w:t>российское законодательство</w:t>
      </w:r>
      <w:r w:rsidR="00DC4EA0" w:rsidRPr="00DC4EA0">
        <w:t xml:space="preserve">) </w:t>
      </w:r>
      <w:r w:rsidRPr="00DC4EA0">
        <w:t>либо увязывается с особым порядком контроля за текущим выполнением служебно-трудовой функции</w:t>
      </w:r>
      <w:r w:rsidR="00DC4EA0">
        <w:t xml:space="preserve"> (</w:t>
      </w:r>
      <w:r w:rsidRPr="00DC4EA0">
        <w:t>США</w:t>
      </w:r>
      <w:r w:rsidR="00DC4EA0" w:rsidRPr="00DC4EA0">
        <w:t>),</w:t>
      </w:r>
      <w:r w:rsidRPr="00DC4EA0">
        <w:t xml:space="preserve"> содержанием процедуры испытания</w:t>
      </w:r>
      <w:r w:rsidR="00DC4EA0">
        <w:t xml:space="preserve"> (</w:t>
      </w:r>
      <w:r w:rsidRPr="00DC4EA0">
        <w:t>Голландия</w:t>
      </w:r>
      <w:r w:rsidR="00DC4EA0" w:rsidRPr="00DC4EA0">
        <w:t xml:space="preserve">). </w:t>
      </w:r>
      <w:r w:rsidRPr="00DC4EA0">
        <w:t>К тому же и в большинстве полицейских агентств США</w:t>
      </w:r>
      <w:r w:rsidR="00DC4EA0">
        <w:t xml:space="preserve"> (</w:t>
      </w:r>
      <w:r w:rsidRPr="00DC4EA0">
        <w:t xml:space="preserve">по статистике </w:t>
      </w:r>
      <w:r w:rsidR="00DC4EA0">
        <w:t>-</w:t>
      </w:r>
      <w:r w:rsidRPr="00DC4EA0">
        <w:t xml:space="preserve"> 84%</w:t>
      </w:r>
      <w:r w:rsidR="00DC4EA0" w:rsidRPr="00DC4EA0">
        <w:t xml:space="preserve">) </w:t>
      </w:r>
      <w:r w:rsidRPr="00DC4EA0">
        <w:t>испытательный срок ограничивается шестью месяцами и только в некоторых агентствах он равен одному году</w:t>
      </w:r>
      <w:r w:rsidR="00DC4EA0" w:rsidRPr="00DC4EA0">
        <w:t xml:space="preserve"> [</w:t>
      </w:r>
      <w:r w:rsidRPr="00DC4EA0">
        <w:t>61, c</w:t>
      </w:r>
      <w:r w:rsidR="00DC4EA0">
        <w:t>.6</w:t>
      </w:r>
      <w:r w:rsidRPr="00DC4EA0">
        <w:t>4</w:t>
      </w:r>
      <w:r w:rsidR="00DC4EA0" w:rsidRPr="00DC4EA0">
        <w:t xml:space="preserve">; </w:t>
      </w:r>
      <w:r w:rsidRPr="00DC4EA0">
        <w:t>62, c</w:t>
      </w:r>
      <w:r w:rsidR="00DC4EA0">
        <w:t>.1</w:t>
      </w:r>
      <w:r w:rsidRPr="00DC4EA0">
        <w:t>5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Действующее специальное законодательство о службе Украины не устанавливает никаких особых правовых последствий испытания при принятии на службу, особенностей содержания процедуры прохождения испытания, а поэтому правовое значение и последствия такого испытания должны непосредственно регулироваться общими нормами КЗоТ Украины</w:t>
      </w:r>
      <w:r w:rsidR="00DC4EA0" w:rsidRPr="00DC4EA0">
        <w:t xml:space="preserve">. </w:t>
      </w:r>
      <w:r w:rsidRPr="00DC4EA0">
        <w:t>О целесообразности именно такого подхода обоснованно указывается в литературе</w:t>
      </w:r>
      <w:r w:rsidR="00DC4EA0" w:rsidRPr="00DC4EA0">
        <w:t xml:space="preserve"> [</w:t>
      </w:r>
      <w:r w:rsidRPr="00DC4EA0">
        <w:t>58, c</w:t>
      </w:r>
      <w:r w:rsidR="00DC4EA0">
        <w:t>. 19</w:t>
      </w:r>
      <w:r w:rsidRPr="00DC4EA0">
        <w:t>-20</w:t>
      </w:r>
      <w:r w:rsidR="00DC4EA0" w:rsidRPr="00DC4EA0">
        <w:t xml:space="preserve">]. </w:t>
      </w:r>
      <w:r w:rsidRPr="00DC4EA0">
        <w:t>Более того, в силу п</w:t>
      </w:r>
      <w:r w:rsidR="00DC4EA0" w:rsidRPr="00DC4EA0">
        <w:t xml:space="preserve">. </w:t>
      </w:r>
      <w:r w:rsidRPr="00DC4EA0">
        <w:t>п</w:t>
      </w:r>
      <w:r w:rsidR="00DC4EA0">
        <w:t>.2.2.1</w:t>
      </w:r>
      <w:r w:rsidRPr="00DC4EA0">
        <w:t xml:space="preserve"> и </w:t>
      </w:r>
      <w:r w:rsidR="00DC4EA0">
        <w:t>2.1</w:t>
      </w:r>
      <w:r w:rsidRPr="00DC4EA0">
        <w:t>0 Наставления по организации профессиональной подготовки рядового и начальствующего состава органов внутренних дел Украины, утвержденного приказом МВД Украины от 16</w:t>
      </w:r>
      <w:r w:rsidR="00DC4EA0">
        <w:t>.03.9</w:t>
      </w:r>
      <w:r w:rsidRPr="00DC4EA0">
        <w:t>2 г</w:t>
      </w:r>
      <w:r w:rsidR="00DC4EA0" w:rsidRPr="00DC4EA0">
        <w:t xml:space="preserve">. </w:t>
      </w:r>
      <w:r w:rsidRPr="00DC4EA0">
        <w:t>№147, не ранее месяца и не позднее шести месяцев с момента принятия на службу, работники направляются в учебные заведения на курсовое обучение</w:t>
      </w:r>
      <w:r w:rsidR="00DC4EA0" w:rsidRPr="00DC4EA0">
        <w:t xml:space="preserve">. </w:t>
      </w:r>
      <w:r w:rsidRPr="00DC4EA0">
        <w:t>При поступлении на учебу лица проходят профессиональный психологический отбор, тестирование</w:t>
      </w:r>
      <w:r w:rsidR="00DC4EA0">
        <w:t xml:space="preserve"> (</w:t>
      </w:r>
      <w:r w:rsidRPr="00DC4EA0">
        <w:t>в том числе и по вопросу знания нормативных актов, регламентирующих деятельность службы, в которой они работают</w:t>
      </w:r>
      <w:r w:rsidR="00DC4EA0" w:rsidRPr="00DC4EA0">
        <w:t xml:space="preserve">). </w:t>
      </w:r>
      <w:r w:rsidRPr="00DC4EA0">
        <w:t>По окончании курсового обучения слушатели сдают зачеты и экзамены</w:t>
      </w:r>
      <w:r w:rsidR="00DC4EA0" w:rsidRPr="00DC4EA0">
        <w:t xml:space="preserve">. </w:t>
      </w:r>
      <w:r w:rsidRPr="00DC4EA0">
        <w:t>По результатам обучения учебные заведения дают комплексную оценку профессиональных знаний и деловых качеств каждого слушателя</w:t>
      </w:r>
      <w:r w:rsidR="00DC4EA0" w:rsidRPr="00DC4EA0">
        <w:t xml:space="preserve">. </w:t>
      </w:r>
      <w:r w:rsidRPr="00DC4EA0">
        <w:t>Затем эти данные, а также выводы о возможности самостоятельного выполнения лицом служебных обязанностей и рекомендации по дальнейшему усовершенствованию его профессионализма, равно как и возможности использования на службе, на должности, которую он занимает или с большим объемом работы, в соответствии с п</w:t>
      </w:r>
      <w:r w:rsidR="00DC4EA0">
        <w:t>.2.1</w:t>
      </w:r>
      <w:r w:rsidRPr="00DC4EA0">
        <w:t>3 настоящего Наставления, отображаются в соответствующем разделе свидетельства о прохождении начальной подготовки, которое направляется в подразделение кадров для присоединения к личному делу сотрудника</w:t>
      </w:r>
      <w:r w:rsidR="00DC4EA0" w:rsidRPr="00DC4EA0">
        <w:t xml:space="preserve">. </w:t>
      </w:r>
      <w:r w:rsidRPr="00DC4EA0">
        <w:t>То есть, фактически таким образом устанавливается соответствие работника поручаемой ему работе и тем самым реализуется главная цель испытания при приеме на службу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Правильно отмечается и в литературе, что не может быть установлено испытание во всех случаях, когда трудящийся проходит обучение или специальную подготовку в любой форме</w:t>
      </w:r>
      <w:r w:rsidR="00DC4EA0" w:rsidRPr="00DC4EA0">
        <w:t xml:space="preserve">. </w:t>
      </w:r>
      <w:r w:rsidRPr="00DC4EA0">
        <w:t>Всякий курс обучения или профессиональной подготовки завершается сдачей зачетов и экзаменов, включает в себя демонстрацию обучающимся приобретенных знаний и навыков, что само по себе является проверкой уровня подготовленности работника по данной профессии, специальности</w:t>
      </w:r>
      <w:r w:rsidR="00DC4EA0" w:rsidRPr="00DC4EA0">
        <w:t xml:space="preserve"> [</w:t>
      </w:r>
      <w:r w:rsidRPr="00DC4EA0">
        <w:t>7, c</w:t>
      </w:r>
      <w:r w:rsidR="00DC4EA0">
        <w:t>.7</w:t>
      </w:r>
      <w:r w:rsidRPr="00DC4EA0">
        <w:t>5-76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В случае, когда начальное обучение будущий работник ОВД получает в высших учебных заведениях МВД Украины, то в соответствии с п</w:t>
      </w:r>
      <w:r w:rsidR="00DC4EA0">
        <w:t>.1</w:t>
      </w:r>
      <w:r w:rsidRPr="00DC4EA0">
        <w:t xml:space="preserve"> Положения по организации и проведению учебной и производственной практики</w:t>
      </w:r>
      <w:r w:rsidR="00DC4EA0">
        <w:t xml:space="preserve"> (</w:t>
      </w:r>
      <w:r w:rsidRPr="00DC4EA0">
        <w:t>стажировки</w:t>
      </w:r>
      <w:r w:rsidR="00DC4EA0" w:rsidRPr="00DC4EA0">
        <w:t xml:space="preserve">) </w:t>
      </w:r>
      <w:r w:rsidRPr="00DC4EA0">
        <w:t>курсантов и слушателей учебных заведений МВД Украины в органах и учреждениях внутренних дел, утвержденном приказом МВД Украины от 14</w:t>
      </w:r>
      <w:r w:rsidR="00DC4EA0">
        <w:t>.0</w:t>
      </w:r>
      <w:r w:rsidRPr="00DC4EA0">
        <w:t>7</w:t>
      </w:r>
      <w:r w:rsidR="00DC4EA0">
        <w:t>.9</w:t>
      </w:r>
      <w:r w:rsidRPr="00DC4EA0">
        <w:t>2 г</w:t>
      </w:r>
      <w:r w:rsidR="00DC4EA0" w:rsidRPr="00DC4EA0">
        <w:t xml:space="preserve">. </w:t>
      </w:r>
      <w:r w:rsidRPr="00DC4EA0">
        <w:t>№506, практика</w:t>
      </w:r>
      <w:r w:rsidR="00DC4EA0">
        <w:t xml:space="preserve"> (</w:t>
      </w:r>
      <w:r w:rsidRPr="00DC4EA0">
        <w:t>учебная, ознакомительная</w:t>
      </w:r>
      <w:r w:rsidR="00DC4EA0" w:rsidRPr="00DC4EA0">
        <w:t>),</w:t>
      </w:r>
      <w:r w:rsidRPr="00DC4EA0">
        <w:t xml:space="preserve"> производственная</w:t>
      </w:r>
      <w:r w:rsidR="00DC4EA0">
        <w:t xml:space="preserve"> (</w:t>
      </w:r>
      <w:r w:rsidRPr="00DC4EA0">
        <w:t>стажировка, вспомогательно-познавательная</w:t>
      </w:r>
      <w:r w:rsidR="00DC4EA0" w:rsidRPr="00DC4EA0">
        <w:t xml:space="preserve">) </w:t>
      </w:r>
      <w:r w:rsidRPr="00DC4EA0">
        <w:t>является органической составляющей этого учебного процесса</w:t>
      </w:r>
      <w:r w:rsidR="00DC4EA0" w:rsidRPr="00DC4EA0">
        <w:t xml:space="preserve">. </w:t>
      </w:r>
      <w:r w:rsidRPr="00DC4EA0">
        <w:t>По окончании же учебного заведения, в силу прямого предписания ст</w:t>
      </w:r>
      <w:r w:rsidR="00DC4EA0">
        <w:t>.2</w:t>
      </w:r>
      <w:r w:rsidRPr="00DC4EA0">
        <w:t>6 КЗоТ Украины, испытание при приеме на службу не должно устанавливаться</w:t>
      </w:r>
      <w:r w:rsidR="00DC4EA0" w:rsidRPr="00DC4EA0">
        <w:t xml:space="preserve">. </w:t>
      </w:r>
      <w:r w:rsidRPr="00DC4EA0">
        <w:t>В России, кстати, это положение напрямую закреплено в ст</w:t>
      </w:r>
      <w:r w:rsidR="00DC4EA0">
        <w:t>.1</w:t>
      </w:r>
      <w:r w:rsidRPr="00DC4EA0">
        <w:t>2 Положения о службе РФ</w:t>
      </w:r>
      <w:r w:rsidR="00DC4EA0" w:rsidRPr="00DC4EA0">
        <w:t xml:space="preserve"> [</w:t>
      </w:r>
      <w:r w:rsidRPr="00DC4EA0">
        <w:t>40, ст</w:t>
      </w:r>
      <w:r w:rsidR="00DC4EA0">
        <w:t>.7</w:t>
      </w:r>
      <w:r w:rsidRPr="00DC4EA0">
        <w:t>0</w:t>
      </w:r>
      <w:r w:rsidR="00DC4EA0" w:rsidRPr="00DC4EA0">
        <w:t xml:space="preserve">]. </w:t>
      </w:r>
      <w:r w:rsidRPr="00DC4EA0">
        <w:t>Целесообразно было бы это сделать и в Положении о порядке и условиях прохождения службы лицами рядового и начальствующего состава органов внутренних дел Украины, утвержденном постановлением Кабинета Министров УССР от 29</w:t>
      </w:r>
      <w:r w:rsidR="00DC4EA0">
        <w:t>.0</w:t>
      </w:r>
      <w:r w:rsidRPr="00DC4EA0">
        <w:t>7</w:t>
      </w:r>
      <w:r w:rsidR="00DC4EA0">
        <w:t>.9</w:t>
      </w:r>
      <w:r w:rsidRPr="00DC4EA0">
        <w:t>1 г</w:t>
      </w:r>
      <w:r w:rsidR="00DC4EA0" w:rsidRPr="00DC4EA0">
        <w:t xml:space="preserve">. </w:t>
      </w:r>
      <w:r w:rsidRPr="00DC4EA0">
        <w:t>№114</w:t>
      </w:r>
      <w:r w:rsidR="00DC4EA0" w:rsidRPr="00DC4EA0">
        <w:t xml:space="preserve"> [</w:t>
      </w:r>
      <w:r w:rsidRPr="00DC4EA0">
        <w:t>63, с</w:t>
      </w:r>
      <w:r w:rsidR="00DC4EA0">
        <w:t>.4</w:t>
      </w:r>
      <w:r w:rsidRPr="00DC4EA0">
        <w:t>38-464</w:t>
      </w:r>
      <w:r w:rsidR="00DC4EA0" w:rsidRPr="00DC4EA0">
        <w:t>].</w:t>
      </w:r>
    </w:p>
    <w:p w:rsidR="00DC4EA0" w:rsidRDefault="00C21E19" w:rsidP="00DC4EA0">
      <w:pPr>
        <w:ind w:firstLine="709"/>
      </w:pPr>
      <w:r w:rsidRPr="00DC4EA0">
        <w:t>Вместе с тем, определенный интерес представляет предложение Г</w:t>
      </w:r>
      <w:r w:rsidR="00DC4EA0">
        <w:t xml:space="preserve">.М. </w:t>
      </w:r>
      <w:r w:rsidRPr="00DC4EA0">
        <w:t>Мякишева реформировать систему специального профессионального обучения для</w:t>
      </w:r>
      <w:r w:rsidR="00DC4EA0">
        <w:t xml:space="preserve"> "</w:t>
      </w:r>
      <w:r w:rsidRPr="00DC4EA0">
        <w:t>массовых должностей</w:t>
      </w:r>
      <w:r w:rsidR="00DC4EA0">
        <w:t xml:space="preserve">" </w:t>
      </w:r>
      <w:r w:rsidRPr="00DC4EA0">
        <w:t>рядового и младшего начсостава</w:t>
      </w:r>
      <w:r w:rsidR="00DC4EA0" w:rsidRPr="00DC4EA0">
        <w:t xml:space="preserve">: </w:t>
      </w:r>
      <w:r w:rsidRPr="00DC4EA0">
        <w:t>кадровые аппараты отбирают кандидатов на службу и направляют их для поступления в учебные центры</w:t>
      </w:r>
      <w:r w:rsidR="00DC4EA0" w:rsidRPr="00DC4EA0">
        <w:t xml:space="preserve">; </w:t>
      </w:r>
      <w:r w:rsidRPr="00DC4EA0">
        <w:t>выдержавших вступительные экзамены зачисляют курсантами</w:t>
      </w:r>
      <w:r w:rsidR="00DC4EA0" w:rsidRPr="00DC4EA0">
        <w:t xml:space="preserve">; </w:t>
      </w:r>
      <w:r w:rsidRPr="00DC4EA0">
        <w:t>по результатам выпускных экзаменов, с учетом характеристики преподавателей, начальников подразделений органов внутренних дел, где курсанты проходили стажировку</w:t>
      </w:r>
      <w:r w:rsidR="00DC4EA0">
        <w:t xml:space="preserve"> (</w:t>
      </w:r>
      <w:r w:rsidRPr="00DC4EA0">
        <w:t>практику</w:t>
      </w:r>
      <w:r w:rsidR="00DC4EA0" w:rsidRPr="00DC4EA0">
        <w:t>),</w:t>
      </w:r>
      <w:r w:rsidRPr="00DC4EA0">
        <w:t xml:space="preserve"> принимается соответствующее решение о прохождении испытательного срока</w:t>
      </w:r>
      <w:r w:rsidR="00DC4EA0" w:rsidRPr="00DC4EA0">
        <w:t xml:space="preserve">. </w:t>
      </w:r>
      <w:r w:rsidRPr="00DC4EA0">
        <w:t>Лицам, прошедшим испытание, присваивается соответствующее специальное звание, и они откомандировываются в подразделения, где назначаются на соответствующие должности</w:t>
      </w:r>
      <w:r w:rsidR="00DC4EA0" w:rsidRPr="00DC4EA0">
        <w:t xml:space="preserve"> [</w:t>
      </w:r>
      <w:r w:rsidRPr="00DC4EA0">
        <w:t>64, c</w:t>
      </w:r>
      <w:r w:rsidR="00DC4EA0">
        <w:t>.7</w:t>
      </w:r>
      <w:r w:rsidRPr="00DC4EA0">
        <w:t>8</w:t>
      </w:r>
      <w:r w:rsidR="00DC4EA0" w:rsidRPr="00DC4EA0">
        <w:t xml:space="preserve">]. </w:t>
      </w:r>
      <w:r w:rsidRPr="00DC4EA0">
        <w:t>Такой подход, при условии закрепления дополнительных гарантий прав для указанной категории работников, имеет смысл, и может быть внедрен в практику подготовки кадров и комплектования служб, подразделений органов внутренних дел, после тщательного научного анализа</w:t>
      </w:r>
      <w:r w:rsidR="00DC4EA0" w:rsidRPr="00DC4EA0">
        <w:t>.</w:t>
      </w:r>
    </w:p>
    <w:p w:rsidR="00DC4EA0" w:rsidRDefault="00C21E19" w:rsidP="00DC4EA0">
      <w:pPr>
        <w:ind w:firstLine="709"/>
      </w:pPr>
      <w:r w:rsidRPr="00DC4EA0">
        <w:t>С учетом вышесказанного, представляется целесообразным распространить на испытание при приеме на службу в ОВД Украины сроки, установленные действующим трудовым законодательством</w:t>
      </w:r>
      <w:r w:rsidR="00DC4EA0" w:rsidRPr="00DC4EA0">
        <w:t xml:space="preserve"> [</w:t>
      </w:r>
      <w:r w:rsidRPr="00DC4EA0">
        <w:t>41, c</w:t>
      </w:r>
      <w:r w:rsidR="00DC4EA0">
        <w:t>.2</w:t>
      </w:r>
      <w:r w:rsidRPr="00DC4EA0">
        <w:t>5</w:t>
      </w:r>
      <w:r w:rsidR="00DC4EA0">
        <w:t>],</w:t>
      </w:r>
      <w:r w:rsidRPr="00DC4EA0">
        <w:t xml:space="preserve"> и, прежде всего, предельный шестимесячный срок, закрепленный в ч</w:t>
      </w:r>
      <w:r w:rsidR="00DC4EA0">
        <w:t>.1</w:t>
      </w:r>
      <w:r w:rsidRPr="00DC4EA0">
        <w:t xml:space="preserve"> ст</w:t>
      </w:r>
      <w:r w:rsidR="00DC4EA0">
        <w:t>.2</w:t>
      </w:r>
      <w:r w:rsidRPr="00DC4EA0">
        <w:t>7 КЗоТ Украины, ст</w:t>
      </w:r>
      <w:r w:rsidR="00DC4EA0">
        <w:t>.1</w:t>
      </w:r>
      <w:r w:rsidRPr="00DC4EA0">
        <w:t>8 Закона Украины от 16</w:t>
      </w:r>
      <w:r w:rsidR="00DC4EA0">
        <w:t>.12.9</w:t>
      </w:r>
      <w:r w:rsidRPr="00DC4EA0">
        <w:t>3 г</w:t>
      </w:r>
      <w:r w:rsidR="00DC4EA0" w:rsidRPr="00DC4EA0">
        <w:t>.</w:t>
      </w:r>
      <w:r w:rsidR="00DC4EA0">
        <w:t xml:space="preserve"> "</w:t>
      </w:r>
      <w:r w:rsidRPr="00DC4EA0">
        <w:t>О государственной службе</w:t>
      </w:r>
      <w:r w:rsidR="00DC4EA0">
        <w:t xml:space="preserve">" </w:t>
      </w:r>
      <w:r w:rsidR="00DC4EA0" w:rsidRPr="00DC4EA0">
        <w:t>[</w:t>
      </w:r>
      <w:r w:rsidRPr="00DC4EA0">
        <w:t>3, ст</w:t>
      </w:r>
      <w:r w:rsidR="00DC4EA0">
        <w:t>.4</w:t>
      </w:r>
      <w:r w:rsidRPr="00DC4EA0">
        <w:t>90</w:t>
      </w:r>
      <w:r w:rsidR="00DC4EA0" w:rsidRPr="00DC4EA0">
        <w:t xml:space="preserve">]. </w:t>
      </w:r>
      <w:r w:rsidRPr="00DC4EA0">
        <w:t>В этой связи уместно вспомнить, что еще в параграфе 8 Примерного типового коллективного договора</w:t>
      </w:r>
      <w:r w:rsidR="00DC4EA0">
        <w:t xml:space="preserve"> (</w:t>
      </w:r>
      <w:r w:rsidRPr="00DC4EA0">
        <w:t>для милиции, угрозыска и мест заключения</w:t>
      </w:r>
      <w:r w:rsidR="00DC4EA0" w:rsidRPr="00DC4EA0">
        <w:t>),</w:t>
      </w:r>
      <w:r w:rsidRPr="00DC4EA0">
        <w:t xml:space="preserve"> разработанного ЦК профсоюза совторгслужащих в 1930 г</w:t>
      </w:r>
      <w:r w:rsidR="00DC4EA0" w:rsidRPr="00DC4EA0">
        <w:t>. [</w:t>
      </w:r>
      <w:r w:rsidRPr="00DC4EA0">
        <w:t>65</w:t>
      </w:r>
      <w:r w:rsidR="00DC4EA0">
        <w:t>],</w:t>
      </w:r>
      <w:r w:rsidRPr="00DC4EA0">
        <w:t xml:space="preserve"> содержалось четкое предписание о недопустимости применения</w:t>
      </w:r>
      <w:r w:rsidR="00DC4EA0">
        <w:t xml:space="preserve"> "</w:t>
      </w:r>
      <w:r w:rsidRPr="00DC4EA0">
        <w:t>положения о временных работниках с целью удлинения установленных законом сроков испытания</w:t>
      </w:r>
      <w:r w:rsidR="00DC4EA0">
        <w:t xml:space="preserve">". </w:t>
      </w:r>
      <w:r w:rsidRPr="00DC4EA0">
        <w:t>Эффективность испытания при приеме на работу</w:t>
      </w:r>
      <w:r w:rsidR="00DC4EA0">
        <w:t xml:space="preserve"> (</w:t>
      </w:r>
      <w:r w:rsidRPr="00DC4EA0">
        <w:t>службу</w:t>
      </w:r>
      <w:r w:rsidR="00DC4EA0" w:rsidRPr="00DC4EA0">
        <w:t xml:space="preserve">) </w:t>
      </w:r>
      <w:r w:rsidRPr="00DC4EA0">
        <w:t>зависит не только и даже не столько от длительности его срока, сколько от рациональной его организации, проведения</w:t>
      </w:r>
      <w:r w:rsidR="00DC4EA0" w:rsidRPr="00DC4EA0">
        <w:t xml:space="preserve">. </w:t>
      </w:r>
      <w:r w:rsidRPr="00DC4EA0">
        <w:t>Правильно указывается в литературе, что необходимо</w:t>
      </w:r>
      <w:r w:rsidR="00DC4EA0">
        <w:t xml:space="preserve"> "</w:t>
      </w:r>
      <w:r w:rsidRPr="00DC4EA0">
        <w:t>предусмотреть процедуру завершения испытания, факт установления его результатов</w:t>
      </w:r>
      <w:r w:rsidR="00DC4EA0" w:rsidRPr="00DC4EA0">
        <w:t xml:space="preserve">. </w:t>
      </w:r>
      <w:r w:rsidRPr="00DC4EA0">
        <w:t>Ведь, очевидно, что испытание заключается не столько в его сроке, сколько в подтверждении квалификации работника</w:t>
      </w:r>
      <w:r w:rsidR="00DC4EA0" w:rsidRPr="00DC4EA0">
        <w:t xml:space="preserve">. </w:t>
      </w:r>
      <w:r w:rsidRPr="00DC4EA0">
        <w:t>Таким подтверждением являются результаты работы, выполненная задача и др</w:t>
      </w:r>
      <w:r w:rsidR="00DC4EA0" w:rsidRPr="00DC4EA0">
        <w:t xml:space="preserve">. </w:t>
      </w:r>
      <w:r w:rsidRPr="00DC4EA0">
        <w:t>Целесообразно предусмотреть обязанность собственника</w:t>
      </w:r>
      <w:r w:rsidR="00DC4EA0">
        <w:t xml:space="preserve"> (</w:t>
      </w:r>
      <w:r w:rsidRPr="00DC4EA0">
        <w:t xml:space="preserve">работодателя </w:t>
      </w:r>
      <w:r w:rsidR="00DC4EA0">
        <w:t>-</w:t>
      </w:r>
      <w:r w:rsidRPr="00DC4EA0">
        <w:t xml:space="preserve"> </w:t>
      </w:r>
      <w:r w:rsidRPr="00DC4EA0">
        <w:rPr>
          <w:i/>
          <w:iCs/>
        </w:rPr>
        <w:t>прим</w:t>
      </w:r>
      <w:r w:rsidR="00DC4EA0" w:rsidRPr="00DC4EA0">
        <w:rPr>
          <w:i/>
          <w:iCs/>
        </w:rPr>
        <w:t xml:space="preserve">. </w:t>
      </w:r>
      <w:r w:rsidRPr="00DC4EA0">
        <w:rPr>
          <w:i/>
          <w:iCs/>
        </w:rPr>
        <w:t>мое О</w:t>
      </w:r>
      <w:r w:rsidR="00DC4EA0" w:rsidRPr="00DC4EA0">
        <w:rPr>
          <w:i/>
          <w:iCs/>
        </w:rPr>
        <w:t xml:space="preserve">. </w:t>
      </w:r>
      <w:r w:rsidRPr="00DC4EA0">
        <w:rPr>
          <w:i/>
          <w:iCs/>
        </w:rPr>
        <w:t>Л</w:t>
      </w:r>
      <w:r w:rsidR="00DC4EA0" w:rsidRPr="00DC4EA0">
        <w:rPr>
          <w:i/>
          <w:iCs/>
        </w:rPr>
        <w:t>)</w:t>
      </w:r>
      <w:r w:rsidR="00DC4EA0" w:rsidRPr="00DC4EA0">
        <w:t xml:space="preserve"> </w:t>
      </w:r>
      <w:r w:rsidRPr="00DC4EA0">
        <w:t>сообщать работнику, выдержал ли он испытание</w:t>
      </w:r>
      <w:r w:rsidR="00DC4EA0" w:rsidRPr="00DC4EA0">
        <w:t xml:space="preserve">. </w:t>
      </w:r>
      <w:r w:rsidRPr="00DC4EA0">
        <w:t>В таком подходе есть цивилизованный человеческий подход, который не оставляет двусмысленности</w:t>
      </w:r>
      <w:r w:rsidR="00DC4EA0" w:rsidRPr="00DC4EA0">
        <w:t xml:space="preserve">. </w:t>
      </w:r>
      <w:r w:rsidRPr="00DC4EA0">
        <w:t>Исходя из этого, следует бы подумать и о целесообразности существования достаточно продолжительных сроков испытания, которые предусмотрены КЗоТ</w:t>
      </w:r>
      <w:r w:rsidR="00DC4EA0" w:rsidRPr="00DC4EA0">
        <w:t xml:space="preserve">. </w:t>
      </w:r>
      <w:r w:rsidRPr="00DC4EA0">
        <w:t>Сроки должны быть сокращены</w:t>
      </w:r>
      <w:r w:rsidR="00DC4EA0" w:rsidRPr="00DC4EA0">
        <w:t xml:space="preserve">. </w:t>
      </w:r>
      <w:r w:rsidRPr="00DC4EA0">
        <w:t>Для того чтобы установить пригодность работника, не нужен срок в 3 и 6 месяцев, достаточно и 30-45 дней</w:t>
      </w:r>
      <w:r w:rsidR="00DC4EA0">
        <w:t xml:space="preserve">" </w:t>
      </w:r>
      <w:r w:rsidR="00DC4EA0" w:rsidRPr="00DC4EA0">
        <w:t>[</w:t>
      </w:r>
      <w:r w:rsidRPr="00DC4EA0">
        <w:t xml:space="preserve">13, </w:t>
      </w:r>
      <w:r w:rsidRPr="00DC4EA0">
        <w:rPr>
          <w:lang w:val="en-US"/>
        </w:rPr>
        <w:t>c</w:t>
      </w:r>
      <w:r w:rsidR="00DC4EA0">
        <w:t>.2</w:t>
      </w:r>
      <w:r w:rsidRPr="00DC4EA0">
        <w:t>27</w:t>
      </w:r>
      <w:r w:rsidR="00DC4EA0" w:rsidRPr="00DC4EA0">
        <w:t>].</w:t>
      </w:r>
    </w:p>
    <w:p w:rsidR="00DC4EA0" w:rsidRDefault="00C21E19" w:rsidP="00DC4EA0">
      <w:pPr>
        <w:ind w:firstLine="709"/>
        <w:rPr>
          <w:noProof/>
        </w:rPr>
      </w:pPr>
      <w:r w:rsidRPr="00DC4EA0">
        <w:t>Видимо, этим обусловлены предложения узаконить, в частности, тестовую проверку в процессе испытания</w:t>
      </w:r>
      <w:r w:rsidR="00DC4EA0" w:rsidRPr="00DC4EA0">
        <w:t xml:space="preserve"> [</w:t>
      </w:r>
      <w:r w:rsidRPr="00DC4EA0">
        <w:t>66, c</w:t>
      </w:r>
      <w:r w:rsidR="00DC4EA0">
        <w:t>.1</w:t>
      </w:r>
      <w:r w:rsidRPr="00DC4EA0">
        <w:t>26</w:t>
      </w:r>
      <w:r w:rsidR="00DC4EA0" w:rsidRPr="00DC4EA0">
        <w:t xml:space="preserve">; </w:t>
      </w:r>
      <w:r w:rsidRPr="00DC4EA0">
        <w:t>67, c</w:t>
      </w:r>
      <w:r w:rsidR="00DC4EA0">
        <w:t>.1</w:t>
      </w:r>
      <w:r w:rsidRPr="00DC4EA0">
        <w:t>59</w:t>
      </w:r>
      <w:r w:rsidR="00DC4EA0" w:rsidRPr="00DC4EA0">
        <w:t xml:space="preserve">; </w:t>
      </w:r>
      <w:r w:rsidRPr="00DC4EA0">
        <w:t>68, c</w:t>
      </w:r>
      <w:r w:rsidR="00DC4EA0">
        <w:t>.5</w:t>
      </w:r>
      <w:r w:rsidRPr="00DC4EA0">
        <w:t>7</w:t>
      </w:r>
      <w:r w:rsidR="00DC4EA0" w:rsidRPr="00DC4EA0">
        <w:t xml:space="preserve">; </w:t>
      </w:r>
      <w:r w:rsidRPr="00DC4EA0">
        <w:t>69, c</w:t>
      </w:r>
      <w:r w:rsidR="00DC4EA0">
        <w:t>.4</w:t>
      </w:r>
      <w:r w:rsidRPr="00DC4EA0">
        <w:t>0-41</w:t>
      </w:r>
      <w:r w:rsidR="00DC4EA0" w:rsidRPr="00DC4EA0">
        <w:t xml:space="preserve">]. </w:t>
      </w:r>
      <w:r w:rsidRPr="00DC4EA0">
        <w:t>Ряд социологов, психологов в этом вопросе придерживаются именно такой точки зрения</w:t>
      </w:r>
      <w:r w:rsidR="00DC4EA0" w:rsidRPr="00DC4EA0">
        <w:t xml:space="preserve"> [</w:t>
      </w:r>
      <w:r w:rsidRPr="00DC4EA0">
        <w:t>70, c</w:t>
      </w:r>
      <w:r w:rsidR="00DC4EA0">
        <w:t>.2</w:t>
      </w:r>
      <w:r w:rsidRPr="00DC4EA0">
        <w:t>34-239</w:t>
      </w:r>
      <w:r w:rsidR="00DC4EA0" w:rsidRPr="00DC4EA0">
        <w:t xml:space="preserve">; </w:t>
      </w:r>
      <w:r w:rsidRPr="00DC4EA0">
        <w:t>71, c</w:t>
      </w:r>
      <w:r w:rsidR="00DC4EA0">
        <w:t>. 19</w:t>
      </w:r>
      <w:r w:rsidRPr="00DC4EA0">
        <w:t>7</w:t>
      </w:r>
      <w:r w:rsidR="00DC4EA0" w:rsidRPr="00DC4EA0">
        <w:t xml:space="preserve">]. </w:t>
      </w:r>
      <w:r w:rsidRPr="00DC4EA0">
        <w:t>Подобная практика широко распространена за рубежом</w:t>
      </w:r>
      <w:r w:rsidR="00DC4EA0" w:rsidRPr="00DC4EA0">
        <w:t xml:space="preserve">. </w:t>
      </w:r>
      <w:r w:rsidRPr="00DC4EA0">
        <w:t>Например, по данным, относящимся еще к 90-м гг</w:t>
      </w:r>
      <w:r w:rsidR="00DC4EA0">
        <w:t>.,</w:t>
      </w:r>
      <w:r w:rsidRPr="00DC4EA0">
        <w:t xml:space="preserve"> уже 55% американских компаниях применяли тесты профотбора</w:t>
      </w:r>
      <w:r w:rsidR="00DC4EA0" w:rsidRPr="00DC4EA0">
        <w:t xml:space="preserve"> [</w:t>
      </w:r>
      <w:r w:rsidRPr="00DC4EA0">
        <w:t>72, с</w:t>
      </w:r>
      <w:r w:rsidR="00DC4EA0">
        <w:t>.1</w:t>
      </w:r>
      <w:r w:rsidRPr="00DC4EA0">
        <w:t>01</w:t>
      </w:r>
      <w:r w:rsidR="00DC4EA0" w:rsidRPr="00DC4EA0">
        <w:t xml:space="preserve">]. </w:t>
      </w:r>
      <w:r w:rsidRPr="00DC4EA0">
        <w:t>В последние годы система тестирования при приеме и прохождении службы в ОВД Украины также получила свое развитие</w:t>
      </w:r>
      <w:r w:rsidR="00DC4EA0" w:rsidRPr="00DC4EA0">
        <w:t xml:space="preserve">: </w:t>
      </w:r>
      <w:r w:rsidRPr="00DC4EA0">
        <w:t xml:space="preserve">например, </w:t>
      </w:r>
      <w:r w:rsidRPr="00DC4EA0">
        <w:rPr>
          <w:noProof/>
        </w:rPr>
        <w:t>28</w:t>
      </w:r>
      <w:r w:rsidR="00DC4EA0">
        <w:rPr>
          <w:noProof/>
        </w:rPr>
        <w:t>.0</w:t>
      </w:r>
      <w:r w:rsidRPr="00DC4EA0">
        <w:rPr>
          <w:noProof/>
        </w:rPr>
        <w:t>7</w:t>
      </w:r>
      <w:r w:rsidR="00DC4EA0">
        <w:rPr>
          <w:noProof/>
        </w:rPr>
        <w:t>.0</w:t>
      </w:r>
      <w:r w:rsidRPr="00DC4EA0">
        <w:rPr>
          <w:noProof/>
        </w:rPr>
        <w:t>4 г</w:t>
      </w:r>
      <w:r w:rsidR="00DC4EA0" w:rsidRPr="00DC4EA0">
        <w:rPr>
          <w:noProof/>
        </w:rPr>
        <w:t xml:space="preserve">. </w:t>
      </w:r>
      <w:r w:rsidRPr="00DC4EA0">
        <w:rPr>
          <w:noProof/>
        </w:rPr>
        <w:t>приказом МВД Украины №842 была утверждена Инструкция о применении компьютерных полиграфов в работе с персоналом органов внутренних дел Украины, которая регламентирует вопросы по применению компьютерных полиграфов</w:t>
      </w:r>
      <w:r w:rsidR="00DC4EA0">
        <w:rPr>
          <w:noProof/>
        </w:rPr>
        <w:t xml:space="preserve"> ("</w:t>
      </w:r>
      <w:r w:rsidRPr="00DC4EA0">
        <w:rPr>
          <w:noProof/>
        </w:rPr>
        <w:t>детекторов лжи</w:t>
      </w:r>
      <w:r w:rsidR="00DC4EA0">
        <w:rPr>
          <w:noProof/>
        </w:rPr>
        <w:t>". -</w:t>
      </w:r>
      <w:r w:rsidRPr="00DC4EA0">
        <w:rPr>
          <w:noProof/>
        </w:rPr>
        <w:t xml:space="preserve"> </w:t>
      </w:r>
      <w:r w:rsidRPr="00DC4EA0">
        <w:rPr>
          <w:i/>
          <w:iCs/>
          <w:noProof/>
        </w:rPr>
        <w:t>прим</w:t>
      </w:r>
      <w:r w:rsidR="00DC4EA0" w:rsidRPr="00DC4EA0">
        <w:rPr>
          <w:i/>
          <w:iCs/>
          <w:noProof/>
        </w:rPr>
        <w:t xml:space="preserve">. </w:t>
      </w:r>
      <w:r w:rsidRPr="00DC4EA0">
        <w:rPr>
          <w:i/>
          <w:iCs/>
          <w:noProof/>
        </w:rPr>
        <w:t>мое О</w:t>
      </w:r>
      <w:r w:rsidR="00DC4EA0" w:rsidRPr="00DC4EA0">
        <w:rPr>
          <w:i/>
          <w:iCs/>
          <w:noProof/>
        </w:rPr>
        <w:t xml:space="preserve">. </w:t>
      </w:r>
      <w:r w:rsidRPr="00DC4EA0">
        <w:rPr>
          <w:i/>
          <w:iCs/>
          <w:noProof/>
        </w:rPr>
        <w:t>Л</w:t>
      </w:r>
      <w:r w:rsidR="00DC4EA0" w:rsidRPr="00DC4EA0">
        <w:rPr>
          <w:noProof/>
        </w:rPr>
        <w:t xml:space="preserve">) </w:t>
      </w:r>
      <w:r w:rsidRPr="00DC4EA0">
        <w:rPr>
          <w:noProof/>
        </w:rPr>
        <w:t>в работе с персоналом ОВД Украины, определяет основные направления, принципы и условия использования полиграфов в процессе профессионально-психологического отбора кандидатов на службу и обучение, во время кадровых проверок и проведения служебных расследований</w:t>
      </w:r>
      <w:r w:rsidR="00DC4EA0" w:rsidRPr="00DC4EA0">
        <w:rPr>
          <w:noProof/>
        </w:rPr>
        <w:t>.</w:t>
      </w:r>
    </w:p>
    <w:p w:rsidR="00DD6C75" w:rsidRPr="00DC4EA0" w:rsidRDefault="00DF7806" w:rsidP="00DF7806">
      <w:pPr>
        <w:pStyle w:val="2"/>
        <w:rPr>
          <w:noProof/>
        </w:rPr>
      </w:pPr>
      <w:r>
        <w:rPr>
          <w:noProof/>
        </w:rPr>
        <w:br w:type="page"/>
      </w:r>
      <w:bookmarkStart w:id="3" w:name="_Toc254708147"/>
      <w:r w:rsidR="00DD6C75" w:rsidRPr="00DC4EA0">
        <w:rPr>
          <w:noProof/>
        </w:rPr>
        <w:t>Заключение</w:t>
      </w:r>
      <w:bookmarkEnd w:id="3"/>
    </w:p>
    <w:p w:rsidR="00DF7806" w:rsidRDefault="00DF7806" w:rsidP="00DC4EA0">
      <w:pPr>
        <w:ind w:firstLine="709"/>
      </w:pPr>
    </w:p>
    <w:p w:rsidR="00DC4EA0" w:rsidRDefault="00DD6C75" w:rsidP="00DC4EA0">
      <w:pPr>
        <w:ind w:firstLine="709"/>
      </w:pPr>
      <w:r w:rsidRPr="00DC4EA0">
        <w:t>В</w:t>
      </w:r>
      <w:r w:rsidR="00DC4EA0" w:rsidRPr="00DC4EA0">
        <w:t xml:space="preserve"> </w:t>
      </w:r>
      <w:r w:rsidR="00C21E19" w:rsidRPr="00DC4EA0">
        <w:t xml:space="preserve">новом Трудовом кодексе Украины </w:t>
      </w:r>
      <w:r w:rsidRPr="00DC4EA0">
        <w:t xml:space="preserve">необходимо </w:t>
      </w:r>
      <w:r w:rsidR="00C21E19" w:rsidRPr="00DC4EA0">
        <w:t>предусмотреть специальные нормы о критериях оценки работы в период испытания, его процедурные основы</w:t>
      </w:r>
      <w:r w:rsidR="00DC4EA0" w:rsidRPr="00DC4EA0">
        <w:t xml:space="preserve"> [</w:t>
      </w:r>
      <w:r w:rsidR="00C21E19" w:rsidRPr="00DC4EA0">
        <w:t>73, с</w:t>
      </w:r>
      <w:r w:rsidR="00DC4EA0">
        <w:t>.8</w:t>
      </w:r>
      <w:r w:rsidR="00C21E19" w:rsidRPr="00DC4EA0">
        <w:t>5-86</w:t>
      </w:r>
      <w:r w:rsidR="00DC4EA0" w:rsidRPr="00DC4EA0">
        <w:t xml:space="preserve">; </w:t>
      </w:r>
      <w:r w:rsidR="00C21E19" w:rsidRPr="00DC4EA0">
        <w:t>74, с</w:t>
      </w:r>
      <w:r w:rsidR="00DC4EA0">
        <w:t>.2</w:t>
      </w:r>
      <w:r w:rsidR="00C21E19" w:rsidRPr="00DC4EA0">
        <w:t>7-28</w:t>
      </w:r>
      <w:r w:rsidR="00DC4EA0" w:rsidRPr="00DC4EA0">
        <w:t xml:space="preserve">]. </w:t>
      </w:r>
      <w:r w:rsidR="00C21E19" w:rsidRPr="00DC4EA0">
        <w:t>При этом, важно запретить при исследовании личности работника вторжение в его личную жизнь, сбор, хранение и обработку данных, которые не имеют отношения к профессиональным качествам работника</w:t>
      </w:r>
      <w:r w:rsidR="00DC4EA0" w:rsidRPr="00DC4EA0">
        <w:t xml:space="preserve">. </w:t>
      </w:r>
      <w:r w:rsidR="00C21E19" w:rsidRPr="00DC4EA0">
        <w:t xml:space="preserve">В законе должны быть четко обозначенные границы прав работодателя в применении специальных тестов по проверке личных, психологических и других качеств кандидата на работу, а в отношении кандидатов на службу в ОВД, работников ОВД </w:t>
      </w:r>
      <w:r w:rsidR="00DC4EA0">
        <w:t>-</w:t>
      </w:r>
      <w:r w:rsidR="00C21E19" w:rsidRPr="00DC4EA0">
        <w:t xml:space="preserve"> необходимо установить</w:t>
      </w:r>
      <w:r w:rsidR="00DC4EA0">
        <w:t xml:space="preserve"> "</w:t>
      </w:r>
      <w:r w:rsidR="00C21E19" w:rsidRPr="00DC4EA0">
        <w:t>жесткие</w:t>
      </w:r>
      <w:r w:rsidR="00DC4EA0">
        <w:t xml:space="preserve">" </w:t>
      </w:r>
      <w:r w:rsidR="00C21E19" w:rsidRPr="00DC4EA0">
        <w:t>пределы такого</w:t>
      </w:r>
      <w:r w:rsidR="00DC4EA0">
        <w:t xml:space="preserve"> "</w:t>
      </w:r>
      <w:r w:rsidR="00C21E19" w:rsidRPr="00DC4EA0">
        <w:t>вмешательства</w:t>
      </w:r>
      <w:r w:rsidR="00DC4EA0">
        <w:t xml:space="preserve">", </w:t>
      </w:r>
      <w:r w:rsidR="00C21E19" w:rsidRPr="00DC4EA0">
        <w:t>с учетом объективных потребностей службы, имеющейся специфики выполнения служебно-трудовой функции в том или ином подразделении органов внутренних дел</w:t>
      </w:r>
      <w:r w:rsidR="00DC4EA0" w:rsidRPr="00DC4EA0">
        <w:t>.</w:t>
      </w:r>
    </w:p>
    <w:p w:rsidR="00DC4EA0" w:rsidRPr="00DC4EA0" w:rsidRDefault="00DF7806" w:rsidP="00DF7806">
      <w:pPr>
        <w:pStyle w:val="2"/>
      </w:pPr>
      <w:r>
        <w:br w:type="page"/>
      </w:r>
      <w:bookmarkStart w:id="4" w:name="_Toc254708148"/>
      <w:r w:rsidR="00C21E19" w:rsidRPr="00DC4EA0">
        <w:t>Литература</w:t>
      </w:r>
      <w:bookmarkEnd w:id="4"/>
    </w:p>
    <w:p w:rsidR="00DF7806" w:rsidRDefault="00DF7806" w:rsidP="00DC4EA0">
      <w:pPr>
        <w:ind w:firstLine="709"/>
      </w:pPr>
    </w:p>
    <w:p w:rsidR="00DC4EA0" w:rsidRDefault="00C21E19" w:rsidP="00DF7806">
      <w:pPr>
        <w:pStyle w:val="a0"/>
        <w:ind w:firstLine="0"/>
      </w:pPr>
      <w:r w:rsidRPr="00DC4EA0">
        <w:t>Лавриненко О</w:t>
      </w:r>
      <w:r w:rsidR="00DC4EA0">
        <w:t xml:space="preserve">.В. </w:t>
      </w:r>
      <w:r w:rsidRPr="00DC4EA0">
        <w:t>Контрактная форма трудового договора как основание возникновения служебно-трудового правоотношения работников органов внутренних дел</w:t>
      </w:r>
      <w:r w:rsidR="00DC4EA0" w:rsidRPr="00DC4EA0">
        <w:t xml:space="preserve">: </w:t>
      </w:r>
      <w:r w:rsidRPr="00DC4EA0">
        <w:t>Научно-практ</w:t>
      </w:r>
      <w:r w:rsidR="00DC4EA0" w:rsidRPr="00DC4EA0">
        <w:t xml:space="preserve">. </w:t>
      </w:r>
      <w:r w:rsidRPr="00DC4EA0">
        <w:t>пособие</w:t>
      </w:r>
      <w:r w:rsidR="00DC4EA0" w:rsidRPr="00DC4EA0">
        <w:t xml:space="preserve">. </w:t>
      </w:r>
      <w:r w:rsidR="00DC4EA0">
        <w:t>-</w:t>
      </w:r>
      <w:r w:rsidRPr="00DC4EA0">
        <w:t xml:space="preserve"> Х</w:t>
      </w:r>
      <w:r w:rsidR="00DC4EA0">
        <w:t>.:</w:t>
      </w:r>
      <w:r w:rsidR="00DC4EA0" w:rsidRPr="00DC4EA0">
        <w:t xml:space="preserve"> </w:t>
      </w:r>
      <w:r w:rsidRPr="00DC4EA0">
        <w:t>Знание, 1999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Лавріненко О</w:t>
      </w:r>
      <w:r w:rsidR="00DC4EA0">
        <w:t xml:space="preserve">.В. </w:t>
      </w:r>
      <w:r w:rsidRPr="00DC4EA0">
        <w:t>Удосконалення законодавства про контрактну форму комплектування органів внутрішніх справ як тенденція розвитку інституту трудового договору</w:t>
      </w:r>
      <w:r w:rsidR="00DC4EA0">
        <w:t xml:space="preserve"> // </w:t>
      </w:r>
      <w:r w:rsidRPr="00DC4EA0">
        <w:t>Проблеми правознавства та правоохоронної діяльності</w:t>
      </w:r>
      <w:r w:rsidR="00DC4EA0" w:rsidRPr="00DC4EA0">
        <w:t xml:space="preserve">. </w:t>
      </w:r>
      <w:r w:rsidR="00DC4EA0">
        <w:t>-</w:t>
      </w:r>
      <w:r w:rsidRPr="00DC4EA0">
        <w:t xml:space="preserve"> 2003</w:t>
      </w:r>
      <w:r w:rsidR="00DC4EA0" w:rsidRPr="00DC4EA0">
        <w:t xml:space="preserve">. </w:t>
      </w:r>
      <w:r w:rsidR="00DC4EA0">
        <w:t>-</w:t>
      </w:r>
      <w:r w:rsidRPr="00DC4EA0">
        <w:t xml:space="preserve"> №1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Закон Украины от 16</w:t>
      </w:r>
      <w:r w:rsidR="00DC4EA0">
        <w:t>.12.9</w:t>
      </w:r>
      <w:r w:rsidRPr="00DC4EA0">
        <w:t>3 г</w:t>
      </w:r>
      <w:r w:rsidR="00DC4EA0" w:rsidRPr="00DC4EA0">
        <w:t>.</w:t>
      </w:r>
      <w:r w:rsidR="00DC4EA0">
        <w:t xml:space="preserve"> "</w:t>
      </w:r>
      <w:r w:rsidRPr="00DC4EA0">
        <w:t>О государственной службе</w:t>
      </w:r>
      <w:r w:rsidR="00DC4EA0">
        <w:t xml:space="preserve">" // </w:t>
      </w:r>
      <w:r w:rsidRPr="00DC4EA0">
        <w:t>Ведомости Верх</w:t>
      </w:r>
      <w:r w:rsidRPr="00DC4EA0">
        <w:rPr>
          <w:lang w:val="uk-UA"/>
        </w:rPr>
        <w:t>овного</w:t>
      </w:r>
      <w:r w:rsidRPr="00DC4EA0">
        <w:t xml:space="preserve"> Совета Украины</w:t>
      </w:r>
      <w:r w:rsidR="00DC4EA0" w:rsidRPr="00DC4EA0">
        <w:t xml:space="preserve">. </w:t>
      </w:r>
      <w:r w:rsidR="00DC4EA0">
        <w:t>-</w:t>
      </w:r>
      <w:r w:rsidRPr="00DC4EA0">
        <w:t xml:space="preserve"> 1993</w:t>
      </w:r>
      <w:r w:rsidR="00DC4EA0" w:rsidRPr="00DC4EA0">
        <w:t xml:space="preserve">. </w:t>
      </w:r>
      <w:r w:rsidR="00DC4EA0">
        <w:t>-</w:t>
      </w:r>
      <w:r w:rsidRPr="00DC4EA0">
        <w:t xml:space="preserve"> №52</w:t>
      </w:r>
      <w:r w:rsidR="00DC4EA0" w:rsidRPr="00DC4EA0">
        <w:t xml:space="preserve">. </w:t>
      </w:r>
      <w:r w:rsidR="00DC4EA0">
        <w:t>-</w:t>
      </w:r>
      <w:r w:rsidRPr="00DC4EA0">
        <w:t xml:space="preserve"> Cт</w:t>
      </w:r>
      <w:r w:rsidR="00DC4EA0">
        <w:t>.4</w:t>
      </w:r>
      <w:r w:rsidRPr="00DC4EA0">
        <w:t>90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Положение о работе с кадрами в центральных и местных органах государственной исполнительной власти, утв</w:t>
      </w:r>
      <w:r w:rsidRPr="00DC4EA0">
        <w:rPr>
          <w:lang w:val="uk-UA"/>
        </w:rPr>
        <w:t>ержденное</w:t>
      </w:r>
      <w:r w:rsidRPr="00DC4EA0">
        <w:t xml:space="preserve"> постановлением Кабинета Министров Украины от 20</w:t>
      </w:r>
      <w:r w:rsidR="00DC4EA0">
        <w:t>.0</w:t>
      </w:r>
      <w:r w:rsidRPr="00DC4EA0">
        <w:t>9</w:t>
      </w:r>
      <w:r w:rsidR="00DC4EA0">
        <w:t>.9</w:t>
      </w:r>
      <w:r w:rsidRPr="00DC4EA0">
        <w:t>5 г</w:t>
      </w:r>
      <w:r w:rsidR="00DC4EA0" w:rsidRPr="00DC4EA0">
        <w:t xml:space="preserve">. </w:t>
      </w:r>
      <w:r w:rsidRPr="00DC4EA0">
        <w:t>№747</w:t>
      </w:r>
      <w:r w:rsidR="00DC4EA0">
        <w:t xml:space="preserve"> // </w:t>
      </w:r>
      <w:r w:rsidRPr="00DC4EA0">
        <w:t>Людина та праця</w:t>
      </w:r>
      <w:r w:rsidR="00DC4EA0" w:rsidRPr="00DC4EA0">
        <w:t xml:space="preserve">. </w:t>
      </w:r>
      <w:r w:rsidR="00DC4EA0">
        <w:t>-</w:t>
      </w:r>
      <w:r w:rsidRPr="00DC4EA0">
        <w:t xml:space="preserve"> 1995</w:t>
      </w:r>
      <w:r w:rsidR="00DC4EA0" w:rsidRPr="00DC4EA0">
        <w:t xml:space="preserve">. </w:t>
      </w:r>
      <w:r w:rsidR="00DC4EA0">
        <w:t>-</w:t>
      </w:r>
      <w:r w:rsidRPr="00DC4EA0">
        <w:t xml:space="preserve"> №9-10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Закон Украины от 20</w:t>
      </w:r>
      <w:r w:rsidR="00DC4EA0">
        <w:t>.12.9</w:t>
      </w:r>
      <w:r w:rsidRPr="00DC4EA0">
        <w:t>0 г</w:t>
      </w:r>
      <w:r w:rsidR="00DC4EA0" w:rsidRPr="00DC4EA0">
        <w:t>.</w:t>
      </w:r>
      <w:r w:rsidR="00DC4EA0">
        <w:t xml:space="preserve"> "</w:t>
      </w:r>
      <w:r w:rsidRPr="00DC4EA0">
        <w:t>О милиции</w:t>
      </w:r>
      <w:r w:rsidR="00DC4EA0">
        <w:t xml:space="preserve">" // </w:t>
      </w:r>
      <w:r w:rsidRPr="00DC4EA0">
        <w:t>Ведомости Верховного Совета УССР</w:t>
      </w:r>
      <w:r w:rsidR="00DC4EA0" w:rsidRPr="00DC4EA0">
        <w:t xml:space="preserve">. </w:t>
      </w:r>
      <w:r w:rsidR="00DC4EA0">
        <w:t>-</w:t>
      </w:r>
      <w:r w:rsidRPr="00DC4EA0">
        <w:t xml:space="preserve"> 1991</w:t>
      </w:r>
      <w:r w:rsidR="00DC4EA0" w:rsidRPr="00DC4EA0">
        <w:t xml:space="preserve">. </w:t>
      </w:r>
      <w:r w:rsidR="00DC4EA0">
        <w:t>-</w:t>
      </w:r>
      <w:r w:rsidRPr="00DC4EA0">
        <w:t xml:space="preserve"> №4</w:t>
      </w:r>
      <w:r w:rsidR="00DC4EA0" w:rsidRPr="00DC4EA0">
        <w:t xml:space="preserve">. </w:t>
      </w:r>
      <w:r w:rsidR="00DC4EA0">
        <w:t>-</w:t>
      </w:r>
      <w:r w:rsidRPr="00DC4EA0">
        <w:rPr>
          <w:lang w:val="uk-UA"/>
        </w:rPr>
        <w:t xml:space="preserve"> </w:t>
      </w:r>
      <w:r w:rsidRPr="00DC4EA0">
        <w:t>Cт</w:t>
      </w:r>
      <w:r w:rsidR="00DC4EA0">
        <w:t>. 20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Бущенко П</w:t>
      </w:r>
      <w:r w:rsidR="00DC4EA0">
        <w:t xml:space="preserve">.А. </w:t>
      </w:r>
      <w:r w:rsidRPr="00DC4EA0">
        <w:t>Испытание при приеме на работу в условиях НТП</w:t>
      </w:r>
      <w:r w:rsidR="00DC4EA0">
        <w:t xml:space="preserve"> // </w:t>
      </w:r>
      <w:r w:rsidRPr="00DC4EA0">
        <w:t>Проблемы социалистической законности</w:t>
      </w:r>
      <w:r w:rsidR="00DC4EA0" w:rsidRPr="00DC4EA0">
        <w:t xml:space="preserve">. </w:t>
      </w:r>
      <w:r w:rsidR="00DC4EA0">
        <w:t>-</w:t>
      </w:r>
      <w:r w:rsidRPr="00DC4EA0">
        <w:t xml:space="preserve"> 1980</w:t>
      </w:r>
      <w:r w:rsidR="00DC4EA0" w:rsidRPr="00DC4EA0">
        <w:t xml:space="preserve">. </w:t>
      </w:r>
      <w:r w:rsidR="00DC4EA0">
        <w:t>-</w:t>
      </w:r>
      <w:r w:rsidRPr="00DC4EA0">
        <w:t xml:space="preserve"> Вып</w:t>
      </w:r>
      <w:r w:rsidR="00DC4EA0">
        <w:t>.5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Жернаков В</w:t>
      </w:r>
      <w:r w:rsidR="00DC4EA0">
        <w:t xml:space="preserve">.В. </w:t>
      </w:r>
      <w:r w:rsidRPr="00DC4EA0">
        <w:t>Испытание при приеме на работу</w:t>
      </w:r>
      <w:r w:rsidRPr="00DC4EA0">
        <w:rPr>
          <w:lang w:val="uk-UA"/>
        </w:rPr>
        <w:t xml:space="preserve"> </w:t>
      </w:r>
      <w:r w:rsidRPr="00DC4EA0">
        <w:t>рабочих и служащих</w:t>
      </w:r>
      <w:r w:rsidR="00DC4EA0">
        <w:t xml:space="preserve"> // </w:t>
      </w:r>
      <w:r w:rsidRPr="00DC4EA0">
        <w:t>Проблемы социалистической законности</w:t>
      </w:r>
      <w:r w:rsidR="00DC4EA0" w:rsidRPr="00DC4EA0">
        <w:t xml:space="preserve">. </w:t>
      </w:r>
      <w:r w:rsidR="00DC4EA0">
        <w:t>-</w:t>
      </w:r>
      <w:r w:rsidRPr="00DC4EA0">
        <w:t xml:space="preserve"> 1988</w:t>
      </w:r>
      <w:r w:rsidR="00DC4EA0" w:rsidRPr="00DC4EA0">
        <w:t xml:space="preserve">. </w:t>
      </w:r>
      <w:r w:rsidR="00DC4EA0">
        <w:t>-</w:t>
      </w:r>
      <w:r w:rsidRPr="00DC4EA0">
        <w:t xml:space="preserve"> Вып</w:t>
      </w:r>
      <w:r w:rsidR="00DC4EA0">
        <w:t>.2</w:t>
      </w:r>
      <w:r w:rsidRPr="00DC4EA0">
        <w:t>1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Жернаков В</w:t>
      </w:r>
      <w:r w:rsidR="00DC4EA0">
        <w:t xml:space="preserve">.В. </w:t>
      </w:r>
      <w:r w:rsidRPr="00DC4EA0">
        <w:t>Испытание рабочих и служащих по советскому трудовому праву</w:t>
      </w:r>
      <w:r w:rsidR="00DC4EA0" w:rsidRPr="00DC4EA0">
        <w:t xml:space="preserve">: </w:t>
      </w:r>
      <w:r w:rsidRPr="00DC4EA0">
        <w:t>Автореф</w:t>
      </w:r>
      <w:r w:rsidR="00DC4EA0" w:rsidRPr="00DC4EA0">
        <w:t xml:space="preserve">. </w:t>
      </w:r>
      <w:r w:rsidRPr="00DC4EA0">
        <w:t>дис</w:t>
      </w:r>
      <w:r w:rsidR="00DC4EA0">
        <w:t>...</w:t>
      </w:r>
      <w:r w:rsidR="00DC4EA0" w:rsidRPr="00DC4EA0">
        <w:t xml:space="preserve"> </w:t>
      </w:r>
      <w:r w:rsidRPr="00DC4EA0">
        <w:t>канд</w:t>
      </w:r>
      <w:r w:rsidR="00DC4EA0" w:rsidRPr="00DC4EA0">
        <w:t xml:space="preserve">. </w:t>
      </w:r>
      <w:r w:rsidRPr="00DC4EA0">
        <w:t>юрид</w:t>
      </w:r>
      <w:r w:rsidR="00DC4EA0" w:rsidRPr="00DC4EA0">
        <w:t xml:space="preserve">. </w:t>
      </w:r>
      <w:r w:rsidRPr="00DC4EA0">
        <w:t>наук</w:t>
      </w:r>
      <w:r w:rsidR="00DC4EA0" w:rsidRPr="00DC4EA0">
        <w:t xml:space="preserve">: </w:t>
      </w:r>
      <w:r w:rsidRPr="00DC4EA0">
        <w:t>12</w:t>
      </w:r>
      <w:r w:rsidR="00DC4EA0">
        <w:t>.0</w:t>
      </w:r>
      <w:r w:rsidRPr="00DC4EA0">
        <w:t>0</w:t>
      </w:r>
      <w:r w:rsidR="00DC4EA0">
        <w:t>.05/</w:t>
      </w:r>
      <w:r w:rsidRPr="00DC4EA0">
        <w:t>Х</w:t>
      </w:r>
      <w:r w:rsidR="00DC4EA0" w:rsidRPr="00DC4EA0">
        <w:t>., 19</w:t>
      </w:r>
      <w:r w:rsidRPr="00DC4EA0">
        <w:t>87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Глозман В</w:t>
      </w:r>
      <w:r w:rsidR="00DC4EA0">
        <w:t xml:space="preserve">.А. </w:t>
      </w:r>
      <w:r w:rsidRPr="00DC4EA0">
        <w:t>Трудовой договор в условиях научно-технического прогресса</w:t>
      </w:r>
      <w:r w:rsidR="00DC4EA0" w:rsidRPr="00DC4EA0">
        <w:t xml:space="preserve">. </w:t>
      </w:r>
      <w:r w:rsidR="00DC4EA0">
        <w:t>-</w:t>
      </w:r>
      <w:r w:rsidRPr="00DC4EA0">
        <w:t xml:space="preserve"> Мн</w:t>
      </w:r>
      <w:r w:rsidR="00DC4EA0">
        <w:t>.:</w:t>
      </w:r>
      <w:r w:rsidR="00DC4EA0" w:rsidRPr="00DC4EA0">
        <w:t xml:space="preserve"> </w:t>
      </w:r>
      <w:r w:rsidRPr="00DC4EA0">
        <w:t>БГУ</w:t>
      </w:r>
      <w:r w:rsidRPr="00DC4EA0">
        <w:rPr>
          <w:lang w:val="uk-UA"/>
        </w:rPr>
        <w:t>,</w:t>
      </w:r>
      <w:r w:rsidRPr="00DC4EA0">
        <w:t xml:space="preserve"> 1978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Толкунова В</w:t>
      </w:r>
      <w:r w:rsidR="00DC4EA0">
        <w:t xml:space="preserve">.Н., </w:t>
      </w:r>
      <w:r w:rsidRPr="00DC4EA0">
        <w:t>Гусов К</w:t>
      </w:r>
      <w:r w:rsidR="00DC4EA0">
        <w:t xml:space="preserve">.Н. </w:t>
      </w:r>
      <w:r w:rsidRPr="00DC4EA0">
        <w:t>Трудовое право России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Юрид</w:t>
      </w:r>
      <w:r w:rsidR="00DC4EA0" w:rsidRPr="00DC4EA0">
        <w:t xml:space="preserve">. </w:t>
      </w:r>
      <w:r w:rsidRPr="00DC4EA0">
        <w:t>лит</w:t>
      </w:r>
      <w:r w:rsidR="00DC4EA0" w:rsidRPr="00DC4EA0">
        <w:t>., 19</w:t>
      </w:r>
      <w:r w:rsidRPr="00DC4EA0">
        <w:t>95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Давидович Я</w:t>
      </w:r>
      <w:r w:rsidR="00DC4EA0">
        <w:t xml:space="preserve">.И., </w:t>
      </w:r>
      <w:r w:rsidRPr="00DC4EA0">
        <w:t>Хрусталев Б</w:t>
      </w:r>
      <w:r w:rsidR="00DC4EA0">
        <w:t xml:space="preserve">.Ф. </w:t>
      </w:r>
      <w:r w:rsidRPr="00DC4EA0">
        <w:t>Прием на работу, перевод, дисциплина труда и увольнение работника</w:t>
      </w:r>
      <w:r w:rsidR="00DC4EA0" w:rsidRPr="00DC4EA0">
        <w:t xml:space="preserve">. </w:t>
      </w:r>
      <w:r w:rsidR="00DC4EA0">
        <w:t>-</w:t>
      </w:r>
      <w:r w:rsidRPr="00DC4EA0">
        <w:t xml:space="preserve"> Казань</w:t>
      </w:r>
      <w:r w:rsidR="00DC4EA0" w:rsidRPr="00DC4EA0">
        <w:t xml:space="preserve">: </w:t>
      </w:r>
      <w:r w:rsidRPr="00DC4EA0">
        <w:t>Изд-во Казанского ун-та, 1964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Бюллетень Верховного Суда СССР</w:t>
      </w:r>
      <w:r w:rsidR="00DC4EA0" w:rsidRPr="00DC4EA0">
        <w:t xml:space="preserve">. </w:t>
      </w:r>
      <w:r w:rsidR="00DC4EA0">
        <w:t>-</w:t>
      </w:r>
      <w:r w:rsidRPr="00DC4EA0">
        <w:t xml:space="preserve"> 1958</w:t>
      </w:r>
      <w:r w:rsidR="00DC4EA0" w:rsidRPr="00DC4EA0">
        <w:t xml:space="preserve">. </w:t>
      </w:r>
      <w:r w:rsidR="00DC4EA0">
        <w:t>-</w:t>
      </w:r>
      <w:r w:rsidRPr="00DC4EA0">
        <w:t xml:space="preserve"> №6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Болотіна Н</w:t>
      </w:r>
      <w:r w:rsidR="00DC4EA0">
        <w:t xml:space="preserve">.Б. </w:t>
      </w:r>
      <w:r w:rsidRPr="00DC4EA0">
        <w:t>Трудове право України</w:t>
      </w:r>
      <w:r w:rsidR="00DC4EA0" w:rsidRPr="00DC4EA0">
        <w:t xml:space="preserve">. </w:t>
      </w:r>
      <w:r w:rsidR="00DC4EA0">
        <w:t>-</w:t>
      </w:r>
      <w:r w:rsidRPr="00DC4EA0">
        <w:t xml:space="preserve"> К</w:t>
      </w:r>
      <w:r w:rsidR="00DC4EA0">
        <w:t>.:</w:t>
      </w:r>
      <w:r w:rsidR="00DC4EA0" w:rsidRPr="00DC4EA0">
        <w:t xml:space="preserve"> </w:t>
      </w:r>
      <w:r w:rsidRPr="00DC4EA0">
        <w:t>Вікар, 2003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Александров Н</w:t>
      </w:r>
      <w:r w:rsidR="00DC4EA0">
        <w:t xml:space="preserve">.Г. </w:t>
      </w:r>
      <w:r w:rsidRPr="00DC4EA0">
        <w:t>Трудовое правоотношение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Юриздат, 1948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Барабаш О</w:t>
      </w:r>
      <w:r w:rsidR="00DC4EA0" w:rsidRPr="00DC4EA0">
        <w:t xml:space="preserve">. </w:t>
      </w:r>
      <w:r w:rsidRPr="00DC4EA0">
        <w:t>Деякi властивостi трудових правовiдносин</w:t>
      </w:r>
      <w:r w:rsidR="00DC4EA0">
        <w:t xml:space="preserve"> // </w:t>
      </w:r>
      <w:r w:rsidRPr="00DC4EA0">
        <w:t>Право України</w:t>
      </w:r>
      <w:r w:rsidR="00DC4EA0" w:rsidRPr="00DC4EA0">
        <w:t xml:space="preserve">. </w:t>
      </w:r>
      <w:r w:rsidR="00DC4EA0">
        <w:t>-</w:t>
      </w:r>
      <w:r w:rsidRPr="00DC4EA0">
        <w:t xml:space="preserve"> 1997</w:t>
      </w:r>
      <w:r w:rsidR="00DC4EA0" w:rsidRPr="00DC4EA0">
        <w:t xml:space="preserve">. </w:t>
      </w:r>
      <w:r w:rsidR="00DC4EA0">
        <w:t>-</w:t>
      </w:r>
      <w:r w:rsidRPr="00DC4EA0">
        <w:t xml:space="preserve"> №8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Кленов Е</w:t>
      </w:r>
      <w:r w:rsidR="00DC4EA0">
        <w:t xml:space="preserve">.А. </w:t>
      </w:r>
      <w:r w:rsidRPr="00DC4EA0">
        <w:t>Судебная защита прав рабочих и служащих при увольнении</w:t>
      </w:r>
      <w:r w:rsidR="00DC4EA0" w:rsidRPr="00DC4EA0">
        <w:t xml:space="preserve">: </w:t>
      </w:r>
      <w:r w:rsidRPr="00DC4EA0">
        <w:t>Автореф</w:t>
      </w:r>
      <w:r w:rsidR="00DC4EA0" w:rsidRPr="00DC4EA0">
        <w:t xml:space="preserve">. </w:t>
      </w:r>
      <w:r w:rsidRPr="00DC4EA0">
        <w:t>дис</w:t>
      </w:r>
      <w:r w:rsidR="00DC4EA0">
        <w:t>...</w:t>
      </w:r>
      <w:r w:rsidR="00DC4EA0" w:rsidRPr="00DC4EA0">
        <w:t xml:space="preserve"> </w:t>
      </w:r>
      <w:r w:rsidRPr="00DC4EA0">
        <w:t>канд</w:t>
      </w:r>
      <w:r w:rsidR="00DC4EA0" w:rsidRPr="00DC4EA0">
        <w:t xml:space="preserve">. </w:t>
      </w:r>
      <w:r w:rsidRPr="00DC4EA0">
        <w:t>юрид</w:t>
      </w:r>
      <w:r w:rsidR="00DC4EA0" w:rsidRPr="00DC4EA0">
        <w:t xml:space="preserve">. </w:t>
      </w:r>
      <w:r w:rsidRPr="00DC4EA0">
        <w:t>наук</w:t>
      </w:r>
      <w:r w:rsidR="00DC4EA0" w:rsidRPr="00DC4EA0">
        <w:t xml:space="preserve">. </w:t>
      </w:r>
      <w:r w:rsidR="00DC4EA0">
        <w:t>-</w:t>
      </w:r>
      <w:r w:rsidRPr="00DC4EA0">
        <w:t xml:space="preserve"> Л</w:t>
      </w:r>
      <w:r w:rsidR="00DC4EA0" w:rsidRPr="00DC4EA0">
        <w:t>., 19</w:t>
      </w:r>
      <w:r w:rsidRPr="00DC4EA0">
        <w:t>63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Хаскина Т</w:t>
      </w:r>
      <w:r w:rsidR="00DC4EA0">
        <w:t xml:space="preserve">.С. </w:t>
      </w:r>
      <w:r w:rsidRPr="00DC4EA0">
        <w:t>К вопросу об основаниях увольнения рабочих и служащих в судебной практике</w:t>
      </w:r>
      <w:r w:rsidR="00DC4EA0">
        <w:t xml:space="preserve"> // </w:t>
      </w:r>
      <w:r w:rsidRPr="00DC4EA0">
        <w:t>Вопросы гражданского права и процесса</w:t>
      </w:r>
      <w:r w:rsidR="00DC4EA0" w:rsidRPr="00DC4EA0">
        <w:t xml:space="preserve">. </w:t>
      </w:r>
      <w:r w:rsidR="00DC4EA0">
        <w:t>-</w:t>
      </w:r>
      <w:r w:rsidRPr="00DC4EA0">
        <w:t xml:space="preserve"> Л</w:t>
      </w:r>
      <w:r w:rsidR="00DC4EA0">
        <w:t>.:</w:t>
      </w:r>
      <w:r w:rsidR="00DC4EA0" w:rsidRPr="00DC4EA0">
        <w:t xml:space="preserve"> </w:t>
      </w:r>
      <w:r w:rsidRPr="00DC4EA0">
        <w:t>Высшая школа, 1969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Лавриненко О</w:t>
      </w:r>
      <w:r w:rsidR="00DC4EA0">
        <w:t xml:space="preserve">.В. </w:t>
      </w:r>
      <w:r w:rsidRPr="00DC4EA0">
        <w:t>Правовая и социальная защита работников органов внутренних дел Украины</w:t>
      </w:r>
      <w:r w:rsidR="00DC4EA0" w:rsidRPr="00DC4EA0">
        <w:t xml:space="preserve">. </w:t>
      </w:r>
      <w:r w:rsidR="00DC4EA0">
        <w:t>-</w:t>
      </w:r>
      <w:r w:rsidRPr="00DC4EA0">
        <w:t xml:space="preserve"> Х</w:t>
      </w:r>
      <w:r w:rsidR="00DC4EA0">
        <w:t>.:</w:t>
      </w:r>
      <w:r w:rsidR="00DC4EA0" w:rsidRPr="00DC4EA0">
        <w:t xml:space="preserve"> </w:t>
      </w:r>
      <w:r w:rsidRPr="00DC4EA0">
        <w:t>Знание, 1999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Абжанов К</w:t>
      </w:r>
      <w:r w:rsidR="00DC4EA0">
        <w:t xml:space="preserve">.А. </w:t>
      </w:r>
      <w:r w:rsidRPr="00DC4EA0">
        <w:t>Трудовой договор по советскому праву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Юрид</w:t>
      </w:r>
      <w:r w:rsidR="00DC4EA0" w:rsidRPr="00DC4EA0">
        <w:t xml:space="preserve">. </w:t>
      </w:r>
      <w:r w:rsidRPr="00DC4EA0">
        <w:t>лит</w:t>
      </w:r>
      <w:r w:rsidR="00DC4EA0" w:rsidRPr="00DC4EA0">
        <w:t>., 19</w:t>
      </w:r>
      <w:r w:rsidRPr="00DC4EA0">
        <w:t>64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Бондаренко А</w:t>
      </w:r>
      <w:r w:rsidR="00DC4EA0" w:rsidRPr="00DC4EA0">
        <w:t xml:space="preserve">. </w:t>
      </w:r>
      <w:r w:rsidRPr="00DC4EA0">
        <w:t>Подбор кадров во Франции</w:t>
      </w:r>
      <w:r w:rsidR="00DC4EA0">
        <w:t xml:space="preserve"> // </w:t>
      </w:r>
      <w:r w:rsidRPr="00DC4EA0">
        <w:t>Человек и труд</w:t>
      </w:r>
      <w:r w:rsidR="00DC4EA0" w:rsidRPr="00DC4EA0">
        <w:t xml:space="preserve">. </w:t>
      </w:r>
      <w:r w:rsidR="00DC4EA0">
        <w:t>-</w:t>
      </w:r>
      <w:r w:rsidRPr="00DC4EA0">
        <w:rPr>
          <w:lang w:val="uk-UA"/>
        </w:rPr>
        <w:t xml:space="preserve"> </w:t>
      </w:r>
      <w:r w:rsidRPr="00DC4EA0">
        <w:t>1993</w:t>
      </w:r>
      <w:r w:rsidR="00DC4EA0" w:rsidRPr="00DC4EA0">
        <w:t xml:space="preserve">. </w:t>
      </w:r>
      <w:r w:rsidR="00DC4EA0">
        <w:t>-</w:t>
      </w:r>
      <w:r w:rsidRPr="00DC4EA0">
        <w:t xml:space="preserve"> №4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Герасимов А</w:t>
      </w:r>
      <w:r w:rsidR="00DC4EA0">
        <w:t xml:space="preserve">.П. </w:t>
      </w:r>
      <w:r w:rsidRPr="00DC4EA0">
        <w:t>Местное самоуправление и местная полиция во Франции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Наука, 1992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Административное право зарубежных стран / Под ред</w:t>
      </w:r>
      <w:r w:rsidR="00DC4EA0">
        <w:t xml:space="preserve">.А.Н. </w:t>
      </w:r>
      <w:r w:rsidRPr="00DC4EA0">
        <w:t>Козырина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Спарк, 1996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Бару М</w:t>
      </w:r>
      <w:r w:rsidR="00DC4EA0">
        <w:t xml:space="preserve">.И. </w:t>
      </w:r>
      <w:r w:rsidRPr="00DC4EA0">
        <w:t>Технический прогресс и вопросы трудового права</w:t>
      </w:r>
      <w:r w:rsidR="00DC4EA0">
        <w:t xml:space="preserve"> // </w:t>
      </w:r>
      <w:r w:rsidRPr="00DC4EA0">
        <w:t>Советское государство и право</w:t>
      </w:r>
      <w:r w:rsidR="00DC4EA0" w:rsidRPr="00DC4EA0">
        <w:t xml:space="preserve">. </w:t>
      </w:r>
      <w:r w:rsidR="00DC4EA0">
        <w:t>-</w:t>
      </w:r>
      <w:r w:rsidRPr="00DC4EA0">
        <w:t xml:space="preserve"> 1975</w:t>
      </w:r>
      <w:r w:rsidR="00DC4EA0" w:rsidRPr="00DC4EA0">
        <w:t xml:space="preserve">. </w:t>
      </w:r>
      <w:r w:rsidR="00DC4EA0">
        <w:t>-</w:t>
      </w:r>
      <w:r w:rsidRPr="00DC4EA0">
        <w:t xml:space="preserve"> №12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Жигалкин П</w:t>
      </w:r>
      <w:r w:rsidR="00DC4EA0">
        <w:t xml:space="preserve">.И. </w:t>
      </w:r>
      <w:r w:rsidRPr="00DC4EA0">
        <w:t>К вопросу о предварительном испытании работника</w:t>
      </w:r>
      <w:r w:rsidR="00DC4EA0">
        <w:t xml:space="preserve"> // </w:t>
      </w:r>
      <w:r w:rsidRPr="00DC4EA0">
        <w:t>Радянське право</w:t>
      </w:r>
      <w:r w:rsidR="00DC4EA0" w:rsidRPr="00DC4EA0">
        <w:t xml:space="preserve">. </w:t>
      </w:r>
      <w:r w:rsidR="00DC4EA0">
        <w:t>-</w:t>
      </w:r>
      <w:r w:rsidRPr="00DC4EA0">
        <w:t xml:space="preserve"> 1970</w:t>
      </w:r>
      <w:r w:rsidR="00DC4EA0" w:rsidRPr="00DC4EA0">
        <w:t xml:space="preserve">. </w:t>
      </w:r>
      <w:r w:rsidR="00DC4EA0">
        <w:t>-</w:t>
      </w:r>
      <w:r w:rsidRPr="00DC4EA0">
        <w:t xml:space="preserve"> </w:t>
      </w:r>
      <w:r w:rsidRPr="00DC4EA0">
        <w:rPr>
          <w:lang w:val="uk-UA"/>
        </w:rPr>
        <w:t>№</w:t>
      </w:r>
      <w:r w:rsidRPr="00DC4EA0">
        <w:t>1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Трудовое право / Под ред</w:t>
      </w:r>
      <w:r w:rsidR="00DC4EA0" w:rsidRPr="00DC4EA0">
        <w:t xml:space="preserve">. </w:t>
      </w:r>
      <w:r w:rsidRPr="00DC4EA0">
        <w:t>О</w:t>
      </w:r>
      <w:r w:rsidR="00DC4EA0">
        <w:t xml:space="preserve">.В. </w:t>
      </w:r>
      <w:r w:rsidRPr="00DC4EA0">
        <w:t>Смирнова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Проспект, 1996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Акопова Е</w:t>
      </w:r>
      <w:r w:rsidR="00DC4EA0">
        <w:t xml:space="preserve">.М., </w:t>
      </w:r>
      <w:r w:rsidRPr="00DC4EA0">
        <w:t>Еремина С</w:t>
      </w:r>
      <w:r w:rsidR="00DC4EA0">
        <w:t xml:space="preserve">.Н. </w:t>
      </w:r>
      <w:r w:rsidRPr="00DC4EA0">
        <w:t>Договоры о труде</w:t>
      </w:r>
      <w:r w:rsidR="00DC4EA0" w:rsidRPr="00DC4EA0">
        <w:t xml:space="preserve">. </w:t>
      </w:r>
      <w:r w:rsidR="00DC4EA0">
        <w:t>-</w:t>
      </w:r>
      <w:r w:rsidRPr="00DC4EA0">
        <w:t xml:space="preserve"> Ростов-на-Дону</w:t>
      </w:r>
      <w:r w:rsidR="00DC4EA0" w:rsidRPr="00DC4EA0">
        <w:t xml:space="preserve">: </w:t>
      </w:r>
      <w:r w:rsidRPr="00DC4EA0">
        <w:t>Феникс, 1995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Шкатулла В</w:t>
      </w:r>
      <w:r w:rsidR="00DC4EA0">
        <w:t xml:space="preserve">.И. </w:t>
      </w:r>
      <w:r w:rsidRPr="00DC4EA0">
        <w:t>Работникам дошкольных учреждений о трудовом законодательстве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Просвещение, 1990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Гончаренко В</w:t>
      </w:r>
      <w:r w:rsidR="00DC4EA0">
        <w:t xml:space="preserve">.М. </w:t>
      </w:r>
      <w:r w:rsidRPr="00DC4EA0">
        <w:t>Щодо умов трудового договору, які встановлююються</w:t>
      </w:r>
      <w:r w:rsidR="00DC4EA0">
        <w:t xml:space="preserve"> (</w:t>
      </w:r>
      <w:r w:rsidRPr="00DC4EA0">
        <w:t>визначаються</w:t>
      </w:r>
      <w:r w:rsidR="00DC4EA0" w:rsidRPr="00DC4EA0">
        <w:t xml:space="preserve">) </w:t>
      </w:r>
      <w:r w:rsidRPr="00DC4EA0">
        <w:t>за угодою сторін</w:t>
      </w:r>
      <w:r w:rsidR="00DC4EA0">
        <w:t xml:space="preserve"> // </w:t>
      </w:r>
      <w:r w:rsidRPr="00DC4EA0">
        <w:t>Форми соціально-правового захисту працівників у службово-трудових відносинах</w:t>
      </w:r>
      <w:r w:rsidR="00DC4EA0" w:rsidRPr="00DC4EA0">
        <w:t xml:space="preserve">: </w:t>
      </w:r>
      <w:r w:rsidRPr="00DC4EA0">
        <w:t>Матеріали науково-практичної конференції</w:t>
      </w:r>
      <w:r w:rsidR="00DC4EA0" w:rsidRPr="00DC4EA0">
        <w:t xml:space="preserve">; </w:t>
      </w:r>
      <w:r w:rsidRPr="00DC4EA0">
        <w:t>м</w:t>
      </w:r>
      <w:r w:rsidR="00DC4EA0" w:rsidRPr="00DC4EA0">
        <w:t xml:space="preserve">. </w:t>
      </w:r>
      <w:r w:rsidRPr="00DC4EA0">
        <w:t>Суми, 2-4 червня 2005 р</w:t>
      </w:r>
      <w:r w:rsidR="00DC4EA0" w:rsidRPr="00DC4EA0">
        <w:t xml:space="preserve">. </w:t>
      </w:r>
      <w:r w:rsidRPr="00DC4EA0">
        <w:t>/ За ред</w:t>
      </w:r>
      <w:r w:rsidR="00DC4EA0" w:rsidRPr="00DC4EA0">
        <w:t xml:space="preserve">. </w:t>
      </w:r>
      <w:r w:rsidRPr="00DC4EA0">
        <w:t>проф</w:t>
      </w:r>
      <w:r w:rsidR="00DC4EA0">
        <w:t xml:space="preserve">.В.С. </w:t>
      </w:r>
      <w:r w:rsidRPr="00DC4EA0">
        <w:t>Венедіктова</w:t>
      </w:r>
      <w:r w:rsidR="00DC4EA0" w:rsidRPr="00DC4EA0">
        <w:t xml:space="preserve">. </w:t>
      </w:r>
      <w:r w:rsidR="00DC4EA0">
        <w:t>-</w:t>
      </w:r>
      <w:r w:rsidRPr="00DC4EA0">
        <w:t xml:space="preserve"> Х</w:t>
      </w:r>
      <w:r w:rsidR="00DC4EA0">
        <w:t>.:</w:t>
      </w:r>
      <w:r w:rsidR="00DC4EA0" w:rsidRPr="00DC4EA0">
        <w:t xml:space="preserve"> </w:t>
      </w:r>
      <w:r w:rsidRPr="00DC4EA0">
        <w:t>Українська асоціація фахівців трудового права, 2005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Короткін В</w:t>
      </w:r>
      <w:r w:rsidR="00DC4EA0">
        <w:t xml:space="preserve">.Г. </w:t>
      </w:r>
      <w:r w:rsidRPr="00DC4EA0">
        <w:t>Трудове право</w:t>
      </w:r>
      <w:r w:rsidR="00DC4EA0" w:rsidRPr="00DC4EA0">
        <w:t xml:space="preserve">: </w:t>
      </w:r>
      <w:r w:rsidRPr="00DC4EA0">
        <w:t>прийняття на роботу і звільнення</w:t>
      </w:r>
      <w:r w:rsidR="00DC4EA0" w:rsidRPr="00DC4EA0">
        <w:t xml:space="preserve">. </w:t>
      </w:r>
      <w:r w:rsidR="00DC4EA0">
        <w:t>-</w:t>
      </w:r>
      <w:r w:rsidRPr="00DC4EA0">
        <w:t xml:space="preserve"> К</w:t>
      </w:r>
      <w:r w:rsidR="00DC4EA0">
        <w:t>.:</w:t>
      </w:r>
      <w:r w:rsidR="00DC4EA0" w:rsidRPr="00DC4EA0">
        <w:t xml:space="preserve"> </w:t>
      </w:r>
      <w:r w:rsidRPr="00DC4EA0">
        <w:t>МАУП, 1999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Грузінова Л</w:t>
      </w:r>
      <w:r w:rsidR="00DC4EA0">
        <w:t xml:space="preserve">.П., </w:t>
      </w:r>
      <w:r w:rsidRPr="00DC4EA0">
        <w:t>Короткін В</w:t>
      </w:r>
      <w:r w:rsidR="00DC4EA0">
        <w:t xml:space="preserve">.Г. </w:t>
      </w:r>
      <w:r w:rsidRPr="00DC4EA0">
        <w:t>Трудове прапво</w:t>
      </w:r>
      <w:r w:rsidR="00DC4EA0" w:rsidRPr="00DC4EA0">
        <w:t xml:space="preserve">. </w:t>
      </w:r>
      <w:r w:rsidR="00DC4EA0">
        <w:t>-</w:t>
      </w:r>
      <w:r w:rsidRPr="00DC4EA0">
        <w:t xml:space="preserve"> К</w:t>
      </w:r>
      <w:r w:rsidR="00DC4EA0">
        <w:t>.:</w:t>
      </w:r>
      <w:r w:rsidR="00DC4EA0" w:rsidRPr="00DC4EA0">
        <w:t xml:space="preserve"> </w:t>
      </w:r>
      <w:r w:rsidRPr="00DC4EA0">
        <w:t>МАУП, 2003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Карпенко Д</w:t>
      </w:r>
      <w:r w:rsidR="00DC4EA0">
        <w:t xml:space="preserve">.О. </w:t>
      </w:r>
      <w:r w:rsidRPr="00DC4EA0">
        <w:t>Основи трудового права</w:t>
      </w:r>
      <w:r w:rsidR="00DC4EA0" w:rsidRPr="00DC4EA0">
        <w:t xml:space="preserve">. </w:t>
      </w:r>
      <w:r w:rsidR="00DC4EA0">
        <w:t>-</w:t>
      </w:r>
      <w:r w:rsidRPr="00DC4EA0">
        <w:t xml:space="preserve"> К</w:t>
      </w:r>
      <w:r w:rsidR="00DC4EA0">
        <w:t>.:</w:t>
      </w:r>
      <w:r w:rsidR="00DC4EA0" w:rsidRPr="00DC4EA0">
        <w:t xml:space="preserve"> </w:t>
      </w:r>
      <w:r w:rsidRPr="00DC4EA0">
        <w:t>А</w:t>
      </w:r>
      <w:r w:rsidR="00DC4EA0">
        <w:t xml:space="preserve">.С.К., </w:t>
      </w:r>
      <w:r w:rsidR="00DC4EA0" w:rsidRPr="00DC4EA0">
        <w:t>20</w:t>
      </w:r>
      <w:r w:rsidRPr="00DC4EA0">
        <w:t>03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Трудовое право / В</w:t>
      </w:r>
      <w:r w:rsidR="00DC4EA0">
        <w:t xml:space="preserve">.И. </w:t>
      </w:r>
      <w:r w:rsidRPr="00DC4EA0">
        <w:t>Семенков, В</w:t>
      </w:r>
      <w:r w:rsidR="00DC4EA0">
        <w:t xml:space="preserve">.Н. </w:t>
      </w:r>
      <w:r w:rsidRPr="00DC4EA0">
        <w:t>Артемова, Г</w:t>
      </w:r>
      <w:r w:rsidR="00DC4EA0">
        <w:t xml:space="preserve">.А. </w:t>
      </w:r>
      <w:r w:rsidRPr="00DC4EA0">
        <w:t>Василевич / Под общ</w:t>
      </w:r>
      <w:r w:rsidR="00DC4EA0" w:rsidRPr="00DC4EA0">
        <w:t xml:space="preserve">. </w:t>
      </w:r>
      <w:r w:rsidRPr="00DC4EA0">
        <w:t>ред</w:t>
      </w:r>
      <w:r w:rsidR="00DC4EA0">
        <w:t xml:space="preserve">.В.И. </w:t>
      </w:r>
      <w:r w:rsidRPr="00DC4EA0">
        <w:t>Семенкова</w:t>
      </w:r>
      <w:r w:rsidR="00DC4EA0" w:rsidRPr="00DC4EA0">
        <w:t xml:space="preserve">. </w:t>
      </w:r>
      <w:r w:rsidR="00DC4EA0">
        <w:t>-</w:t>
      </w:r>
      <w:r w:rsidRPr="00DC4EA0">
        <w:t xml:space="preserve"> Мн</w:t>
      </w:r>
      <w:r w:rsidR="00DC4EA0">
        <w:t>.:</w:t>
      </w:r>
      <w:r w:rsidR="00DC4EA0" w:rsidRPr="00DC4EA0">
        <w:t xml:space="preserve"> </w:t>
      </w:r>
      <w:r w:rsidRPr="00DC4EA0">
        <w:t>Амалфея, 2002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Бойко М</w:t>
      </w:r>
      <w:r w:rsidR="00DC4EA0">
        <w:t xml:space="preserve">.Д. </w:t>
      </w:r>
      <w:r w:rsidRPr="00DC4EA0">
        <w:t>Трудове право України</w:t>
      </w:r>
      <w:r w:rsidR="00DC4EA0" w:rsidRPr="00DC4EA0">
        <w:t xml:space="preserve">. </w:t>
      </w:r>
      <w:r w:rsidR="00DC4EA0">
        <w:t>-</w:t>
      </w:r>
      <w:r w:rsidRPr="00DC4EA0">
        <w:t xml:space="preserve"> К</w:t>
      </w:r>
      <w:r w:rsidR="00DC4EA0">
        <w:t>.: "</w:t>
      </w:r>
      <w:r w:rsidRPr="00DC4EA0">
        <w:t>Олан</w:t>
      </w:r>
      <w:r w:rsidR="00DC4EA0">
        <w:t xml:space="preserve">", </w:t>
      </w:r>
      <w:r w:rsidRPr="00DC4EA0">
        <w:t>2002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Лавриненко О</w:t>
      </w:r>
      <w:r w:rsidR="00DC4EA0">
        <w:t xml:space="preserve">.В. </w:t>
      </w:r>
      <w:r w:rsidRPr="00DC4EA0">
        <w:t>Трудовое право Украины</w:t>
      </w:r>
      <w:r w:rsidR="00DC4EA0" w:rsidRPr="00DC4EA0">
        <w:t xml:space="preserve">: </w:t>
      </w:r>
      <w:r w:rsidRPr="00DC4EA0">
        <w:t>наука, отрасль, учебная дисциплина</w:t>
      </w:r>
      <w:r w:rsidR="00DC4EA0">
        <w:t xml:space="preserve"> (</w:t>
      </w:r>
      <w:r w:rsidRPr="00DC4EA0">
        <w:t>современное состояние и перспективы развития в XXI веке</w:t>
      </w:r>
      <w:r w:rsidR="00DC4EA0" w:rsidRPr="00DC4EA0">
        <w:t xml:space="preserve">). </w:t>
      </w:r>
      <w:r w:rsidR="00DC4EA0">
        <w:t>-</w:t>
      </w:r>
      <w:r w:rsidRPr="00DC4EA0">
        <w:t xml:space="preserve"> Х</w:t>
      </w:r>
      <w:r w:rsidR="00DC4EA0">
        <w:t>.:</w:t>
      </w:r>
      <w:r w:rsidR="00DC4EA0" w:rsidRPr="00DC4EA0">
        <w:t xml:space="preserve"> </w:t>
      </w:r>
      <w:r w:rsidRPr="00DC4EA0">
        <w:t>АВГ-Пресс, 2000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Трудовой кодекс Кыргызской Республики</w:t>
      </w:r>
      <w:r w:rsidR="00DC4EA0" w:rsidRPr="00DC4EA0">
        <w:t xml:space="preserve">. </w:t>
      </w:r>
      <w:r w:rsidR="00DC4EA0">
        <w:t>-</w:t>
      </w:r>
      <w:r w:rsidRPr="00DC4EA0">
        <w:t xml:space="preserve"> Бишкек</w:t>
      </w:r>
      <w:r w:rsidR="00DC4EA0">
        <w:t>.:</w:t>
      </w:r>
      <w:r w:rsidR="00DC4EA0" w:rsidRPr="00DC4EA0">
        <w:t xml:space="preserve"> </w:t>
      </w:r>
      <w:r w:rsidRPr="00DC4EA0">
        <w:t>Раритет Инфо, 1999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Бару М</w:t>
      </w:r>
      <w:r w:rsidR="00DC4EA0" w:rsidRPr="00DC4EA0">
        <w:t xml:space="preserve">. </w:t>
      </w:r>
      <w:r w:rsidRPr="00DC4EA0">
        <w:t>Чи потребують судового захисту трудовi спори до виникнення трудових вiдносин</w:t>
      </w:r>
      <w:r w:rsidR="00DC4EA0" w:rsidRPr="00DC4EA0">
        <w:t>?</w:t>
      </w:r>
      <w:r w:rsidR="00DC4EA0">
        <w:t xml:space="preserve"> // </w:t>
      </w:r>
      <w:r w:rsidRPr="00DC4EA0">
        <w:t>Право України</w:t>
      </w:r>
      <w:r w:rsidR="00DC4EA0" w:rsidRPr="00DC4EA0">
        <w:t xml:space="preserve">. </w:t>
      </w:r>
      <w:r w:rsidR="00DC4EA0">
        <w:t>-</w:t>
      </w:r>
      <w:r w:rsidRPr="00DC4EA0">
        <w:rPr>
          <w:lang w:val="uk-UA"/>
        </w:rPr>
        <w:t xml:space="preserve"> </w:t>
      </w:r>
      <w:r w:rsidRPr="00DC4EA0">
        <w:t>1996</w:t>
      </w:r>
      <w:r w:rsidR="00DC4EA0" w:rsidRPr="00DC4EA0">
        <w:t xml:space="preserve">. </w:t>
      </w:r>
      <w:r w:rsidR="00DC4EA0">
        <w:t>-</w:t>
      </w:r>
      <w:r w:rsidRPr="00DC4EA0">
        <w:t xml:space="preserve"> </w:t>
      </w:r>
      <w:r w:rsidRPr="00DC4EA0">
        <w:rPr>
          <w:lang w:val="uk-UA"/>
        </w:rPr>
        <w:t>№</w:t>
      </w:r>
      <w:r w:rsidRPr="00DC4EA0">
        <w:t>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Процевський О</w:t>
      </w:r>
      <w:r w:rsidR="00DC4EA0" w:rsidRPr="00DC4EA0">
        <w:t xml:space="preserve">. </w:t>
      </w:r>
      <w:r w:rsidRPr="00DC4EA0">
        <w:t>Роль угод у регулюваннi працi по КЗпП УРСР</w:t>
      </w:r>
      <w:r w:rsidR="00DC4EA0">
        <w:t xml:space="preserve"> // </w:t>
      </w:r>
      <w:r w:rsidRPr="00DC4EA0">
        <w:t>Радянське право</w:t>
      </w:r>
      <w:r w:rsidR="00DC4EA0" w:rsidRPr="00DC4EA0">
        <w:t xml:space="preserve">. </w:t>
      </w:r>
      <w:r w:rsidR="00DC4EA0">
        <w:t>-</w:t>
      </w:r>
      <w:r w:rsidRPr="00DC4EA0">
        <w:t xml:space="preserve"> 1973</w:t>
      </w:r>
      <w:r w:rsidR="00DC4EA0" w:rsidRPr="00DC4EA0">
        <w:t xml:space="preserve">. </w:t>
      </w:r>
      <w:r w:rsidR="00DC4EA0">
        <w:t>-</w:t>
      </w:r>
      <w:r w:rsidRPr="00DC4EA0">
        <w:t xml:space="preserve"> </w:t>
      </w:r>
      <w:r w:rsidRPr="00DC4EA0">
        <w:rPr>
          <w:lang w:val="uk-UA"/>
        </w:rPr>
        <w:t>№</w:t>
      </w:r>
      <w:r w:rsidRPr="00DC4EA0">
        <w:t>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Трудове право України / Пилипенко П</w:t>
      </w:r>
      <w:r w:rsidR="00DC4EA0">
        <w:t xml:space="preserve">.Д., </w:t>
      </w:r>
      <w:r w:rsidRPr="00DC4EA0">
        <w:t>Бурак В</w:t>
      </w:r>
      <w:r w:rsidR="00DC4EA0">
        <w:t xml:space="preserve">.Я., </w:t>
      </w:r>
      <w:r w:rsidRPr="00DC4EA0">
        <w:t>Козак 3</w:t>
      </w:r>
      <w:r w:rsidR="00DC4EA0">
        <w:t xml:space="preserve">.Я. </w:t>
      </w:r>
      <w:r w:rsidRPr="00DC4EA0">
        <w:t>/ За ред</w:t>
      </w:r>
      <w:r w:rsidR="00DC4EA0">
        <w:t xml:space="preserve">.П.Д. </w:t>
      </w:r>
      <w:r w:rsidRPr="00DC4EA0">
        <w:t>Пилипенка</w:t>
      </w:r>
      <w:r w:rsidR="00DC4EA0" w:rsidRPr="00DC4EA0">
        <w:t xml:space="preserve">. </w:t>
      </w:r>
      <w:r w:rsidR="00DC4EA0">
        <w:t>-</w:t>
      </w:r>
      <w:r w:rsidRPr="00DC4EA0">
        <w:t xml:space="preserve"> К</w:t>
      </w:r>
      <w:r w:rsidR="00DC4EA0">
        <w:t>.:</w:t>
      </w:r>
      <w:r w:rsidR="00DC4EA0" w:rsidRPr="00DC4EA0">
        <w:t xml:space="preserve"> </w:t>
      </w:r>
      <w:r w:rsidRPr="00DC4EA0">
        <w:t>Видавничий Дім</w:t>
      </w:r>
      <w:r w:rsidR="00DC4EA0">
        <w:t xml:space="preserve"> "</w:t>
      </w:r>
      <w:r w:rsidRPr="00DC4EA0">
        <w:t>Ін Юре</w:t>
      </w:r>
      <w:r w:rsidR="00DC4EA0">
        <w:t xml:space="preserve">", </w:t>
      </w:r>
      <w:r w:rsidRPr="00DC4EA0">
        <w:t>2003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Закон РСФСР от 18</w:t>
      </w:r>
      <w:r w:rsidR="00DC4EA0">
        <w:t>.04.9</w:t>
      </w:r>
      <w:r w:rsidRPr="00DC4EA0">
        <w:t>1 г</w:t>
      </w:r>
      <w:r w:rsidR="00DC4EA0" w:rsidRPr="00DC4EA0">
        <w:t>.</w:t>
      </w:r>
      <w:r w:rsidR="00DC4EA0">
        <w:t xml:space="preserve"> "</w:t>
      </w:r>
      <w:r w:rsidRPr="00DC4EA0">
        <w:t>О милиции</w:t>
      </w:r>
      <w:r w:rsidR="00DC4EA0">
        <w:t xml:space="preserve">" // </w:t>
      </w:r>
      <w:r w:rsidRPr="00DC4EA0">
        <w:t>Ведомости Верховного Совета РСФСР</w:t>
      </w:r>
      <w:r w:rsidR="00DC4EA0" w:rsidRPr="00DC4EA0">
        <w:t xml:space="preserve">. </w:t>
      </w:r>
      <w:r w:rsidR="00DC4EA0">
        <w:t>-</w:t>
      </w:r>
      <w:r w:rsidRPr="00DC4EA0">
        <w:t xml:space="preserve"> 1991</w:t>
      </w:r>
      <w:r w:rsidR="00DC4EA0" w:rsidRPr="00DC4EA0">
        <w:t xml:space="preserve">. </w:t>
      </w:r>
      <w:r w:rsidR="00DC4EA0">
        <w:t>-</w:t>
      </w:r>
      <w:r w:rsidRPr="00DC4EA0">
        <w:t xml:space="preserve"> №16</w:t>
      </w:r>
      <w:r w:rsidR="00DC4EA0" w:rsidRPr="00DC4EA0">
        <w:t xml:space="preserve">. </w:t>
      </w:r>
      <w:r w:rsidR="00DC4EA0">
        <w:t>-</w:t>
      </w:r>
      <w:r w:rsidRPr="00DC4EA0">
        <w:t xml:space="preserve"> Cт</w:t>
      </w:r>
      <w:r w:rsidR="00DC4EA0">
        <w:t>.5</w:t>
      </w:r>
      <w:r w:rsidRPr="00DC4EA0">
        <w:t>03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Положение о службе в органах внутренних дел Российской Федерации, утв</w:t>
      </w:r>
      <w:r w:rsidRPr="00DC4EA0">
        <w:rPr>
          <w:lang w:val="uk-UA"/>
        </w:rPr>
        <w:t>ержденное</w:t>
      </w:r>
      <w:r w:rsidRPr="00DC4EA0">
        <w:t xml:space="preserve"> постановлением Верховного Совета Российской Федерации от 2</w:t>
      </w:r>
      <w:r w:rsidR="00DC4EA0">
        <w:t>3.12.9</w:t>
      </w:r>
      <w:r w:rsidRPr="00DC4EA0">
        <w:t>2</w:t>
      </w:r>
      <w:r w:rsidRPr="00DC4EA0">
        <w:rPr>
          <w:lang w:val="uk-UA"/>
        </w:rPr>
        <w:t xml:space="preserve"> </w:t>
      </w:r>
      <w:r w:rsidRPr="00DC4EA0">
        <w:t>г</w:t>
      </w:r>
      <w:r w:rsidR="00DC4EA0" w:rsidRPr="00DC4EA0">
        <w:t xml:space="preserve">. </w:t>
      </w:r>
      <w:r w:rsidRPr="00DC4EA0">
        <w:rPr>
          <w:lang w:val="uk-UA"/>
        </w:rPr>
        <w:t>№</w:t>
      </w:r>
      <w:r w:rsidRPr="00DC4EA0">
        <w:t>4202-1</w:t>
      </w:r>
      <w:r w:rsidR="00DC4EA0">
        <w:t xml:space="preserve"> // </w:t>
      </w:r>
      <w:r w:rsidRPr="00DC4EA0">
        <w:t>Ведомости Съезда народных депутатов и Верховного Совета Российской Федерации</w:t>
      </w:r>
      <w:r w:rsidR="00DC4EA0" w:rsidRPr="00DC4EA0">
        <w:t xml:space="preserve">. </w:t>
      </w:r>
      <w:r w:rsidR="00DC4EA0">
        <w:t>-</w:t>
      </w:r>
      <w:r w:rsidRPr="00DC4EA0">
        <w:t xml:space="preserve"> 1993</w:t>
      </w:r>
      <w:r w:rsidR="00DC4EA0" w:rsidRPr="00DC4EA0">
        <w:t xml:space="preserve">. </w:t>
      </w:r>
      <w:r w:rsidR="00DC4EA0">
        <w:t>-</w:t>
      </w:r>
      <w:r w:rsidRPr="00DC4EA0">
        <w:t xml:space="preserve"> </w:t>
      </w:r>
      <w:r w:rsidRPr="00DC4EA0">
        <w:rPr>
          <w:lang w:val="uk-UA"/>
        </w:rPr>
        <w:t>№</w:t>
      </w:r>
      <w:r w:rsidRPr="00DC4EA0">
        <w:t>2</w:t>
      </w:r>
      <w:r w:rsidR="00DC4EA0" w:rsidRPr="00DC4EA0">
        <w:t xml:space="preserve">. </w:t>
      </w:r>
      <w:r w:rsidR="00DC4EA0">
        <w:t>-</w:t>
      </w:r>
      <w:r w:rsidRPr="00DC4EA0">
        <w:t xml:space="preserve"> Cт</w:t>
      </w:r>
      <w:r w:rsidR="00DC4EA0">
        <w:t>.7</w:t>
      </w:r>
      <w:r w:rsidRPr="00DC4EA0">
        <w:t>0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Лавриненко О</w:t>
      </w:r>
      <w:r w:rsidR="00DC4EA0">
        <w:t xml:space="preserve">.В. </w:t>
      </w:r>
      <w:r w:rsidRPr="00DC4EA0">
        <w:t>Испытание при приеме на работу отдельных категорий служащих</w:t>
      </w:r>
      <w:r w:rsidR="00DC4EA0">
        <w:t xml:space="preserve"> // </w:t>
      </w:r>
      <w:r w:rsidRPr="00DC4EA0">
        <w:t>Бизнес-Информ</w:t>
      </w:r>
      <w:r w:rsidR="00DC4EA0" w:rsidRPr="00DC4EA0">
        <w:t xml:space="preserve">. </w:t>
      </w:r>
      <w:r w:rsidR="00DC4EA0">
        <w:t>-</w:t>
      </w:r>
      <w:r w:rsidRPr="00DC4EA0">
        <w:t xml:space="preserve"> 1997</w:t>
      </w:r>
      <w:r w:rsidR="00DC4EA0" w:rsidRPr="00DC4EA0">
        <w:t xml:space="preserve">. </w:t>
      </w:r>
      <w:r w:rsidR="00DC4EA0">
        <w:t>-</w:t>
      </w:r>
      <w:r w:rsidRPr="00DC4EA0">
        <w:rPr>
          <w:lang w:val="uk-UA"/>
        </w:rPr>
        <w:t xml:space="preserve"> №</w:t>
      </w:r>
      <w:r w:rsidRPr="00DC4EA0">
        <w:t>13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Трудовой кодекс Республики Белорусь от 26</w:t>
      </w:r>
      <w:r w:rsidR="00DC4EA0">
        <w:t>.07.19</w:t>
      </w:r>
      <w:r w:rsidRPr="00DC4EA0">
        <w:t>99 г</w:t>
      </w:r>
      <w:r w:rsidR="00DC4EA0" w:rsidRPr="00DC4EA0">
        <w:t>.</w:t>
      </w:r>
      <w:r w:rsidR="00DC4EA0">
        <w:t xml:space="preserve"> // </w:t>
      </w:r>
      <w:r w:rsidRPr="00DC4EA0">
        <w:t>Ведомости Национального Собрания Республики Беларусь</w:t>
      </w:r>
      <w:r w:rsidR="00DC4EA0" w:rsidRPr="00DC4EA0">
        <w:t xml:space="preserve">. </w:t>
      </w:r>
      <w:r w:rsidR="00DC4EA0">
        <w:t>-</w:t>
      </w:r>
      <w:r w:rsidRPr="00DC4EA0">
        <w:t xml:space="preserve"> 2000</w:t>
      </w:r>
      <w:r w:rsidR="00DC4EA0" w:rsidRPr="00DC4EA0">
        <w:t xml:space="preserve">. </w:t>
      </w:r>
      <w:r w:rsidR="00DC4EA0">
        <w:t>-</w:t>
      </w:r>
      <w:r w:rsidRPr="00DC4EA0">
        <w:t xml:space="preserve"> №26-27</w:t>
      </w:r>
      <w:r w:rsidR="00DC4EA0" w:rsidRPr="00DC4EA0">
        <w:t xml:space="preserve">. </w:t>
      </w:r>
      <w:r w:rsidR="00DC4EA0">
        <w:t>-</w:t>
      </w:r>
      <w:r w:rsidRPr="00DC4EA0">
        <w:t xml:space="preserve"> Ст</w:t>
      </w:r>
      <w:r w:rsidR="00DC4EA0">
        <w:t>.4</w:t>
      </w:r>
      <w:r w:rsidRPr="00DC4EA0">
        <w:t>32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Комментарий к Трудовому кодексу Республики Беларусь / Под общ</w:t>
      </w:r>
      <w:r w:rsidR="00DC4EA0" w:rsidRPr="00DC4EA0">
        <w:t xml:space="preserve">. </w:t>
      </w:r>
      <w:r w:rsidRPr="00DC4EA0">
        <w:t>ред</w:t>
      </w:r>
      <w:r w:rsidR="00DC4EA0" w:rsidRPr="00DC4EA0">
        <w:t xml:space="preserve">. </w:t>
      </w:r>
      <w:r w:rsidRPr="00DC4EA0">
        <w:t>Г</w:t>
      </w:r>
      <w:r w:rsidR="00DC4EA0">
        <w:t xml:space="preserve">.А. </w:t>
      </w:r>
      <w:r w:rsidRPr="00DC4EA0">
        <w:t>Василевича</w:t>
      </w:r>
      <w:r w:rsidR="00DC4EA0" w:rsidRPr="00DC4EA0">
        <w:t xml:space="preserve">. </w:t>
      </w:r>
      <w:r w:rsidR="00DC4EA0">
        <w:t>-</w:t>
      </w:r>
      <w:r w:rsidRPr="00DC4EA0">
        <w:t xml:space="preserve"> Мн</w:t>
      </w:r>
      <w:r w:rsidR="00DC4EA0">
        <w:t>.:</w:t>
      </w:r>
      <w:r w:rsidR="00DC4EA0" w:rsidRPr="00DC4EA0">
        <w:t xml:space="preserve"> </w:t>
      </w:r>
      <w:r w:rsidRPr="00DC4EA0">
        <w:t>Амалфея, 2000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Смирнов О</w:t>
      </w:r>
      <w:r w:rsidR="00DC4EA0">
        <w:t xml:space="preserve">.В. </w:t>
      </w:r>
      <w:r w:rsidRPr="00DC4EA0">
        <w:t>Эффективность правового регулирования организации труда на предприятиях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Юрид</w:t>
      </w:r>
      <w:r w:rsidR="00DC4EA0" w:rsidRPr="00DC4EA0">
        <w:t xml:space="preserve">. </w:t>
      </w:r>
      <w:r w:rsidRPr="00DC4EA0">
        <w:t>лит</w:t>
      </w:r>
      <w:r w:rsidR="00DC4EA0" w:rsidRPr="00DC4EA0">
        <w:t>., 19</w:t>
      </w:r>
      <w:r w:rsidRPr="00DC4EA0">
        <w:t>68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Исаков Б</w:t>
      </w:r>
      <w:r w:rsidR="00DC4EA0">
        <w:t xml:space="preserve">.В. </w:t>
      </w:r>
      <w:r w:rsidRPr="00DC4EA0">
        <w:t>Юридические факты в современном праве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Юрид</w:t>
      </w:r>
      <w:r w:rsidR="00DC4EA0" w:rsidRPr="00DC4EA0">
        <w:t xml:space="preserve">. </w:t>
      </w:r>
      <w:r w:rsidRPr="00DC4EA0">
        <w:t>лит</w:t>
      </w:r>
      <w:r w:rsidR="00DC4EA0" w:rsidRPr="00DC4EA0">
        <w:t>., 19</w:t>
      </w:r>
      <w:r w:rsidRPr="00DC4EA0">
        <w:t>84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Киселев И</w:t>
      </w:r>
      <w:r w:rsidR="00DC4EA0">
        <w:t xml:space="preserve">.Я. </w:t>
      </w:r>
      <w:r w:rsidRPr="00DC4EA0">
        <w:t>Трудовой договор при капитализме</w:t>
      </w:r>
      <w:r w:rsidR="00DC4EA0" w:rsidRPr="00DC4EA0">
        <w:t xml:space="preserve">: </w:t>
      </w:r>
      <w:r w:rsidRPr="00DC4EA0">
        <w:t>проблемы найма и увольнения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Наука</w:t>
      </w:r>
      <w:r w:rsidRPr="00DC4EA0">
        <w:rPr>
          <w:lang w:val="uk-UA"/>
        </w:rPr>
        <w:t xml:space="preserve">, </w:t>
      </w:r>
      <w:r w:rsidRPr="00DC4EA0">
        <w:t>1989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Временное положение о государственных служащих</w:t>
      </w:r>
      <w:r w:rsidR="00DC4EA0" w:rsidRPr="00DC4EA0">
        <w:t xml:space="preserve">. </w:t>
      </w:r>
      <w:r w:rsidRPr="00DC4EA0">
        <w:t>Новое законодательство КНР</w:t>
      </w:r>
      <w:r w:rsidR="00DC4EA0" w:rsidRPr="00DC4EA0">
        <w:t>.</w:t>
      </w:r>
      <w:r w:rsidR="00DC4EA0">
        <w:t xml:space="preserve"> // </w:t>
      </w:r>
      <w:r w:rsidRPr="00DC4EA0">
        <w:t>Экспресс-информация ИДВ РАН</w:t>
      </w:r>
      <w:r w:rsidR="00DC4EA0" w:rsidRPr="00DC4EA0">
        <w:t xml:space="preserve">. </w:t>
      </w:r>
      <w:r w:rsidR="00DC4EA0">
        <w:t>-</w:t>
      </w:r>
      <w:r w:rsidRPr="00DC4EA0">
        <w:t xml:space="preserve"> 1994</w:t>
      </w:r>
      <w:r w:rsidR="00DC4EA0" w:rsidRPr="00DC4EA0">
        <w:t xml:space="preserve">. </w:t>
      </w:r>
      <w:r w:rsidR="00DC4EA0">
        <w:t>-</w:t>
      </w:r>
      <w:r w:rsidRPr="00DC4EA0">
        <w:rPr>
          <w:lang w:val="uk-UA"/>
        </w:rPr>
        <w:t xml:space="preserve"> </w:t>
      </w:r>
      <w:r w:rsidRPr="00DC4EA0">
        <w:t>Вып</w:t>
      </w:r>
      <w:r w:rsidR="00DC4EA0">
        <w:t>.5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Гудошников Л</w:t>
      </w:r>
      <w:r w:rsidR="00DC4EA0">
        <w:t xml:space="preserve">.М. </w:t>
      </w:r>
      <w:r w:rsidRPr="00DC4EA0">
        <w:t>Формирование в КНР системы государственной службы</w:t>
      </w:r>
      <w:r w:rsidR="00DC4EA0">
        <w:t xml:space="preserve"> // </w:t>
      </w:r>
      <w:r w:rsidRPr="00DC4EA0">
        <w:t>Проблемы Дальнего Востока</w:t>
      </w:r>
      <w:r w:rsidR="00DC4EA0" w:rsidRPr="00DC4EA0">
        <w:t xml:space="preserve">. </w:t>
      </w:r>
      <w:r w:rsidR="00DC4EA0">
        <w:t>-</w:t>
      </w:r>
      <w:r w:rsidRPr="00DC4EA0">
        <w:t xml:space="preserve"> 1995</w:t>
      </w:r>
      <w:r w:rsidR="00DC4EA0" w:rsidRPr="00DC4EA0">
        <w:t xml:space="preserve">. </w:t>
      </w:r>
      <w:r w:rsidR="00DC4EA0">
        <w:t>-</w:t>
      </w:r>
      <w:r w:rsidRPr="00DC4EA0">
        <w:t xml:space="preserve"> </w:t>
      </w:r>
      <w:r w:rsidRPr="00DC4EA0">
        <w:rPr>
          <w:lang w:val="uk-UA"/>
        </w:rPr>
        <w:t>№</w:t>
      </w:r>
      <w:r w:rsidRPr="00DC4EA0">
        <w:t>4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Закон Украины от 25</w:t>
      </w:r>
      <w:r w:rsidR="00DC4EA0">
        <w:t>.03.9</w:t>
      </w:r>
      <w:r w:rsidRPr="00DC4EA0">
        <w:t>2 г</w:t>
      </w:r>
      <w:r w:rsidR="00DC4EA0" w:rsidRPr="00DC4EA0">
        <w:t>.</w:t>
      </w:r>
      <w:r w:rsidR="00DC4EA0">
        <w:t xml:space="preserve"> "</w:t>
      </w:r>
      <w:r w:rsidRPr="00DC4EA0">
        <w:t>О Службе безопасности Украины</w:t>
      </w:r>
      <w:r w:rsidR="00DC4EA0">
        <w:t xml:space="preserve">" // </w:t>
      </w:r>
      <w:r w:rsidRPr="00DC4EA0">
        <w:t>Ведомости Верховного Совета Украины</w:t>
      </w:r>
      <w:r w:rsidR="00DC4EA0" w:rsidRPr="00DC4EA0">
        <w:t xml:space="preserve">. </w:t>
      </w:r>
      <w:r w:rsidR="00DC4EA0">
        <w:t>-</w:t>
      </w:r>
      <w:r w:rsidRPr="00DC4EA0">
        <w:t xml:space="preserve"> 1992</w:t>
      </w:r>
      <w:r w:rsidR="00DC4EA0" w:rsidRPr="00DC4EA0">
        <w:t xml:space="preserve">. </w:t>
      </w:r>
      <w:r w:rsidR="00DC4EA0">
        <w:t>-</w:t>
      </w:r>
      <w:r w:rsidRPr="00DC4EA0">
        <w:t xml:space="preserve"> №27</w:t>
      </w:r>
      <w:r w:rsidR="00DC4EA0" w:rsidRPr="00DC4EA0">
        <w:t xml:space="preserve">. </w:t>
      </w:r>
      <w:r w:rsidR="00DC4EA0">
        <w:t>-</w:t>
      </w:r>
      <w:r w:rsidRPr="00DC4EA0">
        <w:t xml:space="preserve"> Cт</w:t>
      </w:r>
      <w:r w:rsidR="00DC4EA0">
        <w:t>.3</w:t>
      </w:r>
      <w:r w:rsidRPr="00DC4EA0">
        <w:t>82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Закон Украины от 0</w:t>
      </w:r>
      <w:r w:rsidR="00DC4EA0">
        <w:t>5.11.9</w:t>
      </w:r>
      <w:r w:rsidRPr="00DC4EA0">
        <w:t>1 г</w:t>
      </w:r>
      <w:r w:rsidR="00DC4EA0" w:rsidRPr="00DC4EA0">
        <w:t>.</w:t>
      </w:r>
      <w:r w:rsidR="00DC4EA0">
        <w:t xml:space="preserve"> "</w:t>
      </w:r>
      <w:r w:rsidRPr="00DC4EA0">
        <w:t>О прокуратуре</w:t>
      </w:r>
      <w:r w:rsidR="00DC4EA0">
        <w:t xml:space="preserve">" // </w:t>
      </w:r>
      <w:r w:rsidRPr="00DC4EA0">
        <w:t>Ведомости Верховного Совета Украины</w:t>
      </w:r>
      <w:r w:rsidR="00DC4EA0" w:rsidRPr="00DC4EA0">
        <w:t xml:space="preserve">. </w:t>
      </w:r>
      <w:r w:rsidR="00DC4EA0">
        <w:t>-</w:t>
      </w:r>
      <w:r w:rsidRPr="00DC4EA0">
        <w:t xml:space="preserve"> 1991</w:t>
      </w:r>
      <w:r w:rsidR="00DC4EA0" w:rsidRPr="00DC4EA0">
        <w:t xml:space="preserve">. </w:t>
      </w:r>
      <w:r w:rsidR="00DC4EA0">
        <w:t>-</w:t>
      </w:r>
      <w:r w:rsidRPr="00DC4EA0">
        <w:t xml:space="preserve"> №53</w:t>
      </w:r>
      <w:r w:rsidR="00DC4EA0" w:rsidRPr="00DC4EA0">
        <w:t xml:space="preserve">. </w:t>
      </w:r>
      <w:r w:rsidR="00DC4EA0">
        <w:t>-</w:t>
      </w:r>
      <w:r w:rsidRPr="00DC4EA0">
        <w:t xml:space="preserve"> Cт</w:t>
      </w:r>
      <w:r w:rsidR="00DC4EA0">
        <w:t>.7</w:t>
      </w:r>
      <w:r w:rsidRPr="00DC4EA0">
        <w:t>93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Положение о порядке и условиях прохождения службы в таможенных органах Украины, утвержденное постановлением Кабинета Министров Украины от 09</w:t>
      </w:r>
      <w:r w:rsidR="00DC4EA0">
        <w:t>.02.9</w:t>
      </w:r>
      <w:r w:rsidRPr="00DC4EA0">
        <w:t>3 г</w:t>
      </w:r>
      <w:r w:rsidR="00DC4EA0" w:rsidRPr="00DC4EA0">
        <w:t xml:space="preserve">. </w:t>
      </w:r>
      <w:r w:rsidRPr="00DC4EA0">
        <w:t>№97</w:t>
      </w:r>
      <w:r w:rsidR="00DC4EA0">
        <w:t xml:space="preserve"> // </w:t>
      </w:r>
      <w:r w:rsidRPr="00DC4EA0">
        <w:t>СП Украины</w:t>
      </w:r>
      <w:r w:rsidR="00DC4EA0" w:rsidRPr="00DC4EA0">
        <w:t xml:space="preserve">. </w:t>
      </w:r>
      <w:r w:rsidR="00DC4EA0">
        <w:t>-</w:t>
      </w:r>
      <w:r w:rsidRPr="00DC4EA0">
        <w:t xml:space="preserve"> 1993</w:t>
      </w:r>
      <w:r w:rsidR="00DC4EA0" w:rsidRPr="00DC4EA0">
        <w:t xml:space="preserve">. </w:t>
      </w:r>
      <w:r w:rsidR="00DC4EA0">
        <w:t>-</w:t>
      </w:r>
      <w:r w:rsidRPr="00DC4EA0">
        <w:t xml:space="preserve"> №6</w:t>
      </w:r>
      <w:r w:rsidR="00DC4EA0" w:rsidRPr="00DC4EA0">
        <w:t xml:space="preserve">. </w:t>
      </w:r>
      <w:r w:rsidR="00DC4EA0">
        <w:t>-</w:t>
      </w:r>
      <w:r w:rsidRPr="00DC4EA0">
        <w:t xml:space="preserve"> Cт</w:t>
      </w:r>
      <w:r w:rsidR="00DC4EA0">
        <w:t>.9</w:t>
      </w:r>
      <w:r w:rsidRPr="00DC4EA0">
        <w:t>7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Пашков А</w:t>
      </w:r>
      <w:r w:rsidR="00DC4EA0">
        <w:t xml:space="preserve">.С. </w:t>
      </w:r>
      <w:r w:rsidRPr="00DC4EA0">
        <w:t>Правовые формы обеспечения производства кадрами в СССР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Госюриздат, 1961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Инструкция о порядке отбора граждан на службу в органы внутренних дел Российской Федерации, утвержденная приказом МВД России от 17</w:t>
      </w:r>
      <w:r w:rsidR="00DC4EA0">
        <w:t>.0</w:t>
      </w:r>
      <w:r w:rsidRPr="00DC4EA0">
        <w:t>5</w:t>
      </w:r>
      <w:r w:rsidR="00DC4EA0">
        <w:t>.9</w:t>
      </w:r>
      <w:r w:rsidRPr="00DC4EA0">
        <w:t>4 г</w:t>
      </w:r>
      <w:r w:rsidR="00DC4EA0" w:rsidRPr="00DC4EA0">
        <w:t xml:space="preserve">. </w:t>
      </w:r>
      <w:r w:rsidRPr="00DC4EA0">
        <w:t>№160</w:t>
      </w:r>
      <w:r w:rsidR="00DC4EA0">
        <w:t xml:space="preserve"> // </w:t>
      </w:r>
      <w:r w:rsidRPr="00DC4EA0">
        <w:t>Преступление и наказание</w:t>
      </w:r>
      <w:r w:rsidR="00DC4EA0" w:rsidRPr="00DC4EA0">
        <w:t xml:space="preserve">. </w:t>
      </w:r>
      <w:r w:rsidR="00DC4EA0">
        <w:t>-</w:t>
      </w:r>
      <w:r w:rsidRPr="00DC4EA0">
        <w:t xml:space="preserve"> 1995</w:t>
      </w:r>
      <w:r w:rsidR="00DC4EA0" w:rsidRPr="00DC4EA0">
        <w:t xml:space="preserve">. </w:t>
      </w:r>
      <w:r w:rsidR="00DC4EA0">
        <w:t>-</w:t>
      </w:r>
      <w:r w:rsidRPr="00DC4EA0">
        <w:t xml:space="preserve"> №2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Бахрах Д</w:t>
      </w:r>
      <w:r w:rsidR="00DC4EA0">
        <w:t xml:space="preserve">.Н. </w:t>
      </w:r>
      <w:r w:rsidRPr="00DC4EA0">
        <w:t>Государственная служба</w:t>
      </w:r>
      <w:r w:rsidR="00DC4EA0" w:rsidRPr="00DC4EA0">
        <w:t xml:space="preserve">: </w:t>
      </w:r>
      <w:r w:rsidRPr="00DC4EA0">
        <w:t>основные понятия, ее составляющие, содержание, принципы</w:t>
      </w:r>
      <w:r w:rsidR="00DC4EA0">
        <w:t xml:space="preserve"> // </w:t>
      </w:r>
      <w:r w:rsidRPr="00DC4EA0">
        <w:t>Государство и право</w:t>
      </w:r>
      <w:r w:rsidR="00DC4EA0" w:rsidRPr="00DC4EA0">
        <w:t xml:space="preserve">. </w:t>
      </w:r>
      <w:r w:rsidR="00DC4EA0">
        <w:t>-</w:t>
      </w:r>
      <w:r w:rsidRPr="00DC4EA0">
        <w:t xml:space="preserve"> 1996</w:t>
      </w:r>
      <w:r w:rsidR="00DC4EA0" w:rsidRPr="00DC4EA0">
        <w:t xml:space="preserve">. </w:t>
      </w:r>
      <w:r w:rsidR="00DC4EA0">
        <w:t>-</w:t>
      </w:r>
      <w:r w:rsidRPr="00DC4EA0">
        <w:t xml:space="preserve"> №12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Процевский А</w:t>
      </w:r>
      <w:r w:rsidR="00DC4EA0">
        <w:t xml:space="preserve">.И. </w:t>
      </w:r>
      <w:r w:rsidRPr="00DC4EA0">
        <w:t>Метод правового регулирования трудовых отношений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Юрид</w:t>
      </w:r>
      <w:r w:rsidR="00DC4EA0" w:rsidRPr="00DC4EA0">
        <w:t xml:space="preserve">. </w:t>
      </w:r>
      <w:r w:rsidRPr="00DC4EA0">
        <w:t>лит</w:t>
      </w:r>
      <w:r w:rsidR="00DC4EA0" w:rsidRPr="00DC4EA0">
        <w:t>., 19</w:t>
      </w:r>
      <w:r w:rsidRPr="00DC4EA0">
        <w:t>72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Киселев И</w:t>
      </w:r>
      <w:r w:rsidR="00DC4EA0">
        <w:t xml:space="preserve">.Я. </w:t>
      </w:r>
      <w:r w:rsidRPr="00DC4EA0">
        <w:t>Трудовое право стран Запада на рубеже ХХI века</w:t>
      </w:r>
      <w:r w:rsidR="00DC4EA0">
        <w:t xml:space="preserve"> // </w:t>
      </w:r>
      <w:r w:rsidRPr="00DC4EA0">
        <w:t>Государство и право</w:t>
      </w:r>
      <w:r w:rsidR="00DC4EA0" w:rsidRPr="00DC4EA0">
        <w:t xml:space="preserve">. </w:t>
      </w:r>
      <w:r w:rsidR="00DC4EA0">
        <w:t>-</w:t>
      </w:r>
      <w:r w:rsidRPr="00DC4EA0">
        <w:t xml:space="preserve"> 1996</w:t>
      </w:r>
      <w:r w:rsidR="00DC4EA0" w:rsidRPr="00DC4EA0">
        <w:t xml:space="preserve">. </w:t>
      </w:r>
      <w:r w:rsidR="00DC4EA0">
        <w:t>-</w:t>
      </w:r>
      <w:r w:rsidRPr="00DC4EA0">
        <w:t xml:space="preserve"> №1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Киселев В</w:t>
      </w:r>
      <w:r w:rsidR="00DC4EA0">
        <w:t xml:space="preserve">.Я. </w:t>
      </w:r>
      <w:r w:rsidRPr="00DC4EA0">
        <w:t>Сравнительное и международное трудовое право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Дело, 1999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Мякишев Г</w:t>
      </w:r>
      <w:r w:rsidR="00DC4EA0">
        <w:t xml:space="preserve">.М. </w:t>
      </w:r>
      <w:r w:rsidRPr="00DC4EA0">
        <w:t>Контракт о службе в органах внутренних дел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Академия МВД России, 1995</w:t>
      </w:r>
      <w:r w:rsidR="00DC4EA0" w:rsidRPr="00DC4EA0">
        <w:t>.</w:t>
      </w:r>
    </w:p>
    <w:p w:rsidR="00DC4EA0" w:rsidRDefault="00C21E19" w:rsidP="00DF7806">
      <w:pPr>
        <w:pStyle w:val="a0"/>
        <w:ind w:firstLine="0"/>
        <w:rPr>
          <w:lang w:val="en-US"/>
        </w:rPr>
      </w:pPr>
      <w:r w:rsidRPr="00DC4EA0">
        <w:rPr>
          <w:lang w:val="en-US"/>
        </w:rPr>
        <w:t>Agreement Betweem the City of Des Moines, Jowa and Des Moines Police Bargaining Unit Association, 1986</w:t>
      </w:r>
      <w:r w:rsidR="00DC4EA0" w:rsidRPr="00DC4EA0">
        <w:rPr>
          <w:lang w:val="en-US"/>
        </w:rPr>
        <w:t>.</w:t>
      </w:r>
    </w:p>
    <w:p w:rsidR="00DC4EA0" w:rsidRDefault="00C21E19" w:rsidP="00DF7806">
      <w:pPr>
        <w:pStyle w:val="a0"/>
        <w:ind w:firstLine="0"/>
      </w:pPr>
      <w:r w:rsidRPr="00DC4EA0">
        <w:t>Борьба с преступностью за рубежом</w:t>
      </w:r>
      <w:r w:rsidR="00DC4EA0" w:rsidRPr="00DC4EA0">
        <w:t xml:space="preserve">. </w:t>
      </w:r>
      <w:r w:rsidR="00DC4EA0">
        <w:t>-</w:t>
      </w:r>
      <w:r w:rsidRPr="00DC4EA0">
        <w:t xml:space="preserve"> 1991</w:t>
      </w:r>
      <w:r w:rsidR="00DC4EA0" w:rsidRPr="00DC4EA0">
        <w:t xml:space="preserve">. </w:t>
      </w:r>
      <w:r w:rsidR="00DC4EA0">
        <w:t>-</w:t>
      </w:r>
      <w:r w:rsidRPr="00DC4EA0">
        <w:t xml:space="preserve"> №9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Ищенко Ю</w:t>
      </w:r>
      <w:r w:rsidR="00DC4EA0" w:rsidRPr="00DC4EA0">
        <w:t xml:space="preserve">. </w:t>
      </w:r>
      <w:r w:rsidRPr="00DC4EA0">
        <w:t>Общество и полиция</w:t>
      </w:r>
      <w:r w:rsidR="00DC4EA0" w:rsidRPr="00DC4EA0">
        <w:t xml:space="preserve">: </w:t>
      </w:r>
      <w:r w:rsidRPr="00DC4EA0">
        <w:t>доверие взаимное</w:t>
      </w:r>
      <w:r w:rsidR="00DC4EA0">
        <w:t xml:space="preserve"> // </w:t>
      </w:r>
      <w:r w:rsidRPr="00DC4EA0">
        <w:t>Посредник</w:t>
      </w:r>
      <w:r w:rsidR="00DC4EA0" w:rsidRPr="00DC4EA0">
        <w:t xml:space="preserve">. </w:t>
      </w:r>
      <w:r w:rsidR="00DC4EA0">
        <w:t>-</w:t>
      </w:r>
      <w:r w:rsidRPr="00DC4EA0">
        <w:t xml:space="preserve"> 1997</w:t>
      </w:r>
      <w:r w:rsidR="00DC4EA0" w:rsidRPr="00DC4EA0">
        <w:t xml:space="preserve">. </w:t>
      </w:r>
      <w:r w:rsidR="00DC4EA0">
        <w:t>-</w:t>
      </w:r>
      <w:r w:rsidRPr="00DC4EA0">
        <w:t xml:space="preserve"> 5 февраля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Некоторые сведения о системе и методах обучения полиции капиталистических стран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МВД СССР, 1975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Положение о порядке и условиях прохождения службы лицами рядового и начальствующего состава органов внутренних дел Украины, утвержденном постановлением Кабинета Министров УССР от 29</w:t>
      </w:r>
      <w:r w:rsidR="00DC4EA0">
        <w:t>.0</w:t>
      </w:r>
      <w:r w:rsidRPr="00DC4EA0">
        <w:t>7</w:t>
      </w:r>
      <w:r w:rsidR="00DC4EA0">
        <w:t>.9</w:t>
      </w:r>
      <w:r w:rsidRPr="00DC4EA0">
        <w:t>1 г</w:t>
      </w:r>
      <w:r w:rsidR="00DC4EA0" w:rsidRPr="00DC4EA0">
        <w:t xml:space="preserve">. </w:t>
      </w:r>
      <w:r w:rsidRPr="00DC4EA0">
        <w:t>№114</w:t>
      </w:r>
      <w:r w:rsidR="00DC4EA0">
        <w:t xml:space="preserve"> // </w:t>
      </w:r>
      <w:r w:rsidRPr="00DC4EA0">
        <w:t>Збiрник нормативних актiв України з питань правопорядку</w:t>
      </w:r>
      <w:r w:rsidR="00DC4EA0" w:rsidRPr="00DC4EA0">
        <w:t xml:space="preserve">. </w:t>
      </w:r>
      <w:r w:rsidR="00DC4EA0">
        <w:t>-</w:t>
      </w:r>
      <w:r w:rsidRPr="00DC4EA0">
        <w:t xml:space="preserve"> К</w:t>
      </w:r>
      <w:r w:rsidR="00DC4EA0">
        <w:t>.:</w:t>
      </w:r>
      <w:r w:rsidR="00DC4EA0" w:rsidRPr="00DC4EA0">
        <w:t xml:space="preserve"> </w:t>
      </w:r>
      <w:r w:rsidRPr="00DC4EA0">
        <w:t>МВС, 1993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Мякишев Г</w:t>
      </w:r>
      <w:r w:rsidR="00DC4EA0">
        <w:t xml:space="preserve">.М. </w:t>
      </w:r>
      <w:r w:rsidRPr="00DC4EA0">
        <w:t>Правовое регулирование службы в органах внутренних дел России</w:t>
      </w:r>
      <w:r w:rsidR="00DC4EA0" w:rsidRPr="00DC4EA0">
        <w:t xml:space="preserve">: </w:t>
      </w:r>
      <w:r w:rsidRPr="00DC4EA0">
        <w:t>опыт, проблемы, суждения</w:t>
      </w:r>
      <w:r w:rsidR="00DC4EA0">
        <w:t xml:space="preserve"> // </w:t>
      </w:r>
      <w:r w:rsidRPr="00DC4EA0">
        <w:t>Академия вчера, сегодня, завтра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Изд-во Академии МВД России</w:t>
      </w:r>
      <w:r w:rsidR="00DC4EA0">
        <w:t>, 19</w:t>
      </w:r>
      <w:r w:rsidRPr="00DC4EA0">
        <w:t>95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Официальный бюллетень ЦК Всероссийского профессионального Союза работников советских и общественных учреждений и предприятий</w:t>
      </w:r>
      <w:r w:rsidR="00DC4EA0" w:rsidRPr="00DC4EA0">
        <w:t xml:space="preserve">. </w:t>
      </w:r>
      <w:r w:rsidR="00DC4EA0">
        <w:t>-</w:t>
      </w:r>
      <w:r w:rsidRPr="00DC4EA0">
        <w:t xml:space="preserve"> 1930</w:t>
      </w:r>
      <w:r w:rsidR="00DC4EA0" w:rsidRPr="00DC4EA0">
        <w:t xml:space="preserve">. </w:t>
      </w:r>
      <w:r w:rsidR="00DC4EA0">
        <w:t>-</w:t>
      </w:r>
      <w:r w:rsidRPr="00DC4EA0">
        <w:t xml:space="preserve"> №9-10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Магницкая Е</w:t>
      </w:r>
      <w:r w:rsidR="00DC4EA0">
        <w:t xml:space="preserve">.В., </w:t>
      </w:r>
      <w:r w:rsidRPr="00DC4EA0">
        <w:t>Пашков А</w:t>
      </w:r>
      <w:r w:rsidR="00DC4EA0">
        <w:t xml:space="preserve">.С. </w:t>
      </w:r>
      <w:r w:rsidRPr="00DC4EA0">
        <w:t>Расширение трудовых ресурсов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Политиздат, 1974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Пашков А</w:t>
      </w:r>
      <w:r w:rsidR="00DC4EA0">
        <w:t xml:space="preserve">.С., </w:t>
      </w:r>
      <w:r w:rsidRPr="00DC4EA0">
        <w:t>Семенов В</w:t>
      </w:r>
      <w:r w:rsidR="00DC4EA0">
        <w:t xml:space="preserve">.Н., </w:t>
      </w:r>
      <w:r w:rsidRPr="00DC4EA0">
        <w:t>Уржинский К</w:t>
      </w:r>
      <w:r w:rsidR="00DC4EA0">
        <w:t xml:space="preserve">.П. </w:t>
      </w:r>
      <w:r w:rsidRPr="00DC4EA0">
        <w:t>Законодательство о труде</w:t>
      </w:r>
      <w:r w:rsidR="00DC4EA0" w:rsidRPr="00DC4EA0">
        <w:t xml:space="preserve">. </w:t>
      </w:r>
      <w:r w:rsidR="00DC4EA0">
        <w:t>-</w:t>
      </w:r>
      <w:r w:rsidRPr="00DC4EA0">
        <w:t xml:space="preserve"> М</w:t>
      </w:r>
      <w:r w:rsidR="00DC4EA0">
        <w:t>.:</w:t>
      </w:r>
      <w:r w:rsidR="00DC4EA0" w:rsidRPr="00DC4EA0">
        <w:t xml:space="preserve"> </w:t>
      </w:r>
      <w:r w:rsidRPr="00DC4EA0">
        <w:t>Юрид</w:t>
      </w:r>
      <w:r w:rsidR="00DC4EA0" w:rsidRPr="00DC4EA0">
        <w:t xml:space="preserve">. </w:t>
      </w:r>
      <w:r w:rsidRPr="00DC4EA0">
        <w:t>лит</w:t>
      </w:r>
      <w:r w:rsidR="00DC4EA0" w:rsidRPr="00DC4EA0">
        <w:t>., 19</w:t>
      </w:r>
      <w:r w:rsidRPr="00DC4EA0">
        <w:t>72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Черленяк М</w:t>
      </w:r>
      <w:r w:rsidR="00DC4EA0" w:rsidRPr="00DC4EA0">
        <w:t xml:space="preserve">. </w:t>
      </w:r>
      <w:r w:rsidRPr="00DC4EA0">
        <w:t>Гарантiї трудових прав працiвникiв недержавних пiдприємств</w:t>
      </w:r>
      <w:r w:rsidR="00DC4EA0">
        <w:t xml:space="preserve"> // </w:t>
      </w:r>
      <w:r w:rsidRPr="00DC4EA0">
        <w:t>Право України</w:t>
      </w:r>
      <w:r w:rsidR="00DC4EA0" w:rsidRPr="00DC4EA0">
        <w:t xml:space="preserve">. </w:t>
      </w:r>
      <w:r w:rsidR="00DC4EA0">
        <w:t>-</w:t>
      </w:r>
      <w:r w:rsidRPr="00DC4EA0">
        <w:t xml:space="preserve"> 1997</w:t>
      </w:r>
      <w:r w:rsidR="00DC4EA0" w:rsidRPr="00DC4EA0">
        <w:t xml:space="preserve">. </w:t>
      </w:r>
      <w:r w:rsidR="00DC4EA0">
        <w:t>-</w:t>
      </w:r>
      <w:r w:rsidRPr="00DC4EA0">
        <w:t xml:space="preserve"> №6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Шинкаренко I</w:t>
      </w:r>
      <w:r w:rsidR="00DC4EA0">
        <w:t xml:space="preserve">.Р. </w:t>
      </w:r>
      <w:r w:rsidRPr="00DC4EA0">
        <w:t>Шляхи вдосконалення кадрового забезпечення спецiальних оперативних апаратiв</w:t>
      </w:r>
      <w:r w:rsidR="00DC4EA0">
        <w:t xml:space="preserve"> // </w:t>
      </w:r>
      <w:r w:rsidRPr="00DC4EA0">
        <w:t>Актуальнi проблеми сучасної науки в дослiдженнях молодих учених</w:t>
      </w:r>
      <w:r w:rsidR="00DC4EA0" w:rsidRPr="00DC4EA0">
        <w:t xml:space="preserve">. </w:t>
      </w:r>
      <w:r w:rsidR="00DC4EA0">
        <w:t>-</w:t>
      </w:r>
      <w:r w:rsidRPr="00DC4EA0">
        <w:t xml:space="preserve"> Х</w:t>
      </w:r>
      <w:r w:rsidR="00DC4EA0">
        <w:t>.:</w:t>
      </w:r>
      <w:r w:rsidR="00DC4EA0" w:rsidRPr="00DC4EA0">
        <w:t xml:space="preserve"> </w:t>
      </w:r>
      <w:r w:rsidRPr="00DC4EA0">
        <w:t>Ун-т внутр</w:t>
      </w:r>
      <w:r w:rsidR="00DC4EA0" w:rsidRPr="00DC4EA0">
        <w:t xml:space="preserve">. </w:t>
      </w:r>
      <w:r w:rsidRPr="00DC4EA0">
        <w:t>справ, 1997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Болотова В</w:t>
      </w:r>
      <w:r w:rsidR="00DC4EA0">
        <w:t xml:space="preserve">.О. </w:t>
      </w:r>
      <w:r w:rsidRPr="00DC4EA0">
        <w:t>Соцiально-психологiчнi тести як засiб вимiрювання соцiальної iдентифiкацiї працiвникiв органiв внутрiшнiх справ</w:t>
      </w:r>
      <w:r w:rsidR="00DC4EA0">
        <w:t xml:space="preserve"> // </w:t>
      </w:r>
      <w:r w:rsidRPr="00DC4EA0">
        <w:t>Актуальнi проблеми сучасної науки в дослiдженнях молодих учених</w:t>
      </w:r>
      <w:r w:rsidR="00DC4EA0" w:rsidRPr="00DC4EA0">
        <w:t xml:space="preserve">. </w:t>
      </w:r>
      <w:r w:rsidR="00DC4EA0">
        <w:t>-</w:t>
      </w:r>
      <w:r w:rsidRPr="00DC4EA0">
        <w:t xml:space="preserve"> Х</w:t>
      </w:r>
      <w:r w:rsidR="00DC4EA0">
        <w:t>.:</w:t>
      </w:r>
      <w:r w:rsidR="00DC4EA0" w:rsidRPr="00DC4EA0">
        <w:t xml:space="preserve"> </w:t>
      </w:r>
      <w:r w:rsidRPr="00DC4EA0">
        <w:t>Ун-т внутр</w:t>
      </w:r>
      <w:r w:rsidR="00DC4EA0" w:rsidRPr="00DC4EA0">
        <w:t xml:space="preserve">. </w:t>
      </w:r>
      <w:r w:rsidRPr="00DC4EA0">
        <w:t>справ, 1997</w:t>
      </w:r>
      <w:r w:rsidR="00DC4EA0" w:rsidRPr="00DC4EA0">
        <w:t>.</w:t>
      </w:r>
    </w:p>
    <w:p w:rsidR="00DC4EA0" w:rsidRDefault="00C21E19" w:rsidP="00DF7806">
      <w:pPr>
        <w:pStyle w:val="a0"/>
        <w:ind w:firstLine="0"/>
      </w:pPr>
      <w:r w:rsidRPr="00DC4EA0">
        <w:t>Мангулов И</w:t>
      </w:r>
      <w:r w:rsidR="00DC4EA0">
        <w:t xml:space="preserve">.С., </w:t>
      </w:r>
      <w:r w:rsidRPr="00DC4EA0">
        <w:t>Уманский Л</w:t>
      </w:r>
      <w:r w:rsidR="00DC4EA0">
        <w:t xml:space="preserve">.И. </w:t>
      </w:r>
      <w:r w:rsidRPr="00DC4EA0">
        <w:t>Организатор и организаторская деятельность</w:t>
      </w:r>
      <w:r w:rsidR="00DC4EA0" w:rsidRPr="00DC4EA0">
        <w:t xml:space="preserve">. </w:t>
      </w:r>
      <w:r w:rsidR="00DC4EA0">
        <w:t>-</w:t>
      </w:r>
      <w:r w:rsidRPr="00DC4EA0">
        <w:t xml:space="preserve"> Л</w:t>
      </w:r>
      <w:r w:rsidR="00DC4EA0">
        <w:t>.:</w:t>
      </w:r>
      <w:r w:rsidR="00DC4EA0" w:rsidRPr="00DC4EA0">
        <w:t xml:space="preserve"> </w:t>
      </w:r>
      <w:r w:rsidRPr="00DC4EA0">
        <w:t>Наука, 1975</w:t>
      </w:r>
      <w:r w:rsidR="00DC4EA0" w:rsidRPr="00DC4EA0">
        <w:t>.</w:t>
      </w:r>
    </w:p>
    <w:p w:rsidR="00DC4EA0" w:rsidRDefault="00C21E19" w:rsidP="00DF7806">
      <w:pPr>
        <w:pStyle w:val="a0"/>
        <w:ind w:firstLine="0"/>
        <w:rPr>
          <w:lang w:val="en-US"/>
        </w:rPr>
      </w:pPr>
      <w:r w:rsidRPr="00DC4EA0">
        <w:rPr>
          <w:lang w:val="en-US"/>
        </w:rPr>
        <w:t>Jensen A</w:t>
      </w:r>
      <w:r w:rsidR="00DC4EA0" w:rsidRPr="00DC4EA0">
        <w:rPr>
          <w:lang w:val="en-US"/>
        </w:rPr>
        <w:t xml:space="preserve">. </w:t>
      </w:r>
      <w:r w:rsidRPr="00DC4EA0">
        <w:rPr>
          <w:lang w:val="en-US"/>
        </w:rPr>
        <w:t>Bias in mental testing</w:t>
      </w:r>
      <w:r w:rsidR="00DC4EA0" w:rsidRPr="00DC4EA0">
        <w:rPr>
          <w:lang w:val="en-US"/>
        </w:rPr>
        <w:t xml:space="preserve">. </w:t>
      </w:r>
      <w:r w:rsidR="00DC4EA0">
        <w:rPr>
          <w:lang w:val="en-US"/>
        </w:rPr>
        <w:t>-</w:t>
      </w:r>
      <w:r w:rsidRPr="00DC4EA0">
        <w:rPr>
          <w:lang w:val="en-US"/>
        </w:rPr>
        <w:t xml:space="preserve"> London, 1980</w:t>
      </w:r>
      <w:r w:rsidR="00DC4EA0" w:rsidRPr="00DC4EA0">
        <w:rPr>
          <w:lang w:val="en-US"/>
        </w:rPr>
        <w:t>.</w:t>
      </w:r>
    </w:p>
    <w:p w:rsidR="00DC4EA0" w:rsidRDefault="00C21E19" w:rsidP="00DF7806">
      <w:pPr>
        <w:pStyle w:val="a0"/>
        <w:ind w:firstLine="0"/>
      </w:pPr>
      <w:r w:rsidRPr="00DC4EA0">
        <w:t>Лавріненко О</w:t>
      </w:r>
      <w:r w:rsidR="00DC4EA0">
        <w:t xml:space="preserve">.В. </w:t>
      </w:r>
      <w:r w:rsidRPr="00DC4EA0">
        <w:t>Щодо структури нового Трудового кодексу України</w:t>
      </w:r>
      <w:r w:rsidR="00DC4EA0">
        <w:t xml:space="preserve"> // </w:t>
      </w:r>
      <w:r w:rsidRPr="00DC4EA0">
        <w:t>Вiсник Національного унiверситету внутрiшнiх справ</w:t>
      </w:r>
      <w:r w:rsidR="00DC4EA0" w:rsidRPr="00DC4EA0">
        <w:t xml:space="preserve">. </w:t>
      </w:r>
      <w:r w:rsidR="00DC4EA0">
        <w:t>-</w:t>
      </w:r>
      <w:r w:rsidRPr="00DC4EA0">
        <w:t xml:space="preserve"> 2001</w:t>
      </w:r>
      <w:r w:rsidR="00DC4EA0" w:rsidRPr="00DC4EA0">
        <w:t xml:space="preserve">. </w:t>
      </w:r>
      <w:r w:rsidR="00DC4EA0">
        <w:t>-</w:t>
      </w:r>
      <w:r w:rsidRPr="00DC4EA0">
        <w:t xml:space="preserve"> Вип</w:t>
      </w:r>
      <w:r w:rsidR="00DC4EA0">
        <w:t>.1</w:t>
      </w:r>
      <w:r w:rsidRPr="00DC4EA0">
        <w:t>5</w:t>
      </w:r>
      <w:r w:rsidR="00DC4EA0" w:rsidRPr="00DC4EA0">
        <w:t>.</w:t>
      </w:r>
    </w:p>
    <w:p w:rsidR="0056154D" w:rsidRPr="00DF7806" w:rsidRDefault="00C21E19" w:rsidP="00DF7806">
      <w:pPr>
        <w:pStyle w:val="a0"/>
        <w:ind w:firstLine="0"/>
      </w:pPr>
      <w:r w:rsidRPr="00DC4EA0">
        <w:t>Лавріненко О</w:t>
      </w:r>
      <w:r w:rsidR="00DC4EA0">
        <w:t xml:space="preserve">.В. </w:t>
      </w:r>
      <w:r w:rsidRPr="00DC4EA0">
        <w:t>Гармонізація понятійного апарату загального та спеціального законодавства України про працю</w:t>
      </w:r>
      <w:r w:rsidR="00DC4EA0" w:rsidRPr="00DC4EA0">
        <w:t xml:space="preserve">: </w:t>
      </w:r>
      <w:r w:rsidRPr="00DC4EA0">
        <w:t>теоретичні аспекти проблеми</w:t>
      </w:r>
      <w:r w:rsidR="00DC4EA0">
        <w:t xml:space="preserve"> // </w:t>
      </w:r>
      <w:r w:rsidRPr="00DC4EA0">
        <w:t>Економіка, фінанси, право</w:t>
      </w:r>
      <w:r w:rsidR="00DC4EA0" w:rsidRPr="00DC4EA0">
        <w:t xml:space="preserve">. </w:t>
      </w:r>
      <w:r w:rsidR="00DC4EA0">
        <w:t>-</w:t>
      </w:r>
      <w:r w:rsidRPr="00DC4EA0">
        <w:t xml:space="preserve"> 2005</w:t>
      </w:r>
      <w:r w:rsidR="00DC4EA0" w:rsidRPr="00DC4EA0">
        <w:t xml:space="preserve">. </w:t>
      </w:r>
      <w:r w:rsidR="00DC4EA0">
        <w:t>-</w:t>
      </w:r>
      <w:r w:rsidRPr="00DC4EA0">
        <w:t xml:space="preserve"> №4</w:t>
      </w:r>
      <w:r w:rsidR="00DC4EA0" w:rsidRPr="00DC4EA0">
        <w:t>.</w:t>
      </w:r>
      <w:bookmarkStart w:id="5" w:name="_GoBack"/>
      <w:bookmarkEnd w:id="5"/>
    </w:p>
    <w:sectPr w:rsidR="0056154D" w:rsidRPr="00DF7806" w:rsidSect="00D42F3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05" w:rsidRDefault="006F4D05">
      <w:pPr>
        <w:ind w:firstLine="709"/>
      </w:pPr>
      <w:r>
        <w:separator/>
      </w:r>
    </w:p>
  </w:endnote>
  <w:endnote w:type="continuationSeparator" w:id="0">
    <w:p w:rsidR="006F4D05" w:rsidRDefault="006F4D0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A0" w:rsidRDefault="00DC4E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A0" w:rsidRDefault="00DC4E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05" w:rsidRDefault="006F4D05">
      <w:pPr>
        <w:ind w:firstLine="709"/>
      </w:pPr>
      <w:r>
        <w:separator/>
      </w:r>
    </w:p>
  </w:footnote>
  <w:footnote w:type="continuationSeparator" w:id="0">
    <w:p w:rsidR="006F4D05" w:rsidRDefault="006F4D0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A0" w:rsidRDefault="008B7FCB" w:rsidP="00DC4EA0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DC4EA0" w:rsidRDefault="00DC4EA0" w:rsidP="00DC4EA0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A0" w:rsidRDefault="00DC4EA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D7FBD"/>
    <w:multiLevelType w:val="hybridMultilevel"/>
    <w:tmpl w:val="8256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1BC"/>
    <w:rsid w:val="00086D09"/>
    <w:rsid w:val="001621A1"/>
    <w:rsid w:val="001E3F10"/>
    <w:rsid w:val="002575A6"/>
    <w:rsid w:val="002A4288"/>
    <w:rsid w:val="002F5B4C"/>
    <w:rsid w:val="0040349B"/>
    <w:rsid w:val="004253F5"/>
    <w:rsid w:val="00461F8F"/>
    <w:rsid w:val="004C33CD"/>
    <w:rsid w:val="005341BC"/>
    <w:rsid w:val="0056154D"/>
    <w:rsid w:val="005E3BE0"/>
    <w:rsid w:val="006057B9"/>
    <w:rsid w:val="006218AA"/>
    <w:rsid w:val="006444E9"/>
    <w:rsid w:val="006A490C"/>
    <w:rsid w:val="006F4D05"/>
    <w:rsid w:val="00703732"/>
    <w:rsid w:val="0073270F"/>
    <w:rsid w:val="00800B59"/>
    <w:rsid w:val="008B7FCB"/>
    <w:rsid w:val="00A15398"/>
    <w:rsid w:val="00AD0C49"/>
    <w:rsid w:val="00AF5F01"/>
    <w:rsid w:val="00B7138F"/>
    <w:rsid w:val="00B71DD4"/>
    <w:rsid w:val="00C21E19"/>
    <w:rsid w:val="00C74A36"/>
    <w:rsid w:val="00C93801"/>
    <w:rsid w:val="00CC1E10"/>
    <w:rsid w:val="00D42F36"/>
    <w:rsid w:val="00DC4EA0"/>
    <w:rsid w:val="00DD6C75"/>
    <w:rsid w:val="00DF7806"/>
    <w:rsid w:val="00F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342428-5C3F-470C-94EF-C455F8CB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4EA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4EA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4EA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C4EA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4EA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4EA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4EA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4EA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4EA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6C75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C4EA0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DC4EA0"/>
    <w:rPr>
      <w:rFonts w:cs="Times New Roman"/>
      <w:sz w:val="28"/>
      <w:szCs w:val="28"/>
      <w:lang w:val="ru-RU" w:eastAsia="ru-RU"/>
    </w:rPr>
  </w:style>
  <w:style w:type="paragraph" w:styleId="a8">
    <w:name w:val="Body Text"/>
    <w:basedOn w:val="a2"/>
    <w:link w:val="a9"/>
    <w:uiPriority w:val="99"/>
    <w:rsid w:val="00DC4EA0"/>
    <w:pPr>
      <w:ind w:firstLine="0"/>
    </w:pPr>
  </w:style>
  <w:style w:type="character" w:customStyle="1" w:styleId="a9">
    <w:name w:val="Основной текст Знак"/>
    <w:link w:val="a8"/>
    <w:uiPriority w:val="99"/>
    <w:locked/>
    <w:rsid w:val="00DD6C75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C4EA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note text"/>
    <w:basedOn w:val="a2"/>
    <w:link w:val="ab"/>
    <w:autoRedefine/>
    <w:uiPriority w:val="99"/>
    <w:semiHidden/>
    <w:rsid w:val="00DC4EA0"/>
    <w:pPr>
      <w:ind w:firstLine="709"/>
    </w:pPr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DC4EA0"/>
    <w:rPr>
      <w:rFonts w:cs="Times New Roman"/>
      <w:color w:val="000000"/>
      <w:lang w:val="ru-RU" w:eastAsia="ru-RU"/>
    </w:rPr>
  </w:style>
  <w:style w:type="character" w:styleId="ac">
    <w:name w:val="footnote reference"/>
    <w:uiPriority w:val="99"/>
    <w:semiHidden/>
    <w:rsid w:val="00DC4EA0"/>
    <w:rPr>
      <w:rFonts w:cs="Times New Roman"/>
      <w:sz w:val="28"/>
      <w:szCs w:val="28"/>
      <w:vertAlign w:val="superscript"/>
    </w:rPr>
  </w:style>
  <w:style w:type="paragraph" w:styleId="ad">
    <w:name w:val="header"/>
    <w:basedOn w:val="a2"/>
    <w:next w:val="a8"/>
    <w:link w:val="ae"/>
    <w:uiPriority w:val="99"/>
    <w:rsid w:val="00DC4EA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d"/>
    <w:uiPriority w:val="99"/>
    <w:semiHidden/>
    <w:locked/>
    <w:rsid w:val="00DC4EA0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DC4EA0"/>
    <w:rPr>
      <w:rFonts w:cs="Times New Roman"/>
      <w:vertAlign w:val="superscript"/>
    </w:rPr>
  </w:style>
  <w:style w:type="character" w:styleId="af0">
    <w:name w:val="page number"/>
    <w:uiPriority w:val="99"/>
    <w:rsid w:val="00DC4EA0"/>
    <w:rPr>
      <w:rFonts w:cs="Times New Roman"/>
    </w:rPr>
  </w:style>
  <w:style w:type="paragraph" w:styleId="21">
    <w:name w:val="Body Text Indent 2"/>
    <w:basedOn w:val="a2"/>
    <w:link w:val="22"/>
    <w:uiPriority w:val="99"/>
    <w:rsid w:val="00DC4EA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f1">
    <w:name w:val="Body Text Indent"/>
    <w:basedOn w:val="a2"/>
    <w:link w:val="af2"/>
    <w:uiPriority w:val="99"/>
    <w:rsid w:val="00DC4EA0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paragraph" w:styleId="af3">
    <w:name w:val="TOC Heading"/>
    <w:basedOn w:val="1"/>
    <w:next w:val="a2"/>
    <w:uiPriority w:val="99"/>
    <w:qFormat/>
    <w:rsid w:val="00DD6C75"/>
    <w:pPr>
      <w:keepLines/>
      <w:spacing w:before="480" w:line="276" w:lineRule="auto"/>
      <w:outlineLvl w:val="9"/>
    </w:pPr>
    <w:rPr>
      <w:color w:val="365F91"/>
      <w:kern w:val="0"/>
      <w:lang w:eastAsia="en-US"/>
    </w:rPr>
  </w:style>
  <w:style w:type="paragraph" w:styleId="11">
    <w:name w:val="toc 1"/>
    <w:basedOn w:val="a2"/>
    <w:next w:val="a2"/>
    <w:autoRedefine/>
    <w:uiPriority w:val="99"/>
    <w:semiHidden/>
    <w:rsid w:val="00DC4EA0"/>
    <w:pPr>
      <w:tabs>
        <w:tab w:val="right" w:leader="dot" w:pos="1400"/>
      </w:tabs>
      <w:ind w:firstLine="0"/>
    </w:pPr>
  </w:style>
  <w:style w:type="character" w:styleId="af4">
    <w:name w:val="Hyperlink"/>
    <w:uiPriority w:val="99"/>
    <w:rsid w:val="00DC4EA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af5">
    <w:name w:val="выделение"/>
    <w:uiPriority w:val="99"/>
    <w:rsid w:val="00DC4EA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DC4EA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DC4EA0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Plain Text"/>
    <w:basedOn w:val="a2"/>
    <w:link w:val="12"/>
    <w:uiPriority w:val="99"/>
    <w:rsid w:val="00DC4EA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8">
    <w:name w:val="номер страницы"/>
    <w:uiPriority w:val="99"/>
    <w:rsid w:val="00DC4EA0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DC4EA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DC4EA0"/>
    <w:pPr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DC4EA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4EA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4EA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4EA0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DC4EA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DC4EA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C4EA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4EA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4EA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C4EA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C4EA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C4E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4EA0"/>
    <w:rPr>
      <w:i/>
      <w:iCs/>
    </w:rPr>
  </w:style>
  <w:style w:type="paragraph" w:customStyle="1" w:styleId="afd">
    <w:name w:val="ТАБЛИЦА"/>
    <w:next w:val="a2"/>
    <w:autoRedefine/>
    <w:uiPriority w:val="99"/>
    <w:rsid w:val="00DC4EA0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C4EA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DC4EA0"/>
  </w:style>
  <w:style w:type="table" w:customStyle="1" w:styleId="14">
    <w:name w:val="Стиль таблицы1"/>
    <w:uiPriority w:val="99"/>
    <w:rsid w:val="00DC4EA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DC4EA0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DC4EA0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DC4EA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Законодательство Украины о труде (ст</vt:lpstr>
    </vt:vector>
  </TitlesOfParts>
  <Company>Смерш</Company>
  <LinksUpToDate>false</LinksUpToDate>
  <CharactersWithSpaces>36507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Законодательство Украины о труде (ст</dc:title>
  <dc:subject/>
  <dc:creator>Солдат науки</dc:creator>
  <cp:keywords/>
  <dc:description/>
  <cp:lastModifiedBy>admin</cp:lastModifiedBy>
  <cp:revision>2</cp:revision>
  <cp:lastPrinted>2006-02-27T06:36:00Z</cp:lastPrinted>
  <dcterms:created xsi:type="dcterms:W3CDTF">2014-03-06T20:16:00Z</dcterms:created>
  <dcterms:modified xsi:type="dcterms:W3CDTF">2014-03-06T20:16:00Z</dcterms:modified>
</cp:coreProperties>
</file>