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B2" w:rsidRDefault="003C54B2" w:rsidP="003C54B2">
      <w:pPr>
        <w:pStyle w:val="2"/>
        <w:spacing w:line="264" w:lineRule="auto"/>
        <w:rPr>
          <w:sz w:val="28"/>
          <w:szCs w:val="28"/>
        </w:rPr>
      </w:pPr>
    </w:p>
    <w:p w:rsidR="003C54B2" w:rsidRPr="000F7787" w:rsidRDefault="003C54B2" w:rsidP="003C54B2">
      <w:pPr>
        <w:pStyle w:val="2"/>
        <w:spacing w:line="264" w:lineRule="auto"/>
        <w:rPr>
          <w:sz w:val="40"/>
          <w:szCs w:val="40"/>
        </w:rPr>
      </w:pPr>
      <w:r w:rsidRPr="000F7787">
        <w:rPr>
          <w:sz w:val="40"/>
          <w:szCs w:val="40"/>
        </w:rPr>
        <w:t xml:space="preserve">Ю. </w:t>
      </w:r>
      <w:r>
        <w:rPr>
          <w:sz w:val="40"/>
          <w:szCs w:val="40"/>
        </w:rPr>
        <w:t>В. Псигин</w:t>
      </w: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Pr="000F7787" w:rsidRDefault="003C54B2" w:rsidP="003C54B2">
      <w:pPr>
        <w:pStyle w:val="1"/>
        <w:spacing w:line="264" w:lineRule="auto"/>
        <w:rPr>
          <w:sz w:val="40"/>
          <w:szCs w:val="40"/>
        </w:rPr>
      </w:pPr>
      <w:r w:rsidRPr="000F7787">
        <w:rPr>
          <w:sz w:val="40"/>
          <w:szCs w:val="40"/>
        </w:rPr>
        <w:t xml:space="preserve">РАСЧЕТЫ ЭФФЕКТИВНОСТИ </w:t>
      </w:r>
    </w:p>
    <w:p w:rsidR="003C54B2" w:rsidRPr="000F7787" w:rsidRDefault="003C54B2" w:rsidP="003C54B2">
      <w:pPr>
        <w:pStyle w:val="1"/>
        <w:spacing w:line="264" w:lineRule="auto"/>
        <w:rPr>
          <w:sz w:val="40"/>
          <w:szCs w:val="40"/>
        </w:rPr>
      </w:pPr>
      <w:r w:rsidRPr="000F7787">
        <w:rPr>
          <w:sz w:val="40"/>
          <w:szCs w:val="40"/>
        </w:rPr>
        <w:t xml:space="preserve">АВТОМАТИЗАЦИИ УПРАВЛЕНИЯ </w:t>
      </w:r>
    </w:p>
    <w:p w:rsidR="003C54B2" w:rsidRPr="000F7787" w:rsidRDefault="003C54B2" w:rsidP="003C54B2">
      <w:pPr>
        <w:pStyle w:val="1"/>
        <w:spacing w:line="264" w:lineRule="auto"/>
        <w:rPr>
          <w:sz w:val="40"/>
          <w:szCs w:val="40"/>
        </w:rPr>
      </w:pPr>
      <w:r w:rsidRPr="000F7787">
        <w:rPr>
          <w:sz w:val="40"/>
          <w:szCs w:val="40"/>
        </w:rPr>
        <w:t>МАШИНОСТРОИТЕЛЬНЫМ ПРОИЗВОДСТВОМ</w:t>
      </w: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pStyle w:val="1"/>
      </w:pPr>
      <w:r>
        <w:t>Ульяновск 2005</w:t>
      </w:r>
      <w:r>
        <w:br w:type="page"/>
      </w:r>
      <w:r>
        <w:lastRenderedPageBreak/>
        <w:t>ФЕДЕРАЛЬНОЕ АГЕНТСТВО ПО ОБРАЗОВАНИЮ</w:t>
      </w:r>
    </w:p>
    <w:p w:rsidR="003C54B2" w:rsidRPr="00642CC1" w:rsidRDefault="003C54B2" w:rsidP="003C54B2">
      <w:pPr>
        <w:pStyle w:val="7"/>
        <w:jc w:val="center"/>
        <w:rPr>
          <w:sz w:val="28"/>
          <w:szCs w:val="28"/>
        </w:rPr>
      </w:pPr>
      <w:r w:rsidRPr="00642CC1">
        <w:rPr>
          <w:sz w:val="28"/>
          <w:szCs w:val="28"/>
        </w:rPr>
        <w:t>Государственное образовательное учреждение высшего профессионального образования</w:t>
      </w:r>
    </w:p>
    <w:p w:rsidR="003C54B2" w:rsidRPr="00642CC1" w:rsidRDefault="003C54B2" w:rsidP="003C54B2">
      <w:pPr>
        <w:pStyle w:val="7"/>
        <w:jc w:val="center"/>
        <w:rPr>
          <w:sz w:val="28"/>
          <w:szCs w:val="28"/>
        </w:rPr>
      </w:pPr>
      <w:r w:rsidRPr="00642CC1">
        <w:rPr>
          <w:sz w:val="28"/>
          <w:szCs w:val="28"/>
        </w:rPr>
        <w:t>Ульяновский государственный технический университет</w:t>
      </w: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Pr="00642CC1" w:rsidRDefault="003C54B2" w:rsidP="003C54B2">
      <w:pPr>
        <w:pStyle w:val="1"/>
        <w:spacing w:line="264" w:lineRule="auto"/>
        <w:rPr>
          <w:sz w:val="32"/>
          <w:szCs w:val="32"/>
        </w:rPr>
      </w:pPr>
      <w:r w:rsidRPr="00642CC1">
        <w:rPr>
          <w:sz w:val="32"/>
          <w:szCs w:val="32"/>
        </w:rPr>
        <w:t>Ю. В. Псигин</w:t>
      </w: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Pr="00305A06" w:rsidRDefault="003C54B2" w:rsidP="003C54B2">
      <w:pPr>
        <w:pStyle w:val="1"/>
        <w:spacing w:line="264" w:lineRule="auto"/>
        <w:rPr>
          <w:sz w:val="36"/>
          <w:szCs w:val="36"/>
        </w:rPr>
      </w:pPr>
      <w:r w:rsidRPr="00305A06">
        <w:rPr>
          <w:sz w:val="36"/>
          <w:szCs w:val="36"/>
        </w:rPr>
        <w:t xml:space="preserve">РАСЧЕТЫ ЭФФЕКТИВНОСТИ </w:t>
      </w:r>
    </w:p>
    <w:p w:rsidR="003C54B2" w:rsidRPr="00305A06" w:rsidRDefault="003C54B2" w:rsidP="003C54B2">
      <w:pPr>
        <w:pStyle w:val="1"/>
        <w:spacing w:line="264" w:lineRule="auto"/>
        <w:rPr>
          <w:sz w:val="36"/>
          <w:szCs w:val="36"/>
        </w:rPr>
      </w:pPr>
      <w:r w:rsidRPr="00305A06">
        <w:rPr>
          <w:sz w:val="36"/>
          <w:szCs w:val="36"/>
        </w:rPr>
        <w:t xml:space="preserve">АВТОМАТИЗАЦИИ УПРАВЛЕНИЯ </w:t>
      </w:r>
    </w:p>
    <w:p w:rsidR="003C54B2" w:rsidRPr="00305A06" w:rsidRDefault="003C54B2" w:rsidP="003C54B2">
      <w:pPr>
        <w:pStyle w:val="1"/>
        <w:spacing w:line="264" w:lineRule="auto"/>
        <w:rPr>
          <w:sz w:val="36"/>
          <w:szCs w:val="36"/>
        </w:rPr>
      </w:pPr>
      <w:r w:rsidRPr="00305A06">
        <w:rPr>
          <w:sz w:val="36"/>
          <w:szCs w:val="36"/>
        </w:rPr>
        <w:t>МАШИНОСТРОИТЕЛЬНЫМ ПРОИЗВОДСТВОМ</w:t>
      </w:r>
    </w:p>
    <w:p w:rsidR="003C54B2" w:rsidRDefault="003C54B2" w:rsidP="003C54B2">
      <w:pPr>
        <w:spacing w:line="264" w:lineRule="auto"/>
        <w:jc w:val="center"/>
        <w:rPr>
          <w:sz w:val="28"/>
        </w:rPr>
      </w:pPr>
    </w:p>
    <w:p w:rsidR="003C54B2" w:rsidRDefault="003C54B2" w:rsidP="003C54B2">
      <w:pPr>
        <w:spacing w:line="264" w:lineRule="auto"/>
        <w:jc w:val="center"/>
        <w:rPr>
          <w:sz w:val="28"/>
        </w:rPr>
      </w:pPr>
      <w:r>
        <w:rPr>
          <w:sz w:val="28"/>
        </w:rPr>
        <w:t>Методические указания к практическим занятиям</w:t>
      </w:r>
    </w:p>
    <w:p w:rsidR="003C54B2" w:rsidRDefault="003C54B2" w:rsidP="003C54B2">
      <w:pPr>
        <w:spacing w:line="264" w:lineRule="auto"/>
        <w:jc w:val="center"/>
        <w:rPr>
          <w:sz w:val="28"/>
        </w:rPr>
      </w:pPr>
      <w:r>
        <w:rPr>
          <w:sz w:val="28"/>
        </w:rPr>
        <w:t>для студентов специальности 15100165 – Технология</w:t>
      </w:r>
    </w:p>
    <w:p w:rsidR="003C54B2" w:rsidRDefault="003C54B2" w:rsidP="003C54B2">
      <w:pPr>
        <w:spacing w:line="264" w:lineRule="auto"/>
        <w:jc w:val="center"/>
        <w:rPr>
          <w:sz w:val="28"/>
        </w:rPr>
      </w:pPr>
      <w:r>
        <w:rPr>
          <w:sz w:val="28"/>
        </w:rPr>
        <w:t xml:space="preserve">машиностроения </w:t>
      </w: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p>
    <w:p w:rsidR="003C54B2" w:rsidRDefault="003C54B2" w:rsidP="003C54B2">
      <w:pPr>
        <w:spacing w:line="264" w:lineRule="auto"/>
        <w:jc w:val="center"/>
        <w:rPr>
          <w:sz w:val="28"/>
        </w:rPr>
      </w:pPr>
      <w:r>
        <w:rPr>
          <w:sz w:val="28"/>
        </w:rPr>
        <w:t>Ульяновск 2005</w:t>
      </w:r>
    </w:p>
    <w:p w:rsidR="003C54B2" w:rsidRDefault="003C54B2" w:rsidP="003C54B2">
      <w:pPr>
        <w:spacing w:line="264" w:lineRule="auto"/>
        <w:jc w:val="both"/>
        <w:rPr>
          <w:sz w:val="28"/>
        </w:rPr>
      </w:pPr>
      <w:r>
        <w:rPr>
          <w:sz w:val="28"/>
        </w:rPr>
        <w:br w:type="page"/>
      </w:r>
      <w:r>
        <w:rPr>
          <w:sz w:val="28"/>
        </w:rPr>
        <w:lastRenderedPageBreak/>
        <w:t>УДК 621.391.01 (076)</w:t>
      </w:r>
    </w:p>
    <w:p w:rsidR="003C54B2" w:rsidRDefault="003C54B2" w:rsidP="003C54B2">
      <w:pPr>
        <w:spacing w:line="264" w:lineRule="auto"/>
        <w:jc w:val="both"/>
        <w:rPr>
          <w:sz w:val="28"/>
        </w:rPr>
      </w:pPr>
      <w:r>
        <w:rPr>
          <w:sz w:val="28"/>
        </w:rPr>
        <w:t>ББК 34.5:32.965</w:t>
      </w:r>
    </w:p>
    <w:p w:rsidR="003C54B2" w:rsidRDefault="003C54B2" w:rsidP="003C54B2">
      <w:pPr>
        <w:spacing w:line="264" w:lineRule="auto"/>
        <w:jc w:val="both"/>
        <w:rPr>
          <w:sz w:val="28"/>
        </w:rPr>
      </w:pPr>
      <w:r>
        <w:rPr>
          <w:sz w:val="28"/>
        </w:rPr>
        <w:t xml:space="preserve">        П 86</w:t>
      </w:r>
    </w:p>
    <w:p w:rsidR="003C54B2" w:rsidRDefault="003C54B2" w:rsidP="003C54B2">
      <w:pPr>
        <w:pStyle w:val="a5"/>
      </w:pPr>
    </w:p>
    <w:p w:rsidR="003C54B2" w:rsidRDefault="003C54B2" w:rsidP="003C54B2">
      <w:pPr>
        <w:pStyle w:val="a5"/>
        <w:ind w:left="567"/>
      </w:pPr>
      <w:r>
        <w:t>Рецензент канд. техн. наук, доцент кафедры «Математическое моделирование технических систем» Ульяновского государственного университета А.Р. Гисметуллин</w:t>
      </w:r>
    </w:p>
    <w:p w:rsidR="003C54B2" w:rsidRDefault="003C54B2" w:rsidP="003C54B2">
      <w:pPr>
        <w:pStyle w:val="a5"/>
        <w:ind w:left="1843" w:hanging="1276"/>
      </w:pPr>
    </w:p>
    <w:p w:rsidR="003C54B2" w:rsidRDefault="003C54B2" w:rsidP="003C54B2">
      <w:pPr>
        <w:pStyle w:val="a5"/>
        <w:ind w:firstLine="1134"/>
      </w:pPr>
      <w:r>
        <w:t>Редактор канд. техн. наук, профессор В.Ф. Гурьянихин</w:t>
      </w:r>
    </w:p>
    <w:p w:rsidR="003C54B2" w:rsidRDefault="003C54B2" w:rsidP="003C54B2">
      <w:pPr>
        <w:pStyle w:val="a5"/>
      </w:pPr>
    </w:p>
    <w:p w:rsidR="003C54B2" w:rsidRDefault="003C54B2" w:rsidP="003C54B2">
      <w:pPr>
        <w:pStyle w:val="a5"/>
        <w:ind w:left="567"/>
      </w:pPr>
      <w:r>
        <w:t>Одобрено секцией методических пособий научно-методического совета университета</w:t>
      </w:r>
    </w:p>
    <w:p w:rsidR="003C54B2" w:rsidRDefault="003C54B2" w:rsidP="003C54B2">
      <w:pPr>
        <w:pStyle w:val="a5"/>
      </w:pPr>
    </w:p>
    <w:p w:rsidR="003C54B2" w:rsidRDefault="003C54B2" w:rsidP="003C54B2">
      <w:pPr>
        <w:pStyle w:val="a5"/>
        <w:ind w:left="720" w:firstLine="720"/>
        <w:rPr>
          <w:b/>
        </w:rPr>
      </w:pPr>
    </w:p>
    <w:p w:rsidR="003C54B2" w:rsidRDefault="003C54B2" w:rsidP="003C54B2">
      <w:pPr>
        <w:pStyle w:val="a5"/>
        <w:ind w:left="720" w:hanging="720"/>
        <w:rPr>
          <w:b/>
        </w:rPr>
      </w:pPr>
      <w:r>
        <w:t xml:space="preserve">П 86 </w:t>
      </w:r>
      <w:r>
        <w:tab/>
        <w:t xml:space="preserve">      </w:t>
      </w:r>
      <w:r>
        <w:rPr>
          <w:b/>
        </w:rPr>
        <w:t>Псигин, Ю. В.</w:t>
      </w:r>
    </w:p>
    <w:p w:rsidR="003C54B2" w:rsidRDefault="003C54B2" w:rsidP="003C54B2">
      <w:pPr>
        <w:pStyle w:val="a5"/>
        <w:ind w:left="567"/>
      </w:pPr>
      <w:r>
        <w:t>Расчеты эффективности автоматизации управления машиностроительным производством: методические указания / Ю. В. Псигин. – Ульяновск: УлГТУ, 2005. – 32 с.</w:t>
      </w:r>
    </w:p>
    <w:p w:rsidR="003C54B2" w:rsidRDefault="003C54B2" w:rsidP="003C54B2">
      <w:pPr>
        <w:spacing w:line="264" w:lineRule="auto"/>
        <w:ind w:left="709" w:firstLine="425"/>
        <w:jc w:val="both"/>
        <w:rPr>
          <w:sz w:val="24"/>
        </w:rPr>
      </w:pPr>
      <w:r>
        <w:rPr>
          <w:sz w:val="24"/>
        </w:rPr>
        <w:t>Настоящие методические указания разработаны в соответствии с рабочей программой дисциплины «Управление системами и процессами» для студентов специальности 15100165 – Технология машиностроения всех форм обучения.</w:t>
      </w:r>
    </w:p>
    <w:p w:rsidR="003C54B2" w:rsidRDefault="003C54B2" w:rsidP="003C54B2">
      <w:pPr>
        <w:spacing w:line="264" w:lineRule="auto"/>
        <w:ind w:left="709" w:firstLine="425"/>
        <w:jc w:val="both"/>
        <w:rPr>
          <w:sz w:val="24"/>
        </w:rPr>
      </w:pPr>
      <w:r>
        <w:rPr>
          <w:sz w:val="24"/>
        </w:rPr>
        <w:t>Методические указания предназначены для использования при самостоятельной работе студентов и проведении практических занятий. В них изложены основы расчета эффективности применения автоматизированных систем управления и прогнозирования результатов применения этих систем в машиностроительном производстве. Рассмотрены вопросы оценки надежности работы и эффективности применения автоматизированных систем управления технологическими процессами на предприятиях машиностроения. Расчеты проверяются с помощью ЭВМ по оригинальным программам.</w:t>
      </w:r>
    </w:p>
    <w:p w:rsidR="003C54B2" w:rsidRDefault="003C54B2" w:rsidP="003C54B2">
      <w:pPr>
        <w:spacing w:line="264" w:lineRule="auto"/>
        <w:ind w:firstLine="1134"/>
        <w:jc w:val="both"/>
        <w:rPr>
          <w:sz w:val="24"/>
        </w:rPr>
      </w:pPr>
      <w:r>
        <w:rPr>
          <w:sz w:val="24"/>
        </w:rPr>
        <w:t>Работа подготовлена на кафедре «Технология машиностроения».</w:t>
      </w:r>
    </w:p>
    <w:p w:rsidR="003C54B2" w:rsidRDefault="003C54B2" w:rsidP="003C54B2">
      <w:pPr>
        <w:spacing w:line="264" w:lineRule="auto"/>
        <w:ind w:left="5670"/>
        <w:jc w:val="center"/>
        <w:rPr>
          <w:sz w:val="28"/>
        </w:rPr>
      </w:pPr>
    </w:p>
    <w:p w:rsidR="003C54B2" w:rsidRDefault="003C54B2" w:rsidP="003C54B2">
      <w:pPr>
        <w:spacing w:line="264" w:lineRule="auto"/>
        <w:ind w:left="5670"/>
        <w:jc w:val="center"/>
        <w:rPr>
          <w:sz w:val="28"/>
        </w:rPr>
      </w:pPr>
    </w:p>
    <w:p w:rsidR="003C54B2" w:rsidRDefault="003C54B2" w:rsidP="003C54B2">
      <w:pPr>
        <w:spacing w:line="264" w:lineRule="auto"/>
        <w:ind w:left="5670"/>
        <w:jc w:val="center"/>
        <w:rPr>
          <w:sz w:val="28"/>
        </w:rPr>
      </w:pPr>
    </w:p>
    <w:p w:rsidR="003C54B2" w:rsidRDefault="003C54B2" w:rsidP="003C54B2">
      <w:pPr>
        <w:spacing w:line="264" w:lineRule="auto"/>
        <w:ind w:left="5670"/>
        <w:jc w:val="center"/>
        <w:rPr>
          <w:sz w:val="28"/>
        </w:rPr>
      </w:pPr>
    </w:p>
    <w:p w:rsidR="003C54B2" w:rsidRDefault="003C54B2" w:rsidP="003C54B2">
      <w:pPr>
        <w:spacing w:line="264" w:lineRule="auto"/>
        <w:ind w:left="5670" w:firstLine="567"/>
        <w:jc w:val="right"/>
        <w:rPr>
          <w:sz w:val="28"/>
        </w:rPr>
      </w:pPr>
      <w:r>
        <w:rPr>
          <w:sz w:val="28"/>
        </w:rPr>
        <w:t>УДК 621.391.01 (076)</w:t>
      </w:r>
    </w:p>
    <w:p w:rsidR="003C54B2" w:rsidRDefault="003C54B2" w:rsidP="003C54B2">
      <w:pPr>
        <w:spacing w:line="264" w:lineRule="auto"/>
        <w:ind w:left="5670" w:firstLine="567"/>
        <w:jc w:val="right"/>
        <w:rPr>
          <w:sz w:val="28"/>
        </w:rPr>
      </w:pPr>
      <w:r>
        <w:rPr>
          <w:sz w:val="28"/>
        </w:rPr>
        <w:t>ББК 34.5:32.965</w:t>
      </w:r>
    </w:p>
    <w:p w:rsidR="003C54B2" w:rsidRDefault="003C54B2" w:rsidP="003C54B2">
      <w:pPr>
        <w:spacing w:line="264" w:lineRule="auto"/>
        <w:jc w:val="right"/>
        <w:rPr>
          <w:b/>
          <w:sz w:val="28"/>
        </w:rPr>
      </w:pPr>
    </w:p>
    <w:p w:rsidR="003C54B2" w:rsidRDefault="003C54B2" w:rsidP="003C54B2">
      <w:pPr>
        <w:spacing w:line="264" w:lineRule="auto"/>
        <w:jc w:val="right"/>
        <w:rPr>
          <w:sz w:val="28"/>
        </w:rPr>
      </w:pPr>
      <w:r>
        <w:rPr>
          <w:b/>
          <w:sz w:val="28"/>
        </w:rPr>
        <w:sym w:font="Symbol" w:char="F0E3"/>
      </w:r>
      <w:r>
        <w:rPr>
          <w:b/>
          <w:sz w:val="28"/>
        </w:rPr>
        <w:t xml:space="preserve"> </w:t>
      </w:r>
      <w:r>
        <w:rPr>
          <w:sz w:val="28"/>
        </w:rPr>
        <w:t>Ю. В. Псигин, 2005</w:t>
      </w:r>
    </w:p>
    <w:p w:rsidR="003C54B2" w:rsidRDefault="003C54B2" w:rsidP="003C54B2">
      <w:pPr>
        <w:spacing w:line="264" w:lineRule="auto"/>
        <w:ind w:left="4395"/>
        <w:jc w:val="both"/>
        <w:rPr>
          <w:sz w:val="28"/>
        </w:rPr>
      </w:pPr>
    </w:p>
    <w:p w:rsidR="003C54B2" w:rsidRDefault="003C54B2" w:rsidP="003C54B2">
      <w:pPr>
        <w:spacing w:line="264" w:lineRule="auto"/>
        <w:jc w:val="both"/>
        <w:rPr>
          <w:sz w:val="28"/>
        </w:rPr>
      </w:pPr>
    </w:p>
    <w:p w:rsidR="003C54B2" w:rsidRDefault="003C54B2" w:rsidP="003C54B2">
      <w:pPr>
        <w:spacing w:line="264" w:lineRule="auto"/>
        <w:ind w:firstLine="567"/>
        <w:jc w:val="right"/>
        <w:rPr>
          <w:sz w:val="28"/>
        </w:rPr>
      </w:pPr>
      <w:r>
        <w:rPr>
          <w:sz w:val="28"/>
        </w:rPr>
        <w:sym w:font="Symbol" w:char="F0D3"/>
      </w:r>
      <w:r>
        <w:rPr>
          <w:sz w:val="28"/>
        </w:rPr>
        <w:t xml:space="preserve"> Оформление. УлГТУ, 2005</w:t>
      </w:r>
    </w:p>
    <w:p w:rsidR="003C54B2" w:rsidRDefault="003C54B2" w:rsidP="00847207">
      <w:pPr>
        <w:jc w:val="center"/>
        <w:rPr>
          <w:b/>
          <w:sz w:val="32"/>
          <w:szCs w:val="32"/>
        </w:rPr>
      </w:pPr>
    </w:p>
    <w:p w:rsidR="00847207" w:rsidRPr="00847207" w:rsidRDefault="00847207" w:rsidP="00847207">
      <w:pPr>
        <w:jc w:val="center"/>
        <w:rPr>
          <w:b/>
          <w:sz w:val="32"/>
          <w:szCs w:val="32"/>
        </w:rPr>
      </w:pPr>
      <w:r>
        <w:rPr>
          <w:b/>
          <w:sz w:val="32"/>
          <w:szCs w:val="32"/>
        </w:rPr>
        <w:t>ОГЛАВЛЕНИЕ</w:t>
      </w:r>
    </w:p>
    <w:p w:rsidR="00847207" w:rsidRDefault="00847207" w:rsidP="00847207">
      <w:pPr>
        <w:jc w:val="center"/>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22"/>
        <w:gridCol w:w="532"/>
      </w:tblGrid>
      <w:tr w:rsidR="00847207">
        <w:tc>
          <w:tcPr>
            <w:tcW w:w="9322" w:type="dxa"/>
          </w:tcPr>
          <w:p w:rsidR="00847207" w:rsidRDefault="00847207" w:rsidP="00847207">
            <w:pPr>
              <w:jc w:val="both"/>
              <w:rPr>
                <w:sz w:val="28"/>
              </w:rPr>
            </w:pPr>
            <w:r>
              <w:rPr>
                <w:sz w:val="28"/>
              </w:rPr>
              <w:t>ВВЕДЕНИЕ ..………………………………………………………………...…..</w:t>
            </w:r>
          </w:p>
        </w:tc>
        <w:tc>
          <w:tcPr>
            <w:tcW w:w="532" w:type="dxa"/>
          </w:tcPr>
          <w:p w:rsidR="00847207" w:rsidRDefault="00847207" w:rsidP="00847207">
            <w:pPr>
              <w:jc w:val="right"/>
              <w:rPr>
                <w:sz w:val="28"/>
              </w:rPr>
            </w:pPr>
            <w:r>
              <w:rPr>
                <w:sz w:val="28"/>
              </w:rPr>
              <w:t>4</w:t>
            </w:r>
          </w:p>
        </w:tc>
      </w:tr>
      <w:tr w:rsidR="00847207">
        <w:tc>
          <w:tcPr>
            <w:tcW w:w="9322" w:type="dxa"/>
          </w:tcPr>
          <w:p w:rsidR="00847207" w:rsidRDefault="00C36A05" w:rsidP="00847207">
            <w:pPr>
              <w:jc w:val="both"/>
              <w:rPr>
                <w:sz w:val="28"/>
              </w:rPr>
            </w:pPr>
            <w:r>
              <w:rPr>
                <w:sz w:val="28"/>
              </w:rPr>
              <w:t xml:space="preserve">1. ПРАКТИЧЕСКОЕ ЗАНЯТИЕ № 1. </w:t>
            </w:r>
          </w:p>
          <w:p w:rsidR="00C36A05" w:rsidRDefault="00C36A05" w:rsidP="00C36A05">
            <w:pPr>
              <w:ind w:left="284"/>
              <w:jc w:val="both"/>
              <w:rPr>
                <w:sz w:val="28"/>
              </w:rPr>
            </w:pPr>
            <w:r>
              <w:rPr>
                <w:sz w:val="28"/>
              </w:rPr>
              <w:t xml:space="preserve">РАСЧЕТ НАДЕЖНОСТИ СИСТЕМ УПРАВЛЕНИЯ (СУ) </w:t>
            </w:r>
          </w:p>
          <w:p w:rsidR="00C36A05" w:rsidRDefault="00C36A05" w:rsidP="00C36A05">
            <w:pPr>
              <w:ind w:left="284"/>
              <w:jc w:val="both"/>
              <w:rPr>
                <w:sz w:val="28"/>
              </w:rPr>
            </w:pPr>
            <w:r>
              <w:rPr>
                <w:sz w:val="28"/>
              </w:rPr>
              <w:t>ТЕХНОЛОГИЧЕСКИМ ОБУРОДОВАНИЕМ……………………………...</w:t>
            </w:r>
          </w:p>
        </w:tc>
        <w:tc>
          <w:tcPr>
            <w:tcW w:w="532" w:type="dxa"/>
          </w:tcPr>
          <w:p w:rsidR="00847207" w:rsidRDefault="00847207" w:rsidP="00847207">
            <w:pPr>
              <w:jc w:val="right"/>
              <w:rPr>
                <w:sz w:val="28"/>
              </w:rPr>
            </w:pPr>
          </w:p>
          <w:p w:rsidR="00C36A05" w:rsidRDefault="00C36A05" w:rsidP="00847207">
            <w:pPr>
              <w:jc w:val="right"/>
              <w:rPr>
                <w:sz w:val="28"/>
              </w:rPr>
            </w:pPr>
          </w:p>
          <w:p w:rsidR="00C36A05" w:rsidRDefault="00C36A05" w:rsidP="00847207">
            <w:pPr>
              <w:jc w:val="right"/>
              <w:rPr>
                <w:sz w:val="28"/>
              </w:rPr>
            </w:pPr>
            <w:r>
              <w:rPr>
                <w:sz w:val="28"/>
              </w:rPr>
              <w:t>5</w:t>
            </w:r>
          </w:p>
        </w:tc>
      </w:tr>
      <w:tr w:rsidR="00C36A05">
        <w:tc>
          <w:tcPr>
            <w:tcW w:w="9322" w:type="dxa"/>
          </w:tcPr>
          <w:p w:rsidR="00C36A05" w:rsidRDefault="00C36A05" w:rsidP="00C36A05">
            <w:pPr>
              <w:ind w:firstLine="284"/>
              <w:jc w:val="both"/>
              <w:rPr>
                <w:sz w:val="28"/>
              </w:rPr>
            </w:pPr>
            <w:r>
              <w:rPr>
                <w:sz w:val="28"/>
              </w:rPr>
              <w:t>1.1. Общие положения…………………………………….…………………..</w:t>
            </w:r>
          </w:p>
        </w:tc>
        <w:tc>
          <w:tcPr>
            <w:tcW w:w="532" w:type="dxa"/>
          </w:tcPr>
          <w:p w:rsidR="00C36A05" w:rsidRDefault="00EB7264" w:rsidP="00847207">
            <w:pPr>
              <w:jc w:val="right"/>
              <w:rPr>
                <w:sz w:val="28"/>
              </w:rPr>
            </w:pPr>
            <w:r>
              <w:rPr>
                <w:sz w:val="28"/>
              </w:rPr>
              <w:t>5</w:t>
            </w:r>
          </w:p>
        </w:tc>
      </w:tr>
      <w:tr w:rsidR="00C36A05">
        <w:tc>
          <w:tcPr>
            <w:tcW w:w="9322" w:type="dxa"/>
          </w:tcPr>
          <w:p w:rsidR="00C36A05" w:rsidRDefault="00C36A05" w:rsidP="00C36A05">
            <w:pPr>
              <w:ind w:firstLine="284"/>
              <w:jc w:val="both"/>
              <w:rPr>
                <w:sz w:val="28"/>
              </w:rPr>
            </w:pPr>
            <w:r>
              <w:rPr>
                <w:sz w:val="28"/>
              </w:rPr>
              <w:t>1.2. Оценка функциональной надежности систем ……...…………………..</w:t>
            </w:r>
          </w:p>
        </w:tc>
        <w:tc>
          <w:tcPr>
            <w:tcW w:w="532" w:type="dxa"/>
          </w:tcPr>
          <w:p w:rsidR="00C36A05" w:rsidRDefault="00EB7264" w:rsidP="00847207">
            <w:pPr>
              <w:jc w:val="right"/>
              <w:rPr>
                <w:sz w:val="28"/>
              </w:rPr>
            </w:pPr>
            <w:r>
              <w:rPr>
                <w:sz w:val="28"/>
              </w:rPr>
              <w:t>6</w:t>
            </w:r>
          </w:p>
        </w:tc>
      </w:tr>
      <w:tr w:rsidR="00C36A05">
        <w:tc>
          <w:tcPr>
            <w:tcW w:w="9322" w:type="dxa"/>
          </w:tcPr>
          <w:p w:rsidR="00C36A05" w:rsidRDefault="00C36A05" w:rsidP="00C36A05">
            <w:pPr>
              <w:ind w:firstLine="284"/>
              <w:jc w:val="both"/>
              <w:rPr>
                <w:sz w:val="28"/>
              </w:rPr>
            </w:pPr>
            <w:r>
              <w:rPr>
                <w:sz w:val="28"/>
              </w:rPr>
              <w:t>1.3. Оценка эффективной надежности систем…………..…………………..</w:t>
            </w:r>
          </w:p>
        </w:tc>
        <w:tc>
          <w:tcPr>
            <w:tcW w:w="532" w:type="dxa"/>
          </w:tcPr>
          <w:p w:rsidR="00C36A05" w:rsidRDefault="00EB7264" w:rsidP="00847207">
            <w:pPr>
              <w:jc w:val="right"/>
              <w:rPr>
                <w:sz w:val="28"/>
              </w:rPr>
            </w:pPr>
            <w:r>
              <w:rPr>
                <w:sz w:val="28"/>
              </w:rPr>
              <w:t>7</w:t>
            </w:r>
          </w:p>
        </w:tc>
      </w:tr>
      <w:tr w:rsidR="00C36A05">
        <w:tc>
          <w:tcPr>
            <w:tcW w:w="9322" w:type="dxa"/>
          </w:tcPr>
          <w:p w:rsidR="00C36A05" w:rsidRDefault="00C36A05" w:rsidP="00C36A05">
            <w:pPr>
              <w:ind w:firstLine="284"/>
              <w:jc w:val="both"/>
              <w:rPr>
                <w:sz w:val="28"/>
              </w:rPr>
            </w:pPr>
            <w:r>
              <w:rPr>
                <w:sz w:val="28"/>
              </w:rPr>
              <w:t xml:space="preserve">1.4. Пример расчета функциональной и эффективной </w:t>
            </w:r>
          </w:p>
          <w:p w:rsidR="00C36A05" w:rsidRDefault="00C36A05" w:rsidP="00C36A05">
            <w:pPr>
              <w:ind w:firstLine="794"/>
              <w:jc w:val="both"/>
              <w:rPr>
                <w:sz w:val="28"/>
              </w:rPr>
            </w:pPr>
            <w:r>
              <w:rPr>
                <w:sz w:val="28"/>
              </w:rPr>
              <w:t>надежности системы ……………………………………………………..</w:t>
            </w:r>
          </w:p>
        </w:tc>
        <w:tc>
          <w:tcPr>
            <w:tcW w:w="532" w:type="dxa"/>
          </w:tcPr>
          <w:p w:rsidR="00C36A05" w:rsidRDefault="00C36A05" w:rsidP="00847207">
            <w:pPr>
              <w:jc w:val="right"/>
              <w:rPr>
                <w:sz w:val="28"/>
              </w:rPr>
            </w:pPr>
          </w:p>
          <w:p w:rsidR="00EB7264" w:rsidRDefault="00EB7264" w:rsidP="00847207">
            <w:pPr>
              <w:jc w:val="right"/>
              <w:rPr>
                <w:sz w:val="28"/>
              </w:rPr>
            </w:pPr>
            <w:r>
              <w:rPr>
                <w:sz w:val="28"/>
              </w:rPr>
              <w:t>8</w:t>
            </w:r>
          </w:p>
        </w:tc>
      </w:tr>
      <w:tr w:rsidR="00C36A05">
        <w:tc>
          <w:tcPr>
            <w:tcW w:w="9322" w:type="dxa"/>
          </w:tcPr>
          <w:p w:rsidR="00C36A05" w:rsidRDefault="00C36A05" w:rsidP="00C36A05">
            <w:pPr>
              <w:ind w:firstLine="284"/>
              <w:jc w:val="both"/>
              <w:rPr>
                <w:sz w:val="28"/>
              </w:rPr>
            </w:pPr>
            <w:r>
              <w:rPr>
                <w:sz w:val="28"/>
              </w:rPr>
              <w:t>1.5. Задание к практическому занятию № 1 ………….……………………..</w:t>
            </w:r>
          </w:p>
        </w:tc>
        <w:tc>
          <w:tcPr>
            <w:tcW w:w="532" w:type="dxa"/>
          </w:tcPr>
          <w:p w:rsidR="00C36A05" w:rsidRDefault="00EB7264" w:rsidP="00847207">
            <w:pPr>
              <w:jc w:val="right"/>
              <w:rPr>
                <w:sz w:val="28"/>
              </w:rPr>
            </w:pPr>
            <w:r>
              <w:rPr>
                <w:sz w:val="28"/>
              </w:rPr>
              <w:t>10</w:t>
            </w:r>
          </w:p>
        </w:tc>
      </w:tr>
      <w:tr w:rsidR="00C36A05">
        <w:tc>
          <w:tcPr>
            <w:tcW w:w="9322" w:type="dxa"/>
          </w:tcPr>
          <w:p w:rsidR="00C36A05" w:rsidRPr="00C36A05" w:rsidRDefault="00C36A05" w:rsidP="00C36A05">
            <w:pPr>
              <w:jc w:val="both"/>
              <w:rPr>
                <w:sz w:val="28"/>
                <w:szCs w:val="28"/>
              </w:rPr>
            </w:pPr>
            <w:r>
              <w:rPr>
                <w:sz w:val="28"/>
                <w:szCs w:val="28"/>
              </w:rPr>
              <w:t xml:space="preserve">2. </w:t>
            </w:r>
            <w:r w:rsidRPr="00C36A05">
              <w:rPr>
                <w:sz w:val="28"/>
                <w:szCs w:val="28"/>
              </w:rPr>
              <w:t xml:space="preserve">ПРАКТИЧЕСКОЕ ЗАНЯТИЕ № 2. </w:t>
            </w:r>
          </w:p>
          <w:p w:rsidR="00C36A05" w:rsidRDefault="00C36A05" w:rsidP="00C36A05">
            <w:pPr>
              <w:ind w:left="284"/>
              <w:jc w:val="both"/>
              <w:rPr>
                <w:sz w:val="28"/>
                <w:szCs w:val="28"/>
              </w:rPr>
            </w:pPr>
            <w:r w:rsidRPr="00C36A05">
              <w:rPr>
                <w:sz w:val="28"/>
                <w:szCs w:val="28"/>
              </w:rPr>
              <w:t>ДЕТЕРМИНИРОВАННЫЙ РАСЧЕТ Э</w:t>
            </w:r>
            <w:r>
              <w:rPr>
                <w:sz w:val="28"/>
                <w:szCs w:val="28"/>
              </w:rPr>
              <w:t xml:space="preserve">КОНОМИЧЕСКОЙ </w:t>
            </w:r>
          </w:p>
          <w:p w:rsidR="00C36A05" w:rsidRDefault="00C36A05" w:rsidP="00C36A05">
            <w:pPr>
              <w:ind w:left="284"/>
              <w:jc w:val="both"/>
              <w:rPr>
                <w:sz w:val="28"/>
                <w:szCs w:val="28"/>
              </w:rPr>
            </w:pPr>
            <w:r w:rsidRPr="00C36A05">
              <w:rPr>
                <w:sz w:val="28"/>
                <w:szCs w:val="28"/>
              </w:rPr>
              <w:t xml:space="preserve">ЭФФЕКТИВНОСТИ ВНЕДРЕНИЯ АВТОМАТИЗИРОВАННЫХ </w:t>
            </w:r>
          </w:p>
          <w:p w:rsidR="009045F5" w:rsidRDefault="00C36A05" w:rsidP="00C36A05">
            <w:pPr>
              <w:ind w:left="284"/>
              <w:jc w:val="both"/>
              <w:rPr>
                <w:sz w:val="28"/>
                <w:szCs w:val="28"/>
              </w:rPr>
            </w:pPr>
            <w:r w:rsidRPr="00C36A05">
              <w:rPr>
                <w:sz w:val="28"/>
                <w:szCs w:val="28"/>
              </w:rPr>
              <w:t>СИСТЕМ УПРАВЛЕНИЯ ТЕХНОЛОГИЧЕСКИМИ ПРОЦЕССАМИ</w:t>
            </w:r>
          </w:p>
          <w:p w:rsidR="00C36A05" w:rsidRDefault="009045F5" w:rsidP="00C36A05">
            <w:pPr>
              <w:ind w:left="284"/>
              <w:jc w:val="both"/>
              <w:rPr>
                <w:sz w:val="28"/>
              </w:rPr>
            </w:pPr>
            <w:r>
              <w:rPr>
                <w:sz w:val="28"/>
                <w:szCs w:val="28"/>
              </w:rPr>
              <w:t>(АСУТП)</w:t>
            </w:r>
            <w:r w:rsidR="00C36A05">
              <w:rPr>
                <w:sz w:val="28"/>
                <w:szCs w:val="28"/>
              </w:rPr>
              <w:t>…</w:t>
            </w:r>
            <w:r>
              <w:rPr>
                <w:sz w:val="28"/>
                <w:szCs w:val="28"/>
              </w:rPr>
              <w:t>…………………………………………………………………….</w:t>
            </w:r>
          </w:p>
        </w:tc>
        <w:tc>
          <w:tcPr>
            <w:tcW w:w="532" w:type="dxa"/>
          </w:tcPr>
          <w:p w:rsidR="00C36A05" w:rsidRDefault="00C36A05" w:rsidP="00847207">
            <w:pPr>
              <w:jc w:val="right"/>
              <w:rPr>
                <w:sz w:val="28"/>
              </w:rPr>
            </w:pPr>
          </w:p>
          <w:p w:rsidR="00C36A05" w:rsidRDefault="00C36A05" w:rsidP="00847207">
            <w:pPr>
              <w:jc w:val="right"/>
              <w:rPr>
                <w:sz w:val="28"/>
              </w:rPr>
            </w:pPr>
          </w:p>
          <w:p w:rsidR="00C36A05" w:rsidRDefault="00C36A05" w:rsidP="00847207">
            <w:pPr>
              <w:jc w:val="right"/>
              <w:rPr>
                <w:sz w:val="28"/>
              </w:rPr>
            </w:pPr>
          </w:p>
          <w:p w:rsidR="00EB7264" w:rsidRDefault="00EB7264" w:rsidP="00847207">
            <w:pPr>
              <w:jc w:val="right"/>
              <w:rPr>
                <w:sz w:val="28"/>
              </w:rPr>
            </w:pPr>
          </w:p>
          <w:p w:rsidR="00C36A05" w:rsidRDefault="00EB7264" w:rsidP="00EB7264">
            <w:pPr>
              <w:jc w:val="right"/>
              <w:rPr>
                <w:sz w:val="28"/>
              </w:rPr>
            </w:pPr>
            <w:r>
              <w:rPr>
                <w:sz w:val="28"/>
              </w:rPr>
              <w:t>13</w:t>
            </w:r>
          </w:p>
        </w:tc>
      </w:tr>
      <w:tr w:rsidR="009045F5">
        <w:tc>
          <w:tcPr>
            <w:tcW w:w="9322" w:type="dxa"/>
          </w:tcPr>
          <w:p w:rsidR="009045F5" w:rsidRPr="009045F5" w:rsidRDefault="009045F5" w:rsidP="009045F5">
            <w:pPr>
              <w:ind w:left="709" w:hanging="425"/>
              <w:jc w:val="both"/>
              <w:rPr>
                <w:sz w:val="28"/>
              </w:rPr>
            </w:pPr>
            <w:r>
              <w:rPr>
                <w:sz w:val="28"/>
              </w:rPr>
              <w:t>2.1. Общие положения ………………………………………………………..</w:t>
            </w:r>
          </w:p>
        </w:tc>
        <w:tc>
          <w:tcPr>
            <w:tcW w:w="532" w:type="dxa"/>
          </w:tcPr>
          <w:p w:rsidR="009045F5" w:rsidRDefault="00EB7264" w:rsidP="00847207">
            <w:pPr>
              <w:jc w:val="right"/>
              <w:rPr>
                <w:sz w:val="28"/>
              </w:rPr>
            </w:pPr>
            <w:r>
              <w:rPr>
                <w:sz w:val="28"/>
              </w:rPr>
              <w:t>13</w:t>
            </w:r>
          </w:p>
        </w:tc>
      </w:tr>
      <w:tr w:rsidR="009045F5">
        <w:tc>
          <w:tcPr>
            <w:tcW w:w="9322" w:type="dxa"/>
          </w:tcPr>
          <w:p w:rsidR="009045F5" w:rsidRDefault="009045F5" w:rsidP="00A91674">
            <w:pPr>
              <w:ind w:left="709" w:hanging="425"/>
              <w:jc w:val="both"/>
              <w:rPr>
                <w:sz w:val="28"/>
                <w:szCs w:val="28"/>
              </w:rPr>
            </w:pPr>
            <w:r>
              <w:rPr>
                <w:sz w:val="28"/>
              </w:rPr>
              <w:t xml:space="preserve">2.2. Основные затраты на создание и эксплуатацию системы управления </w:t>
            </w:r>
          </w:p>
        </w:tc>
        <w:tc>
          <w:tcPr>
            <w:tcW w:w="532" w:type="dxa"/>
          </w:tcPr>
          <w:p w:rsidR="009045F5" w:rsidRDefault="00EB7264" w:rsidP="00847207">
            <w:pPr>
              <w:jc w:val="right"/>
              <w:rPr>
                <w:sz w:val="28"/>
              </w:rPr>
            </w:pPr>
            <w:r>
              <w:rPr>
                <w:sz w:val="28"/>
              </w:rPr>
              <w:t>13</w:t>
            </w:r>
          </w:p>
        </w:tc>
      </w:tr>
      <w:tr w:rsidR="009045F5">
        <w:tc>
          <w:tcPr>
            <w:tcW w:w="9322" w:type="dxa"/>
          </w:tcPr>
          <w:p w:rsidR="009045F5" w:rsidRDefault="009045F5" w:rsidP="00A91674">
            <w:pPr>
              <w:ind w:left="709" w:hanging="425"/>
              <w:jc w:val="both"/>
              <w:rPr>
                <w:sz w:val="28"/>
              </w:rPr>
            </w:pPr>
            <w:r>
              <w:rPr>
                <w:sz w:val="28"/>
              </w:rPr>
              <w:t xml:space="preserve">2.3. Методика детерминированного расчета экономической </w:t>
            </w:r>
          </w:p>
          <w:p w:rsidR="009045F5" w:rsidRPr="009045F5" w:rsidRDefault="009045F5" w:rsidP="00A91674">
            <w:pPr>
              <w:ind w:left="709"/>
              <w:jc w:val="both"/>
              <w:rPr>
                <w:sz w:val="28"/>
              </w:rPr>
            </w:pPr>
            <w:r>
              <w:rPr>
                <w:sz w:val="28"/>
              </w:rPr>
              <w:t xml:space="preserve"> эффективности …………………………………………..……………….</w:t>
            </w:r>
          </w:p>
        </w:tc>
        <w:tc>
          <w:tcPr>
            <w:tcW w:w="532" w:type="dxa"/>
          </w:tcPr>
          <w:p w:rsidR="009045F5" w:rsidRDefault="009045F5" w:rsidP="00EB7264">
            <w:pPr>
              <w:rPr>
                <w:sz w:val="28"/>
              </w:rPr>
            </w:pPr>
          </w:p>
          <w:p w:rsidR="00EB7264" w:rsidRDefault="00EB7264" w:rsidP="00EB7264">
            <w:pPr>
              <w:jc w:val="right"/>
              <w:rPr>
                <w:sz w:val="28"/>
              </w:rPr>
            </w:pPr>
            <w:r>
              <w:rPr>
                <w:sz w:val="28"/>
              </w:rPr>
              <w:t>14</w:t>
            </w:r>
          </w:p>
        </w:tc>
      </w:tr>
      <w:tr w:rsidR="009045F5">
        <w:tc>
          <w:tcPr>
            <w:tcW w:w="9322" w:type="dxa"/>
          </w:tcPr>
          <w:p w:rsidR="00EB1712" w:rsidRDefault="009045F5" w:rsidP="00A91674">
            <w:pPr>
              <w:ind w:left="709" w:hanging="425"/>
              <w:jc w:val="both"/>
              <w:rPr>
                <w:sz w:val="28"/>
              </w:rPr>
            </w:pPr>
            <w:r>
              <w:rPr>
                <w:sz w:val="28"/>
              </w:rPr>
              <w:t xml:space="preserve">2.4. Пример детерминированного расчета экономической эффективности </w:t>
            </w:r>
          </w:p>
          <w:p w:rsidR="009045F5" w:rsidRDefault="00EB1712" w:rsidP="00A91674">
            <w:pPr>
              <w:ind w:left="709"/>
              <w:jc w:val="both"/>
              <w:rPr>
                <w:sz w:val="28"/>
                <w:szCs w:val="28"/>
              </w:rPr>
            </w:pPr>
            <w:r>
              <w:rPr>
                <w:sz w:val="28"/>
              </w:rPr>
              <w:t xml:space="preserve"> </w:t>
            </w:r>
            <w:r w:rsidR="009045F5">
              <w:rPr>
                <w:sz w:val="28"/>
              </w:rPr>
              <w:t>внедрения АСУТП ………………………</w:t>
            </w:r>
            <w:r>
              <w:rPr>
                <w:sz w:val="28"/>
              </w:rPr>
              <w:t>………………………………</w:t>
            </w:r>
            <w:r w:rsidR="009045F5">
              <w:rPr>
                <w:sz w:val="28"/>
              </w:rPr>
              <w:t>.</w:t>
            </w:r>
          </w:p>
        </w:tc>
        <w:tc>
          <w:tcPr>
            <w:tcW w:w="532" w:type="dxa"/>
          </w:tcPr>
          <w:p w:rsidR="00EB7264" w:rsidRDefault="00EB7264" w:rsidP="00847207">
            <w:pPr>
              <w:jc w:val="right"/>
              <w:rPr>
                <w:sz w:val="28"/>
              </w:rPr>
            </w:pPr>
          </w:p>
          <w:p w:rsidR="00EB1712" w:rsidRDefault="00EB7264" w:rsidP="00EB7264">
            <w:pPr>
              <w:jc w:val="right"/>
              <w:rPr>
                <w:sz w:val="28"/>
              </w:rPr>
            </w:pPr>
            <w:r>
              <w:rPr>
                <w:sz w:val="28"/>
              </w:rPr>
              <w:t>16</w:t>
            </w:r>
          </w:p>
        </w:tc>
      </w:tr>
      <w:tr w:rsidR="009045F5">
        <w:tc>
          <w:tcPr>
            <w:tcW w:w="9322" w:type="dxa"/>
          </w:tcPr>
          <w:p w:rsidR="009045F5" w:rsidRDefault="009045F5" w:rsidP="00A91674">
            <w:pPr>
              <w:ind w:left="709" w:hanging="425"/>
              <w:jc w:val="both"/>
              <w:rPr>
                <w:sz w:val="28"/>
                <w:szCs w:val="28"/>
              </w:rPr>
            </w:pPr>
            <w:r>
              <w:rPr>
                <w:sz w:val="28"/>
              </w:rPr>
              <w:t>2.5. Задание к практическому занятию № 2 …………………</w:t>
            </w:r>
            <w:r w:rsidR="00EB1712">
              <w:rPr>
                <w:sz w:val="28"/>
              </w:rPr>
              <w:t>……………...</w:t>
            </w:r>
          </w:p>
        </w:tc>
        <w:tc>
          <w:tcPr>
            <w:tcW w:w="532" w:type="dxa"/>
          </w:tcPr>
          <w:p w:rsidR="009045F5" w:rsidRDefault="00EB7264" w:rsidP="00847207">
            <w:pPr>
              <w:jc w:val="right"/>
              <w:rPr>
                <w:sz w:val="28"/>
              </w:rPr>
            </w:pPr>
            <w:r>
              <w:rPr>
                <w:sz w:val="28"/>
              </w:rPr>
              <w:t>19</w:t>
            </w:r>
          </w:p>
        </w:tc>
      </w:tr>
      <w:tr w:rsidR="009045F5">
        <w:tc>
          <w:tcPr>
            <w:tcW w:w="9322" w:type="dxa"/>
          </w:tcPr>
          <w:p w:rsidR="00FC10EB" w:rsidRDefault="00FC10EB" w:rsidP="00A91674">
            <w:pPr>
              <w:jc w:val="both"/>
              <w:rPr>
                <w:sz w:val="28"/>
              </w:rPr>
            </w:pPr>
            <w:r>
              <w:rPr>
                <w:sz w:val="28"/>
              </w:rPr>
              <w:t xml:space="preserve">3. ПРАКТИЧЕСКОЕ ЗАНЯТИЕ № 3. </w:t>
            </w:r>
          </w:p>
          <w:p w:rsidR="00FC10EB" w:rsidRDefault="00FC10EB" w:rsidP="00A91674">
            <w:pPr>
              <w:ind w:left="284"/>
              <w:jc w:val="both"/>
              <w:rPr>
                <w:sz w:val="28"/>
              </w:rPr>
            </w:pPr>
            <w:r>
              <w:rPr>
                <w:sz w:val="28"/>
              </w:rPr>
              <w:t xml:space="preserve">РАСЧЕТ ЭКОНОМИЧЕСКОЙ ЭФФЕКТИВНОСТИ ВНЕДРЕНИЯ </w:t>
            </w:r>
          </w:p>
          <w:p w:rsidR="009045F5" w:rsidRDefault="00FC10EB" w:rsidP="00A91674">
            <w:pPr>
              <w:ind w:left="284"/>
              <w:jc w:val="both"/>
              <w:rPr>
                <w:sz w:val="28"/>
                <w:szCs w:val="28"/>
              </w:rPr>
            </w:pPr>
            <w:r>
              <w:rPr>
                <w:sz w:val="28"/>
              </w:rPr>
              <w:t>АСУТП С УЧЕТОМ НЕУПОРЯДОЧЕННОСТИ ПРОИЗВОДСТВА …….</w:t>
            </w:r>
          </w:p>
        </w:tc>
        <w:tc>
          <w:tcPr>
            <w:tcW w:w="532" w:type="dxa"/>
          </w:tcPr>
          <w:p w:rsidR="009045F5" w:rsidRDefault="009045F5" w:rsidP="00847207">
            <w:pPr>
              <w:jc w:val="right"/>
              <w:rPr>
                <w:sz w:val="28"/>
              </w:rPr>
            </w:pPr>
          </w:p>
          <w:p w:rsidR="00EB7264" w:rsidRDefault="00EB7264" w:rsidP="00847207">
            <w:pPr>
              <w:jc w:val="right"/>
              <w:rPr>
                <w:sz w:val="28"/>
              </w:rPr>
            </w:pPr>
          </w:p>
          <w:p w:rsidR="00FC10EB" w:rsidRDefault="00EB7264" w:rsidP="00EB7264">
            <w:pPr>
              <w:jc w:val="right"/>
              <w:rPr>
                <w:sz w:val="28"/>
              </w:rPr>
            </w:pPr>
            <w:r>
              <w:rPr>
                <w:sz w:val="28"/>
              </w:rPr>
              <w:t>20</w:t>
            </w:r>
          </w:p>
        </w:tc>
      </w:tr>
      <w:tr w:rsidR="009045F5">
        <w:tc>
          <w:tcPr>
            <w:tcW w:w="9322" w:type="dxa"/>
          </w:tcPr>
          <w:p w:rsidR="009045F5" w:rsidRPr="00FC10EB" w:rsidRDefault="00FC10EB" w:rsidP="00A91674">
            <w:pPr>
              <w:ind w:left="709" w:hanging="425"/>
              <w:jc w:val="both"/>
              <w:rPr>
                <w:sz w:val="28"/>
              </w:rPr>
            </w:pPr>
            <w:r>
              <w:rPr>
                <w:sz w:val="28"/>
              </w:rPr>
              <w:t>3.1. Общие положения ………………………………………………………..</w:t>
            </w:r>
          </w:p>
        </w:tc>
        <w:tc>
          <w:tcPr>
            <w:tcW w:w="532" w:type="dxa"/>
          </w:tcPr>
          <w:p w:rsidR="009045F5" w:rsidRDefault="00EB7264" w:rsidP="00847207">
            <w:pPr>
              <w:jc w:val="right"/>
              <w:rPr>
                <w:sz w:val="28"/>
              </w:rPr>
            </w:pPr>
            <w:r>
              <w:rPr>
                <w:sz w:val="28"/>
              </w:rPr>
              <w:t>20</w:t>
            </w:r>
          </w:p>
        </w:tc>
      </w:tr>
      <w:tr w:rsidR="00FC10EB">
        <w:tc>
          <w:tcPr>
            <w:tcW w:w="9322" w:type="dxa"/>
          </w:tcPr>
          <w:p w:rsidR="00FC10EB" w:rsidRDefault="00FC10EB" w:rsidP="00FC10EB">
            <w:pPr>
              <w:ind w:left="709" w:hanging="425"/>
              <w:jc w:val="both"/>
              <w:rPr>
                <w:sz w:val="28"/>
              </w:rPr>
            </w:pPr>
            <w:r>
              <w:rPr>
                <w:sz w:val="28"/>
              </w:rPr>
              <w:t xml:space="preserve">3.2. Влияние неупорядоченности производства на экономическую </w:t>
            </w:r>
          </w:p>
          <w:p w:rsidR="00FC10EB" w:rsidRDefault="00FC10EB" w:rsidP="00FC10EB">
            <w:pPr>
              <w:ind w:left="709"/>
              <w:jc w:val="both"/>
              <w:rPr>
                <w:sz w:val="28"/>
                <w:szCs w:val="28"/>
              </w:rPr>
            </w:pPr>
            <w:r>
              <w:rPr>
                <w:sz w:val="28"/>
              </w:rPr>
              <w:t xml:space="preserve"> эффективность АСУТП ………………………………………………….</w:t>
            </w:r>
          </w:p>
        </w:tc>
        <w:tc>
          <w:tcPr>
            <w:tcW w:w="532" w:type="dxa"/>
          </w:tcPr>
          <w:p w:rsidR="00FC10EB" w:rsidRDefault="00FC10EB" w:rsidP="00847207">
            <w:pPr>
              <w:jc w:val="right"/>
              <w:rPr>
                <w:sz w:val="28"/>
              </w:rPr>
            </w:pPr>
          </w:p>
          <w:p w:rsidR="00EB7264" w:rsidRDefault="00EB7264" w:rsidP="00847207">
            <w:pPr>
              <w:jc w:val="right"/>
              <w:rPr>
                <w:sz w:val="28"/>
              </w:rPr>
            </w:pPr>
            <w:r>
              <w:rPr>
                <w:sz w:val="28"/>
              </w:rPr>
              <w:t>20</w:t>
            </w:r>
          </w:p>
        </w:tc>
      </w:tr>
      <w:tr w:rsidR="00FC10EB">
        <w:tc>
          <w:tcPr>
            <w:tcW w:w="9322" w:type="dxa"/>
          </w:tcPr>
          <w:p w:rsidR="00FC10EB" w:rsidRDefault="00FC10EB" w:rsidP="00FC10EB">
            <w:pPr>
              <w:ind w:left="709" w:hanging="425"/>
              <w:jc w:val="both"/>
              <w:rPr>
                <w:sz w:val="28"/>
              </w:rPr>
            </w:pPr>
            <w:r>
              <w:rPr>
                <w:sz w:val="28"/>
              </w:rPr>
              <w:t xml:space="preserve">3.3. Методика расчета экономической эффективности АСУТП с учетом </w:t>
            </w:r>
          </w:p>
          <w:p w:rsidR="00FC10EB" w:rsidRPr="00FC10EB" w:rsidRDefault="00FC10EB" w:rsidP="00FC10EB">
            <w:pPr>
              <w:ind w:left="709"/>
              <w:jc w:val="both"/>
              <w:rPr>
                <w:sz w:val="28"/>
              </w:rPr>
            </w:pPr>
            <w:r>
              <w:rPr>
                <w:sz w:val="28"/>
              </w:rPr>
              <w:t xml:space="preserve"> неупорядоченности производства ………………………………………</w:t>
            </w:r>
          </w:p>
        </w:tc>
        <w:tc>
          <w:tcPr>
            <w:tcW w:w="532" w:type="dxa"/>
          </w:tcPr>
          <w:p w:rsidR="00FC10EB" w:rsidRDefault="00FC10EB" w:rsidP="00847207">
            <w:pPr>
              <w:jc w:val="right"/>
              <w:rPr>
                <w:sz w:val="28"/>
              </w:rPr>
            </w:pPr>
          </w:p>
          <w:p w:rsidR="00EB7264" w:rsidRDefault="00EB7264" w:rsidP="00847207">
            <w:pPr>
              <w:jc w:val="right"/>
              <w:rPr>
                <w:sz w:val="28"/>
              </w:rPr>
            </w:pPr>
            <w:r>
              <w:rPr>
                <w:sz w:val="28"/>
              </w:rPr>
              <w:t>22</w:t>
            </w:r>
          </w:p>
        </w:tc>
      </w:tr>
      <w:tr w:rsidR="00FC10EB">
        <w:tc>
          <w:tcPr>
            <w:tcW w:w="9322" w:type="dxa"/>
          </w:tcPr>
          <w:p w:rsidR="00FC10EB" w:rsidRDefault="00FC10EB" w:rsidP="00FC10EB">
            <w:pPr>
              <w:ind w:left="709" w:hanging="425"/>
              <w:jc w:val="both"/>
              <w:rPr>
                <w:sz w:val="28"/>
              </w:rPr>
            </w:pPr>
            <w:r>
              <w:rPr>
                <w:sz w:val="28"/>
              </w:rPr>
              <w:t xml:space="preserve">3.4. Пример расчета экономической эффективности АСУТП с учетом </w:t>
            </w:r>
          </w:p>
          <w:p w:rsidR="00FC10EB" w:rsidRDefault="00FC10EB" w:rsidP="00FC10EB">
            <w:pPr>
              <w:ind w:left="709"/>
              <w:jc w:val="both"/>
              <w:rPr>
                <w:sz w:val="28"/>
                <w:szCs w:val="28"/>
              </w:rPr>
            </w:pPr>
            <w:r>
              <w:rPr>
                <w:sz w:val="28"/>
              </w:rPr>
              <w:t xml:space="preserve"> неупорядоченности производства ………...…………………………….</w:t>
            </w:r>
          </w:p>
        </w:tc>
        <w:tc>
          <w:tcPr>
            <w:tcW w:w="532" w:type="dxa"/>
          </w:tcPr>
          <w:p w:rsidR="00FC10EB" w:rsidRDefault="00FC10EB" w:rsidP="00847207">
            <w:pPr>
              <w:jc w:val="right"/>
              <w:rPr>
                <w:sz w:val="28"/>
              </w:rPr>
            </w:pPr>
          </w:p>
          <w:p w:rsidR="00EB7264" w:rsidRDefault="00EB7264" w:rsidP="00847207">
            <w:pPr>
              <w:jc w:val="right"/>
              <w:rPr>
                <w:sz w:val="28"/>
              </w:rPr>
            </w:pPr>
            <w:r>
              <w:rPr>
                <w:sz w:val="28"/>
              </w:rPr>
              <w:t>23</w:t>
            </w:r>
          </w:p>
        </w:tc>
      </w:tr>
      <w:tr w:rsidR="00EB7264">
        <w:tc>
          <w:tcPr>
            <w:tcW w:w="9322" w:type="dxa"/>
          </w:tcPr>
          <w:p w:rsidR="00EB7264" w:rsidRDefault="00EB7264" w:rsidP="00FC10EB">
            <w:pPr>
              <w:ind w:left="709" w:hanging="425"/>
              <w:jc w:val="both"/>
              <w:rPr>
                <w:sz w:val="28"/>
              </w:rPr>
            </w:pPr>
            <w:r>
              <w:rPr>
                <w:sz w:val="28"/>
              </w:rPr>
              <w:t>3.5. Задание к практическому занятию № 3 ………………………………...</w:t>
            </w:r>
          </w:p>
        </w:tc>
        <w:tc>
          <w:tcPr>
            <w:tcW w:w="532" w:type="dxa"/>
          </w:tcPr>
          <w:p w:rsidR="00EB7264" w:rsidRDefault="00EB7264" w:rsidP="00847207">
            <w:pPr>
              <w:jc w:val="right"/>
              <w:rPr>
                <w:sz w:val="28"/>
              </w:rPr>
            </w:pPr>
            <w:r>
              <w:rPr>
                <w:sz w:val="28"/>
              </w:rPr>
              <w:t>25</w:t>
            </w:r>
          </w:p>
        </w:tc>
      </w:tr>
      <w:tr w:rsidR="00FC10EB">
        <w:tc>
          <w:tcPr>
            <w:tcW w:w="9322" w:type="dxa"/>
          </w:tcPr>
          <w:p w:rsidR="00FC10EB" w:rsidRDefault="00BA3E49" w:rsidP="009822F0">
            <w:pPr>
              <w:jc w:val="both"/>
              <w:rPr>
                <w:sz w:val="28"/>
              </w:rPr>
            </w:pPr>
            <w:r>
              <w:rPr>
                <w:sz w:val="28"/>
              </w:rPr>
              <w:t>БИБЛИОГРАФИЧЕСКИЙ СПИСОК</w:t>
            </w:r>
            <w:r w:rsidR="00FC10EB">
              <w:rPr>
                <w:sz w:val="28"/>
              </w:rPr>
              <w:t xml:space="preserve"> …………</w:t>
            </w:r>
            <w:r>
              <w:rPr>
                <w:sz w:val="28"/>
              </w:rPr>
              <w:t>……………………………….</w:t>
            </w:r>
          </w:p>
        </w:tc>
        <w:tc>
          <w:tcPr>
            <w:tcW w:w="532" w:type="dxa"/>
          </w:tcPr>
          <w:p w:rsidR="00FC10EB" w:rsidRDefault="00EB7264" w:rsidP="00847207">
            <w:pPr>
              <w:jc w:val="right"/>
              <w:rPr>
                <w:sz w:val="28"/>
              </w:rPr>
            </w:pPr>
            <w:r>
              <w:rPr>
                <w:sz w:val="28"/>
              </w:rPr>
              <w:t>26</w:t>
            </w:r>
          </w:p>
        </w:tc>
      </w:tr>
      <w:tr w:rsidR="00FC10EB">
        <w:tc>
          <w:tcPr>
            <w:tcW w:w="9322" w:type="dxa"/>
          </w:tcPr>
          <w:p w:rsidR="0084162F" w:rsidRDefault="00B6133F" w:rsidP="00C36A05">
            <w:pPr>
              <w:jc w:val="both"/>
              <w:rPr>
                <w:sz w:val="28"/>
                <w:szCs w:val="28"/>
              </w:rPr>
            </w:pPr>
            <w:r w:rsidRPr="00B6133F">
              <w:rPr>
                <w:sz w:val="28"/>
                <w:szCs w:val="28"/>
              </w:rPr>
              <w:t xml:space="preserve">ПРИЛОЖЕНИЕ 1. Таблица переводов символов формул в символы </w:t>
            </w:r>
          </w:p>
          <w:p w:rsidR="00FC10EB" w:rsidRPr="00B6133F" w:rsidRDefault="00B6133F" w:rsidP="00C36A05">
            <w:pPr>
              <w:jc w:val="both"/>
              <w:rPr>
                <w:sz w:val="28"/>
                <w:szCs w:val="28"/>
              </w:rPr>
            </w:pPr>
            <w:r w:rsidRPr="00B6133F">
              <w:rPr>
                <w:sz w:val="28"/>
                <w:szCs w:val="28"/>
              </w:rPr>
              <w:t>программ ……………………………….………………………</w:t>
            </w:r>
            <w:r w:rsidR="0084162F">
              <w:rPr>
                <w:sz w:val="28"/>
                <w:szCs w:val="28"/>
              </w:rPr>
              <w:t>………………...</w:t>
            </w:r>
          </w:p>
        </w:tc>
        <w:tc>
          <w:tcPr>
            <w:tcW w:w="532" w:type="dxa"/>
          </w:tcPr>
          <w:p w:rsidR="00EB7264" w:rsidRDefault="00EB7264" w:rsidP="00847207">
            <w:pPr>
              <w:jc w:val="right"/>
              <w:rPr>
                <w:sz w:val="28"/>
              </w:rPr>
            </w:pPr>
          </w:p>
          <w:p w:rsidR="0084162F" w:rsidRDefault="00EB7264" w:rsidP="00EB7264">
            <w:pPr>
              <w:jc w:val="right"/>
              <w:rPr>
                <w:sz w:val="28"/>
              </w:rPr>
            </w:pPr>
            <w:r>
              <w:rPr>
                <w:sz w:val="28"/>
              </w:rPr>
              <w:t>27</w:t>
            </w:r>
          </w:p>
        </w:tc>
      </w:tr>
      <w:tr w:rsidR="00B6133F">
        <w:tc>
          <w:tcPr>
            <w:tcW w:w="9322" w:type="dxa"/>
          </w:tcPr>
          <w:p w:rsidR="00B6133F" w:rsidRDefault="00B6133F" w:rsidP="009822F0">
            <w:pPr>
              <w:jc w:val="both"/>
              <w:rPr>
                <w:sz w:val="28"/>
              </w:rPr>
            </w:pPr>
            <w:r>
              <w:rPr>
                <w:sz w:val="28"/>
              </w:rPr>
              <w:t>ПРИЛОЖЕНИЕ 2. Блок-схема алгоритма программы МРОМ 1 ...</w:t>
            </w:r>
            <w:r w:rsidR="0084162F">
              <w:rPr>
                <w:sz w:val="28"/>
              </w:rPr>
              <w:t>..................</w:t>
            </w:r>
          </w:p>
        </w:tc>
        <w:tc>
          <w:tcPr>
            <w:tcW w:w="532" w:type="dxa"/>
          </w:tcPr>
          <w:p w:rsidR="00B6133F" w:rsidRDefault="00EB7264" w:rsidP="00847207">
            <w:pPr>
              <w:jc w:val="right"/>
              <w:rPr>
                <w:sz w:val="28"/>
              </w:rPr>
            </w:pPr>
            <w:r>
              <w:rPr>
                <w:sz w:val="28"/>
              </w:rPr>
              <w:t>29</w:t>
            </w:r>
          </w:p>
        </w:tc>
      </w:tr>
      <w:tr w:rsidR="00B6133F">
        <w:tc>
          <w:tcPr>
            <w:tcW w:w="9322" w:type="dxa"/>
          </w:tcPr>
          <w:p w:rsidR="00B6133F" w:rsidRDefault="00B6133F" w:rsidP="009822F0">
            <w:pPr>
              <w:jc w:val="both"/>
              <w:rPr>
                <w:sz w:val="28"/>
              </w:rPr>
            </w:pPr>
            <w:r>
              <w:rPr>
                <w:sz w:val="28"/>
              </w:rPr>
              <w:t>ПРИЛОЖЕНИЕ 3. Блок-схема алгоритма программы МРОМ 2 ...</w:t>
            </w:r>
            <w:r w:rsidR="0084162F">
              <w:rPr>
                <w:sz w:val="28"/>
              </w:rPr>
              <w:t>..................</w:t>
            </w:r>
          </w:p>
        </w:tc>
        <w:tc>
          <w:tcPr>
            <w:tcW w:w="532" w:type="dxa"/>
          </w:tcPr>
          <w:p w:rsidR="00B6133F" w:rsidRDefault="00EB7264" w:rsidP="00847207">
            <w:pPr>
              <w:jc w:val="right"/>
              <w:rPr>
                <w:sz w:val="28"/>
              </w:rPr>
            </w:pPr>
            <w:r>
              <w:rPr>
                <w:sz w:val="28"/>
              </w:rPr>
              <w:t>30</w:t>
            </w:r>
          </w:p>
        </w:tc>
      </w:tr>
      <w:tr w:rsidR="00B6133F">
        <w:tc>
          <w:tcPr>
            <w:tcW w:w="9322" w:type="dxa"/>
          </w:tcPr>
          <w:p w:rsidR="00B6133F" w:rsidRDefault="00B6133F" w:rsidP="009822F0">
            <w:pPr>
              <w:jc w:val="both"/>
              <w:rPr>
                <w:sz w:val="28"/>
              </w:rPr>
            </w:pPr>
            <w:r>
              <w:rPr>
                <w:sz w:val="28"/>
              </w:rPr>
              <w:t>ПРИЛОЖЕНИЕ 4. Блок-схема алгоритма программы МРОМ 3…</w:t>
            </w:r>
            <w:r w:rsidR="0084162F">
              <w:rPr>
                <w:sz w:val="28"/>
              </w:rPr>
              <w:t>…………..</w:t>
            </w:r>
          </w:p>
        </w:tc>
        <w:tc>
          <w:tcPr>
            <w:tcW w:w="532" w:type="dxa"/>
          </w:tcPr>
          <w:p w:rsidR="00B6133F" w:rsidRDefault="00EB7264" w:rsidP="00847207">
            <w:pPr>
              <w:jc w:val="right"/>
              <w:rPr>
                <w:sz w:val="28"/>
              </w:rPr>
            </w:pPr>
            <w:r>
              <w:rPr>
                <w:sz w:val="28"/>
              </w:rPr>
              <w:t>31</w:t>
            </w:r>
          </w:p>
        </w:tc>
      </w:tr>
    </w:tbl>
    <w:p w:rsidR="00B6133F" w:rsidRDefault="00B6133F">
      <w:pPr>
        <w:pStyle w:val="1"/>
        <w:spacing w:line="264" w:lineRule="auto"/>
      </w:pPr>
    </w:p>
    <w:p w:rsidR="009822F0" w:rsidRPr="00A91674" w:rsidRDefault="00B6133F" w:rsidP="00A91674">
      <w:pPr>
        <w:pStyle w:val="1"/>
        <w:spacing w:line="264" w:lineRule="auto"/>
        <w:rPr>
          <w:sz w:val="32"/>
          <w:szCs w:val="32"/>
        </w:rPr>
      </w:pPr>
      <w:r>
        <w:br w:type="page"/>
      </w:r>
      <w:r w:rsidR="009822F0" w:rsidRPr="00A91674">
        <w:rPr>
          <w:sz w:val="32"/>
          <w:szCs w:val="32"/>
        </w:rPr>
        <w:lastRenderedPageBreak/>
        <w:t>ВВЕДЕНИЕ</w:t>
      </w:r>
    </w:p>
    <w:p w:rsidR="009822F0" w:rsidRDefault="009822F0" w:rsidP="00A91674">
      <w:pPr>
        <w:spacing w:line="264" w:lineRule="auto"/>
        <w:jc w:val="center"/>
        <w:rPr>
          <w:sz w:val="28"/>
        </w:rPr>
      </w:pPr>
    </w:p>
    <w:p w:rsidR="009822F0" w:rsidRDefault="009822F0" w:rsidP="00A91674">
      <w:pPr>
        <w:spacing w:line="264" w:lineRule="auto"/>
        <w:ind w:firstLine="567"/>
        <w:jc w:val="both"/>
        <w:rPr>
          <w:sz w:val="28"/>
        </w:rPr>
      </w:pPr>
      <w:r>
        <w:rPr>
          <w:sz w:val="28"/>
        </w:rPr>
        <w:t xml:space="preserve">На современного производителя продукции воздействует целый комплекс сложных и разнообразных факторов окружающей среды. Этот комплекс факторов может только случайно полностью совпадать по направлению с суммой факторов, определяющих интересы производителя; столь же случайна и полная противоположность этих факторов. Комплекс факторов, снижающий эффективность реального производства относительно теоретически рассчитанной эффективности абсолютно стабильного производства, называют неупорядоченностью производства </w:t>
      </w:r>
      <w:r>
        <w:rPr>
          <w:sz w:val="28"/>
          <w:lang w:val="en-US"/>
        </w:rPr>
        <w:t>r</w:t>
      </w:r>
      <w:r>
        <w:rPr>
          <w:sz w:val="28"/>
          <w:vertAlign w:val="subscript"/>
          <w:lang w:val="en-US"/>
        </w:rPr>
        <w:t>n</w:t>
      </w:r>
      <w:r>
        <w:rPr>
          <w:sz w:val="28"/>
        </w:rPr>
        <w:t xml:space="preserve">. При этом за основу оценки </w:t>
      </w:r>
      <w:r>
        <w:rPr>
          <w:sz w:val="28"/>
          <w:lang w:val="en-US"/>
        </w:rPr>
        <w:t>r</w:t>
      </w:r>
      <w:r>
        <w:rPr>
          <w:sz w:val="28"/>
          <w:vertAlign w:val="subscript"/>
          <w:lang w:val="en-US"/>
        </w:rPr>
        <w:t>n</w:t>
      </w:r>
      <w:r>
        <w:rPr>
          <w:sz w:val="28"/>
        </w:rPr>
        <w:t xml:space="preserve"> берут отклонение любого параметра эффективности производства (уровень качества, объем выпускаемой продукции, производительность и др.) от его оптимального значения. Действительно, в случае идеальной системы управления (СУ) результатом ее действия в любой момент времени было бы такое значение  У контролируемого параметра, которое для системы является оптимальным, т.е. в любой момент времени выполнялось бы условие У = У</w:t>
      </w:r>
      <w:r>
        <w:rPr>
          <w:sz w:val="28"/>
          <w:vertAlign w:val="subscript"/>
        </w:rPr>
        <w:t>опт</w:t>
      </w:r>
      <w:r>
        <w:rPr>
          <w:sz w:val="28"/>
        </w:rPr>
        <w:t>. Из-за несовершенства любой СУ контролируемый параметр У отклоняется от У</w:t>
      </w:r>
      <w:r>
        <w:rPr>
          <w:sz w:val="28"/>
          <w:vertAlign w:val="subscript"/>
        </w:rPr>
        <w:t>опт</w:t>
      </w:r>
      <w:r>
        <w:rPr>
          <w:sz w:val="28"/>
        </w:rPr>
        <w:t>; эти отклонения и характеризуют степень неупорядоченности производства.</w:t>
      </w:r>
    </w:p>
    <w:p w:rsidR="009822F0" w:rsidRDefault="009822F0">
      <w:pPr>
        <w:spacing w:line="264" w:lineRule="auto"/>
        <w:ind w:firstLine="567"/>
        <w:jc w:val="both"/>
        <w:rPr>
          <w:sz w:val="28"/>
        </w:rPr>
      </w:pPr>
      <w:r>
        <w:rPr>
          <w:sz w:val="28"/>
        </w:rPr>
        <w:t>К сожалению, в настоящее время нет методики комплексного анализа эффективности автоматизации управления производством, поэтому проблему системного анализа эффективности автоматизации управления технологическими процессами приходится рассматривать в основном на понятийном уровне. Тем не менее</w:t>
      </w:r>
      <w:r w:rsidR="00A91674">
        <w:rPr>
          <w:sz w:val="28"/>
        </w:rPr>
        <w:t>,</w:t>
      </w:r>
      <w:r>
        <w:rPr>
          <w:sz w:val="28"/>
        </w:rPr>
        <w:t xml:space="preserve"> существуют методы расчета эффективности автоматизированных систем управления технологическими процессами (АСУТП), которые выдают более или менее реальную картину при внедрении и эксплуатации СУ: метод детерминированного расчета эффективности внедрения систем управления и метод расчета экономической эффективности внедрения СУ с учетом неупорядоченности производства.</w:t>
      </w:r>
    </w:p>
    <w:p w:rsidR="009822F0" w:rsidRDefault="009822F0">
      <w:pPr>
        <w:spacing w:line="264" w:lineRule="auto"/>
        <w:ind w:firstLine="567"/>
        <w:jc w:val="both"/>
        <w:rPr>
          <w:sz w:val="28"/>
        </w:rPr>
      </w:pPr>
      <w:r>
        <w:rPr>
          <w:sz w:val="28"/>
        </w:rPr>
        <w:t>На стадии эксплуатации важнейшими системными показателями АСУТП являются показатели надежности. Для сложных систем, к которым относятся и АСУТП, отказы отдельных ее элементов приводят не к отказу всей системы, а к определенному снижению общей эффективности системы, поэтому в качестве показателей надежности АСУТП целесообразно использовать функциональную и эффективную надежность.</w:t>
      </w:r>
    </w:p>
    <w:p w:rsidR="009822F0" w:rsidRDefault="009822F0">
      <w:pPr>
        <w:pStyle w:val="a5"/>
      </w:pPr>
      <w:r>
        <w:t>Управление современным предприятием невозможно без использования сложных технических средств. Чтобы оценить эффективность и надежность работы СУ необходимо владеть соответствующими методиками расчета, чему и посвящены данные методические указания, рассчитанные на три занятия с объемом двенадцать учебных часов с учетом выхода для контрольных расчетов на ЭВМ.</w:t>
      </w:r>
    </w:p>
    <w:p w:rsidR="009822F0" w:rsidRPr="00A91674" w:rsidRDefault="009822F0">
      <w:pPr>
        <w:spacing w:line="264" w:lineRule="auto"/>
        <w:jc w:val="center"/>
        <w:rPr>
          <w:b/>
          <w:sz w:val="32"/>
          <w:szCs w:val="32"/>
        </w:rPr>
      </w:pPr>
      <w:r>
        <w:rPr>
          <w:sz w:val="28"/>
        </w:rPr>
        <w:br w:type="page"/>
      </w:r>
      <w:r w:rsidRPr="00A91674">
        <w:rPr>
          <w:b/>
          <w:sz w:val="32"/>
          <w:szCs w:val="32"/>
        </w:rPr>
        <w:lastRenderedPageBreak/>
        <w:t>1. ПРАКТИЧЕСКОЕ ЗАНЯТИЕ № 1.</w:t>
      </w:r>
    </w:p>
    <w:p w:rsidR="00A91674" w:rsidRDefault="00A91674" w:rsidP="00A91674">
      <w:pPr>
        <w:spacing w:line="264" w:lineRule="auto"/>
        <w:jc w:val="center"/>
        <w:rPr>
          <w:b/>
          <w:sz w:val="32"/>
          <w:szCs w:val="32"/>
        </w:rPr>
      </w:pPr>
      <w:r>
        <w:rPr>
          <w:b/>
          <w:sz w:val="32"/>
          <w:szCs w:val="32"/>
        </w:rPr>
        <w:t>РАСЧЕТ</w:t>
      </w:r>
      <w:r w:rsidR="009822F0" w:rsidRPr="00A91674">
        <w:rPr>
          <w:b/>
          <w:sz w:val="32"/>
          <w:szCs w:val="32"/>
        </w:rPr>
        <w:t xml:space="preserve"> НАДЕЖНОСТИ СИСТЕМ</w:t>
      </w:r>
      <w:r>
        <w:rPr>
          <w:b/>
          <w:sz w:val="32"/>
          <w:szCs w:val="32"/>
        </w:rPr>
        <w:t xml:space="preserve"> </w:t>
      </w:r>
      <w:r w:rsidR="009822F0" w:rsidRPr="00A91674">
        <w:rPr>
          <w:b/>
          <w:sz w:val="32"/>
          <w:szCs w:val="32"/>
        </w:rPr>
        <w:t>УПРАВЛЕНИЯ</w:t>
      </w:r>
      <w:r>
        <w:rPr>
          <w:b/>
          <w:sz w:val="32"/>
          <w:szCs w:val="32"/>
        </w:rPr>
        <w:t xml:space="preserve"> (СУ) </w:t>
      </w:r>
    </w:p>
    <w:p w:rsidR="009822F0" w:rsidRPr="00A91674" w:rsidRDefault="00A91674" w:rsidP="00A91674">
      <w:pPr>
        <w:spacing w:line="264" w:lineRule="auto"/>
        <w:jc w:val="center"/>
        <w:rPr>
          <w:b/>
          <w:sz w:val="32"/>
          <w:szCs w:val="32"/>
        </w:rPr>
      </w:pPr>
      <w:r>
        <w:rPr>
          <w:b/>
          <w:sz w:val="32"/>
          <w:szCs w:val="32"/>
        </w:rPr>
        <w:t>ТЕХНОЛОГИЧЕСКИМ</w:t>
      </w:r>
      <w:r w:rsidR="009822F0" w:rsidRPr="00A91674">
        <w:rPr>
          <w:b/>
          <w:sz w:val="32"/>
          <w:szCs w:val="32"/>
        </w:rPr>
        <w:t xml:space="preserve"> </w:t>
      </w:r>
      <w:r>
        <w:rPr>
          <w:b/>
          <w:sz w:val="32"/>
          <w:szCs w:val="32"/>
        </w:rPr>
        <w:t>ОБОРУДОВАНИЕМ</w:t>
      </w:r>
    </w:p>
    <w:p w:rsidR="009822F0" w:rsidRDefault="009822F0">
      <w:pPr>
        <w:spacing w:line="264" w:lineRule="auto"/>
        <w:jc w:val="center"/>
        <w:rPr>
          <w:sz w:val="28"/>
        </w:rPr>
      </w:pPr>
    </w:p>
    <w:p w:rsidR="00790ACF" w:rsidRDefault="00790ACF">
      <w:pPr>
        <w:spacing w:line="264" w:lineRule="auto"/>
        <w:jc w:val="center"/>
        <w:rPr>
          <w:sz w:val="28"/>
        </w:rPr>
      </w:pPr>
    </w:p>
    <w:p w:rsidR="009822F0" w:rsidRDefault="009822F0">
      <w:pPr>
        <w:spacing w:line="264" w:lineRule="auto"/>
        <w:jc w:val="center"/>
        <w:rPr>
          <w:b/>
          <w:sz w:val="28"/>
        </w:rPr>
      </w:pPr>
      <w:r>
        <w:rPr>
          <w:b/>
          <w:sz w:val="28"/>
        </w:rPr>
        <w:t>1.1. Общие положения</w:t>
      </w:r>
    </w:p>
    <w:p w:rsidR="009822F0" w:rsidRDefault="009822F0">
      <w:pPr>
        <w:spacing w:line="264" w:lineRule="auto"/>
        <w:jc w:val="center"/>
        <w:rPr>
          <w:sz w:val="28"/>
        </w:rPr>
      </w:pPr>
    </w:p>
    <w:p w:rsidR="009822F0" w:rsidRDefault="009822F0">
      <w:pPr>
        <w:spacing w:line="264" w:lineRule="auto"/>
        <w:ind w:firstLine="567"/>
        <w:jc w:val="both"/>
        <w:rPr>
          <w:sz w:val="28"/>
        </w:rPr>
      </w:pPr>
      <w:r>
        <w:rPr>
          <w:sz w:val="28"/>
        </w:rPr>
        <w:t xml:space="preserve">Отличительными признаками сложных АСУТП являются </w:t>
      </w:r>
      <w:r w:rsidRPr="00847207">
        <w:rPr>
          <w:sz w:val="28"/>
        </w:rPr>
        <w:t>[1]</w:t>
      </w:r>
      <w:r>
        <w:rPr>
          <w:sz w:val="28"/>
        </w:rPr>
        <w:t>:</w:t>
      </w:r>
    </w:p>
    <w:p w:rsidR="009822F0" w:rsidRDefault="00790ACF">
      <w:pPr>
        <w:spacing w:line="264" w:lineRule="auto"/>
        <w:ind w:firstLine="567"/>
        <w:jc w:val="both"/>
        <w:rPr>
          <w:sz w:val="28"/>
        </w:rPr>
      </w:pPr>
      <w:r>
        <w:rPr>
          <w:sz w:val="28"/>
        </w:rPr>
        <w:t>–</w:t>
      </w:r>
      <w:r w:rsidR="009822F0">
        <w:rPr>
          <w:sz w:val="28"/>
        </w:rPr>
        <w:t xml:space="preserve"> многоканальность, т.</w:t>
      </w:r>
      <w:r>
        <w:rPr>
          <w:sz w:val="28"/>
        </w:rPr>
        <w:t xml:space="preserve"> </w:t>
      </w:r>
      <w:r w:rsidR="009822F0">
        <w:rPr>
          <w:sz w:val="28"/>
        </w:rPr>
        <w:t>е. наличие нескольких каналов, каждый из которых вычисляет определенную функцию, частную по отношению к общей задаче системы;</w:t>
      </w:r>
    </w:p>
    <w:p w:rsidR="009822F0" w:rsidRDefault="00790ACF">
      <w:pPr>
        <w:spacing w:line="264" w:lineRule="auto"/>
        <w:ind w:firstLine="567"/>
        <w:jc w:val="both"/>
        <w:rPr>
          <w:sz w:val="28"/>
        </w:rPr>
      </w:pPr>
      <w:r>
        <w:rPr>
          <w:sz w:val="28"/>
        </w:rPr>
        <w:t>–</w:t>
      </w:r>
      <w:r w:rsidR="009822F0">
        <w:rPr>
          <w:sz w:val="28"/>
        </w:rPr>
        <w:t xml:space="preserve"> многосвязность, т.</w:t>
      </w:r>
      <w:r>
        <w:rPr>
          <w:sz w:val="28"/>
        </w:rPr>
        <w:t xml:space="preserve"> </w:t>
      </w:r>
      <w:r w:rsidR="009822F0">
        <w:rPr>
          <w:sz w:val="28"/>
        </w:rPr>
        <w:t>е. большое количество связей между элементами системы;</w:t>
      </w:r>
    </w:p>
    <w:p w:rsidR="009822F0" w:rsidRDefault="00790ACF">
      <w:pPr>
        <w:spacing w:line="264" w:lineRule="auto"/>
        <w:ind w:firstLine="567"/>
        <w:jc w:val="both"/>
        <w:rPr>
          <w:sz w:val="28"/>
        </w:rPr>
      </w:pPr>
      <w:r>
        <w:rPr>
          <w:sz w:val="28"/>
        </w:rPr>
        <w:t>–</w:t>
      </w:r>
      <w:r w:rsidR="009822F0">
        <w:rPr>
          <w:sz w:val="28"/>
        </w:rPr>
        <w:t xml:space="preserve"> наличие вспомогательных и дублирующих устройств.</w:t>
      </w:r>
    </w:p>
    <w:p w:rsidR="009822F0" w:rsidRDefault="009822F0">
      <w:pPr>
        <w:spacing w:line="264" w:lineRule="auto"/>
        <w:ind w:firstLine="567"/>
        <w:jc w:val="both"/>
        <w:rPr>
          <w:sz w:val="28"/>
        </w:rPr>
      </w:pPr>
      <w:r>
        <w:rPr>
          <w:sz w:val="28"/>
        </w:rPr>
        <w:t>Исходя из вышеперечисленных особенностей, сложная АСУТП может находиться в нескольких рабочих состояниях, так как выход из строя отдельных ее элементов не вызовет полного отказа системы, т.е. прекращения выполнения ею заданных функций, но ухудшит в той или иной степени качество функционирования. Следовательно, отказ какого-либо элемента приведет функционирующую систему в состояние с частичной работоспособностью.</w:t>
      </w:r>
    </w:p>
    <w:p w:rsidR="009822F0" w:rsidRDefault="009822F0">
      <w:pPr>
        <w:spacing w:line="264" w:lineRule="auto"/>
        <w:ind w:firstLine="567"/>
        <w:jc w:val="both"/>
        <w:rPr>
          <w:sz w:val="28"/>
        </w:rPr>
      </w:pPr>
      <w:r>
        <w:rPr>
          <w:sz w:val="28"/>
        </w:rPr>
        <w:t>С этой точки зрен</w:t>
      </w:r>
      <w:r w:rsidR="00790ACF">
        <w:rPr>
          <w:sz w:val="28"/>
        </w:rPr>
        <w:t>ия АСУТП оценивают по критериям</w:t>
      </w:r>
      <w:r>
        <w:rPr>
          <w:sz w:val="28"/>
        </w:rPr>
        <w:t xml:space="preserve"> функциональной и эффективной надежности.</w:t>
      </w:r>
    </w:p>
    <w:p w:rsidR="009822F0" w:rsidRDefault="009822F0">
      <w:pPr>
        <w:spacing w:line="264" w:lineRule="auto"/>
        <w:ind w:firstLine="567"/>
        <w:jc w:val="both"/>
        <w:rPr>
          <w:sz w:val="28"/>
        </w:rPr>
      </w:pPr>
      <w:r>
        <w:rPr>
          <w:sz w:val="28"/>
        </w:rPr>
        <w:t>Под функциональной надежностью Р</w:t>
      </w:r>
      <w:r>
        <w:rPr>
          <w:sz w:val="28"/>
          <w:vertAlign w:val="subscript"/>
        </w:rPr>
        <w:t>ф</w:t>
      </w:r>
      <w:r>
        <w:rPr>
          <w:sz w:val="28"/>
        </w:rPr>
        <w:t xml:space="preserve"> понимают вероятность того, что данная система будет удовлетворительно выполнять свои функции в течение заданного времени.</w:t>
      </w:r>
    </w:p>
    <w:p w:rsidR="009822F0" w:rsidRDefault="009822F0">
      <w:pPr>
        <w:spacing w:line="264" w:lineRule="auto"/>
        <w:ind w:firstLine="567"/>
        <w:jc w:val="both"/>
        <w:rPr>
          <w:sz w:val="28"/>
        </w:rPr>
      </w:pPr>
      <w:r>
        <w:rPr>
          <w:sz w:val="28"/>
        </w:rPr>
        <w:t>Эффективную надежность Р</w:t>
      </w:r>
      <w:r>
        <w:rPr>
          <w:sz w:val="28"/>
          <w:vertAlign w:val="subscript"/>
        </w:rPr>
        <w:t>э</w:t>
      </w:r>
      <w:r>
        <w:rPr>
          <w:sz w:val="28"/>
        </w:rPr>
        <w:t xml:space="preserve"> оценивают по среднему значению (математическому ожиданию) величины, характеризующей относительный объем и полезность выполняемых системой функций в течение заданного времени по сравнению с ее предельными возможностями. Введение критерия эффективной надежности связано с тем, что каким-либо отдельным показателем функциональной надежности не удается оценить функционирование сложной системы. Сложная система кроме надежности каждого блока и всей системы характеризуется еще относительной важностью потери системой тех или иных качеств. Поэтому под Р</w:t>
      </w:r>
      <w:r>
        <w:rPr>
          <w:sz w:val="28"/>
          <w:vertAlign w:val="subscript"/>
        </w:rPr>
        <w:t>э</w:t>
      </w:r>
      <w:r>
        <w:rPr>
          <w:sz w:val="28"/>
        </w:rPr>
        <w:t xml:space="preserve"> понимается некоторая количественная мера, оценивающая качество выполняемых системой функций.</w:t>
      </w:r>
    </w:p>
    <w:p w:rsidR="009822F0" w:rsidRDefault="009822F0">
      <w:pPr>
        <w:spacing w:line="264" w:lineRule="auto"/>
        <w:ind w:firstLine="567"/>
        <w:jc w:val="both"/>
        <w:rPr>
          <w:sz w:val="28"/>
        </w:rPr>
      </w:pPr>
    </w:p>
    <w:p w:rsidR="009822F0" w:rsidRDefault="009822F0">
      <w:pPr>
        <w:spacing w:line="264" w:lineRule="auto"/>
        <w:ind w:firstLine="567"/>
        <w:jc w:val="both"/>
        <w:rPr>
          <w:sz w:val="28"/>
        </w:rPr>
      </w:pPr>
    </w:p>
    <w:p w:rsidR="00790ACF" w:rsidRDefault="00790ACF">
      <w:pPr>
        <w:spacing w:line="264" w:lineRule="auto"/>
        <w:ind w:firstLine="567"/>
        <w:jc w:val="both"/>
        <w:rPr>
          <w:sz w:val="28"/>
        </w:rPr>
      </w:pPr>
    </w:p>
    <w:p w:rsidR="00790ACF" w:rsidRDefault="00790ACF">
      <w:pPr>
        <w:spacing w:line="264" w:lineRule="auto"/>
        <w:ind w:firstLine="567"/>
        <w:jc w:val="both"/>
        <w:rPr>
          <w:sz w:val="28"/>
        </w:rPr>
      </w:pPr>
    </w:p>
    <w:p w:rsidR="009822F0" w:rsidRDefault="009822F0">
      <w:pPr>
        <w:spacing w:line="264" w:lineRule="auto"/>
        <w:jc w:val="center"/>
        <w:rPr>
          <w:b/>
          <w:sz w:val="28"/>
        </w:rPr>
      </w:pPr>
      <w:r>
        <w:rPr>
          <w:b/>
          <w:sz w:val="28"/>
        </w:rPr>
        <w:lastRenderedPageBreak/>
        <w:t>1.2. Оценка функциональной надежности системы</w:t>
      </w:r>
    </w:p>
    <w:p w:rsidR="009822F0" w:rsidRDefault="009822F0">
      <w:pPr>
        <w:spacing w:line="264" w:lineRule="auto"/>
        <w:jc w:val="center"/>
        <w:rPr>
          <w:sz w:val="28"/>
        </w:rPr>
      </w:pPr>
    </w:p>
    <w:p w:rsidR="009822F0" w:rsidRDefault="009822F0">
      <w:pPr>
        <w:pStyle w:val="a5"/>
      </w:pPr>
      <w:r>
        <w:t>Прежде чем произвести оценку надежности системы в целом, необходимо найти показатели надежности отдельных ее звеньев (подсистем). Для этого следует определить их состав на основе анализа структурной схемы данной (или проектируемой) системы. Необходимо также выделить комплекс устройств (подсистем), всякий отказ в работе которых приводит к отказу всей системы. В АСУТП таким устройством (основным), как правило, является ЭВМ (вычислительное и запоминающее устройство).</w:t>
      </w:r>
    </w:p>
    <w:p w:rsidR="009822F0" w:rsidRDefault="009822F0">
      <w:pPr>
        <w:spacing w:line="264" w:lineRule="auto"/>
        <w:ind w:firstLine="567"/>
        <w:jc w:val="both"/>
        <w:rPr>
          <w:sz w:val="28"/>
        </w:rPr>
      </w:pPr>
      <w:r>
        <w:rPr>
          <w:sz w:val="28"/>
        </w:rPr>
        <w:t xml:space="preserve">После этого необходимо установить функциональные связи основного устройства с дополнительными, которые в процессе работы системы время от времени подключаются к основному устройству на время </w:t>
      </w:r>
      <w:r>
        <w:rPr>
          <w:sz w:val="28"/>
          <w:lang w:val="en-US"/>
        </w:rPr>
        <w:sym w:font="Symbol" w:char="F074"/>
      </w:r>
      <w:r>
        <w:rPr>
          <w:sz w:val="28"/>
          <w:vertAlign w:val="subscript"/>
          <w:lang w:val="en-US"/>
        </w:rPr>
        <w:t>i</w:t>
      </w:r>
      <w:r w:rsidRPr="00847207">
        <w:rPr>
          <w:sz w:val="28"/>
        </w:rPr>
        <w:t xml:space="preserve"> для обмена и обновления</w:t>
      </w:r>
      <w:r>
        <w:rPr>
          <w:sz w:val="28"/>
        </w:rPr>
        <w:t xml:space="preserve"> информации. Очевидно, что влияние таких устройств будет определяться главным образом тем, какова вероятность нахождения этих устройств в рабочем состоянии в любой произвольный момент времени </w:t>
      </w:r>
      <w:r>
        <w:rPr>
          <w:sz w:val="28"/>
          <w:lang w:val="en-US"/>
        </w:rPr>
        <w:t>t</w:t>
      </w:r>
      <w:r>
        <w:rPr>
          <w:sz w:val="28"/>
        </w:rPr>
        <w:t>.</w:t>
      </w:r>
    </w:p>
    <w:p w:rsidR="009822F0" w:rsidRPr="00790ACF" w:rsidRDefault="009822F0">
      <w:pPr>
        <w:spacing w:line="264" w:lineRule="auto"/>
        <w:ind w:firstLine="567"/>
        <w:jc w:val="both"/>
        <w:rPr>
          <w:sz w:val="28"/>
          <w:szCs w:val="28"/>
        </w:rPr>
      </w:pPr>
      <w:r w:rsidRPr="00790ACF">
        <w:rPr>
          <w:sz w:val="28"/>
          <w:szCs w:val="28"/>
        </w:rPr>
        <w:t xml:space="preserve">Таким образом, функциональная надежность системы зависит от безотказной работы как основного устройства (комплекса) в заданное время, так и дополнительных устройств, работающих совместно с основным в течение времени </w:t>
      </w:r>
      <w:r w:rsidRPr="00790ACF">
        <w:rPr>
          <w:sz w:val="28"/>
          <w:szCs w:val="28"/>
        </w:rPr>
        <w:sym w:font="Symbol" w:char="F074"/>
      </w:r>
      <w:r w:rsidRPr="00790ACF">
        <w:rPr>
          <w:sz w:val="28"/>
          <w:szCs w:val="28"/>
        </w:rPr>
        <w:t>:</w:t>
      </w:r>
    </w:p>
    <w:p w:rsidR="009822F0" w:rsidRPr="00847207" w:rsidRDefault="009822F0" w:rsidP="00790ACF">
      <w:pPr>
        <w:spacing w:line="264" w:lineRule="auto"/>
        <w:ind w:left="1440" w:firstLine="720"/>
        <w:jc w:val="right"/>
        <w:rPr>
          <w:sz w:val="28"/>
          <w:lang w:val="en-US"/>
        </w:rPr>
      </w:pPr>
      <w:r>
        <w:rPr>
          <w:sz w:val="28"/>
        </w:rPr>
        <w:t>Р</w:t>
      </w:r>
      <w:r>
        <w:rPr>
          <w:sz w:val="28"/>
          <w:vertAlign w:val="subscript"/>
        </w:rPr>
        <w:t>ф</w:t>
      </w:r>
      <w:r w:rsidRPr="00847207">
        <w:rPr>
          <w:sz w:val="28"/>
          <w:lang w:val="en-US"/>
        </w:rPr>
        <w:t xml:space="preserve"> = </w:t>
      </w:r>
      <w:r>
        <w:rPr>
          <w:sz w:val="28"/>
          <w:lang w:val="en-US"/>
        </w:rPr>
        <w:t>f</w:t>
      </w:r>
      <w:r w:rsidRPr="00847207">
        <w:rPr>
          <w:sz w:val="28"/>
          <w:lang w:val="en-US"/>
        </w:rPr>
        <w:t xml:space="preserve"> </w:t>
      </w:r>
      <w:r>
        <w:rPr>
          <w:sz w:val="28"/>
          <w:lang w:val="en-US"/>
        </w:rPr>
        <w:t>{</w:t>
      </w:r>
      <w:r>
        <w:rPr>
          <w:sz w:val="28"/>
        </w:rPr>
        <w:t>Р</w:t>
      </w:r>
      <w:r w:rsidRPr="00847207">
        <w:rPr>
          <w:sz w:val="28"/>
          <w:vertAlign w:val="subscript"/>
          <w:lang w:val="en-US"/>
        </w:rPr>
        <w:t>0</w:t>
      </w:r>
      <w:r w:rsidRPr="00847207">
        <w:rPr>
          <w:sz w:val="28"/>
          <w:lang w:val="en-US"/>
        </w:rPr>
        <w:t xml:space="preserve"> (</w:t>
      </w:r>
      <w:r>
        <w:rPr>
          <w:sz w:val="28"/>
          <w:lang w:val="en-US"/>
        </w:rPr>
        <w:t>t</w:t>
      </w:r>
      <w:r w:rsidRPr="00847207">
        <w:rPr>
          <w:sz w:val="28"/>
          <w:lang w:val="en-US"/>
        </w:rPr>
        <w:t xml:space="preserve">); </w:t>
      </w:r>
      <w:r>
        <w:rPr>
          <w:sz w:val="28"/>
        </w:rPr>
        <w:t>к</w:t>
      </w:r>
      <w:r>
        <w:rPr>
          <w:sz w:val="28"/>
          <w:vertAlign w:val="subscript"/>
          <w:lang w:val="en-US"/>
        </w:rPr>
        <w:t>i</w:t>
      </w:r>
      <w:r w:rsidRPr="00847207">
        <w:rPr>
          <w:sz w:val="28"/>
          <w:lang w:val="en-US"/>
        </w:rPr>
        <w:t xml:space="preserve">; </w:t>
      </w:r>
      <w:r>
        <w:rPr>
          <w:sz w:val="28"/>
        </w:rPr>
        <w:t>Р</w:t>
      </w:r>
      <w:r>
        <w:rPr>
          <w:sz w:val="28"/>
          <w:vertAlign w:val="subscript"/>
          <w:lang w:val="en-US"/>
        </w:rPr>
        <w:t>i</w:t>
      </w:r>
      <w:r w:rsidRPr="00847207">
        <w:rPr>
          <w:sz w:val="28"/>
          <w:lang w:val="en-US"/>
        </w:rPr>
        <w:t xml:space="preserve"> (</w:t>
      </w:r>
      <w:r>
        <w:rPr>
          <w:sz w:val="28"/>
          <w:lang w:val="en-US"/>
        </w:rPr>
        <w:sym w:font="Symbol" w:char="F074"/>
      </w:r>
      <w:r w:rsidR="00790ACF">
        <w:rPr>
          <w:sz w:val="28"/>
          <w:vertAlign w:val="subscript"/>
          <w:lang w:val="en-US"/>
        </w:rPr>
        <w:t>i</w:t>
      </w:r>
      <w:r>
        <w:rPr>
          <w:sz w:val="28"/>
          <w:lang w:val="en-US"/>
        </w:rPr>
        <w:t>)}</w:t>
      </w:r>
      <w:r w:rsidRPr="00847207">
        <w:rPr>
          <w:sz w:val="28"/>
          <w:lang w:val="en-US"/>
        </w:rPr>
        <w:t xml:space="preserve"> ,</w:t>
      </w:r>
      <w:r w:rsidRPr="00847207">
        <w:rPr>
          <w:sz w:val="28"/>
          <w:lang w:val="en-US"/>
        </w:rPr>
        <w:tab/>
      </w:r>
      <w:r w:rsidRPr="00847207">
        <w:rPr>
          <w:sz w:val="28"/>
          <w:lang w:val="en-US"/>
        </w:rPr>
        <w:tab/>
      </w:r>
      <w:r w:rsidRPr="00847207">
        <w:rPr>
          <w:sz w:val="28"/>
          <w:lang w:val="en-US"/>
        </w:rPr>
        <w:tab/>
      </w:r>
      <w:r w:rsidRPr="00847207">
        <w:rPr>
          <w:sz w:val="28"/>
          <w:lang w:val="en-US"/>
        </w:rPr>
        <w:tab/>
      </w:r>
      <w:r w:rsidRPr="00847207">
        <w:rPr>
          <w:sz w:val="28"/>
          <w:lang w:val="en-US"/>
        </w:rPr>
        <w:tab/>
        <w:t xml:space="preserve">         (1)</w:t>
      </w:r>
    </w:p>
    <w:p w:rsidR="009822F0" w:rsidRDefault="009822F0">
      <w:pPr>
        <w:spacing w:line="264" w:lineRule="auto"/>
        <w:jc w:val="both"/>
        <w:rPr>
          <w:sz w:val="28"/>
        </w:rPr>
      </w:pPr>
      <w:r>
        <w:rPr>
          <w:sz w:val="28"/>
        </w:rPr>
        <w:t>где Р</w:t>
      </w:r>
      <w:r>
        <w:rPr>
          <w:sz w:val="28"/>
          <w:vertAlign w:val="subscript"/>
        </w:rPr>
        <w:t>0</w:t>
      </w:r>
      <w:r>
        <w:rPr>
          <w:sz w:val="28"/>
        </w:rPr>
        <w:t xml:space="preserve"> (</w:t>
      </w:r>
      <w:r>
        <w:rPr>
          <w:sz w:val="28"/>
          <w:lang w:val="en-US"/>
        </w:rPr>
        <w:t>t</w:t>
      </w:r>
      <w:r>
        <w:rPr>
          <w:sz w:val="28"/>
        </w:rPr>
        <w:t>) – вероятность безотказной работы основного элемента; к</w:t>
      </w:r>
      <w:r>
        <w:rPr>
          <w:sz w:val="28"/>
          <w:vertAlign w:val="subscript"/>
          <w:lang w:val="en-US"/>
        </w:rPr>
        <w:t>i</w:t>
      </w:r>
      <w:r>
        <w:rPr>
          <w:sz w:val="28"/>
        </w:rPr>
        <w:t xml:space="preserve"> – коэффициент готовности </w:t>
      </w:r>
      <w:r>
        <w:rPr>
          <w:sz w:val="28"/>
          <w:lang w:val="en-US"/>
        </w:rPr>
        <w:t>i</w:t>
      </w:r>
      <w:r>
        <w:rPr>
          <w:sz w:val="28"/>
        </w:rPr>
        <w:t>-го устройства; Р</w:t>
      </w:r>
      <w:r>
        <w:rPr>
          <w:sz w:val="28"/>
          <w:vertAlign w:val="subscript"/>
          <w:lang w:val="en-US"/>
        </w:rPr>
        <w:t>i</w:t>
      </w:r>
      <w:r w:rsidRPr="00847207">
        <w:rPr>
          <w:sz w:val="28"/>
        </w:rPr>
        <w:t xml:space="preserve"> (</w:t>
      </w:r>
      <w:r>
        <w:rPr>
          <w:sz w:val="28"/>
          <w:lang w:val="en-US"/>
        </w:rPr>
        <w:sym w:font="Symbol" w:char="F074"/>
      </w:r>
      <w:r>
        <w:rPr>
          <w:sz w:val="28"/>
          <w:vertAlign w:val="subscript"/>
          <w:lang w:val="en-US"/>
        </w:rPr>
        <w:t>i</w:t>
      </w:r>
      <w:r>
        <w:rPr>
          <w:sz w:val="28"/>
        </w:rPr>
        <w:t xml:space="preserve">) – вероятность безотказной работы </w:t>
      </w:r>
      <w:r>
        <w:rPr>
          <w:sz w:val="28"/>
          <w:lang w:val="en-US"/>
        </w:rPr>
        <w:t>i</w:t>
      </w:r>
      <w:r>
        <w:rPr>
          <w:sz w:val="28"/>
        </w:rPr>
        <w:t>-го дополнительного устройства при совместной работе с основным за среднее время при решении основной задачи.</w:t>
      </w:r>
    </w:p>
    <w:p w:rsidR="009822F0" w:rsidRDefault="009822F0">
      <w:pPr>
        <w:spacing w:line="264" w:lineRule="auto"/>
        <w:ind w:firstLine="567"/>
        <w:jc w:val="both"/>
        <w:rPr>
          <w:sz w:val="28"/>
        </w:rPr>
      </w:pPr>
      <w:r>
        <w:rPr>
          <w:sz w:val="28"/>
        </w:rPr>
        <w:t xml:space="preserve">Так как вся система работает в основном режиме, то ее функциональная надежность определяется по зависимости </w:t>
      </w:r>
      <w:r w:rsidRPr="00847207">
        <w:rPr>
          <w:sz w:val="28"/>
        </w:rPr>
        <w:t>[1]:</w:t>
      </w:r>
    </w:p>
    <w:p w:rsidR="009822F0" w:rsidRDefault="009822F0" w:rsidP="00790ACF">
      <w:pPr>
        <w:spacing w:line="264" w:lineRule="auto"/>
        <w:ind w:firstLine="567"/>
        <w:jc w:val="right"/>
        <w:rPr>
          <w:sz w:val="28"/>
        </w:rPr>
      </w:pPr>
      <w:r>
        <w:rPr>
          <w:sz w:val="28"/>
        </w:rPr>
        <w:tab/>
      </w:r>
      <w:r>
        <w:rPr>
          <w:sz w:val="28"/>
        </w:rPr>
        <w:tab/>
      </w:r>
      <w:r>
        <w:rPr>
          <w:sz w:val="28"/>
        </w:rPr>
        <w:tab/>
      </w:r>
      <w:r>
        <w:rPr>
          <w:sz w:val="28"/>
        </w:rPr>
        <w:tab/>
      </w:r>
      <w:r>
        <w:rPr>
          <w:position w:val="-32"/>
          <w:sz w:val="28"/>
        </w:rPr>
        <w:object w:dxaOrig="27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9pt" o:ole="" fillcolor="window">
            <v:imagedata r:id="rId7" o:title=""/>
          </v:shape>
          <o:OLEObject Type="Embed" ProgID="Equation.3" ShapeID="_x0000_i1025" DrawAspect="Content" ObjectID="_1471377104" r:id="rId8"/>
        </w:object>
      </w:r>
      <w:r>
        <w:rPr>
          <w:sz w:val="28"/>
        </w:rPr>
        <w:t xml:space="preserve"> ,</w:t>
      </w:r>
      <w:r>
        <w:rPr>
          <w:sz w:val="28"/>
        </w:rPr>
        <w:tab/>
      </w:r>
      <w:r>
        <w:rPr>
          <w:sz w:val="28"/>
        </w:rPr>
        <w:tab/>
      </w:r>
      <w:r>
        <w:rPr>
          <w:sz w:val="28"/>
        </w:rPr>
        <w:tab/>
      </w:r>
      <w:r>
        <w:rPr>
          <w:sz w:val="28"/>
        </w:rPr>
        <w:tab/>
      </w:r>
      <w:r>
        <w:rPr>
          <w:sz w:val="28"/>
        </w:rPr>
        <w:tab/>
        <w:t xml:space="preserve">         (2)</w:t>
      </w:r>
    </w:p>
    <w:p w:rsidR="009822F0" w:rsidRDefault="009822F0">
      <w:pPr>
        <w:spacing w:line="264" w:lineRule="auto"/>
        <w:jc w:val="both"/>
        <w:rPr>
          <w:sz w:val="28"/>
        </w:rPr>
      </w:pPr>
      <w:r>
        <w:rPr>
          <w:sz w:val="28"/>
        </w:rPr>
        <w:t xml:space="preserve">где </w:t>
      </w:r>
      <w:r>
        <w:rPr>
          <w:sz w:val="28"/>
          <w:lang w:val="en-US"/>
        </w:rPr>
        <w:t>m</w:t>
      </w:r>
      <w:r>
        <w:rPr>
          <w:sz w:val="28"/>
        </w:rPr>
        <w:t xml:space="preserve"> – количество дополнительных устройств в системе.</w:t>
      </w:r>
    </w:p>
    <w:p w:rsidR="009822F0" w:rsidRDefault="009822F0">
      <w:pPr>
        <w:spacing w:line="264" w:lineRule="auto"/>
        <w:ind w:firstLine="567"/>
        <w:jc w:val="both"/>
        <w:rPr>
          <w:sz w:val="28"/>
        </w:rPr>
      </w:pPr>
      <w:r>
        <w:rPr>
          <w:sz w:val="28"/>
        </w:rPr>
        <w:t>Если резервирования в системе нет, то</w:t>
      </w:r>
    </w:p>
    <w:p w:rsidR="009822F0" w:rsidRPr="00847207" w:rsidRDefault="009822F0" w:rsidP="00790ACF">
      <w:pPr>
        <w:spacing w:line="264" w:lineRule="auto"/>
        <w:ind w:left="720" w:firstLine="720"/>
        <w:jc w:val="right"/>
        <w:rPr>
          <w:sz w:val="28"/>
          <w:lang w:val="en-US"/>
        </w:rPr>
      </w:pPr>
      <w:r>
        <w:rPr>
          <w:sz w:val="28"/>
        </w:rPr>
        <w:t>Р</w:t>
      </w:r>
      <w:r w:rsidRPr="00847207">
        <w:rPr>
          <w:sz w:val="28"/>
          <w:vertAlign w:val="subscript"/>
          <w:lang w:val="en-US"/>
        </w:rPr>
        <w:t>0</w:t>
      </w:r>
      <w:r w:rsidRPr="00847207">
        <w:rPr>
          <w:sz w:val="28"/>
          <w:lang w:val="en-US"/>
        </w:rPr>
        <w:t xml:space="preserve"> (</w:t>
      </w:r>
      <w:r>
        <w:rPr>
          <w:sz w:val="28"/>
          <w:lang w:val="en-US"/>
        </w:rPr>
        <w:t>t</w:t>
      </w:r>
      <w:r w:rsidRPr="00847207">
        <w:rPr>
          <w:sz w:val="28"/>
          <w:lang w:val="en-US"/>
        </w:rPr>
        <w:t xml:space="preserve">) = </w:t>
      </w:r>
      <w:r>
        <w:rPr>
          <w:sz w:val="28"/>
        </w:rPr>
        <w:t>е</w:t>
      </w:r>
      <w:r w:rsidRPr="00847207">
        <w:rPr>
          <w:sz w:val="28"/>
          <w:vertAlign w:val="superscript"/>
          <w:lang w:val="en-US"/>
        </w:rPr>
        <w:t>-</w:t>
      </w:r>
      <w:r>
        <w:rPr>
          <w:sz w:val="28"/>
          <w:vertAlign w:val="superscript"/>
        </w:rPr>
        <w:sym w:font="Symbol" w:char="F06C"/>
      </w:r>
      <w:r>
        <w:rPr>
          <w:sz w:val="28"/>
          <w:vertAlign w:val="superscript"/>
        </w:rPr>
        <w:t>о</w:t>
      </w:r>
      <w:r>
        <w:rPr>
          <w:sz w:val="28"/>
          <w:vertAlign w:val="superscript"/>
          <w:lang w:val="en-US"/>
        </w:rPr>
        <w:t>t</w:t>
      </w:r>
      <w:r w:rsidRPr="00847207">
        <w:rPr>
          <w:sz w:val="28"/>
          <w:lang w:val="en-US"/>
        </w:rPr>
        <w:t xml:space="preserve">, </w:t>
      </w:r>
      <w:r>
        <w:rPr>
          <w:sz w:val="28"/>
          <w:lang w:val="en-US"/>
        </w:rPr>
        <w:t xml:space="preserve">     </w:t>
      </w:r>
      <w:r>
        <w:rPr>
          <w:sz w:val="28"/>
        </w:rPr>
        <w:t>Р</w:t>
      </w:r>
      <w:r>
        <w:rPr>
          <w:sz w:val="28"/>
          <w:vertAlign w:val="subscript"/>
          <w:lang w:val="en-US"/>
        </w:rPr>
        <w:t>i</w:t>
      </w:r>
      <w:r>
        <w:rPr>
          <w:sz w:val="28"/>
          <w:lang w:val="en-US"/>
        </w:rPr>
        <w:t xml:space="preserve"> (t) = </w:t>
      </w:r>
      <w:r>
        <w:rPr>
          <w:sz w:val="28"/>
        </w:rPr>
        <w:t>е</w:t>
      </w:r>
      <w:r w:rsidRPr="00847207">
        <w:rPr>
          <w:sz w:val="28"/>
          <w:vertAlign w:val="superscript"/>
          <w:lang w:val="en-US"/>
        </w:rPr>
        <w:t>-</w:t>
      </w:r>
      <w:r>
        <w:rPr>
          <w:sz w:val="28"/>
          <w:vertAlign w:val="superscript"/>
        </w:rPr>
        <w:sym w:font="Symbol" w:char="F06C"/>
      </w:r>
      <w:r>
        <w:rPr>
          <w:sz w:val="28"/>
          <w:vertAlign w:val="superscript"/>
          <w:lang w:val="en-US"/>
        </w:rPr>
        <w:t>i</w:t>
      </w:r>
      <w:r>
        <w:rPr>
          <w:sz w:val="28"/>
          <w:vertAlign w:val="superscript"/>
          <w:lang w:val="en-US"/>
        </w:rPr>
        <w:sym w:font="Symbol" w:char="F074"/>
      </w:r>
      <w:r>
        <w:rPr>
          <w:sz w:val="28"/>
          <w:vertAlign w:val="superscript"/>
          <w:lang w:val="en-US"/>
        </w:rPr>
        <w:t>i</w:t>
      </w:r>
      <w:r w:rsidRPr="00847207">
        <w:rPr>
          <w:sz w:val="28"/>
          <w:lang w:val="en-US"/>
        </w:rPr>
        <w:t xml:space="preserve"> , </w:t>
      </w:r>
      <w:r>
        <w:rPr>
          <w:sz w:val="28"/>
          <w:lang w:val="en-US"/>
        </w:rPr>
        <w:t xml:space="preserve">      </w:t>
      </w:r>
      <w:r>
        <w:rPr>
          <w:position w:val="-50"/>
          <w:sz w:val="28"/>
        </w:rPr>
        <w:object w:dxaOrig="3000" w:dyaOrig="1140">
          <v:shape id="_x0000_i1026" type="#_x0000_t75" style="width:150pt;height:57pt" o:ole="" fillcolor="window">
            <v:imagedata r:id="rId9" o:title=""/>
          </v:shape>
          <o:OLEObject Type="Embed" ProgID="Equation.3" ShapeID="_x0000_i1026" DrawAspect="Content" ObjectID="_1471377105" r:id="rId10"/>
        </w:object>
      </w:r>
      <w:r w:rsidRPr="00847207">
        <w:rPr>
          <w:sz w:val="28"/>
          <w:lang w:val="en-US"/>
        </w:rPr>
        <w:t xml:space="preserve"> ,</w:t>
      </w:r>
      <w:r w:rsidRPr="00847207">
        <w:rPr>
          <w:sz w:val="28"/>
          <w:lang w:val="en-US"/>
        </w:rPr>
        <w:tab/>
        <w:t xml:space="preserve">         </w:t>
      </w:r>
      <w:r>
        <w:rPr>
          <w:sz w:val="28"/>
          <w:lang w:val="en-US"/>
        </w:rPr>
        <w:t>(</w:t>
      </w:r>
      <w:r w:rsidRPr="00847207">
        <w:rPr>
          <w:sz w:val="28"/>
          <w:lang w:val="en-US"/>
        </w:rPr>
        <w:t>3)</w:t>
      </w:r>
    </w:p>
    <w:p w:rsidR="009822F0" w:rsidRDefault="009822F0">
      <w:pPr>
        <w:spacing w:line="264" w:lineRule="auto"/>
        <w:ind w:hanging="11"/>
        <w:jc w:val="both"/>
        <w:rPr>
          <w:sz w:val="28"/>
        </w:rPr>
      </w:pPr>
      <w:r>
        <w:rPr>
          <w:sz w:val="28"/>
        </w:rPr>
        <w:t xml:space="preserve">где </w:t>
      </w:r>
      <w:r>
        <w:rPr>
          <w:sz w:val="28"/>
          <w:lang w:val="en-US"/>
        </w:rPr>
        <w:sym w:font="Symbol" w:char="F06C"/>
      </w:r>
      <w:r w:rsidRPr="00847207">
        <w:rPr>
          <w:sz w:val="28"/>
          <w:vertAlign w:val="subscript"/>
        </w:rPr>
        <w:t>0</w:t>
      </w:r>
      <w:r>
        <w:rPr>
          <w:sz w:val="28"/>
        </w:rPr>
        <w:t xml:space="preserve">, </w:t>
      </w:r>
      <w:r>
        <w:rPr>
          <w:sz w:val="28"/>
        </w:rPr>
        <w:sym w:font="Symbol" w:char="F06C"/>
      </w:r>
      <w:r>
        <w:rPr>
          <w:sz w:val="28"/>
          <w:vertAlign w:val="subscript"/>
          <w:lang w:val="en-US"/>
        </w:rPr>
        <w:t>i</w:t>
      </w:r>
      <w:r>
        <w:rPr>
          <w:sz w:val="28"/>
        </w:rPr>
        <w:t xml:space="preserve"> – соответственно средняя интенсивность отказов основного и дополнительного устройств;</w:t>
      </w:r>
      <w:r w:rsidRPr="00847207">
        <w:rPr>
          <w:sz w:val="28"/>
        </w:rPr>
        <w:t xml:space="preserve"> </w:t>
      </w:r>
      <w:r>
        <w:rPr>
          <w:position w:val="-34"/>
          <w:sz w:val="28"/>
        </w:rPr>
        <w:object w:dxaOrig="820" w:dyaOrig="800">
          <v:shape id="_x0000_i1027" type="#_x0000_t75" style="width:41.25pt;height:39.75pt" o:ole="" fillcolor="window">
            <v:imagedata r:id="rId11" o:title=""/>
          </v:shape>
          <o:OLEObject Type="Embed" ProgID="Equation.3" ShapeID="_x0000_i1027" DrawAspect="Content" ObjectID="_1471377106" r:id="rId12"/>
        </w:object>
      </w:r>
      <w:r>
        <w:rPr>
          <w:sz w:val="28"/>
        </w:rPr>
        <w:t>;</w:t>
      </w:r>
      <w:r w:rsidRPr="00847207">
        <w:rPr>
          <w:sz w:val="28"/>
        </w:rPr>
        <w:t xml:space="preserve">  </w:t>
      </w:r>
      <w:r>
        <w:rPr>
          <w:sz w:val="28"/>
        </w:rPr>
        <w:sym w:font="Symbol" w:char="F06D"/>
      </w:r>
      <w:r>
        <w:rPr>
          <w:sz w:val="28"/>
          <w:vertAlign w:val="superscript"/>
        </w:rPr>
        <w:t>-1</w:t>
      </w:r>
      <w:r>
        <w:rPr>
          <w:sz w:val="28"/>
        </w:rPr>
        <w:t xml:space="preserve"> = </w:t>
      </w:r>
      <w:r>
        <w:rPr>
          <w:sz w:val="28"/>
          <w:lang w:val="en-US"/>
        </w:rPr>
        <w:sym w:font="Symbol" w:char="F071"/>
      </w:r>
      <w:r>
        <w:rPr>
          <w:sz w:val="28"/>
          <w:vertAlign w:val="subscript"/>
          <w:lang w:val="en-US"/>
        </w:rPr>
        <w:t>i</w:t>
      </w:r>
      <w:r>
        <w:rPr>
          <w:sz w:val="28"/>
        </w:rPr>
        <w:t xml:space="preserve"> – среднее время восстановления рабочего состояния устройства; </w:t>
      </w:r>
      <w:r>
        <w:rPr>
          <w:sz w:val="28"/>
        </w:rPr>
        <w:sym w:font="Symbol" w:char="F06C"/>
      </w:r>
      <w:r>
        <w:rPr>
          <w:sz w:val="28"/>
          <w:vertAlign w:val="subscript"/>
          <w:lang w:val="en-US"/>
        </w:rPr>
        <w:t>i</w:t>
      </w:r>
      <w:r>
        <w:rPr>
          <w:sz w:val="28"/>
          <w:vertAlign w:val="superscript"/>
        </w:rPr>
        <w:t>-1</w:t>
      </w:r>
      <w:r>
        <w:rPr>
          <w:sz w:val="28"/>
        </w:rPr>
        <w:t xml:space="preserve"> = Т</w:t>
      </w:r>
      <w:r>
        <w:rPr>
          <w:sz w:val="28"/>
          <w:vertAlign w:val="subscript"/>
          <w:lang w:val="en-US"/>
        </w:rPr>
        <w:t>i</w:t>
      </w:r>
      <w:r>
        <w:rPr>
          <w:sz w:val="28"/>
        </w:rPr>
        <w:t xml:space="preserve"> – среднее время безотказной работы.</w:t>
      </w:r>
    </w:p>
    <w:p w:rsidR="009822F0" w:rsidRDefault="009822F0">
      <w:pPr>
        <w:spacing w:line="264" w:lineRule="auto"/>
        <w:ind w:firstLine="567"/>
        <w:jc w:val="both"/>
        <w:rPr>
          <w:sz w:val="28"/>
        </w:rPr>
      </w:pPr>
      <w:r>
        <w:rPr>
          <w:sz w:val="28"/>
        </w:rPr>
        <w:t xml:space="preserve">В случае, когда </w:t>
      </w:r>
      <w:r>
        <w:rPr>
          <w:sz w:val="28"/>
          <w:lang w:val="en-US"/>
        </w:rPr>
        <w:t>t</w:t>
      </w:r>
      <w:r>
        <w:rPr>
          <w:sz w:val="28"/>
        </w:rPr>
        <w:t xml:space="preserve"> </w:t>
      </w:r>
      <w:r>
        <w:rPr>
          <w:sz w:val="28"/>
        </w:rPr>
        <w:sym w:font="Symbol" w:char="F0AE"/>
      </w:r>
      <w:r>
        <w:rPr>
          <w:sz w:val="28"/>
        </w:rPr>
        <w:t xml:space="preserve"> </w:t>
      </w:r>
      <w:r>
        <w:rPr>
          <w:sz w:val="28"/>
        </w:rPr>
        <w:sym w:font="Symbol" w:char="F0A5"/>
      </w:r>
      <w:r>
        <w:rPr>
          <w:sz w:val="28"/>
        </w:rPr>
        <w:t xml:space="preserve">, коэффициент готовности </w:t>
      </w:r>
      <w:r>
        <w:rPr>
          <w:sz w:val="28"/>
          <w:lang w:val="en-US"/>
        </w:rPr>
        <w:t>i</w:t>
      </w:r>
      <w:r>
        <w:rPr>
          <w:sz w:val="28"/>
        </w:rPr>
        <w:t>-го устройства</w:t>
      </w:r>
    </w:p>
    <w:p w:rsidR="009822F0" w:rsidRDefault="009822F0">
      <w:pPr>
        <w:spacing w:line="264" w:lineRule="auto"/>
        <w:jc w:val="center"/>
        <w:rPr>
          <w:sz w:val="28"/>
        </w:rPr>
      </w:pPr>
      <w:r>
        <w:rPr>
          <w:position w:val="-34"/>
          <w:sz w:val="28"/>
        </w:rPr>
        <w:object w:dxaOrig="2680" w:dyaOrig="800">
          <v:shape id="_x0000_i1028" type="#_x0000_t75" style="width:134.25pt;height:39.75pt" o:ole="" fillcolor="window">
            <v:imagedata r:id="rId13" o:title=""/>
          </v:shape>
          <o:OLEObject Type="Embed" ProgID="Equation.3" ShapeID="_x0000_i1028" DrawAspect="Content" ObjectID="_1471377107" r:id="rId14"/>
        </w:object>
      </w:r>
      <w:r>
        <w:rPr>
          <w:sz w:val="28"/>
        </w:rPr>
        <w:t xml:space="preserve"> .</w:t>
      </w:r>
    </w:p>
    <w:p w:rsidR="009822F0" w:rsidRDefault="009822F0">
      <w:pPr>
        <w:pStyle w:val="a5"/>
      </w:pPr>
      <w:r>
        <w:t>Из сказанного следует, что функциональная надежность учитывает временные функциональные связи между дополнительными и основными устройствами системы.</w:t>
      </w:r>
    </w:p>
    <w:p w:rsidR="009822F0" w:rsidRDefault="009822F0">
      <w:pPr>
        <w:spacing w:line="264" w:lineRule="auto"/>
        <w:ind w:firstLine="567"/>
        <w:jc w:val="both"/>
        <w:rPr>
          <w:sz w:val="28"/>
        </w:rPr>
      </w:pPr>
    </w:p>
    <w:p w:rsidR="00790ACF" w:rsidRDefault="00790ACF">
      <w:pPr>
        <w:spacing w:line="264" w:lineRule="auto"/>
        <w:ind w:firstLine="567"/>
        <w:jc w:val="both"/>
        <w:rPr>
          <w:sz w:val="28"/>
        </w:rPr>
      </w:pPr>
    </w:p>
    <w:p w:rsidR="009822F0" w:rsidRDefault="009822F0">
      <w:pPr>
        <w:spacing w:line="264" w:lineRule="auto"/>
        <w:jc w:val="center"/>
        <w:rPr>
          <w:b/>
          <w:sz w:val="28"/>
        </w:rPr>
      </w:pPr>
      <w:r>
        <w:rPr>
          <w:b/>
          <w:sz w:val="28"/>
        </w:rPr>
        <w:t>1.3. Оценка эффективной надежности систем</w:t>
      </w:r>
    </w:p>
    <w:p w:rsidR="009822F0" w:rsidRDefault="009822F0">
      <w:pPr>
        <w:spacing w:line="264" w:lineRule="auto"/>
        <w:jc w:val="center"/>
        <w:rPr>
          <w:sz w:val="28"/>
        </w:rPr>
      </w:pPr>
    </w:p>
    <w:p w:rsidR="009822F0" w:rsidRDefault="009822F0">
      <w:pPr>
        <w:spacing w:line="264" w:lineRule="auto"/>
        <w:ind w:firstLine="567"/>
        <w:jc w:val="both"/>
        <w:rPr>
          <w:sz w:val="28"/>
        </w:rPr>
      </w:pPr>
      <w:r>
        <w:rPr>
          <w:sz w:val="28"/>
        </w:rPr>
        <w:t xml:space="preserve">Для определения эффективной надежности системы следует рассмотреть все комбинации состояний устройств, составляющих полную группу событий. Так как каждые из </w:t>
      </w:r>
      <w:r>
        <w:rPr>
          <w:sz w:val="28"/>
          <w:lang w:val="en-US"/>
        </w:rPr>
        <w:t>m</w:t>
      </w:r>
      <w:r>
        <w:rPr>
          <w:sz w:val="28"/>
        </w:rPr>
        <w:t xml:space="preserve"> + 1 рассматриваемых устройств (включая основное) может иметь два состояния (исправно или нет), то  число комбинаций, составляющих полную группу событий, будет равно </w:t>
      </w:r>
      <w:r>
        <w:rPr>
          <w:sz w:val="28"/>
          <w:lang w:val="en-US"/>
        </w:rPr>
        <w:t>n</w:t>
      </w:r>
      <w:r w:rsidRPr="00847207">
        <w:rPr>
          <w:sz w:val="28"/>
        </w:rPr>
        <w:t xml:space="preserve"> = </w:t>
      </w:r>
      <w:r>
        <w:rPr>
          <w:sz w:val="28"/>
        </w:rPr>
        <w:t>2</w:t>
      </w:r>
      <w:r>
        <w:rPr>
          <w:sz w:val="28"/>
          <w:vertAlign w:val="superscript"/>
          <w:lang w:val="en-US"/>
        </w:rPr>
        <w:t>m</w:t>
      </w:r>
      <w:r w:rsidRPr="00847207">
        <w:rPr>
          <w:sz w:val="28"/>
          <w:vertAlign w:val="superscript"/>
        </w:rPr>
        <w:t>+1</w:t>
      </w:r>
      <w:r>
        <w:rPr>
          <w:sz w:val="28"/>
        </w:rPr>
        <w:t xml:space="preserve">. Тогда эффективная надежность системы определяется выражением </w:t>
      </w:r>
      <w:r w:rsidRPr="00847207">
        <w:rPr>
          <w:sz w:val="28"/>
        </w:rPr>
        <w:t>[1]:</w:t>
      </w:r>
    </w:p>
    <w:p w:rsidR="009822F0" w:rsidRDefault="009822F0" w:rsidP="00790ACF">
      <w:pPr>
        <w:spacing w:line="264" w:lineRule="auto"/>
        <w:ind w:left="2160" w:firstLine="720"/>
        <w:jc w:val="right"/>
        <w:rPr>
          <w:sz w:val="28"/>
        </w:rPr>
      </w:pPr>
      <w:r>
        <w:rPr>
          <w:position w:val="-36"/>
          <w:sz w:val="28"/>
        </w:rPr>
        <w:object w:dxaOrig="1980" w:dyaOrig="820">
          <v:shape id="_x0000_i1029" type="#_x0000_t75" style="width:99pt;height:41.25pt" o:ole="" fillcolor="window">
            <v:imagedata r:id="rId15" o:title=""/>
          </v:shape>
          <o:OLEObject Type="Embed" ProgID="Equation.3" ShapeID="_x0000_i1029" DrawAspect="Content" ObjectID="_1471377108" r:id="rId16"/>
        </w:object>
      </w:r>
      <w:r>
        <w:rPr>
          <w:sz w:val="28"/>
        </w:rPr>
        <w:t>,</w:t>
      </w:r>
      <w:r>
        <w:rPr>
          <w:sz w:val="28"/>
        </w:rPr>
        <w:tab/>
      </w:r>
      <w:r>
        <w:rPr>
          <w:sz w:val="28"/>
        </w:rPr>
        <w:tab/>
      </w:r>
      <w:r>
        <w:rPr>
          <w:sz w:val="28"/>
        </w:rPr>
        <w:tab/>
      </w:r>
      <w:r>
        <w:rPr>
          <w:sz w:val="28"/>
        </w:rPr>
        <w:tab/>
      </w:r>
      <w:r>
        <w:rPr>
          <w:sz w:val="28"/>
        </w:rPr>
        <w:tab/>
      </w:r>
      <w:r>
        <w:rPr>
          <w:sz w:val="28"/>
        </w:rPr>
        <w:tab/>
        <w:t xml:space="preserve">         (4)</w:t>
      </w:r>
    </w:p>
    <w:p w:rsidR="009822F0" w:rsidRDefault="009822F0">
      <w:pPr>
        <w:spacing w:line="264" w:lineRule="auto"/>
        <w:jc w:val="both"/>
        <w:rPr>
          <w:sz w:val="28"/>
        </w:rPr>
      </w:pPr>
      <w:r>
        <w:rPr>
          <w:sz w:val="28"/>
        </w:rPr>
        <w:t>где Р</w:t>
      </w:r>
      <w:r>
        <w:rPr>
          <w:sz w:val="28"/>
          <w:vertAlign w:val="subscript"/>
          <w:lang w:val="en-US"/>
        </w:rPr>
        <w:t>j</w:t>
      </w:r>
      <w:r>
        <w:rPr>
          <w:sz w:val="28"/>
        </w:rPr>
        <w:t xml:space="preserve"> (</w:t>
      </w:r>
      <w:r>
        <w:rPr>
          <w:sz w:val="28"/>
          <w:lang w:val="en-US"/>
        </w:rPr>
        <w:t>t</w:t>
      </w:r>
      <w:r>
        <w:rPr>
          <w:sz w:val="28"/>
        </w:rPr>
        <w:t xml:space="preserve">) – вероятность </w:t>
      </w:r>
      <w:r>
        <w:rPr>
          <w:sz w:val="28"/>
          <w:lang w:val="en-US"/>
        </w:rPr>
        <w:t>j</w:t>
      </w:r>
      <w:r>
        <w:rPr>
          <w:sz w:val="28"/>
        </w:rPr>
        <w:t xml:space="preserve">-го состояния системы в какой-либо момент времени, </w:t>
      </w:r>
      <w:r>
        <w:rPr>
          <w:sz w:val="28"/>
          <w:lang w:val="en-US"/>
        </w:rPr>
        <w:t>t</w:t>
      </w:r>
      <w:r>
        <w:rPr>
          <w:sz w:val="28"/>
        </w:rPr>
        <w:t>; Е</w:t>
      </w:r>
      <w:r>
        <w:rPr>
          <w:sz w:val="28"/>
          <w:vertAlign w:val="subscript"/>
          <w:lang w:val="en-US"/>
        </w:rPr>
        <w:t>j</w:t>
      </w:r>
      <w:r>
        <w:rPr>
          <w:sz w:val="28"/>
        </w:rPr>
        <w:t xml:space="preserve"> – коэффициент эффективности; определяется как весовой коэффициент важности выполняемых задач в </w:t>
      </w:r>
      <w:r>
        <w:rPr>
          <w:sz w:val="28"/>
          <w:lang w:val="en-US"/>
        </w:rPr>
        <w:t>j</w:t>
      </w:r>
      <w:r>
        <w:rPr>
          <w:sz w:val="28"/>
        </w:rPr>
        <w:t>-ом состоянии системы по сравнению с полным объемом задач, решаемых в системе.</w:t>
      </w:r>
    </w:p>
    <w:p w:rsidR="009822F0" w:rsidRDefault="009822F0">
      <w:pPr>
        <w:spacing w:line="264" w:lineRule="auto"/>
        <w:ind w:firstLine="567"/>
        <w:jc w:val="both"/>
        <w:rPr>
          <w:sz w:val="28"/>
        </w:rPr>
      </w:pPr>
      <w:r>
        <w:rPr>
          <w:sz w:val="28"/>
        </w:rPr>
        <w:t>Коэффициент эффективности  Е</w:t>
      </w:r>
      <w:r>
        <w:rPr>
          <w:sz w:val="28"/>
          <w:vertAlign w:val="subscript"/>
          <w:lang w:val="en-US"/>
        </w:rPr>
        <w:t>j</w:t>
      </w:r>
      <w:r>
        <w:rPr>
          <w:sz w:val="28"/>
        </w:rPr>
        <w:t xml:space="preserve"> показывает, насколько снижается работоспособность системы при отказе данного элемента, т.е. характеризует в системе вес элемента по надежности и может принимать значения 0 </w:t>
      </w:r>
      <w:r>
        <w:rPr>
          <w:sz w:val="28"/>
        </w:rPr>
        <w:sym w:font="Symbol" w:char="F0A3"/>
      </w:r>
      <w:r>
        <w:rPr>
          <w:sz w:val="28"/>
        </w:rPr>
        <w:t xml:space="preserve"> Е</w:t>
      </w:r>
      <w:r>
        <w:rPr>
          <w:sz w:val="28"/>
          <w:vertAlign w:val="subscript"/>
          <w:lang w:val="en-US"/>
        </w:rPr>
        <w:t>j</w:t>
      </w:r>
      <w:r>
        <w:rPr>
          <w:sz w:val="28"/>
        </w:rPr>
        <w:t xml:space="preserve"> </w:t>
      </w:r>
      <w:r>
        <w:rPr>
          <w:sz w:val="28"/>
        </w:rPr>
        <w:sym w:font="Symbol" w:char="F0A3"/>
      </w:r>
      <w:r>
        <w:rPr>
          <w:sz w:val="28"/>
        </w:rPr>
        <w:t xml:space="preserve"> 1. Для элементов, отказ которых не влияет на выполнение системой основных функций, Е</w:t>
      </w:r>
      <w:r>
        <w:rPr>
          <w:sz w:val="28"/>
          <w:vertAlign w:val="subscript"/>
          <w:lang w:val="en-US"/>
        </w:rPr>
        <w:t>j</w:t>
      </w:r>
      <w:r>
        <w:rPr>
          <w:sz w:val="28"/>
        </w:rPr>
        <w:t xml:space="preserve"> = 0. Для элементов, отказ котор</w:t>
      </w:r>
      <w:r w:rsidR="00790ACF">
        <w:rPr>
          <w:sz w:val="28"/>
        </w:rPr>
        <w:t xml:space="preserve">ых приводит к </w:t>
      </w:r>
      <w:r>
        <w:rPr>
          <w:sz w:val="28"/>
        </w:rPr>
        <w:t xml:space="preserve">полному отказу системы, </w:t>
      </w:r>
      <w:r>
        <w:rPr>
          <w:sz w:val="28"/>
        </w:rPr>
        <w:br/>
        <w:t>Е</w:t>
      </w:r>
      <w:r>
        <w:rPr>
          <w:sz w:val="28"/>
          <w:vertAlign w:val="subscript"/>
          <w:lang w:val="en-US"/>
        </w:rPr>
        <w:t>j</w:t>
      </w:r>
      <w:r>
        <w:rPr>
          <w:sz w:val="28"/>
        </w:rPr>
        <w:t xml:space="preserve"> = 1. Для вычисления коэффициентов эффективности системы Е</w:t>
      </w:r>
      <w:r>
        <w:rPr>
          <w:sz w:val="28"/>
          <w:vertAlign w:val="subscript"/>
          <w:lang w:val="en-US"/>
        </w:rPr>
        <w:t>j</w:t>
      </w:r>
      <w:r>
        <w:rPr>
          <w:sz w:val="28"/>
        </w:rPr>
        <w:t xml:space="preserve"> необходимо вычислить Е</w:t>
      </w:r>
      <w:r>
        <w:rPr>
          <w:sz w:val="28"/>
          <w:vertAlign w:val="subscript"/>
          <w:lang w:val="en-US"/>
        </w:rPr>
        <w:t>i</w:t>
      </w:r>
      <w:r>
        <w:rPr>
          <w:sz w:val="28"/>
        </w:rPr>
        <w:t xml:space="preserve"> по каждой частной задаче с учетом ее относительной важности. При этом соблюдается условие</w:t>
      </w:r>
    </w:p>
    <w:p w:rsidR="009822F0" w:rsidRDefault="009822F0">
      <w:pPr>
        <w:spacing w:line="264" w:lineRule="auto"/>
        <w:jc w:val="center"/>
        <w:rPr>
          <w:sz w:val="28"/>
        </w:rPr>
      </w:pPr>
      <w:r>
        <w:rPr>
          <w:position w:val="-32"/>
          <w:sz w:val="28"/>
        </w:rPr>
        <w:object w:dxaOrig="1020" w:dyaOrig="780">
          <v:shape id="_x0000_i1030" type="#_x0000_t75" style="width:51pt;height:39pt" o:ole="" fillcolor="window">
            <v:imagedata r:id="rId17" o:title=""/>
          </v:shape>
          <o:OLEObject Type="Embed" ProgID="Equation.3" ShapeID="_x0000_i1030" DrawAspect="Content" ObjectID="_1471377109" r:id="rId18"/>
        </w:object>
      </w:r>
      <w:r>
        <w:rPr>
          <w:sz w:val="28"/>
        </w:rPr>
        <w:t xml:space="preserve"> ,</w:t>
      </w:r>
    </w:p>
    <w:p w:rsidR="009822F0" w:rsidRDefault="009822F0">
      <w:pPr>
        <w:spacing w:line="264" w:lineRule="auto"/>
        <w:jc w:val="both"/>
        <w:rPr>
          <w:sz w:val="28"/>
        </w:rPr>
      </w:pPr>
      <w:r>
        <w:rPr>
          <w:sz w:val="28"/>
        </w:rPr>
        <w:t>где М – общее число задач, решаемых системой.</w:t>
      </w:r>
    </w:p>
    <w:p w:rsidR="009822F0" w:rsidRDefault="009822F0">
      <w:pPr>
        <w:spacing w:line="264" w:lineRule="auto"/>
        <w:ind w:firstLine="567"/>
        <w:jc w:val="both"/>
        <w:rPr>
          <w:sz w:val="28"/>
        </w:rPr>
      </w:pPr>
      <w:r>
        <w:rPr>
          <w:sz w:val="28"/>
        </w:rPr>
        <w:t>Коэффициент Е</w:t>
      </w:r>
      <w:r>
        <w:rPr>
          <w:sz w:val="28"/>
          <w:vertAlign w:val="subscript"/>
          <w:lang w:val="en-US"/>
        </w:rPr>
        <w:t>j</w:t>
      </w:r>
      <w:r>
        <w:rPr>
          <w:sz w:val="28"/>
        </w:rPr>
        <w:t xml:space="preserve"> в этом случае определяется как сумма весовых коэффициентов частных задач, решаемых системой в </w:t>
      </w:r>
      <w:r>
        <w:rPr>
          <w:sz w:val="28"/>
          <w:lang w:val="en-US"/>
        </w:rPr>
        <w:t>j</w:t>
      </w:r>
      <w:r>
        <w:rPr>
          <w:sz w:val="28"/>
        </w:rPr>
        <w:t>-ом состоянии:</w:t>
      </w:r>
    </w:p>
    <w:p w:rsidR="009822F0" w:rsidRDefault="009822F0">
      <w:pPr>
        <w:spacing w:line="264" w:lineRule="auto"/>
        <w:jc w:val="center"/>
        <w:rPr>
          <w:sz w:val="28"/>
        </w:rPr>
      </w:pPr>
      <w:r>
        <w:rPr>
          <w:position w:val="-30"/>
          <w:sz w:val="28"/>
        </w:rPr>
        <w:object w:dxaOrig="1180" w:dyaOrig="740">
          <v:shape id="_x0000_i1031" type="#_x0000_t75" style="width:59.25pt;height:36.75pt" o:ole="" fillcolor="window">
            <v:imagedata r:id="rId19" o:title=""/>
          </v:shape>
          <o:OLEObject Type="Embed" ProgID="Equation.3" ShapeID="_x0000_i1031" DrawAspect="Content" ObjectID="_1471377110" r:id="rId20"/>
        </w:object>
      </w:r>
      <w:r>
        <w:rPr>
          <w:sz w:val="28"/>
        </w:rPr>
        <w:t>,</w:t>
      </w:r>
    </w:p>
    <w:p w:rsidR="009822F0" w:rsidRDefault="009822F0">
      <w:pPr>
        <w:spacing w:line="264" w:lineRule="auto"/>
        <w:jc w:val="both"/>
        <w:rPr>
          <w:sz w:val="28"/>
        </w:rPr>
      </w:pPr>
      <w:r>
        <w:rPr>
          <w:sz w:val="28"/>
        </w:rPr>
        <w:t xml:space="preserve">где </w:t>
      </w:r>
      <w:r>
        <w:rPr>
          <w:sz w:val="28"/>
          <w:lang w:val="en-US"/>
        </w:rPr>
        <w:t>R</w:t>
      </w:r>
      <w:r>
        <w:rPr>
          <w:sz w:val="28"/>
        </w:rPr>
        <w:t xml:space="preserve"> – количество частных задач, решаемых в </w:t>
      </w:r>
      <w:r>
        <w:rPr>
          <w:sz w:val="28"/>
          <w:lang w:val="en-US"/>
        </w:rPr>
        <w:t>j</w:t>
      </w:r>
      <w:r>
        <w:rPr>
          <w:sz w:val="28"/>
        </w:rPr>
        <w:t>-ом состоянии.</w:t>
      </w:r>
    </w:p>
    <w:p w:rsidR="009822F0" w:rsidRDefault="009822F0">
      <w:pPr>
        <w:pStyle w:val="a5"/>
      </w:pPr>
      <w:r>
        <w:lastRenderedPageBreak/>
        <w:t>Таким образом, эффективная надежность характеризует относительный объем и полезность выполняемых системой функций в течение заданного времени по сравнению с ее предельными возможностями.</w:t>
      </w:r>
    </w:p>
    <w:p w:rsidR="009822F0" w:rsidRDefault="009822F0">
      <w:pPr>
        <w:spacing w:line="264" w:lineRule="auto"/>
        <w:ind w:firstLine="567"/>
        <w:jc w:val="both"/>
        <w:rPr>
          <w:sz w:val="28"/>
        </w:rPr>
      </w:pPr>
    </w:p>
    <w:p w:rsidR="009822F0" w:rsidRDefault="009822F0">
      <w:pPr>
        <w:spacing w:line="264" w:lineRule="auto"/>
        <w:ind w:firstLine="567"/>
        <w:jc w:val="both"/>
        <w:rPr>
          <w:sz w:val="28"/>
        </w:rPr>
      </w:pPr>
    </w:p>
    <w:p w:rsidR="009822F0" w:rsidRDefault="009822F0">
      <w:pPr>
        <w:spacing w:line="264" w:lineRule="auto"/>
        <w:jc w:val="center"/>
        <w:rPr>
          <w:b/>
          <w:sz w:val="28"/>
        </w:rPr>
      </w:pPr>
      <w:r>
        <w:rPr>
          <w:b/>
          <w:sz w:val="28"/>
        </w:rPr>
        <w:t>1.4. Пример расчета функциональной и эффективной</w:t>
      </w:r>
    </w:p>
    <w:p w:rsidR="009822F0" w:rsidRDefault="009822F0">
      <w:pPr>
        <w:spacing w:line="264" w:lineRule="auto"/>
        <w:jc w:val="center"/>
        <w:rPr>
          <w:b/>
          <w:sz w:val="28"/>
        </w:rPr>
      </w:pPr>
      <w:r>
        <w:rPr>
          <w:b/>
          <w:sz w:val="28"/>
        </w:rPr>
        <w:t>надежности системы</w:t>
      </w:r>
    </w:p>
    <w:p w:rsidR="009822F0" w:rsidRDefault="009822F0">
      <w:pPr>
        <w:spacing w:line="264" w:lineRule="auto"/>
        <w:jc w:val="center"/>
        <w:rPr>
          <w:sz w:val="28"/>
        </w:rPr>
      </w:pPr>
    </w:p>
    <w:p w:rsidR="009822F0" w:rsidRDefault="00E105C8">
      <w:pPr>
        <w:pStyle w:val="a5"/>
      </w:pPr>
      <w:r>
        <w:rPr>
          <w:noProof/>
        </w:rPr>
        <w:pict>
          <v:group id="_x0000_s1443" style="position:absolute;left:0;text-align:left;margin-left:51.1pt;margin-top:62.5pt;width:377.15pt;height:265.6pt;z-index:251556352" coordorigin="2146,5871" coordsize="7543,5312">
            <v:shapetype id="_x0000_t202" coordsize="21600,21600" o:spt="202" path="m,l,21600r21600,l21600,xe">
              <v:stroke joinstyle="miter"/>
              <v:path gradientshapeok="t" o:connecttype="rect"/>
            </v:shapetype>
            <v:shape id="_x0000_s1027" type="#_x0000_t202" style="position:absolute;left:4336;top:6481;width:2700;height:1200" o:regroupid="1">
              <v:textbox>
                <w:txbxContent>
                  <w:p w:rsidR="009822F0" w:rsidRPr="009822F0" w:rsidRDefault="009822F0" w:rsidP="009822F0">
                    <w:pPr>
                      <w:jc w:val="center"/>
                      <w:rPr>
                        <w:sz w:val="24"/>
                        <w:szCs w:val="24"/>
                      </w:rPr>
                    </w:pPr>
                    <w:r>
                      <w:t>______</w:t>
                    </w:r>
                    <w:r w:rsidRPr="009822F0">
                      <w:rPr>
                        <w:sz w:val="24"/>
                        <w:szCs w:val="24"/>
                        <w:u w:val="single"/>
                      </w:rPr>
                      <w:t>А</w:t>
                    </w:r>
                    <w:r w:rsidRPr="009822F0">
                      <w:rPr>
                        <w:sz w:val="24"/>
                        <w:szCs w:val="24"/>
                      </w:rPr>
                      <w:t>_____</w:t>
                    </w:r>
                  </w:p>
                  <w:p w:rsidR="009822F0" w:rsidRPr="009822F0" w:rsidRDefault="009822F0" w:rsidP="009822F0">
                    <w:pPr>
                      <w:jc w:val="center"/>
                      <w:rPr>
                        <w:sz w:val="24"/>
                        <w:szCs w:val="24"/>
                      </w:rPr>
                    </w:pPr>
                    <w:r w:rsidRPr="009822F0">
                      <w:rPr>
                        <w:sz w:val="24"/>
                        <w:szCs w:val="24"/>
                      </w:rPr>
                      <w:t>решающее устройство</w:t>
                    </w:r>
                  </w:p>
                </w:txbxContent>
              </v:textbox>
            </v:shape>
            <v:shape id="_x0000_s1028" type="#_x0000_t202" style="position:absolute;left:5086;top:5871;width:1090;height:580" o:regroupid="1" stroked="f">
              <v:textbox>
                <w:txbxContent>
                  <w:p w:rsidR="009822F0" w:rsidRPr="009822F0" w:rsidRDefault="009822F0">
                    <w:pPr>
                      <w:rPr>
                        <w:sz w:val="24"/>
                        <w:szCs w:val="24"/>
                      </w:rPr>
                    </w:pPr>
                    <w:r w:rsidRPr="009822F0">
                      <w:rPr>
                        <w:sz w:val="24"/>
                        <w:szCs w:val="24"/>
                      </w:rPr>
                      <w:t>Е</w:t>
                    </w:r>
                    <w:r w:rsidRPr="009822F0">
                      <w:rPr>
                        <w:sz w:val="24"/>
                        <w:szCs w:val="24"/>
                        <w:vertAlign w:val="subscript"/>
                      </w:rPr>
                      <w:t>3</w:t>
                    </w:r>
                    <w:r>
                      <w:rPr>
                        <w:sz w:val="24"/>
                        <w:szCs w:val="24"/>
                      </w:rPr>
                      <w:t xml:space="preserve"> = 0,3</w:t>
                    </w:r>
                  </w:p>
                </w:txbxContent>
              </v:textbox>
            </v:shape>
            <v:shape id="_x0000_s1029" type="#_x0000_t202" style="position:absolute;left:2256;top:8941;width:2500;height:1320" o:regroupid="1">
              <v:textbox>
                <w:txbxContent>
                  <w:p w:rsidR="009822F0" w:rsidRPr="009822F0" w:rsidRDefault="009822F0">
                    <w:pPr>
                      <w:rPr>
                        <w:sz w:val="24"/>
                        <w:szCs w:val="24"/>
                      </w:rPr>
                    </w:pPr>
                    <w:r>
                      <w:t xml:space="preserve">  </w:t>
                    </w:r>
                    <w:r w:rsidRPr="009822F0">
                      <w:rPr>
                        <w:sz w:val="24"/>
                        <w:szCs w:val="24"/>
                      </w:rPr>
                      <w:t>_______</w:t>
                    </w:r>
                    <w:r w:rsidRPr="009822F0">
                      <w:rPr>
                        <w:sz w:val="24"/>
                        <w:szCs w:val="24"/>
                        <w:u w:val="single"/>
                      </w:rPr>
                      <w:t>В</w:t>
                    </w:r>
                    <w:r w:rsidRPr="009822F0">
                      <w:rPr>
                        <w:sz w:val="24"/>
                        <w:szCs w:val="24"/>
                      </w:rPr>
                      <w:t>_____</w:t>
                    </w:r>
                  </w:p>
                  <w:p w:rsidR="009822F0" w:rsidRPr="009822F0" w:rsidRDefault="009822F0">
                    <w:pPr>
                      <w:rPr>
                        <w:sz w:val="24"/>
                        <w:szCs w:val="24"/>
                      </w:rPr>
                    </w:pPr>
                  </w:p>
                  <w:p w:rsidR="009822F0" w:rsidRPr="009822F0" w:rsidRDefault="009822F0">
                    <w:pPr>
                      <w:rPr>
                        <w:sz w:val="24"/>
                        <w:szCs w:val="24"/>
                      </w:rPr>
                    </w:pPr>
                    <w:r w:rsidRPr="009822F0">
                      <w:rPr>
                        <w:sz w:val="24"/>
                        <w:szCs w:val="24"/>
                      </w:rPr>
                      <w:t xml:space="preserve"> датчик давления</w:t>
                    </w:r>
                  </w:p>
                </w:txbxContent>
              </v:textbox>
            </v:shape>
            <v:shape id="_x0000_s1030" type="#_x0000_t202" style="position:absolute;left:7056;top:8901;width:2460;height:1300" o:regroupid="1">
              <v:textbox>
                <w:txbxContent>
                  <w:p w:rsidR="009822F0" w:rsidRPr="009822F0" w:rsidRDefault="009822F0">
                    <w:pPr>
                      <w:rPr>
                        <w:sz w:val="24"/>
                        <w:szCs w:val="24"/>
                      </w:rPr>
                    </w:pPr>
                    <w:r w:rsidRPr="009822F0">
                      <w:rPr>
                        <w:sz w:val="24"/>
                        <w:szCs w:val="24"/>
                      </w:rPr>
                      <w:t xml:space="preserve">  ______</w:t>
                    </w:r>
                    <w:r w:rsidRPr="009822F0">
                      <w:rPr>
                        <w:sz w:val="24"/>
                        <w:szCs w:val="24"/>
                        <w:u w:val="single"/>
                      </w:rPr>
                      <w:t>С</w:t>
                    </w:r>
                    <w:r w:rsidRPr="009822F0">
                      <w:rPr>
                        <w:sz w:val="24"/>
                        <w:szCs w:val="24"/>
                      </w:rPr>
                      <w:t>______</w:t>
                    </w:r>
                  </w:p>
                  <w:p w:rsidR="009822F0" w:rsidRPr="009822F0" w:rsidRDefault="009822F0">
                    <w:pPr>
                      <w:rPr>
                        <w:sz w:val="24"/>
                        <w:szCs w:val="24"/>
                      </w:rPr>
                    </w:pPr>
                    <w:r w:rsidRPr="009822F0">
                      <w:rPr>
                        <w:sz w:val="24"/>
                        <w:szCs w:val="24"/>
                      </w:rPr>
                      <w:t xml:space="preserve">    </w:t>
                    </w:r>
                  </w:p>
                  <w:p w:rsidR="009822F0" w:rsidRPr="009822F0" w:rsidRDefault="009822F0">
                    <w:pPr>
                      <w:rPr>
                        <w:sz w:val="24"/>
                        <w:szCs w:val="24"/>
                      </w:rPr>
                    </w:pPr>
                    <w:r w:rsidRPr="009822F0">
                      <w:rPr>
                        <w:sz w:val="24"/>
                        <w:szCs w:val="24"/>
                      </w:rPr>
                      <w:t>насос с электроприводом</w:t>
                    </w:r>
                  </w:p>
                </w:txbxContent>
              </v:textbox>
            </v:shape>
            <v:line id="_x0000_s1031" style="position:absolute;flip:y" from="3376,7681" to="5636,8921" o:regroupid="1">
              <v:stroke endarrow="block"/>
            </v:line>
            <v:line id="_x0000_s1032" style="position:absolute" from="5616,7681" to="8356,8901" o:regroupid="1">
              <v:stroke endarrow="block"/>
            </v:line>
            <v:shape id="_x0000_s1033" type="#_x0000_t202" style="position:absolute;left:2986;top:7744;width:1200;height:620" o:regroupid="1" stroked="f">
              <v:textbox>
                <w:txbxContent>
                  <w:p w:rsidR="009822F0" w:rsidRPr="009822F0" w:rsidRDefault="009822F0">
                    <w:pPr>
                      <w:rPr>
                        <w:sz w:val="24"/>
                        <w:szCs w:val="24"/>
                      </w:rPr>
                    </w:pPr>
                    <w:r w:rsidRPr="009822F0">
                      <w:rPr>
                        <w:sz w:val="24"/>
                        <w:szCs w:val="24"/>
                      </w:rPr>
                      <w:t>Е</w:t>
                    </w:r>
                    <w:r w:rsidRPr="009822F0">
                      <w:rPr>
                        <w:sz w:val="24"/>
                        <w:szCs w:val="24"/>
                        <w:vertAlign w:val="subscript"/>
                      </w:rPr>
                      <w:t>2</w:t>
                    </w:r>
                    <w:r>
                      <w:rPr>
                        <w:sz w:val="24"/>
                        <w:szCs w:val="24"/>
                      </w:rPr>
                      <w:t xml:space="preserve"> = 0,2</w:t>
                    </w:r>
                  </w:p>
                </w:txbxContent>
              </v:textbox>
            </v:shape>
            <v:shape id="_x0000_s1034" type="#_x0000_t202" style="position:absolute;left:7219;top:7621;width:1190;height:520" o:regroupid="1" stroked="f">
              <v:textbox>
                <w:txbxContent>
                  <w:p w:rsidR="009822F0" w:rsidRPr="009822F0" w:rsidRDefault="009822F0">
                    <w:pPr>
                      <w:rPr>
                        <w:sz w:val="24"/>
                        <w:szCs w:val="24"/>
                      </w:rPr>
                    </w:pPr>
                    <w:r w:rsidRPr="009822F0">
                      <w:rPr>
                        <w:sz w:val="24"/>
                        <w:szCs w:val="24"/>
                      </w:rPr>
                      <w:t>Е</w:t>
                    </w:r>
                    <w:r w:rsidRPr="009822F0">
                      <w:rPr>
                        <w:sz w:val="24"/>
                        <w:szCs w:val="24"/>
                        <w:vertAlign w:val="subscript"/>
                      </w:rPr>
                      <w:t>4</w:t>
                    </w:r>
                    <w:r>
                      <w:rPr>
                        <w:sz w:val="24"/>
                        <w:szCs w:val="24"/>
                      </w:rPr>
                      <w:t xml:space="preserve"> = 0,2</w:t>
                    </w:r>
                  </w:p>
                </w:txbxContent>
              </v:textbox>
            </v:shape>
            <v:line id="_x0000_s1089" style="position:absolute;flip:y" from="3376,10432" to="3376,10952" o:allowincell="f">
              <v:stroke endarrow="block"/>
            </v:line>
            <v:line id="_x0000_s1090" style="position:absolute" from="8236,10412" to="8236,10962">
              <v:stroke endarrow="block"/>
            </v:line>
            <v:shape id="_x0000_s1091" type="#_x0000_t202" style="position:absolute;left:2146;top:10643;width:1160;height:540" o:allowincell="f" stroked="f">
              <v:textbox>
                <w:txbxContent>
                  <w:p w:rsidR="009822F0" w:rsidRPr="009822F0" w:rsidRDefault="009822F0">
                    <w:pPr>
                      <w:rPr>
                        <w:sz w:val="24"/>
                        <w:szCs w:val="24"/>
                      </w:rPr>
                    </w:pPr>
                    <w:r w:rsidRPr="009822F0">
                      <w:rPr>
                        <w:sz w:val="24"/>
                        <w:szCs w:val="24"/>
                      </w:rPr>
                      <w:t>Е</w:t>
                    </w:r>
                    <w:r w:rsidRPr="009822F0">
                      <w:rPr>
                        <w:sz w:val="24"/>
                        <w:szCs w:val="24"/>
                        <w:vertAlign w:val="subscript"/>
                      </w:rPr>
                      <w:t>1</w:t>
                    </w:r>
                    <w:r>
                      <w:rPr>
                        <w:sz w:val="24"/>
                        <w:szCs w:val="24"/>
                      </w:rPr>
                      <w:t xml:space="preserve"> = 0,2</w:t>
                    </w:r>
                  </w:p>
                </w:txbxContent>
              </v:textbox>
            </v:shape>
            <v:shape id="_x0000_s1092" type="#_x0000_t202" style="position:absolute;left:8359;top:10667;width:1330;height:470" stroked="f">
              <v:textbox>
                <w:txbxContent>
                  <w:p w:rsidR="009822F0" w:rsidRPr="009822F0" w:rsidRDefault="009822F0">
                    <w:pPr>
                      <w:rPr>
                        <w:sz w:val="24"/>
                        <w:szCs w:val="24"/>
                      </w:rPr>
                    </w:pPr>
                    <w:r w:rsidRPr="009822F0">
                      <w:rPr>
                        <w:sz w:val="24"/>
                        <w:szCs w:val="24"/>
                      </w:rPr>
                      <w:t>Е</w:t>
                    </w:r>
                    <w:r w:rsidRPr="009822F0">
                      <w:rPr>
                        <w:sz w:val="24"/>
                        <w:szCs w:val="24"/>
                        <w:vertAlign w:val="subscript"/>
                      </w:rPr>
                      <w:t>5</w:t>
                    </w:r>
                    <w:r>
                      <w:rPr>
                        <w:sz w:val="24"/>
                        <w:szCs w:val="24"/>
                      </w:rPr>
                      <w:t xml:space="preserve"> = 0,1</w:t>
                    </w:r>
                  </w:p>
                </w:txbxContent>
              </v:textbox>
            </v:shape>
          </v:group>
        </w:pict>
      </w:r>
      <w:r w:rsidR="009822F0">
        <w:t>Задана система управления гидроприводом, состоящая из основного устройства А (решающее устройство) и вспомогательных устройств В (датчик давления) и С (насос с электроприводом), блок-схема которой приведена на рисунке 1.</w:t>
      </w:r>
    </w:p>
    <w:p w:rsidR="009822F0" w:rsidRDefault="009822F0" w:rsidP="009822F0">
      <w:pPr>
        <w:pStyle w:val="a5"/>
        <w:ind w:firstLine="0"/>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Default="009822F0">
      <w:pPr>
        <w:pStyle w:val="a5"/>
      </w:pPr>
    </w:p>
    <w:p w:rsidR="009822F0" w:rsidRPr="009822F0" w:rsidRDefault="009822F0">
      <w:pPr>
        <w:pStyle w:val="a5"/>
        <w:ind w:firstLine="0"/>
        <w:jc w:val="center"/>
        <w:rPr>
          <w:sz w:val="24"/>
          <w:szCs w:val="24"/>
        </w:rPr>
      </w:pPr>
      <w:r w:rsidRPr="009822F0">
        <w:rPr>
          <w:sz w:val="24"/>
          <w:szCs w:val="24"/>
        </w:rPr>
        <w:t>Рис. 1. Блок-схема системы управления</w:t>
      </w:r>
    </w:p>
    <w:p w:rsidR="009822F0" w:rsidRDefault="009822F0">
      <w:pPr>
        <w:pStyle w:val="a5"/>
        <w:ind w:firstLine="0"/>
      </w:pPr>
    </w:p>
    <w:p w:rsidR="009822F0" w:rsidRDefault="009822F0">
      <w:pPr>
        <w:pStyle w:val="a5"/>
      </w:pPr>
      <w:r>
        <w:t xml:space="preserve">Известно: время работы системы </w:t>
      </w:r>
      <w:r>
        <w:rPr>
          <w:lang w:val="en-US"/>
        </w:rPr>
        <w:t>t</w:t>
      </w:r>
      <w:r>
        <w:t xml:space="preserve"> = 1000 ч.; коэффициент готовности вспомогательных устройств к</w:t>
      </w:r>
      <w:r>
        <w:rPr>
          <w:vertAlign w:val="subscript"/>
        </w:rPr>
        <w:t>в</w:t>
      </w:r>
      <w:r>
        <w:t xml:space="preserve"> = 0,95; к</w:t>
      </w:r>
      <w:r>
        <w:rPr>
          <w:vertAlign w:val="subscript"/>
        </w:rPr>
        <w:t>с</w:t>
      </w:r>
      <w:r>
        <w:t xml:space="preserve"> = 0,85; весовые коэффициенты: Е</w:t>
      </w:r>
      <w:r>
        <w:rPr>
          <w:vertAlign w:val="subscript"/>
        </w:rPr>
        <w:t>1</w:t>
      </w:r>
      <w:r>
        <w:t xml:space="preserve"> = 0,2 – прием информации в устройстве В; Е</w:t>
      </w:r>
      <w:r>
        <w:rPr>
          <w:vertAlign w:val="subscript"/>
        </w:rPr>
        <w:t>2</w:t>
      </w:r>
      <w:r>
        <w:t xml:space="preserve"> = 0,2 – передача информации из устройства В в устройство А; Е</w:t>
      </w:r>
      <w:r>
        <w:rPr>
          <w:vertAlign w:val="subscript"/>
        </w:rPr>
        <w:t>3</w:t>
      </w:r>
      <w:r>
        <w:t xml:space="preserve"> = 0,3 – обработка информации в устройстве А; </w:t>
      </w:r>
      <w:r>
        <w:br/>
        <w:t>Е</w:t>
      </w:r>
      <w:r>
        <w:rPr>
          <w:vertAlign w:val="subscript"/>
        </w:rPr>
        <w:t>4</w:t>
      </w:r>
      <w:r>
        <w:t xml:space="preserve"> = 0,2 – выдача информации из устройства А в устройство С; Е</w:t>
      </w:r>
      <w:r>
        <w:rPr>
          <w:vertAlign w:val="subscript"/>
        </w:rPr>
        <w:t>5</w:t>
      </w:r>
      <w:r>
        <w:t xml:space="preserve"> = 0,1 – вывод информации из устройства С. Интенсивность отказов основного устройства А – λ</w:t>
      </w:r>
      <w:r>
        <w:rPr>
          <w:vertAlign w:val="subscript"/>
        </w:rPr>
        <w:t>А</w:t>
      </w:r>
      <w:r>
        <w:t xml:space="preserve"> = 0,07 · 10</w:t>
      </w:r>
      <w:r>
        <w:rPr>
          <w:vertAlign w:val="superscript"/>
        </w:rPr>
        <w:t>-6</w:t>
      </w:r>
      <w:r>
        <w:t>.</w:t>
      </w:r>
    </w:p>
    <w:p w:rsidR="009822F0" w:rsidRDefault="009822F0">
      <w:pPr>
        <w:pStyle w:val="a5"/>
      </w:pPr>
      <w:r>
        <w:t>Требуется рассчитать функциональную и эффективную надежность системы при максимальной интенсивности отказов устройств λ (табл. 1.1).</w:t>
      </w:r>
    </w:p>
    <w:p w:rsidR="009822F0" w:rsidRDefault="009822F0">
      <w:pPr>
        <w:pStyle w:val="a5"/>
      </w:pPr>
      <w:r>
        <w:t>Решение:</w:t>
      </w:r>
    </w:p>
    <w:p w:rsidR="009822F0" w:rsidRDefault="009822F0">
      <w:pPr>
        <w:spacing w:line="264" w:lineRule="auto"/>
        <w:ind w:firstLine="567"/>
        <w:jc w:val="both"/>
        <w:rPr>
          <w:sz w:val="28"/>
        </w:rPr>
      </w:pPr>
      <w:r>
        <w:rPr>
          <w:sz w:val="28"/>
        </w:rPr>
        <w:t>Определяют вероятность безотка</w:t>
      </w:r>
      <w:r w:rsidR="00083DEE">
        <w:rPr>
          <w:sz w:val="28"/>
        </w:rPr>
        <w:t>зной работы элементов по зависимости</w:t>
      </w:r>
      <w:r>
        <w:rPr>
          <w:sz w:val="28"/>
        </w:rPr>
        <w:t xml:space="preserve"> (3):</w:t>
      </w:r>
    </w:p>
    <w:p w:rsidR="009822F0" w:rsidRDefault="009822F0">
      <w:pPr>
        <w:spacing w:line="264" w:lineRule="auto"/>
        <w:ind w:firstLine="567"/>
        <w:jc w:val="both"/>
        <w:rPr>
          <w:sz w:val="28"/>
        </w:rPr>
      </w:pPr>
      <w:r>
        <w:rPr>
          <w:position w:val="-12"/>
          <w:sz w:val="28"/>
        </w:rPr>
        <w:object w:dxaOrig="4220" w:dyaOrig="540">
          <v:shape id="_x0000_i1032" type="#_x0000_t75" style="width:210.75pt;height:27pt" o:ole="" fillcolor="window">
            <v:imagedata r:id="rId21" o:title=""/>
          </v:shape>
          <o:OLEObject Type="Embed" ProgID="Equation.3" ShapeID="_x0000_i1032" DrawAspect="Content" ObjectID="_1471377111" r:id="rId22"/>
        </w:object>
      </w:r>
      <w:r>
        <w:rPr>
          <w:sz w:val="28"/>
        </w:rPr>
        <w:t>;</w:t>
      </w:r>
    </w:p>
    <w:p w:rsidR="009822F0" w:rsidRDefault="009822F0">
      <w:pPr>
        <w:spacing w:line="264" w:lineRule="auto"/>
        <w:ind w:firstLine="567"/>
        <w:jc w:val="both"/>
        <w:rPr>
          <w:sz w:val="28"/>
        </w:rPr>
      </w:pPr>
      <w:r>
        <w:rPr>
          <w:position w:val="-12"/>
          <w:sz w:val="28"/>
        </w:rPr>
        <w:object w:dxaOrig="4080" w:dyaOrig="540">
          <v:shape id="_x0000_i1033" type="#_x0000_t75" style="width:204pt;height:27pt" o:ole="" fillcolor="window">
            <v:imagedata r:id="rId23" o:title=""/>
          </v:shape>
          <o:OLEObject Type="Embed" ProgID="Equation.3" ShapeID="_x0000_i1033" DrawAspect="Content" ObjectID="_1471377112" r:id="rId24"/>
        </w:object>
      </w:r>
      <w:r>
        <w:rPr>
          <w:sz w:val="28"/>
        </w:rPr>
        <w:t>;</w:t>
      </w:r>
    </w:p>
    <w:p w:rsidR="009822F0" w:rsidRDefault="009822F0">
      <w:pPr>
        <w:spacing w:line="264" w:lineRule="auto"/>
        <w:ind w:firstLine="567"/>
        <w:jc w:val="both"/>
        <w:rPr>
          <w:sz w:val="28"/>
        </w:rPr>
      </w:pPr>
      <w:r>
        <w:rPr>
          <w:position w:val="-12"/>
          <w:sz w:val="28"/>
        </w:rPr>
        <w:object w:dxaOrig="4200" w:dyaOrig="540">
          <v:shape id="_x0000_i1034" type="#_x0000_t75" style="width:210pt;height:27pt" o:ole="" fillcolor="window">
            <v:imagedata r:id="rId25" o:title=""/>
          </v:shape>
          <o:OLEObject Type="Embed" ProgID="Equation.3" ShapeID="_x0000_i1034" DrawAspect="Content" ObjectID="_1471377113" r:id="rId26"/>
        </w:object>
      </w:r>
      <w:r>
        <w:rPr>
          <w:sz w:val="28"/>
        </w:rPr>
        <w:t>.</w:t>
      </w:r>
    </w:p>
    <w:p w:rsidR="009822F0" w:rsidRDefault="009822F0">
      <w:pPr>
        <w:spacing w:line="264" w:lineRule="auto"/>
        <w:ind w:firstLine="567"/>
        <w:jc w:val="both"/>
        <w:rPr>
          <w:sz w:val="28"/>
        </w:rPr>
      </w:pPr>
    </w:p>
    <w:p w:rsidR="009822F0" w:rsidRDefault="009822F0" w:rsidP="009822F0">
      <w:pPr>
        <w:spacing w:line="264" w:lineRule="auto"/>
        <w:jc w:val="right"/>
        <w:rPr>
          <w:sz w:val="28"/>
        </w:rPr>
      </w:pPr>
      <w:r>
        <w:rPr>
          <w:sz w:val="28"/>
        </w:rPr>
        <w:t>Таблица 1.1</w:t>
      </w:r>
    </w:p>
    <w:p w:rsidR="009822F0" w:rsidRDefault="009822F0">
      <w:pPr>
        <w:spacing w:line="264" w:lineRule="auto"/>
        <w:jc w:val="center"/>
        <w:rPr>
          <w:sz w:val="28"/>
        </w:rPr>
      </w:pPr>
      <w:r>
        <w:rPr>
          <w:sz w:val="28"/>
        </w:rPr>
        <w:t>Интенсивность отказов устройств</w:t>
      </w:r>
    </w:p>
    <w:p w:rsidR="009822F0" w:rsidRDefault="009822F0">
      <w:pPr>
        <w:spacing w:line="264" w:lineRule="auto"/>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1642"/>
        <w:gridCol w:w="1642"/>
        <w:gridCol w:w="1642"/>
      </w:tblGrid>
      <w:tr w:rsidR="009822F0">
        <w:trPr>
          <w:cantSplit/>
        </w:trPr>
        <w:tc>
          <w:tcPr>
            <w:tcW w:w="4926" w:type="dxa"/>
            <w:vMerge w:val="restart"/>
            <w:vAlign w:val="center"/>
          </w:tcPr>
          <w:p w:rsidR="009822F0" w:rsidRPr="009822F0" w:rsidRDefault="009822F0">
            <w:pPr>
              <w:spacing w:line="264" w:lineRule="auto"/>
              <w:jc w:val="center"/>
              <w:rPr>
                <w:sz w:val="24"/>
                <w:szCs w:val="24"/>
              </w:rPr>
            </w:pPr>
            <w:r w:rsidRPr="009822F0">
              <w:rPr>
                <w:sz w:val="24"/>
                <w:szCs w:val="24"/>
              </w:rPr>
              <w:t>Наименование</w:t>
            </w:r>
          </w:p>
          <w:p w:rsidR="009822F0" w:rsidRPr="009822F0" w:rsidRDefault="009822F0">
            <w:pPr>
              <w:spacing w:line="264" w:lineRule="auto"/>
              <w:jc w:val="center"/>
              <w:rPr>
                <w:sz w:val="24"/>
                <w:szCs w:val="24"/>
              </w:rPr>
            </w:pPr>
            <w:r w:rsidRPr="009822F0">
              <w:rPr>
                <w:sz w:val="24"/>
                <w:szCs w:val="24"/>
              </w:rPr>
              <w:t>устройства</w:t>
            </w:r>
          </w:p>
        </w:tc>
        <w:tc>
          <w:tcPr>
            <w:tcW w:w="4926" w:type="dxa"/>
            <w:gridSpan w:val="3"/>
            <w:vAlign w:val="center"/>
          </w:tcPr>
          <w:p w:rsidR="009822F0" w:rsidRPr="009822F0" w:rsidRDefault="009822F0">
            <w:pPr>
              <w:spacing w:line="264" w:lineRule="auto"/>
              <w:jc w:val="center"/>
              <w:rPr>
                <w:sz w:val="24"/>
                <w:szCs w:val="24"/>
              </w:rPr>
            </w:pPr>
            <w:r w:rsidRPr="009822F0">
              <w:rPr>
                <w:sz w:val="24"/>
                <w:szCs w:val="24"/>
              </w:rPr>
              <w:t xml:space="preserve">Интенсивность отказов λ </w:t>
            </w:r>
            <w:r w:rsidRPr="009822F0">
              <w:rPr>
                <w:sz w:val="24"/>
                <w:szCs w:val="24"/>
              </w:rPr>
              <w:sym w:font="Symbol" w:char="F0B4"/>
            </w:r>
            <w:r w:rsidRPr="009822F0">
              <w:rPr>
                <w:sz w:val="24"/>
                <w:szCs w:val="24"/>
              </w:rPr>
              <w:t xml:space="preserve"> 10</w:t>
            </w:r>
            <w:r w:rsidRPr="009822F0">
              <w:rPr>
                <w:sz w:val="24"/>
                <w:szCs w:val="24"/>
                <w:vertAlign w:val="superscript"/>
              </w:rPr>
              <w:t>-6</w:t>
            </w:r>
            <w:r w:rsidRPr="009822F0">
              <w:rPr>
                <w:sz w:val="24"/>
                <w:szCs w:val="24"/>
              </w:rPr>
              <w:t>,ч</w:t>
            </w:r>
          </w:p>
        </w:tc>
      </w:tr>
      <w:tr w:rsidR="009822F0">
        <w:trPr>
          <w:cantSplit/>
        </w:trPr>
        <w:tc>
          <w:tcPr>
            <w:tcW w:w="4926" w:type="dxa"/>
            <w:vMerge/>
            <w:vAlign w:val="center"/>
          </w:tcPr>
          <w:p w:rsidR="009822F0" w:rsidRPr="009822F0" w:rsidRDefault="009822F0">
            <w:pPr>
              <w:spacing w:line="264" w:lineRule="auto"/>
              <w:jc w:val="center"/>
              <w:rPr>
                <w:sz w:val="24"/>
                <w:szCs w:val="24"/>
              </w:rPr>
            </w:pPr>
          </w:p>
        </w:tc>
        <w:tc>
          <w:tcPr>
            <w:tcW w:w="1642" w:type="dxa"/>
            <w:vAlign w:val="center"/>
          </w:tcPr>
          <w:p w:rsidR="009822F0" w:rsidRPr="009822F0" w:rsidRDefault="009822F0">
            <w:pPr>
              <w:spacing w:line="264" w:lineRule="auto"/>
              <w:jc w:val="center"/>
              <w:rPr>
                <w:sz w:val="24"/>
                <w:szCs w:val="24"/>
              </w:rPr>
            </w:pPr>
            <w:r w:rsidRPr="009822F0">
              <w:rPr>
                <w:sz w:val="24"/>
                <w:szCs w:val="24"/>
              </w:rPr>
              <w:t>Максимал</w:t>
            </w:r>
            <w:r>
              <w:rPr>
                <w:sz w:val="24"/>
                <w:szCs w:val="24"/>
              </w:rPr>
              <w:t>ь</w:t>
            </w:r>
            <w:r w:rsidRPr="009822F0">
              <w:rPr>
                <w:sz w:val="24"/>
                <w:szCs w:val="24"/>
              </w:rPr>
              <w:t>ная</w:t>
            </w:r>
          </w:p>
        </w:tc>
        <w:tc>
          <w:tcPr>
            <w:tcW w:w="1642" w:type="dxa"/>
            <w:vAlign w:val="center"/>
          </w:tcPr>
          <w:p w:rsidR="009822F0" w:rsidRPr="009822F0" w:rsidRDefault="009822F0">
            <w:pPr>
              <w:spacing w:line="264" w:lineRule="auto"/>
              <w:jc w:val="center"/>
              <w:rPr>
                <w:sz w:val="24"/>
                <w:szCs w:val="24"/>
              </w:rPr>
            </w:pPr>
            <w:r w:rsidRPr="009822F0">
              <w:rPr>
                <w:sz w:val="24"/>
                <w:szCs w:val="24"/>
              </w:rPr>
              <w:t>Средняя</w:t>
            </w:r>
          </w:p>
        </w:tc>
        <w:tc>
          <w:tcPr>
            <w:tcW w:w="1642" w:type="dxa"/>
            <w:vAlign w:val="center"/>
          </w:tcPr>
          <w:p w:rsidR="009822F0" w:rsidRPr="009822F0" w:rsidRDefault="009822F0">
            <w:pPr>
              <w:spacing w:line="264" w:lineRule="auto"/>
              <w:jc w:val="center"/>
              <w:rPr>
                <w:sz w:val="24"/>
                <w:szCs w:val="24"/>
              </w:rPr>
            </w:pPr>
            <w:r w:rsidRPr="009822F0">
              <w:rPr>
                <w:sz w:val="24"/>
                <w:szCs w:val="24"/>
              </w:rPr>
              <w:t>Минимал</w:t>
            </w:r>
            <w:r>
              <w:rPr>
                <w:sz w:val="24"/>
                <w:szCs w:val="24"/>
              </w:rPr>
              <w:t>ь</w:t>
            </w:r>
            <w:r w:rsidRPr="009822F0">
              <w:rPr>
                <w:sz w:val="24"/>
                <w:szCs w:val="24"/>
              </w:rPr>
              <w:t>ная</w:t>
            </w:r>
          </w:p>
        </w:tc>
      </w:tr>
      <w:tr w:rsidR="009822F0">
        <w:trPr>
          <w:cantSplit/>
        </w:trPr>
        <w:tc>
          <w:tcPr>
            <w:tcW w:w="4926" w:type="dxa"/>
            <w:vAlign w:val="center"/>
          </w:tcPr>
          <w:p w:rsidR="009822F0" w:rsidRPr="009822F0" w:rsidRDefault="009822F0">
            <w:pPr>
              <w:spacing w:line="264" w:lineRule="auto"/>
              <w:jc w:val="both"/>
              <w:rPr>
                <w:sz w:val="24"/>
                <w:szCs w:val="24"/>
              </w:rPr>
            </w:pPr>
            <w:r w:rsidRPr="009822F0">
              <w:rPr>
                <w:sz w:val="24"/>
                <w:szCs w:val="24"/>
              </w:rPr>
              <w:t>Датчики: - уровня жидкости</w:t>
            </w:r>
          </w:p>
          <w:p w:rsidR="009822F0" w:rsidRPr="009822F0" w:rsidRDefault="009822F0">
            <w:pPr>
              <w:spacing w:line="264" w:lineRule="auto"/>
              <w:jc w:val="both"/>
              <w:rPr>
                <w:sz w:val="24"/>
                <w:szCs w:val="24"/>
              </w:rPr>
            </w:pPr>
            <w:r w:rsidRPr="009822F0">
              <w:rPr>
                <w:sz w:val="24"/>
                <w:szCs w:val="24"/>
              </w:rPr>
              <w:t xml:space="preserve">                - давления</w:t>
            </w:r>
          </w:p>
          <w:p w:rsidR="009822F0" w:rsidRPr="009822F0" w:rsidRDefault="009822F0">
            <w:pPr>
              <w:spacing w:line="264" w:lineRule="auto"/>
              <w:jc w:val="both"/>
              <w:rPr>
                <w:sz w:val="24"/>
                <w:szCs w:val="24"/>
              </w:rPr>
            </w:pPr>
            <w:r w:rsidRPr="009822F0">
              <w:rPr>
                <w:sz w:val="24"/>
                <w:szCs w:val="24"/>
              </w:rPr>
              <w:t xml:space="preserve">                - температуры</w:t>
            </w:r>
          </w:p>
        </w:tc>
        <w:tc>
          <w:tcPr>
            <w:tcW w:w="1642" w:type="dxa"/>
            <w:vAlign w:val="center"/>
          </w:tcPr>
          <w:p w:rsidR="009822F0" w:rsidRPr="009822F0" w:rsidRDefault="009822F0">
            <w:pPr>
              <w:spacing w:line="264" w:lineRule="auto"/>
              <w:jc w:val="center"/>
              <w:rPr>
                <w:sz w:val="24"/>
                <w:szCs w:val="24"/>
              </w:rPr>
            </w:pPr>
            <w:r w:rsidRPr="009822F0">
              <w:rPr>
                <w:sz w:val="24"/>
                <w:szCs w:val="24"/>
              </w:rPr>
              <w:t>3,73</w:t>
            </w:r>
          </w:p>
          <w:p w:rsidR="009822F0" w:rsidRPr="009822F0" w:rsidRDefault="009822F0">
            <w:pPr>
              <w:spacing w:line="264" w:lineRule="auto"/>
              <w:jc w:val="center"/>
              <w:rPr>
                <w:sz w:val="24"/>
                <w:szCs w:val="24"/>
              </w:rPr>
            </w:pPr>
            <w:r w:rsidRPr="009822F0">
              <w:rPr>
                <w:sz w:val="24"/>
                <w:szCs w:val="24"/>
              </w:rPr>
              <w:t>6,60</w:t>
            </w:r>
          </w:p>
          <w:p w:rsidR="009822F0" w:rsidRPr="009822F0" w:rsidRDefault="009822F0">
            <w:pPr>
              <w:spacing w:line="264" w:lineRule="auto"/>
              <w:jc w:val="center"/>
              <w:rPr>
                <w:sz w:val="24"/>
                <w:szCs w:val="24"/>
              </w:rPr>
            </w:pPr>
            <w:r w:rsidRPr="009822F0">
              <w:rPr>
                <w:sz w:val="24"/>
                <w:szCs w:val="24"/>
              </w:rPr>
              <w:t>6,40</w:t>
            </w:r>
          </w:p>
        </w:tc>
        <w:tc>
          <w:tcPr>
            <w:tcW w:w="1642" w:type="dxa"/>
            <w:vAlign w:val="center"/>
          </w:tcPr>
          <w:p w:rsidR="009822F0" w:rsidRPr="009822F0" w:rsidRDefault="009822F0">
            <w:pPr>
              <w:spacing w:line="264" w:lineRule="auto"/>
              <w:jc w:val="center"/>
              <w:rPr>
                <w:sz w:val="24"/>
                <w:szCs w:val="24"/>
              </w:rPr>
            </w:pPr>
            <w:r w:rsidRPr="009822F0">
              <w:rPr>
                <w:sz w:val="24"/>
                <w:szCs w:val="24"/>
              </w:rPr>
              <w:t>2,60</w:t>
            </w:r>
          </w:p>
          <w:p w:rsidR="009822F0" w:rsidRPr="009822F0" w:rsidRDefault="009822F0">
            <w:pPr>
              <w:spacing w:line="264" w:lineRule="auto"/>
              <w:jc w:val="center"/>
              <w:rPr>
                <w:sz w:val="24"/>
                <w:szCs w:val="24"/>
              </w:rPr>
            </w:pPr>
            <w:r w:rsidRPr="009822F0">
              <w:rPr>
                <w:sz w:val="24"/>
                <w:szCs w:val="24"/>
              </w:rPr>
              <w:t>3,50</w:t>
            </w:r>
          </w:p>
          <w:p w:rsidR="009822F0" w:rsidRPr="009822F0" w:rsidRDefault="009822F0">
            <w:pPr>
              <w:spacing w:line="264" w:lineRule="auto"/>
              <w:jc w:val="center"/>
              <w:rPr>
                <w:sz w:val="24"/>
                <w:szCs w:val="24"/>
              </w:rPr>
            </w:pPr>
            <w:r w:rsidRPr="009822F0">
              <w:rPr>
                <w:sz w:val="24"/>
                <w:szCs w:val="24"/>
              </w:rPr>
              <w:t>3,30</w:t>
            </w:r>
          </w:p>
        </w:tc>
        <w:tc>
          <w:tcPr>
            <w:tcW w:w="1642" w:type="dxa"/>
            <w:vAlign w:val="center"/>
          </w:tcPr>
          <w:p w:rsidR="009822F0" w:rsidRPr="009822F0" w:rsidRDefault="009822F0">
            <w:pPr>
              <w:spacing w:line="264" w:lineRule="auto"/>
              <w:jc w:val="center"/>
              <w:rPr>
                <w:sz w:val="24"/>
                <w:szCs w:val="24"/>
              </w:rPr>
            </w:pPr>
            <w:r w:rsidRPr="009822F0">
              <w:rPr>
                <w:sz w:val="24"/>
                <w:szCs w:val="24"/>
              </w:rPr>
              <w:t>1,47</w:t>
            </w:r>
          </w:p>
          <w:p w:rsidR="009822F0" w:rsidRPr="009822F0" w:rsidRDefault="009822F0">
            <w:pPr>
              <w:spacing w:line="264" w:lineRule="auto"/>
              <w:jc w:val="center"/>
              <w:rPr>
                <w:sz w:val="24"/>
                <w:szCs w:val="24"/>
              </w:rPr>
            </w:pPr>
            <w:r w:rsidRPr="009822F0">
              <w:rPr>
                <w:sz w:val="24"/>
                <w:szCs w:val="24"/>
              </w:rPr>
              <w:t>1,70</w:t>
            </w:r>
          </w:p>
          <w:p w:rsidR="009822F0" w:rsidRPr="009822F0" w:rsidRDefault="009822F0">
            <w:pPr>
              <w:spacing w:line="264" w:lineRule="auto"/>
              <w:jc w:val="center"/>
              <w:rPr>
                <w:sz w:val="24"/>
                <w:szCs w:val="24"/>
              </w:rPr>
            </w:pPr>
            <w:r w:rsidRPr="009822F0">
              <w:rPr>
                <w:sz w:val="24"/>
                <w:szCs w:val="24"/>
              </w:rPr>
              <w:t>1,50</w:t>
            </w:r>
          </w:p>
        </w:tc>
      </w:tr>
      <w:tr w:rsidR="009822F0">
        <w:trPr>
          <w:cantSplit/>
        </w:trPr>
        <w:tc>
          <w:tcPr>
            <w:tcW w:w="4926" w:type="dxa"/>
          </w:tcPr>
          <w:p w:rsidR="009822F0" w:rsidRPr="009822F0" w:rsidRDefault="009822F0">
            <w:pPr>
              <w:spacing w:line="264" w:lineRule="auto"/>
              <w:jc w:val="both"/>
              <w:rPr>
                <w:sz w:val="24"/>
                <w:szCs w:val="24"/>
              </w:rPr>
            </w:pPr>
            <w:r w:rsidRPr="009822F0">
              <w:rPr>
                <w:sz w:val="24"/>
                <w:szCs w:val="24"/>
              </w:rPr>
              <w:t>Насосы: - с электроприводом</w:t>
            </w:r>
          </w:p>
          <w:p w:rsidR="009822F0" w:rsidRPr="009822F0" w:rsidRDefault="009822F0">
            <w:pPr>
              <w:spacing w:line="264" w:lineRule="auto"/>
              <w:jc w:val="both"/>
              <w:rPr>
                <w:sz w:val="24"/>
                <w:szCs w:val="24"/>
              </w:rPr>
            </w:pPr>
            <w:r w:rsidRPr="009822F0">
              <w:rPr>
                <w:sz w:val="24"/>
                <w:szCs w:val="24"/>
              </w:rPr>
              <w:t xml:space="preserve">               - с механическим приводом</w:t>
            </w:r>
          </w:p>
          <w:p w:rsidR="009822F0" w:rsidRPr="009822F0" w:rsidRDefault="009822F0">
            <w:pPr>
              <w:spacing w:line="264" w:lineRule="auto"/>
              <w:jc w:val="both"/>
              <w:rPr>
                <w:sz w:val="24"/>
                <w:szCs w:val="24"/>
              </w:rPr>
            </w:pPr>
            <w:r w:rsidRPr="009822F0">
              <w:rPr>
                <w:sz w:val="24"/>
                <w:szCs w:val="24"/>
              </w:rPr>
              <w:t xml:space="preserve">               - с гидроприводом</w:t>
            </w:r>
          </w:p>
        </w:tc>
        <w:tc>
          <w:tcPr>
            <w:tcW w:w="1642" w:type="dxa"/>
          </w:tcPr>
          <w:p w:rsidR="009822F0" w:rsidRPr="009822F0" w:rsidRDefault="009822F0">
            <w:pPr>
              <w:spacing w:line="264" w:lineRule="auto"/>
              <w:jc w:val="center"/>
              <w:rPr>
                <w:sz w:val="24"/>
                <w:szCs w:val="24"/>
              </w:rPr>
            </w:pPr>
            <w:r w:rsidRPr="009822F0">
              <w:rPr>
                <w:sz w:val="24"/>
                <w:szCs w:val="24"/>
              </w:rPr>
              <w:t>27,4</w:t>
            </w:r>
          </w:p>
          <w:p w:rsidR="009822F0" w:rsidRPr="009822F0" w:rsidRDefault="009822F0">
            <w:pPr>
              <w:spacing w:line="264" w:lineRule="auto"/>
              <w:jc w:val="center"/>
              <w:rPr>
                <w:sz w:val="24"/>
                <w:szCs w:val="24"/>
              </w:rPr>
            </w:pPr>
            <w:r w:rsidRPr="009822F0">
              <w:rPr>
                <w:sz w:val="24"/>
                <w:szCs w:val="24"/>
              </w:rPr>
              <w:t>31,5</w:t>
            </w:r>
          </w:p>
          <w:p w:rsidR="009822F0" w:rsidRPr="009822F0" w:rsidRDefault="009822F0">
            <w:pPr>
              <w:spacing w:line="264" w:lineRule="auto"/>
              <w:jc w:val="center"/>
              <w:rPr>
                <w:sz w:val="24"/>
                <w:szCs w:val="24"/>
              </w:rPr>
            </w:pPr>
            <w:r w:rsidRPr="009822F0">
              <w:rPr>
                <w:sz w:val="24"/>
                <w:szCs w:val="24"/>
              </w:rPr>
              <w:t>45,0</w:t>
            </w:r>
          </w:p>
        </w:tc>
        <w:tc>
          <w:tcPr>
            <w:tcW w:w="1642" w:type="dxa"/>
          </w:tcPr>
          <w:p w:rsidR="009822F0" w:rsidRPr="009822F0" w:rsidRDefault="009822F0">
            <w:pPr>
              <w:spacing w:line="264" w:lineRule="auto"/>
              <w:jc w:val="center"/>
              <w:rPr>
                <w:sz w:val="24"/>
                <w:szCs w:val="24"/>
              </w:rPr>
            </w:pPr>
            <w:r w:rsidRPr="009822F0">
              <w:rPr>
                <w:sz w:val="24"/>
                <w:szCs w:val="24"/>
              </w:rPr>
              <w:t>13,5</w:t>
            </w:r>
          </w:p>
          <w:p w:rsidR="009822F0" w:rsidRPr="009822F0" w:rsidRDefault="009822F0">
            <w:pPr>
              <w:spacing w:line="264" w:lineRule="auto"/>
              <w:jc w:val="center"/>
              <w:rPr>
                <w:sz w:val="24"/>
                <w:szCs w:val="24"/>
              </w:rPr>
            </w:pPr>
            <w:r w:rsidRPr="009822F0">
              <w:rPr>
                <w:sz w:val="24"/>
                <w:szCs w:val="24"/>
              </w:rPr>
              <w:t>13,5</w:t>
            </w:r>
          </w:p>
          <w:p w:rsidR="009822F0" w:rsidRPr="009822F0" w:rsidRDefault="009822F0">
            <w:pPr>
              <w:spacing w:line="264" w:lineRule="auto"/>
              <w:jc w:val="center"/>
              <w:rPr>
                <w:sz w:val="24"/>
                <w:szCs w:val="24"/>
              </w:rPr>
            </w:pPr>
            <w:r w:rsidRPr="009822F0">
              <w:rPr>
                <w:sz w:val="24"/>
                <w:szCs w:val="24"/>
              </w:rPr>
              <w:t>14,0</w:t>
            </w:r>
          </w:p>
        </w:tc>
        <w:tc>
          <w:tcPr>
            <w:tcW w:w="1642" w:type="dxa"/>
          </w:tcPr>
          <w:p w:rsidR="009822F0" w:rsidRPr="009822F0" w:rsidRDefault="009822F0">
            <w:pPr>
              <w:spacing w:line="264" w:lineRule="auto"/>
              <w:jc w:val="center"/>
              <w:rPr>
                <w:sz w:val="24"/>
                <w:szCs w:val="24"/>
              </w:rPr>
            </w:pPr>
            <w:r w:rsidRPr="009822F0">
              <w:rPr>
                <w:sz w:val="24"/>
                <w:szCs w:val="24"/>
              </w:rPr>
              <w:t>2,90</w:t>
            </w:r>
          </w:p>
          <w:p w:rsidR="009822F0" w:rsidRPr="009822F0" w:rsidRDefault="009822F0">
            <w:pPr>
              <w:spacing w:line="264" w:lineRule="auto"/>
              <w:jc w:val="center"/>
              <w:rPr>
                <w:sz w:val="24"/>
                <w:szCs w:val="24"/>
              </w:rPr>
            </w:pPr>
            <w:r w:rsidRPr="009822F0">
              <w:rPr>
                <w:sz w:val="24"/>
                <w:szCs w:val="24"/>
              </w:rPr>
              <w:t>3,33</w:t>
            </w:r>
          </w:p>
          <w:p w:rsidR="009822F0" w:rsidRPr="009822F0" w:rsidRDefault="009822F0">
            <w:pPr>
              <w:spacing w:line="264" w:lineRule="auto"/>
              <w:jc w:val="center"/>
              <w:rPr>
                <w:sz w:val="24"/>
                <w:szCs w:val="24"/>
              </w:rPr>
            </w:pPr>
            <w:r w:rsidRPr="009822F0">
              <w:rPr>
                <w:sz w:val="24"/>
                <w:szCs w:val="24"/>
              </w:rPr>
              <w:t>6,40</w:t>
            </w:r>
          </w:p>
        </w:tc>
      </w:tr>
      <w:tr w:rsidR="009822F0">
        <w:trPr>
          <w:cantSplit/>
        </w:trPr>
        <w:tc>
          <w:tcPr>
            <w:tcW w:w="4926" w:type="dxa"/>
          </w:tcPr>
          <w:p w:rsidR="009822F0" w:rsidRPr="009822F0" w:rsidRDefault="009822F0">
            <w:pPr>
              <w:spacing w:line="264" w:lineRule="auto"/>
              <w:jc w:val="both"/>
              <w:rPr>
                <w:sz w:val="24"/>
                <w:szCs w:val="24"/>
              </w:rPr>
            </w:pPr>
            <w:r w:rsidRPr="009822F0">
              <w:rPr>
                <w:sz w:val="24"/>
                <w:szCs w:val="24"/>
              </w:rPr>
              <w:t>Регуляторы: - расхода жидкости</w:t>
            </w:r>
          </w:p>
          <w:p w:rsidR="009822F0" w:rsidRPr="009822F0" w:rsidRDefault="009822F0">
            <w:pPr>
              <w:spacing w:line="264" w:lineRule="auto"/>
              <w:jc w:val="both"/>
              <w:rPr>
                <w:sz w:val="24"/>
                <w:szCs w:val="24"/>
              </w:rPr>
            </w:pPr>
            <w:r w:rsidRPr="009822F0">
              <w:rPr>
                <w:sz w:val="24"/>
                <w:szCs w:val="24"/>
              </w:rPr>
              <w:t xml:space="preserve">                      - давления</w:t>
            </w:r>
          </w:p>
        </w:tc>
        <w:tc>
          <w:tcPr>
            <w:tcW w:w="1642" w:type="dxa"/>
          </w:tcPr>
          <w:p w:rsidR="009822F0" w:rsidRPr="009822F0" w:rsidRDefault="009822F0">
            <w:pPr>
              <w:spacing w:line="264" w:lineRule="auto"/>
              <w:jc w:val="center"/>
              <w:rPr>
                <w:sz w:val="24"/>
                <w:szCs w:val="24"/>
              </w:rPr>
            </w:pPr>
            <w:r w:rsidRPr="009822F0">
              <w:rPr>
                <w:sz w:val="24"/>
                <w:szCs w:val="24"/>
              </w:rPr>
              <w:t>5,54</w:t>
            </w:r>
          </w:p>
          <w:p w:rsidR="009822F0" w:rsidRPr="009822F0" w:rsidRDefault="009822F0">
            <w:pPr>
              <w:spacing w:line="264" w:lineRule="auto"/>
              <w:jc w:val="center"/>
              <w:rPr>
                <w:sz w:val="24"/>
                <w:szCs w:val="24"/>
              </w:rPr>
            </w:pPr>
            <w:r w:rsidRPr="009822F0">
              <w:rPr>
                <w:sz w:val="24"/>
                <w:szCs w:val="24"/>
              </w:rPr>
              <w:t>5,26</w:t>
            </w:r>
          </w:p>
        </w:tc>
        <w:tc>
          <w:tcPr>
            <w:tcW w:w="1642" w:type="dxa"/>
          </w:tcPr>
          <w:p w:rsidR="009822F0" w:rsidRPr="009822F0" w:rsidRDefault="009822F0">
            <w:pPr>
              <w:spacing w:line="264" w:lineRule="auto"/>
              <w:jc w:val="center"/>
              <w:rPr>
                <w:sz w:val="24"/>
                <w:szCs w:val="24"/>
              </w:rPr>
            </w:pPr>
            <w:r w:rsidRPr="009822F0">
              <w:rPr>
                <w:sz w:val="24"/>
                <w:szCs w:val="24"/>
              </w:rPr>
              <w:t>2,14</w:t>
            </w:r>
          </w:p>
          <w:p w:rsidR="009822F0" w:rsidRPr="009822F0" w:rsidRDefault="009822F0">
            <w:pPr>
              <w:spacing w:line="264" w:lineRule="auto"/>
              <w:jc w:val="center"/>
              <w:rPr>
                <w:sz w:val="24"/>
                <w:szCs w:val="24"/>
              </w:rPr>
            </w:pPr>
            <w:r w:rsidRPr="009822F0">
              <w:rPr>
                <w:sz w:val="24"/>
                <w:szCs w:val="24"/>
              </w:rPr>
              <w:t>2,03</w:t>
            </w:r>
          </w:p>
        </w:tc>
        <w:tc>
          <w:tcPr>
            <w:tcW w:w="1642" w:type="dxa"/>
          </w:tcPr>
          <w:p w:rsidR="009822F0" w:rsidRPr="009822F0" w:rsidRDefault="009822F0">
            <w:pPr>
              <w:spacing w:line="264" w:lineRule="auto"/>
              <w:jc w:val="center"/>
              <w:rPr>
                <w:sz w:val="24"/>
                <w:szCs w:val="24"/>
              </w:rPr>
            </w:pPr>
            <w:r w:rsidRPr="009822F0">
              <w:rPr>
                <w:sz w:val="24"/>
                <w:szCs w:val="24"/>
              </w:rPr>
              <w:t>0,70</w:t>
            </w:r>
          </w:p>
          <w:p w:rsidR="009822F0" w:rsidRPr="009822F0" w:rsidRDefault="009822F0">
            <w:pPr>
              <w:spacing w:line="264" w:lineRule="auto"/>
              <w:jc w:val="center"/>
              <w:rPr>
                <w:sz w:val="24"/>
                <w:szCs w:val="24"/>
              </w:rPr>
            </w:pPr>
            <w:r w:rsidRPr="009822F0">
              <w:rPr>
                <w:sz w:val="24"/>
                <w:szCs w:val="24"/>
              </w:rPr>
              <w:t>0,65</w:t>
            </w:r>
          </w:p>
        </w:tc>
      </w:tr>
      <w:tr w:rsidR="009822F0">
        <w:trPr>
          <w:cantSplit/>
        </w:trPr>
        <w:tc>
          <w:tcPr>
            <w:tcW w:w="4926" w:type="dxa"/>
          </w:tcPr>
          <w:p w:rsidR="009822F0" w:rsidRPr="009822F0" w:rsidRDefault="009822F0">
            <w:pPr>
              <w:spacing w:line="264" w:lineRule="auto"/>
              <w:jc w:val="both"/>
              <w:rPr>
                <w:sz w:val="24"/>
                <w:szCs w:val="24"/>
              </w:rPr>
            </w:pPr>
            <w:r w:rsidRPr="009822F0">
              <w:rPr>
                <w:sz w:val="24"/>
                <w:szCs w:val="24"/>
              </w:rPr>
              <w:t>Переключатели: - плунжерный</w:t>
            </w:r>
          </w:p>
          <w:p w:rsidR="009822F0" w:rsidRPr="009822F0" w:rsidRDefault="009822F0">
            <w:pPr>
              <w:spacing w:line="264" w:lineRule="auto"/>
              <w:jc w:val="both"/>
              <w:rPr>
                <w:sz w:val="24"/>
                <w:szCs w:val="24"/>
              </w:rPr>
            </w:pPr>
            <w:r w:rsidRPr="009822F0">
              <w:rPr>
                <w:sz w:val="24"/>
                <w:szCs w:val="24"/>
              </w:rPr>
              <w:t xml:space="preserve">                             - кулачковый</w:t>
            </w:r>
          </w:p>
        </w:tc>
        <w:tc>
          <w:tcPr>
            <w:tcW w:w="1642" w:type="dxa"/>
          </w:tcPr>
          <w:p w:rsidR="009822F0" w:rsidRPr="009822F0" w:rsidRDefault="009822F0">
            <w:pPr>
              <w:spacing w:line="264" w:lineRule="auto"/>
              <w:jc w:val="center"/>
              <w:rPr>
                <w:sz w:val="24"/>
                <w:szCs w:val="24"/>
              </w:rPr>
            </w:pPr>
            <w:r w:rsidRPr="009822F0">
              <w:rPr>
                <w:sz w:val="24"/>
                <w:szCs w:val="24"/>
              </w:rPr>
              <w:t>0,112</w:t>
            </w:r>
          </w:p>
          <w:p w:rsidR="009822F0" w:rsidRPr="009822F0" w:rsidRDefault="009822F0">
            <w:pPr>
              <w:spacing w:line="264" w:lineRule="auto"/>
              <w:jc w:val="center"/>
              <w:rPr>
                <w:sz w:val="24"/>
                <w:szCs w:val="24"/>
              </w:rPr>
            </w:pPr>
            <w:r w:rsidRPr="009822F0">
              <w:rPr>
                <w:sz w:val="24"/>
                <w:szCs w:val="24"/>
              </w:rPr>
              <w:t>0,12</w:t>
            </w:r>
          </w:p>
        </w:tc>
        <w:tc>
          <w:tcPr>
            <w:tcW w:w="1642" w:type="dxa"/>
          </w:tcPr>
          <w:p w:rsidR="009822F0" w:rsidRPr="009822F0" w:rsidRDefault="009822F0">
            <w:pPr>
              <w:spacing w:line="264" w:lineRule="auto"/>
              <w:jc w:val="center"/>
              <w:rPr>
                <w:sz w:val="24"/>
                <w:szCs w:val="24"/>
              </w:rPr>
            </w:pPr>
            <w:r w:rsidRPr="009822F0">
              <w:rPr>
                <w:sz w:val="24"/>
                <w:szCs w:val="24"/>
              </w:rPr>
              <w:t>0,054</w:t>
            </w:r>
          </w:p>
          <w:p w:rsidR="009822F0" w:rsidRPr="009822F0" w:rsidRDefault="009822F0">
            <w:pPr>
              <w:spacing w:line="264" w:lineRule="auto"/>
              <w:jc w:val="center"/>
              <w:rPr>
                <w:sz w:val="24"/>
                <w:szCs w:val="24"/>
              </w:rPr>
            </w:pPr>
            <w:r w:rsidRPr="009822F0">
              <w:rPr>
                <w:sz w:val="24"/>
                <w:szCs w:val="24"/>
              </w:rPr>
              <w:t>0,075</w:t>
            </w:r>
          </w:p>
        </w:tc>
        <w:tc>
          <w:tcPr>
            <w:tcW w:w="1642" w:type="dxa"/>
          </w:tcPr>
          <w:p w:rsidR="009822F0" w:rsidRPr="009822F0" w:rsidRDefault="009822F0">
            <w:pPr>
              <w:spacing w:line="264" w:lineRule="auto"/>
              <w:jc w:val="center"/>
              <w:rPr>
                <w:sz w:val="24"/>
                <w:szCs w:val="24"/>
              </w:rPr>
            </w:pPr>
            <w:r w:rsidRPr="009822F0">
              <w:rPr>
                <w:sz w:val="24"/>
                <w:szCs w:val="24"/>
              </w:rPr>
              <w:t>0,041</w:t>
            </w:r>
          </w:p>
          <w:p w:rsidR="009822F0" w:rsidRPr="009822F0" w:rsidRDefault="009822F0">
            <w:pPr>
              <w:spacing w:line="264" w:lineRule="auto"/>
              <w:jc w:val="center"/>
              <w:rPr>
                <w:sz w:val="24"/>
                <w:szCs w:val="24"/>
              </w:rPr>
            </w:pPr>
            <w:r w:rsidRPr="009822F0">
              <w:rPr>
                <w:sz w:val="24"/>
                <w:szCs w:val="24"/>
              </w:rPr>
              <w:t>0,048</w:t>
            </w:r>
          </w:p>
        </w:tc>
      </w:tr>
      <w:tr w:rsidR="009822F0">
        <w:trPr>
          <w:cantSplit/>
        </w:trPr>
        <w:tc>
          <w:tcPr>
            <w:tcW w:w="4926" w:type="dxa"/>
          </w:tcPr>
          <w:p w:rsidR="009822F0" w:rsidRPr="009822F0" w:rsidRDefault="009822F0">
            <w:pPr>
              <w:spacing w:line="264" w:lineRule="auto"/>
              <w:jc w:val="both"/>
              <w:rPr>
                <w:sz w:val="24"/>
                <w:szCs w:val="24"/>
              </w:rPr>
            </w:pPr>
            <w:r w:rsidRPr="009822F0">
              <w:rPr>
                <w:sz w:val="24"/>
                <w:szCs w:val="24"/>
              </w:rPr>
              <w:t>Катушки: - индуктивности</w:t>
            </w:r>
          </w:p>
          <w:p w:rsidR="009822F0" w:rsidRPr="009822F0" w:rsidRDefault="009822F0">
            <w:pPr>
              <w:spacing w:line="264" w:lineRule="auto"/>
              <w:jc w:val="both"/>
              <w:rPr>
                <w:sz w:val="24"/>
                <w:szCs w:val="24"/>
              </w:rPr>
            </w:pPr>
            <w:r w:rsidRPr="009822F0">
              <w:rPr>
                <w:sz w:val="24"/>
                <w:szCs w:val="24"/>
              </w:rPr>
              <w:t xml:space="preserve">                 - соленоидные </w:t>
            </w:r>
          </w:p>
        </w:tc>
        <w:tc>
          <w:tcPr>
            <w:tcW w:w="1642" w:type="dxa"/>
          </w:tcPr>
          <w:p w:rsidR="009822F0" w:rsidRPr="009822F0" w:rsidRDefault="009822F0">
            <w:pPr>
              <w:spacing w:line="264" w:lineRule="auto"/>
              <w:jc w:val="center"/>
              <w:rPr>
                <w:sz w:val="24"/>
                <w:szCs w:val="24"/>
              </w:rPr>
            </w:pPr>
            <w:r w:rsidRPr="009822F0">
              <w:rPr>
                <w:sz w:val="24"/>
                <w:szCs w:val="24"/>
              </w:rPr>
              <w:t>0,031</w:t>
            </w:r>
          </w:p>
          <w:p w:rsidR="009822F0" w:rsidRPr="009822F0" w:rsidRDefault="009822F0">
            <w:pPr>
              <w:spacing w:line="264" w:lineRule="auto"/>
              <w:jc w:val="center"/>
              <w:rPr>
                <w:sz w:val="24"/>
                <w:szCs w:val="24"/>
              </w:rPr>
            </w:pPr>
            <w:r w:rsidRPr="009822F0">
              <w:rPr>
                <w:sz w:val="24"/>
                <w:szCs w:val="24"/>
              </w:rPr>
              <w:t>0,091</w:t>
            </w:r>
          </w:p>
        </w:tc>
        <w:tc>
          <w:tcPr>
            <w:tcW w:w="1642" w:type="dxa"/>
          </w:tcPr>
          <w:p w:rsidR="009822F0" w:rsidRPr="009822F0" w:rsidRDefault="009822F0">
            <w:pPr>
              <w:spacing w:line="264" w:lineRule="auto"/>
              <w:jc w:val="center"/>
              <w:rPr>
                <w:sz w:val="24"/>
                <w:szCs w:val="24"/>
              </w:rPr>
            </w:pPr>
            <w:r w:rsidRPr="009822F0">
              <w:rPr>
                <w:sz w:val="24"/>
                <w:szCs w:val="24"/>
              </w:rPr>
              <w:t>0,020</w:t>
            </w:r>
          </w:p>
          <w:p w:rsidR="009822F0" w:rsidRPr="009822F0" w:rsidRDefault="009822F0">
            <w:pPr>
              <w:spacing w:line="264" w:lineRule="auto"/>
              <w:jc w:val="center"/>
              <w:rPr>
                <w:sz w:val="24"/>
                <w:szCs w:val="24"/>
              </w:rPr>
            </w:pPr>
            <w:r w:rsidRPr="009822F0">
              <w:rPr>
                <w:sz w:val="24"/>
                <w:szCs w:val="24"/>
              </w:rPr>
              <w:t>0,040</w:t>
            </w:r>
          </w:p>
        </w:tc>
        <w:tc>
          <w:tcPr>
            <w:tcW w:w="1642" w:type="dxa"/>
          </w:tcPr>
          <w:p w:rsidR="009822F0" w:rsidRPr="009822F0" w:rsidRDefault="009822F0">
            <w:pPr>
              <w:spacing w:line="264" w:lineRule="auto"/>
              <w:jc w:val="center"/>
              <w:rPr>
                <w:sz w:val="24"/>
                <w:szCs w:val="24"/>
              </w:rPr>
            </w:pPr>
            <w:r w:rsidRPr="009822F0">
              <w:rPr>
                <w:sz w:val="24"/>
                <w:szCs w:val="24"/>
              </w:rPr>
              <w:t>0,011</w:t>
            </w:r>
          </w:p>
          <w:p w:rsidR="009822F0" w:rsidRPr="009822F0" w:rsidRDefault="009822F0">
            <w:pPr>
              <w:spacing w:line="264" w:lineRule="auto"/>
              <w:jc w:val="center"/>
              <w:rPr>
                <w:sz w:val="24"/>
                <w:szCs w:val="24"/>
              </w:rPr>
            </w:pPr>
            <w:r w:rsidRPr="009822F0">
              <w:rPr>
                <w:sz w:val="24"/>
                <w:szCs w:val="24"/>
              </w:rPr>
              <w:t>0,020</w:t>
            </w:r>
          </w:p>
        </w:tc>
      </w:tr>
      <w:tr w:rsidR="009822F0">
        <w:trPr>
          <w:cantSplit/>
        </w:trPr>
        <w:tc>
          <w:tcPr>
            <w:tcW w:w="4926" w:type="dxa"/>
          </w:tcPr>
          <w:p w:rsidR="009822F0" w:rsidRPr="009822F0" w:rsidRDefault="009822F0">
            <w:pPr>
              <w:spacing w:line="264" w:lineRule="auto"/>
              <w:jc w:val="both"/>
              <w:rPr>
                <w:sz w:val="24"/>
                <w:szCs w:val="24"/>
              </w:rPr>
            </w:pPr>
            <w:r w:rsidRPr="009822F0">
              <w:rPr>
                <w:sz w:val="24"/>
                <w:szCs w:val="24"/>
              </w:rPr>
              <w:t>Реле электромагнитное</w:t>
            </w:r>
          </w:p>
        </w:tc>
        <w:tc>
          <w:tcPr>
            <w:tcW w:w="1642" w:type="dxa"/>
          </w:tcPr>
          <w:p w:rsidR="009822F0" w:rsidRPr="009822F0" w:rsidRDefault="009822F0">
            <w:pPr>
              <w:spacing w:line="264" w:lineRule="auto"/>
              <w:jc w:val="center"/>
              <w:rPr>
                <w:sz w:val="24"/>
                <w:szCs w:val="24"/>
              </w:rPr>
            </w:pPr>
            <w:r w:rsidRPr="009822F0">
              <w:rPr>
                <w:sz w:val="24"/>
                <w:szCs w:val="24"/>
              </w:rPr>
              <w:t>0,50</w:t>
            </w:r>
          </w:p>
        </w:tc>
        <w:tc>
          <w:tcPr>
            <w:tcW w:w="1642" w:type="dxa"/>
          </w:tcPr>
          <w:p w:rsidR="009822F0" w:rsidRPr="009822F0" w:rsidRDefault="009822F0">
            <w:pPr>
              <w:spacing w:line="264" w:lineRule="auto"/>
              <w:jc w:val="center"/>
              <w:rPr>
                <w:sz w:val="24"/>
                <w:szCs w:val="24"/>
              </w:rPr>
            </w:pPr>
            <w:r w:rsidRPr="009822F0">
              <w:rPr>
                <w:sz w:val="24"/>
                <w:szCs w:val="24"/>
              </w:rPr>
              <w:t>0,11</w:t>
            </w:r>
          </w:p>
        </w:tc>
        <w:tc>
          <w:tcPr>
            <w:tcW w:w="1642" w:type="dxa"/>
          </w:tcPr>
          <w:p w:rsidR="009822F0" w:rsidRPr="009822F0" w:rsidRDefault="009822F0">
            <w:pPr>
              <w:spacing w:line="264" w:lineRule="auto"/>
              <w:jc w:val="center"/>
              <w:rPr>
                <w:sz w:val="24"/>
                <w:szCs w:val="24"/>
              </w:rPr>
            </w:pPr>
            <w:r w:rsidRPr="009822F0">
              <w:rPr>
                <w:sz w:val="24"/>
                <w:szCs w:val="24"/>
              </w:rPr>
              <w:t>0,03</w:t>
            </w:r>
          </w:p>
        </w:tc>
      </w:tr>
      <w:tr w:rsidR="009822F0">
        <w:trPr>
          <w:cantSplit/>
        </w:trPr>
        <w:tc>
          <w:tcPr>
            <w:tcW w:w="4926" w:type="dxa"/>
          </w:tcPr>
          <w:p w:rsidR="009822F0" w:rsidRPr="009822F0" w:rsidRDefault="009822F0">
            <w:pPr>
              <w:spacing w:line="264" w:lineRule="auto"/>
              <w:jc w:val="both"/>
              <w:rPr>
                <w:sz w:val="24"/>
                <w:szCs w:val="24"/>
              </w:rPr>
            </w:pPr>
            <w:r w:rsidRPr="009822F0">
              <w:rPr>
                <w:sz w:val="24"/>
                <w:szCs w:val="24"/>
              </w:rPr>
              <w:t>Термореле</w:t>
            </w:r>
          </w:p>
        </w:tc>
        <w:tc>
          <w:tcPr>
            <w:tcW w:w="1642" w:type="dxa"/>
          </w:tcPr>
          <w:p w:rsidR="009822F0" w:rsidRPr="009822F0" w:rsidRDefault="009822F0">
            <w:pPr>
              <w:spacing w:line="264" w:lineRule="auto"/>
              <w:jc w:val="center"/>
              <w:rPr>
                <w:sz w:val="24"/>
                <w:szCs w:val="24"/>
              </w:rPr>
            </w:pPr>
            <w:r w:rsidRPr="009822F0">
              <w:rPr>
                <w:sz w:val="24"/>
                <w:szCs w:val="24"/>
              </w:rPr>
              <w:t>1,0</w:t>
            </w:r>
          </w:p>
        </w:tc>
        <w:tc>
          <w:tcPr>
            <w:tcW w:w="1642" w:type="dxa"/>
          </w:tcPr>
          <w:p w:rsidR="009822F0" w:rsidRPr="009822F0" w:rsidRDefault="009822F0">
            <w:pPr>
              <w:spacing w:line="264" w:lineRule="auto"/>
              <w:jc w:val="center"/>
              <w:rPr>
                <w:sz w:val="24"/>
                <w:szCs w:val="24"/>
              </w:rPr>
            </w:pPr>
            <w:r w:rsidRPr="009822F0">
              <w:rPr>
                <w:sz w:val="24"/>
                <w:szCs w:val="24"/>
              </w:rPr>
              <w:t>0,40</w:t>
            </w:r>
          </w:p>
        </w:tc>
        <w:tc>
          <w:tcPr>
            <w:tcW w:w="1642" w:type="dxa"/>
          </w:tcPr>
          <w:p w:rsidR="009822F0" w:rsidRPr="009822F0" w:rsidRDefault="009822F0">
            <w:pPr>
              <w:spacing w:line="264" w:lineRule="auto"/>
              <w:jc w:val="center"/>
              <w:rPr>
                <w:sz w:val="24"/>
                <w:szCs w:val="24"/>
              </w:rPr>
            </w:pPr>
            <w:r w:rsidRPr="009822F0">
              <w:rPr>
                <w:sz w:val="24"/>
                <w:szCs w:val="24"/>
              </w:rPr>
              <w:t>0,12</w:t>
            </w:r>
          </w:p>
        </w:tc>
      </w:tr>
      <w:tr w:rsidR="009822F0">
        <w:trPr>
          <w:cantSplit/>
        </w:trPr>
        <w:tc>
          <w:tcPr>
            <w:tcW w:w="4926" w:type="dxa"/>
          </w:tcPr>
          <w:p w:rsidR="009822F0" w:rsidRPr="009822F0" w:rsidRDefault="009822F0">
            <w:pPr>
              <w:spacing w:line="264" w:lineRule="auto"/>
              <w:jc w:val="both"/>
              <w:rPr>
                <w:sz w:val="24"/>
                <w:szCs w:val="24"/>
              </w:rPr>
            </w:pPr>
            <w:r w:rsidRPr="009822F0">
              <w:rPr>
                <w:sz w:val="24"/>
                <w:szCs w:val="24"/>
              </w:rPr>
              <w:t>Муфта электромагнитная</w:t>
            </w:r>
          </w:p>
        </w:tc>
        <w:tc>
          <w:tcPr>
            <w:tcW w:w="1642" w:type="dxa"/>
          </w:tcPr>
          <w:p w:rsidR="009822F0" w:rsidRPr="009822F0" w:rsidRDefault="009822F0">
            <w:pPr>
              <w:spacing w:line="264" w:lineRule="auto"/>
              <w:jc w:val="center"/>
              <w:rPr>
                <w:sz w:val="24"/>
                <w:szCs w:val="24"/>
              </w:rPr>
            </w:pPr>
            <w:r w:rsidRPr="009822F0">
              <w:rPr>
                <w:sz w:val="24"/>
                <w:szCs w:val="24"/>
              </w:rPr>
              <w:t>0,93</w:t>
            </w:r>
          </w:p>
        </w:tc>
        <w:tc>
          <w:tcPr>
            <w:tcW w:w="1642" w:type="dxa"/>
          </w:tcPr>
          <w:p w:rsidR="009822F0" w:rsidRPr="009822F0" w:rsidRDefault="009822F0">
            <w:pPr>
              <w:spacing w:line="264" w:lineRule="auto"/>
              <w:jc w:val="center"/>
              <w:rPr>
                <w:sz w:val="24"/>
                <w:szCs w:val="24"/>
              </w:rPr>
            </w:pPr>
            <w:r w:rsidRPr="009822F0">
              <w:rPr>
                <w:sz w:val="24"/>
                <w:szCs w:val="24"/>
              </w:rPr>
              <w:t>0,60</w:t>
            </w:r>
          </w:p>
        </w:tc>
        <w:tc>
          <w:tcPr>
            <w:tcW w:w="1642" w:type="dxa"/>
          </w:tcPr>
          <w:p w:rsidR="009822F0" w:rsidRPr="009822F0" w:rsidRDefault="009822F0">
            <w:pPr>
              <w:spacing w:line="264" w:lineRule="auto"/>
              <w:jc w:val="center"/>
              <w:rPr>
                <w:sz w:val="24"/>
                <w:szCs w:val="24"/>
              </w:rPr>
            </w:pPr>
            <w:r w:rsidRPr="009822F0">
              <w:rPr>
                <w:sz w:val="24"/>
                <w:szCs w:val="24"/>
              </w:rPr>
              <w:t>0,45</w:t>
            </w:r>
          </w:p>
        </w:tc>
      </w:tr>
      <w:tr w:rsidR="009822F0">
        <w:trPr>
          <w:cantSplit/>
        </w:trPr>
        <w:tc>
          <w:tcPr>
            <w:tcW w:w="4926" w:type="dxa"/>
          </w:tcPr>
          <w:p w:rsidR="009822F0" w:rsidRPr="009822F0" w:rsidRDefault="009822F0">
            <w:pPr>
              <w:spacing w:line="264" w:lineRule="auto"/>
              <w:jc w:val="both"/>
              <w:rPr>
                <w:sz w:val="24"/>
                <w:szCs w:val="24"/>
              </w:rPr>
            </w:pPr>
            <w:r w:rsidRPr="009822F0">
              <w:rPr>
                <w:sz w:val="24"/>
                <w:szCs w:val="24"/>
              </w:rPr>
              <w:t>Электродвигатель</w:t>
            </w:r>
          </w:p>
        </w:tc>
        <w:tc>
          <w:tcPr>
            <w:tcW w:w="1642" w:type="dxa"/>
          </w:tcPr>
          <w:p w:rsidR="009822F0" w:rsidRPr="009822F0" w:rsidRDefault="009822F0">
            <w:pPr>
              <w:spacing w:line="264" w:lineRule="auto"/>
              <w:jc w:val="center"/>
              <w:rPr>
                <w:sz w:val="24"/>
                <w:szCs w:val="24"/>
              </w:rPr>
            </w:pPr>
            <w:r w:rsidRPr="009822F0">
              <w:rPr>
                <w:sz w:val="24"/>
                <w:szCs w:val="24"/>
              </w:rPr>
              <w:t>0,58</w:t>
            </w:r>
          </w:p>
        </w:tc>
        <w:tc>
          <w:tcPr>
            <w:tcW w:w="1642" w:type="dxa"/>
          </w:tcPr>
          <w:p w:rsidR="009822F0" w:rsidRPr="009822F0" w:rsidRDefault="009822F0">
            <w:pPr>
              <w:spacing w:line="264" w:lineRule="auto"/>
              <w:jc w:val="center"/>
              <w:rPr>
                <w:sz w:val="24"/>
                <w:szCs w:val="24"/>
              </w:rPr>
            </w:pPr>
            <w:r w:rsidRPr="009822F0">
              <w:rPr>
                <w:sz w:val="24"/>
                <w:szCs w:val="24"/>
              </w:rPr>
              <w:t>0,30</w:t>
            </w:r>
          </w:p>
        </w:tc>
        <w:tc>
          <w:tcPr>
            <w:tcW w:w="1642" w:type="dxa"/>
          </w:tcPr>
          <w:p w:rsidR="009822F0" w:rsidRPr="009822F0" w:rsidRDefault="009822F0">
            <w:pPr>
              <w:spacing w:line="264" w:lineRule="auto"/>
              <w:jc w:val="center"/>
              <w:rPr>
                <w:sz w:val="24"/>
                <w:szCs w:val="24"/>
              </w:rPr>
            </w:pPr>
            <w:r w:rsidRPr="009822F0">
              <w:rPr>
                <w:sz w:val="24"/>
                <w:szCs w:val="24"/>
              </w:rPr>
              <w:t>0,11</w:t>
            </w:r>
          </w:p>
        </w:tc>
      </w:tr>
    </w:tbl>
    <w:p w:rsidR="009822F0" w:rsidRDefault="009822F0">
      <w:pPr>
        <w:spacing w:line="264" w:lineRule="auto"/>
        <w:ind w:firstLine="567"/>
        <w:jc w:val="both"/>
        <w:rPr>
          <w:sz w:val="28"/>
        </w:rPr>
      </w:pPr>
    </w:p>
    <w:p w:rsidR="009822F0" w:rsidRDefault="009822F0">
      <w:pPr>
        <w:spacing w:line="264" w:lineRule="auto"/>
        <w:ind w:firstLine="567"/>
        <w:jc w:val="both"/>
        <w:rPr>
          <w:sz w:val="28"/>
        </w:rPr>
      </w:pPr>
    </w:p>
    <w:p w:rsidR="009822F0" w:rsidRDefault="009822F0">
      <w:pPr>
        <w:spacing w:line="264" w:lineRule="auto"/>
        <w:ind w:firstLine="567"/>
        <w:jc w:val="both"/>
        <w:rPr>
          <w:sz w:val="28"/>
        </w:rPr>
      </w:pPr>
      <w:r>
        <w:rPr>
          <w:sz w:val="28"/>
        </w:rPr>
        <w:t>Определяют функциональн</w:t>
      </w:r>
      <w:r w:rsidR="00083DEE">
        <w:rPr>
          <w:sz w:val="28"/>
        </w:rPr>
        <w:t>ую надежность системы по зависимости</w:t>
      </w:r>
      <w:r>
        <w:rPr>
          <w:sz w:val="28"/>
        </w:rPr>
        <w:t xml:space="preserve"> (2):</w:t>
      </w:r>
    </w:p>
    <w:p w:rsidR="009822F0" w:rsidRDefault="009822F0">
      <w:pPr>
        <w:spacing w:line="264" w:lineRule="auto"/>
        <w:jc w:val="center"/>
        <w:rPr>
          <w:sz w:val="28"/>
        </w:rPr>
      </w:pPr>
      <w:r>
        <w:rPr>
          <w:sz w:val="28"/>
        </w:rPr>
        <w:t>Р</w:t>
      </w:r>
      <w:r>
        <w:rPr>
          <w:sz w:val="28"/>
          <w:vertAlign w:val="subscript"/>
        </w:rPr>
        <w:t>ф</w:t>
      </w:r>
      <w:r>
        <w:rPr>
          <w:sz w:val="28"/>
        </w:rPr>
        <w:t xml:space="preserve"> =Р</w:t>
      </w:r>
      <w:r>
        <w:rPr>
          <w:sz w:val="28"/>
          <w:vertAlign w:val="subscript"/>
        </w:rPr>
        <w:t>А</w:t>
      </w:r>
      <w:r>
        <w:rPr>
          <w:sz w:val="28"/>
        </w:rPr>
        <w:t xml:space="preserve"> · (К</w:t>
      </w:r>
      <w:r>
        <w:rPr>
          <w:sz w:val="28"/>
          <w:vertAlign w:val="subscript"/>
        </w:rPr>
        <w:t>В</w:t>
      </w:r>
      <w:r>
        <w:rPr>
          <w:sz w:val="28"/>
        </w:rPr>
        <w:t xml:space="preserve"> · Р</w:t>
      </w:r>
      <w:r>
        <w:rPr>
          <w:sz w:val="28"/>
          <w:vertAlign w:val="subscript"/>
        </w:rPr>
        <w:t>В</w:t>
      </w:r>
      <w:r>
        <w:rPr>
          <w:sz w:val="28"/>
        </w:rPr>
        <w:t>) · (К</w:t>
      </w:r>
      <w:r>
        <w:rPr>
          <w:sz w:val="28"/>
          <w:vertAlign w:val="subscript"/>
        </w:rPr>
        <w:t>С</w:t>
      </w:r>
      <w:r>
        <w:rPr>
          <w:sz w:val="28"/>
        </w:rPr>
        <w:t xml:space="preserve"> · Р</w:t>
      </w:r>
      <w:r>
        <w:rPr>
          <w:sz w:val="28"/>
          <w:vertAlign w:val="subscript"/>
        </w:rPr>
        <w:t>С</w:t>
      </w:r>
      <w:r>
        <w:rPr>
          <w:sz w:val="28"/>
        </w:rPr>
        <w:t xml:space="preserve">) = 0,999 </w:t>
      </w:r>
      <w:r>
        <w:rPr>
          <w:sz w:val="28"/>
        </w:rPr>
        <w:sym w:font="Symbol" w:char="F0D7"/>
      </w:r>
      <w:r>
        <w:rPr>
          <w:sz w:val="28"/>
        </w:rPr>
        <w:t xml:space="preserve"> (0,95 </w:t>
      </w:r>
      <w:r>
        <w:rPr>
          <w:sz w:val="28"/>
        </w:rPr>
        <w:sym w:font="Symbol" w:char="F0D7"/>
      </w:r>
      <w:r>
        <w:rPr>
          <w:sz w:val="28"/>
        </w:rPr>
        <w:t xml:space="preserve"> 0,993) </w:t>
      </w:r>
      <w:r>
        <w:rPr>
          <w:sz w:val="28"/>
        </w:rPr>
        <w:sym w:font="Symbol" w:char="F0D7"/>
      </w:r>
      <w:r>
        <w:rPr>
          <w:sz w:val="28"/>
        </w:rPr>
        <w:t xml:space="preserve"> (0,85 </w:t>
      </w:r>
      <w:r>
        <w:rPr>
          <w:sz w:val="28"/>
        </w:rPr>
        <w:sym w:font="Symbol" w:char="F0D7"/>
      </w:r>
      <w:r>
        <w:rPr>
          <w:sz w:val="28"/>
        </w:rPr>
        <w:t xml:space="preserve"> 0,972) = 0,778.</w:t>
      </w:r>
    </w:p>
    <w:p w:rsidR="009822F0" w:rsidRDefault="009822F0">
      <w:pPr>
        <w:pStyle w:val="a5"/>
      </w:pPr>
      <w:r>
        <w:t>Определяют эффективную надежность системы по формуле (4). Для этого составляют таблицу состояний системы (табл. 1.2).</w:t>
      </w:r>
    </w:p>
    <w:p w:rsidR="009822F0" w:rsidRDefault="009822F0" w:rsidP="009822F0">
      <w:pPr>
        <w:spacing w:line="264" w:lineRule="auto"/>
        <w:jc w:val="center"/>
        <w:rPr>
          <w:sz w:val="28"/>
        </w:rPr>
      </w:pPr>
      <w:r>
        <w:rPr>
          <w:sz w:val="28"/>
        </w:rPr>
        <w:t>Р</w:t>
      </w:r>
      <w:r>
        <w:rPr>
          <w:sz w:val="28"/>
          <w:vertAlign w:val="subscript"/>
        </w:rPr>
        <w:t>Э</w:t>
      </w:r>
      <w:r>
        <w:rPr>
          <w:sz w:val="28"/>
        </w:rPr>
        <w:t xml:space="preserve"> = </w:t>
      </w:r>
      <w:r>
        <w:rPr>
          <w:position w:val="-36"/>
          <w:sz w:val="28"/>
        </w:rPr>
        <w:object w:dxaOrig="1140" w:dyaOrig="820">
          <v:shape id="_x0000_i1035" type="#_x0000_t75" style="width:57pt;height:41.25pt" o:ole="" fillcolor="window">
            <v:imagedata r:id="rId27" o:title=""/>
          </v:shape>
          <o:OLEObject Type="Embed" ProgID="Equation.3" ShapeID="_x0000_i1035" DrawAspect="Content" ObjectID="_1471377114" r:id="rId28"/>
        </w:object>
      </w:r>
      <w:r>
        <w:rPr>
          <w:sz w:val="28"/>
        </w:rPr>
        <w:t xml:space="preserve"> = 0,964 </w:t>
      </w:r>
      <w:r>
        <w:rPr>
          <w:sz w:val="28"/>
        </w:rPr>
        <w:sym w:font="Symbol" w:char="F0D7"/>
      </w:r>
      <w:r>
        <w:rPr>
          <w:sz w:val="28"/>
        </w:rPr>
        <w:t xml:space="preserve"> 1 + 2,7 </w:t>
      </w:r>
      <w:r>
        <w:rPr>
          <w:sz w:val="28"/>
        </w:rPr>
        <w:sym w:font="Symbol" w:char="F0D7"/>
      </w:r>
      <w:r>
        <w:rPr>
          <w:sz w:val="28"/>
        </w:rPr>
        <w:t xml:space="preserve"> 10</w:t>
      </w:r>
      <w:r>
        <w:rPr>
          <w:sz w:val="28"/>
          <w:vertAlign w:val="superscript"/>
        </w:rPr>
        <w:t>-2</w:t>
      </w:r>
      <w:r>
        <w:rPr>
          <w:sz w:val="28"/>
        </w:rPr>
        <w:t xml:space="preserve"> </w:t>
      </w:r>
      <w:r>
        <w:rPr>
          <w:sz w:val="28"/>
        </w:rPr>
        <w:sym w:font="Symbol" w:char="F0D7"/>
      </w:r>
      <w:r>
        <w:rPr>
          <w:sz w:val="28"/>
        </w:rPr>
        <w:t xml:space="preserve"> 0,9 + 6,7 </w:t>
      </w:r>
      <w:r>
        <w:rPr>
          <w:sz w:val="28"/>
        </w:rPr>
        <w:sym w:font="Symbol" w:char="F0D7"/>
      </w:r>
      <w:r>
        <w:rPr>
          <w:sz w:val="28"/>
        </w:rPr>
        <w:t xml:space="preserve"> 10</w:t>
      </w:r>
      <w:r>
        <w:rPr>
          <w:sz w:val="28"/>
          <w:vertAlign w:val="superscript"/>
        </w:rPr>
        <w:t>-3</w:t>
      </w:r>
      <w:r>
        <w:rPr>
          <w:sz w:val="28"/>
        </w:rPr>
        <w:t xml:space="preserve"> </w:t>
      </w:r>
      <w:r>
        <w:rPr>
          <w:sz w:val="28"/>
        </w:rPr>
        <w:sym w:font="Symbol" w:char="F0D7"/>
      </w:r>
      <w:r>
        <w:rPr>
          <w:sz w:val="28"/>
        </w:rPr>
        <w:t xml:space="preserve"> 0,8 + 9,6 </w:t>
      </w:r>
      <w:r>
        <w:rPr>
          <w:sz w:val="28"/>
        </w:rPr>
        <w:sym w:font="Symbol" w:char="F0D7"/>
      </w:r>
      <w:r>
        <w:rPr>
          <w:sz w:val="28"/>
        </w:rPr>
        <w:t xml:space="preserve"> 10</w:t>
      </w:r>
      <w:r>
        <w:rPr>
          <w:sz w:val="28"/>
          <w:vertAlign w:val="superscript"/>
        </w:rPr>
        <w:t>-4</w:t>
      </w:r>
      <w:r>
        <w:rPr>
          <w:sz w:val="28"/>
        </w:rPr>
        <w:t xml:space="preserve"> </w:t>
      </w:r>
      <w:r>
        <w:rPr>
          <w:sz w:val="28"/>
        </w:rPr>
        <w:sym w:font="Symbol" w:char="F0D7"/>
      </w:r>
      <w:r>
        <w:rPr>
          <w:sz w:val="28"/>
        </w:rPr>
        <w:t xml:space="preserve"> 0,5 +</w:t>
      </w:r>
    </w:p>
    <w:p w:rsidR="009822F0" w:rsidRDefault="009822F0" w:rsidP="009822F0">
      <w:pPr>
        <w:spacing w:line="264" w:lineRule="auto"/>
        <w:jc w:val="center"/>
        <w:rPr>
          <w:sz w:val="28"/>
        </w:rPr>
      </w:pPr>
      <w:r>
        <w:rPr>
          <w:sz w:val="28"/>
        </w:rPr>
        <w:t xml:space="preserve">+ 1,9 </w:t>
      </w:r>
      <w:r>
        <w:rPr>
          <w:sz w:val="28"/>
        </w:rPr>
        <w:sym w:font="Symbol" w:char="F0D7"/>
      </w:r>
      <w:r>
        <w:rPr>
          <w:sz w:val="28"/>
        </w:rPr>
        <w:t xml:space="preserve"> 10</w:t>
      </w:r>
      <w:r>
        <w:rPr>
          <w:sz w:val="28"/>
          <w:vertAlign w:val="superscript"/>
        </w:rPr>
        <w:t>-4</w:t>
      </w:r>
      <w:r>
        <w:rPr>
          <w:sz w:val="28"/>
        </w:rPr>
        <w:t xml:space="preserve"> </w:t>
      </w:r>
      <w:r>
        <w:rPr>
          <w:sz w:val="28"/>
        </w:rPr>
        <w:sym w:font="Symbol" w:char="F0D7"/>
      </w:r>
      <w:r>
        <w:rPr>
          <w:sz w:val="28"/>
        </w:rPr>
        <w:t xml:space="preserve"> 0,7 + 2,7 </w:t>
      </w:r>
      <w:r>
        <w:rPr>
          <w:sz w:val="28"/>
        </w:rPr>
        <w:sym w:font="Symbol" w:char="F0D7"/>
      </w:r>
      <w:r>
        <w:rPr>
          <w:sz w:val="28"/>
        </w:rPr>
        <w:t xml:space="preserve"> 10</w:t>
      </w:r>
      <w:r>
        <w:rPr>
          <w:sz w:val="28"/>
          <w:vertAlign w:val="superscript"/>
        </w:rPr>
        <w:t>-5</w:t>
      </w:r>
      <w:r>
        <w:rPr>
          <w:sz w:val="28"/>
        </w:rPr>
        <w:t xml:space="preserve"> </w:t>
      </w:r>
      <w:r>
        <w:rPr>
          <w:sz w:val="28"/>
        </w:rPr>
        <w:sym w:font="Symbol" w:char="F0D7"/>
      </w:r>
      <w:r>
        <w:rPr>
          <w:sz w:val="28"/>
        </w:rPr>
        <w:t xml:space="preserve"> 0,4 + 6,8 </w:t>
      </w:r>
      <w:r>
        <w:rPr>
          <w:sz w:val="28"/>
        </w:rPr>
        <w:sym w:font="Symbol" w:char="F0D7"/>
      </w:r>
      <w:r>
        <w:rPr>
          <w:sz w:val="28"/>
        </w:rPr>
        <w:t xml:space="preserve"> 10</w:t>
      </w:r>
      <w:r>
        <w:rPr>
          <w:sz w:val="28"/>
          <w:vertAlign w:val="superscript"/>
        </w:rPr>
        <w:t>-6</w:t>
      </w:r>
      <w:r>
        <w:rPr>
          <w:sz w:val="28"/>
        </w:rPr>
        <w:t xml:space="preserve"> </w:t>
      </w:r>
      <w:r>
        <w:rPr>
          <w:sz w:val="28"/>
        </w:rPr>
        <w:sym w:font="Symbol" w:char="F0D7"/>
      </w:r>
      <w:r>
        <w:rPr>
          <w:sz w:val="28"/>
        </w:rPr>
        <w:t xml:space="preserve"> 0,3 + 1 </w:t>
      </w:r>
      <w:r>
        <w:rPr>
          <w:sz w:val="28"/>
        </w:rPr>
        <w:sym w:font="Symbol" w:char="F0D7"/>
      </w:r>
      <w:r>
        <w:rPr>
          <w:sz w:val="28"/>
        </w:rPr>
        <w:t xml:space="preserve"> 10</w:t>
      </w:r>
      <w:r>
        <w:rPr>
          <w:sz w:val="28"/>
          <w:vertAlign w:val="superscript"/>
        </w:rPr>
        <w:t>-7</w:t>
      </w:r>
      <w:r>
        <w:rPr>
          <w:sz w:val="28"/>
        </w:rPr>
        <w:t xml:space="preserve"> </w:t>
      </w:r>
      <w:r>
        <w:rPr>
          <w:sz w:val="28"/>
        </w:rPr>
        <w:sym w:font="Symbol" w:char="F0D7"/>
      </w:r>
      <w:r>
        <w:rPr>
          <w:sz w:val="28"/>
        </w:rPr>
        <w:t xml:space="preserve"> 0,2 = 0,994.</w:t>
      </w:r>
    </w:p>
    <w:p w:rsidR="009822F0" w:rsidRDefault="009822F0" w:rsidP="009822F0">
      <w:pPr>
        <w:pStyle w:val="a5"/>
      </w:pPr>
      <w:r>
        <w:t>После расчета функциональной и эффективной надежности системы управления проверяют правильность полученных результатов с помощью ЭВМ по программе МРОМ1 (приложения П1, П2), а распечатку результатов по заданию № 1 представляют вместе с отчетом преподавателю.</w:t>
      </w:r>
    </w:p>
    <w:p w:rsidR="009822F0" w:rsidRDefault="009822F0">
      <w:pPr>
        <w:pStyle w:val="a5"/>
      </w:pPr>
    </w:p>
    <w:p w:rsidR="009822F0" w:rsidRDefault="009822F0" w:rsidP="00F44395">
      <w:pPr>
        <w:pStyle w:val="a5"/>
        <w:spacing w:line="257" w:lineRule="auto"/>
        <w:jc w:val="right"/>
      </w:pPr>
      <w:r>
        <w:lastRenderedPageBreak/>
        <w:t>Таблица 1.2</w:t>
      </w:r>
    </w:p>
    <w:p w:rsidR="009822F0" w:rsidRPr="00F44395" w:rsidRDefault="009822F0" w:rsidP="00F44395">
      <w:pPr>
        <w:pStyle w:val="a5"/>
        <w:spacing w:line="257" w:lineRule="auto"/>
        <w:jc w:val="right"/>
        <w:rPr>
          <w:sz w:val="22"/>
          <w:szCs w:val="22"/>
        </w:rPr>
      </w:pPr>
    </w:p>
    <w:p w:rsidR="009822F0" w:rsidRDefault="009822F0" w:rsidP="00F44395">
      <w:pPr>
        <w:pStyle w:val="a5"/>
        <w:spacing w:line="257" w:lineRule="auto"/>
        <w:ind w:firstLine="0"/>
        <w:jc w:val="center"/>
      </w:pPr>
      <w:r>
        <w:t>Возможные состояния системы управления гидроприводом</w:t>
      </w:r>
    </w:p>
    <w:p w:rsidR="009822F0" w:rsidRDefault="009822F0" w:rsidP="00F44395">
      <w:pPr>
        <w:pStyle w:val="a5"/>
        <w:spacing w:line="257" w:lineRule="auto"/>
        <w:ind w:firstLine="0"/>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4394"/>
        <w:gridCol w:w="2940"/>
      </w:tblGrid>
      <w:tr w:rsidR="009822F0">
        <w:trPr>
          <w:cantSplit/>
        </w:trPr>
        <w:tc>
          <w:tcPr>
            <w:tcW w:w="817" w:type="dxa"/>
            <w:vMerge w:val="restart"/>
          </w:tcPr>
          <w:p w:rsidR="009822F0" w:rsidRPr="009822F0" w:rsidRDefault="009822F0" w:rsidP="00F44395">
            <w:pPr>
              <w:pStyle w:val="a5"/>
              <w:spacing w:line="257" w:lineRule="auto"/>
              <w:ind w:firstLine="0"/>
              <w:jc w:val="center"/>
              <w:rPr>
                <w:sz w:val="24"/>
                <w:szCs w:val="24"/>
              </w:rPr>
            </w:pPr>
            <w:r w:rsidRPr="009822F0">
              <w:rPr>
                <w:sz w:val="24"/>
                <w:szCs w:val="24"/>
              </w:rPr>
              <w:t>№ п/п</w:t>
            </w:r>
          </w:p>
        </w:tc>
        <w:tc>
          <w:tcPr>
            <w:tcW w:w="1701" w:type="dxa"/>
            <w:vMerge w:val="restart"/>
          </w:tcPr>
          <w:p w:rsidR="009822F0" w:rsidRPr="009822F0" w:rsidRDefault="009822F0" w:rsidP="00F44395">
            <w:pPr>
              <w:pStyle w:val="a5"/>
              <w:spacing w:line="257" w:lineRule="auto"/>
              <w:ind w:firstLine="0"/>
              <w:jc w:val="center"/>
              <w:rPr>
                <w:sz w:val="24"/>
                <w:szCs w:val="24"/>
              </w:rPr>
            </w:pPr>
            <w:r w:rsidRPr="009822F0">
              <w:rPr>
                <w:sz w:val="24"/>
                <w:szCs w:val="24"/>
              </w:rPr>
              <w:t>Состояние системы</w:t>
            </w:r>
          </w:p>
        </w:tc>
        <w:tc>
          <w:tcPr>
            <w:tcW w:w="7334" w:type="dxa"/>
            <w:gridSpan w:val="2"/>
          </w:tcPr>
          <w:p w:rsidR="009822F0" w:rsidRPr="009822F0" w:rsidRDefault="009822F0" w:rsidP="00F44395">
            <w:pPr>
              <w:pStyle w:val="a5"/>
              <w:spacing w:line="257" w:lineRule="auto"/>
              <w:ind w:firstLine="0"/>
              <w:jc w:val="center"/>
              <w:rPr>
                <w:sz w:val="24"/>
                <w:szCs w:val="24"/>
              </w:rPr>
            </w:pPr>
            <w:r w:rsidRPr="009822F0">
              <w:rPr>
                <w:sz w:val="24"/>
                <w:szCs w:val="24"/>
              </w:rPr>
              <w:t>Расчетные формулы</w:t>
            </w:r>
          </w:p>
        </w:tc>
      </w:tr>
      <w:tr w:rsidR="009822F0">
        <w:trPr>
          <w:cantSplit/>
        </w:trPr>
        <w:tc>
          <w:tcPr>
            <w:tcW w:w="817" w:type="dxa"/>
            <w:vMerge/>
          </w:tcPr>
          <w:p w:rsidR="009822F0" w:rsidRPr="009822F0" w:rsidRDefault="009822F0" w:rsidP="00F44395">
            <w:pPr>
              <w:pStyle w:val="a5"/>
              <w:spacing w:line="257" w:lineRule="auto"/>
              <w:ind w:firstLine="0"/>
              <w:jc w:val="center"/>
              <w:rPr>
                <w:sz w:val="24"/>
                <w:szCs w:val="24"/>
              </w:rPr>
            </w:pPr>
          </w:p>
        </w:tc>
        <w:tc>
          <w:tcPr>
            <w:tcW w:w="1701" w:type="dxa"/>
            <w:vMerge/>
          </w:tcPr>
          <w:p w:rsidR="009822F0" w:rsidRPr="009822F0" w:rsidRDefault="009822F0" w:rsidP="00F44395">
            <w:pPr>
              <w:pStyle w:val="a5"/>
              <w:spacing w:line="257" w:lineRule="auto"/>
              <w:ind w:firstLine="0"/>
              <w:jc w:val="center"/>
              <w:rPr>
                <w:sz w:val="24"/>
                <w:szCs w:val="24"/>
              </w:rPr>
            </w:pPr>
          </w:p>
        </w:tc>
        <w:tc>
          <w:tcPr>
            <w:tcW w:w="4394" w:type="dxa"/>
          </w:tcPr>
          <w:p w:rsidR="009822F0" w:rsidRPr="009822F0" w:rsidRDefault="009822F0" w:rsidP="00F44395">
            <w:pPr>
              <w:pStyle w:val="a5"/>
              <w:spacing w:line="257" w:lineRule="auto"/>
              <w:ind w:firstLine="0"/>
              <w:jc w:val="center"/>
              <w:rPr>
                <w:sz w:val="24"/>
                <w:szCs w:val="24"/>
                <w:vertAlign w:val="subscript"/>
                <w:lang w:val="en-US"/>
              </w:rPr>
            </w:pPr>
            <w:r w:rsidRPr="009822F0">
              <w:rPr>
                <w:sz w:val="24"/>
                <w:szCs w:val="24"/>
              </w:rPr>
              <w:t>Р</w:t>
            </w:r>
            <w:r w:rsidRPr="009822F0">
              <w:rPr>
                <w:sz w:val="24"/>
                <w:szCs w:val="24"/>
                <w:vertAlign w:val="subscript"/>
                <w:lang w:val="en-US"/>
              </w:rPr>
              <w:t>j</w:t>
            </w:r>
          </w:p>
        </w:tc>
        <w:tc>
          <w:tcPr>
            <w:tcW w:w="2940" w:type="dxa"/>
          </w:tcPr>
          <w:p w:rsidR="009822F0" w:rsidRPr="009822F0" w:rsidRDefault="009822F0" w:rsidP="00F44395">
            <w:pPr>
              <w:pStyle w:val="a5"/>
              <w:spacing w:line="257" w:lineRule="auto"/>
              <w:ind w:firstLine="0"/>
              <w:jc w:val="center"/>
              <w:rPr>
                <w:sz w:val="24"/>
                <w:szCs w:val="24"/>
                <w:vertAlign w:val="subscript"/>
              </w:rPr>
            </w:pPr>
            <w:r w:rsidRPr="009822F0">
              <w:rPr>
                <w:sz w:val="24"/>
                <w:szCs w:val="24"/>
                <w:lang w:val="en-US"/>
              </w:rPr>
              <w:t>E</w:t>
            </w:r>
            <w:r w:rsidRPr="009822F0">
              <w:rPr>
                <w:sz w:val="24"/>
                <w:szCs w:val="24"/>
                <w:vertAlign w:val="subscript"/>
                <w:lang w:val="en-US"/>
              </w:rPr>
              <w:t>j</w:t>
            </w:r>
          </w:p>
        </w:tc>
      </w:tr>
      <w:tr w:rsidR="009822F0">
        <w:trPr>
          <w:cantSplit/>
        </w:trPr>
        <w:tc>
          <w:tcPr>
            <w:tcW w:w="817" w:type="dxa"/>
          </w:tcPr>
          <w:p w:rsidR="009822F0" w:rsidRPr="009822F0" w:rsidRDefault="009822F0" w:rsidP="00F44395">
            <w:pPr>
              <w:pStyle w:val="a5"/>
              <w:spacing w:line="257" w:lineRule="auto"/>
              <w:ind w:firstLine="0"/>
              <w:jc w:val="center"/>
              <w:rPr>
                <w:sz w:val="24"/>
                <w:szCs w:val="24"/>
              </w:rPr>
            </w:pPr>
            <w:r w:rsidRPr="009822F0">
              <w:rPr>
                <w:sz w:val="24"/>
                <w:szCs w:val="24"/>
              </w:rPr>
              <w:t>1</w:t>
            </w:r>
          </w:p>
        </w:tc>
        <w:tc>
          <w:tcPr>
            <w:tcW w:w="1701" w:type="dxa"/>
          </w:tcPr>
          <w:p w:rsidR="009822F0" w:rsidRPr="009822F0" w:rsidRDefault="009822F0" w:rsidP="00F44395">
            <w:pPr>
              <w:pStyle w:val="a5"/>
              <w:spacing w:line="257" w:lineRule="auto"/>
              <w:ind w:firstLine="0"/>
              <w:jc w:val="center"/>
              <w:rPr>
                <w:sz w:val="24"/>
                <w:szCs w:val="24"/>
              </w:rPr>
            </w:pPr>
            <w:r w:rsidRPr="009822F0">
              <w:rPr>
                <w:sz w:val="24"/>
                <w:szCs w:val="24"/>
              </w:rPr>
              <w:t>АВС</w:t>
            </w:r>
          </w:p>
        </w:tc>
        <w:tc>
          <w:tcPr>
            <w:tcW w:w="4394" w:type="dxa"/>
          </w:tcPr>
          <w:p w:rsidR="009822F0" w:rsidRPr="009822F0" w:rsidRDefault="009822F0" w:rsidP="00F44395">
            <w:pPr>
              <w:pStyle w:val="a5"/>
              <w:spacing w:line="257" w:lineRule="auto"/>
              <w:ind w:firstLine="317"/>
              <w:rPr>
                <w:sz w:val="24"/>
                <w:szCs w:val="24"/>
              </w:rPr>
            </w:pPr>
            <w:r w:rsidRPr="009822F0">
              <w:rPr>
                <w:sz w:val="24"/>
                <w:szCs w:val="24"/>
              </w:rPr>
              <w:t>Р</w:t>
            </w:r>
            <w:r w:rsidRPr="009822F0">
              <w:rPr>
                <w:sz w:val="24"/>
                <w:szCs w:val="24"/>
                <w:vertAlign w:val="subscript"/>
              </w:rPr>
              <w:t>А</w:t>
            </w:r>
            <w:r w:rsidRPr="009822F0">
              <w:rPr>
                <w:sz w:val="24"/>
                <w:szCs w:val="24"/>
              </w:rPr>
              <w:t xml:space="preserve"> </w:t>
            </w:r>
            <w:r w:rsidRPr="009822F0">
              <w:rPr>
                <w:sz w:val="24"/>
                <w:szCs w:val="24"/>
              </w:rPr>
              <w:sym w:font="Symbol" w:char="F0D7"/>
            </w:r>
            <w:r w:rsidRPr="009822F0">
              <w:rPr>
                <w:sz w:val="24"/>
                <w:szCs w:val="24"/>
              </w:rPr>
              <w:t xml:space="preserve"> Р</w:t>
            </w:r>
            <w:r w:rsidRPr="009822F0">
              <w:rPr>
                <w:sz w:val="24"/>
                <w:szCs w:val="24"/>
                <w:vertAlign w:val="subscript"/>
              </w:rPr>
              <w:t>В</w:t>
            </w:r>
            <w:r w:rsidRPr="009822F0">
              <w:rPr>
                <w:sz w:val="24"/>
                <w:szCs w:val="24"/>
              </w:rPr>
              <w:t xml:space="preserve"> </w:t>
            </w:r>
            <w:r w:rsidRPr="009822F0">
              <w:rPr>
                <w:sz w:val="24"/>
                <w:szCs w:val="24"/>
              </w:rPr>
              <w:sym w:font="Symbol" w:char="F0D7"/>
            </w:r>
            <w:r w:rsidRPr="009822F0">
              <w:rPr>
                <w:sz w:val="24"/>
                <w:szCs w:val="24"/>
              </w:rPr>
              <w:t xml:space="preserve"> Р</w:t>
            </w:r>
            <w:r w:rsidRPr="009822F0">
              <w:rPr>
                <w:sz w:val="24"/>
                <w:szCs w:val="24"/>
                <w:vertAlign w:val="subscript"/>
              </w:rPr>
              <w:t>С</w:t>
            </w:r>
            <w:r w:rsidRPr="009822F0">
              <w:rPr>
                <w:sz w:val="24"/>
                <w:szCs w:val="24"/>
              </w:rPr>
              <w:t xml:space="preserve"> = 0,964</w:t>
            </w:r>
          </w:p>
        </w:tc>
        <w:tc>
          <w:tcPr>
            <w:tcW w:w="2940" w:type="dxa"/>
          </w:tcPr>
          <w:p w:rsidR="009822F0" w:rsidRPr="009822F0" w:rsidRDefault="009822F0" w:rsidP="00F44395">
            <w:pPr>
              <w:pStyle w:val="a5"/>
              <w:spacing w:line="257" w:lineRule="auto"/>
              <w:ind w:firstLine="318"/>
              <w:rPr>
                <w:sz w:val="24"/>
                <w:szCs w:val="24"/>
                <w:lang w:val="en-US"/>
              </w:rPr>
            </w:pPr>
            <w:r w:rsidRPr="009822F0">
              <w:rPr>
                <w:sz w:val="24"/>
                <w:szCs w:val="24"/>
                <w:lang w:val="en-US"/>
              </w:rPr>
              <w:t>1</w:t>
            </w:r>
          </w:p>
        </w:tc>
      </w:tr>
      <w:tr w:rsidR="009822F0">
        <w:trPr>
          <w:cantSplit/>
        </w:trPr>
        <w:tc>
          <w:tcPr>
            <w:tcW w:w="817" w:type="dxa"/>
          </w:tcPr>
          <w:p w:rsidR="009822F0" w:rsidRPr="009822F0" w:rsidRDefault="009822F0" w:rsidP="00F44395">
            <w:pPr>
              <w:pStyle w:val="a5"/>
              <w:spacing w:line="257" w:lineRule="auto"/>
              <w:ind w:firstLine="0"/>
              <w:jc w:val="center"/>
              <w:rPr>
                <w:sz w:val="24"/>
                <w:szCs w:val="24"/>
              </w:rPr>
            </w:pPr>
            <w:r w:rsidRPr="009822F0">
              <w:rPr>
                <w:sz w:val="24"/>
                <w:szCs w:val="24"/>
              </w:rPr>
              <w:t>2</w:t>
            </w:r>
          </w:p>
        </w:tc>
        <w:tc>
          <w:tcPr>
            <w:tcW w:w="1701" w:type="dxa"/>
          </w:tcPr>
          <w:p w:rsidR="009822F0" w:rsidRPr="009822F0" w:rsidRDefault="009822F0" w:rsidP="00F44395">
            <w:pPr>
              <w:pStyle w:val="a5"/>
              <w:spacing w:line="257" w:lineRule="auto"/>
              <w:ind w:firstLine="0"/>
              <w:jc w:val="center"/>
              <w:rPr>
                <w:sz w:val="24"/>
                <w:szCs w:val="24"/>
              </w:rPr>
            </w:pPr>
            <w:r w:rsidRPr="009822F0">
              <w:rPr>
                <w:position w:val="-6"/>
                <w:sz w:val="24"/>
                <w:szCs w:val="24"/>
              </w:rPr>
              <w:object w:dxaOrig="660" w:dyaOrig="340">
                <v:shape id="_x0000_i1036" type="#_x0000_t75" style="width:33pt;height:17.25pt" o:ole="" fillcolor="window">
                  <v:imagedata r:id="rId29" o:title=""/>
                </v:shape>
                <o:OLEObject Type="Embed" ProgID="Equation.3" ShapeID="_x0000_i1036" DrawAspect="Content" ObjectID="_1471377115" r:id="rId30"/>
              </w:object>
            </w:r>
            <w:r w:rsidRPr="009822F0">
              <w:rPr>
                <w:sz w:val="24"/>
                <w:szCs w:val="24"/>
              </w:rPr>
              <w:t xml:space="preserve"> </w:t>
            </w:r>
          </w:p>
        </w:tc>
        <w:tc>
          <w:tcPr>
            <w:tcW w:w="4394" w:type="dxa"/>
          </w:tcPr>
          <w:p w:rsidR="009822F0" w:rsidRPr="009822F0" w:rsidRDefault="009822F0" w:rsidP="00F44395">
            <w:pPr>
              <w:pStyle w:val="a5"/>
              <w:spacing w:line="257" w:lineRule="auto"/>
              <w:ind w:firstLine="317"/>
              <w:rPr>
                <w:sz w:val="24"/>
                <w:szCs w:val="24"/>
                <w:vertAlign w:val="superscript"/>
              </w:rPr>
            </w:pPr>
            <w:r w:rsidRPr="009822F0">
              <w:rPr>
                <w:sz w:val="24"/>
                <w:szCs w:val="24"/>
              </w:rPr>
              <w:t>Р</w:t>
            </w:r>
            <w:r w:rsidRPr="009822F0">
              <w:rPr>
                <w:sz w:val="24"/>
                <w:szCs w:val="24"/>
                <w:vertAlign w:val="subscript"/>
              </w:rPr>
              <w:t>А</w:t>
            </w:r>
            <w:r w:rsidRPr="009822F0">
              <w:rPr>
                <w:sz w:val="24"/>
                <w:szCs w:val="24"/>
              </w:rPr>
              <w:t xml:space="preserve"> </w:t>
            </w:r>
            <w:r w:rsidRPr="009822F0">
              <w:rPr>
                <w:sz w:val="24"/>
                <w:szCs w:val="24"/>
              </w:rPr>
              <w:sym w:font="Symbol" w:char="F0D7"/>
            </w:r>
            <w:r w:rsidRPr="009822F0">
              <w:rPr>
                <w:sz w:val="24"/>
                <w:szCs w:val="24"/>
              </w:rPr>
              <w:t xml:space="preserve"> Р</w:t>
            </w:r>
            <w:r w:rsidRPr="009822F0">
              <w:rPr>
                <w:sz w:val="24"/>
                <w:szCs w:val="24"/>
                <w:vertAlign w:val="subscript"/>
              </w:rPr>
              <w:t>В</w:t>
            </w:r>
            <w:r w:rsidRPr="009822F0">
              <w:rPr>
                <w:sz w:val="24"/>
                <w:szCs w:val="24"/>
              </w:rPr>
              <w:t xml:space="preserve"> </w:t>
            </w:r>
            <w:r w:rsidRPr="009822F0">
              <w:rPr>
                <w:sz w:val="24"/>
                <w:szCs w:val="24"/>
              </w:rPr>
              <w:sym w:font="Symbol" w:char="F0D7"/>
            </w:r>
            <w:r w:rsidRPr="009822F0">
              <w:rPr>
                <w:sz w:val="24"/>
                <w:szCs w:val="24"/>
              </w:rPr>
              <w:t xml:space="preserve"> (1 – Р</w:t>
            </w:r>
            <w:r w:rsidRPr="009822F0">
              <w:rPr>
                <w:sz w:val="24"/>
                <w:szCs w:val="24"/>
                <w:vertAlign w:val="subscript"/>
              </w:rPr>
              <w:t>С</w:t>
            </w:r>
            <w:r w:rsidRPr="009822F0">
              <w:rPr>
                <w:sz w:val="24"/>
                <w:szCs w:val="24"/>
              </w:rPr>
              <w:t xml:space="preserve">) = 2,7 </w:t>
            </w:r>
            <w:r w:rsidRPr="009822F0">
              <w:rPr>
                <w:sz w:val="24"/>
                <w:szCs w:val="24"/>
              </w:rPr>
              <w:sym w:font="Symbol" w:char="F0D7"/>
            </w:r>
            <w:r w:rsidRPr="009822F0">
              <w:rPr>
                <w:sz w:val="24"/>
                <w:szCs w:val="24"/>
              </w:rPr>
              <w:t xml:space="preserve"> 10</w:t>
            </w:r>
            <w:r w:rsidRPr="009822F0">
              <w:rPr>
                <w:sz w:val="24"/>
                <w:szCs w:val="24"/>
                <w:vertAlign w:val="superscript"/>
              </w:rPr>
              <w:t>-2</w:t>
            </w:r>
          </w:p>
        </w:tc>
        <w:tc>
          <w:tcPr>
            <w:tcW w:w="2940" w:type="dxa"/>
          </w:tcPr>
          <w:p w:rsidR="009822F0" w:rsidRPr="009822F0" w:rsidRDefault="009822F0" w:rsidP="00F44395">
            <w:pPr>
              <w:pStyle w:val="a5"/>
              <w:spacing w:line="257" w:lineRule="auto"/>
              <w:ind w:firstLine="318"/>
              <w:rPr>
                <w:sz w:val="24"/>
                <w:szCs w:val="24"/>
              </w:rPr>
            </w:pPr>
            <w:r w:rsidRPr="009822F0">
              <w:rPr>
                <w:sz w:val="24"/>
                <w:szCs w:val="24"/>
                <w:lang w:val="en-US"/>
              </w:rPr>
              <w:t>Е</w:t>
            </w:r>
            <w:r w:rsidRPr="009822F0">
              <w:rPr>
                <w:sz w:val="24"/>
                <w:szCs w:val="24"/>
                <w:vertAlign w:val="subscript"/>
                <w:lang w:val="en-US"/>
              </w:rPr>
              <w:t>1</w:t>
            </w:r>
            <w:r w:rsidRPr="009822F0">
              <w:rPr>
                <w:sz w:val="24"/>
                <w:szCs w:val="24"/>
                <w:lang w:val="en-US"/>
              </w:rPr>
              <w:t xml:space="preserve"> + Е</w:t>
            </w:r>
            <w:r w:rsidRPr="009822F0">
              <w:rPr>
                <w:sz w:val="24"/>
                <w:szCs w:val="24"/>
                <w:vertAlign w:val="subscript"/>
                <w:lang w:val="en-US"/>
              </w:rPr>
              <w:t>2</w:t>
            </w:r>
            <w:r w:rsidRPr="009822F0">
              <w:rPr>
                <w:sz w:val="24"/>
                <w:szCs w:val="24"/>
                <w:lang w:val="en-US"/>
              </w:rPr>
              <w:t xml:space="preserve"> + Е</w:t>
            </w:r>
            <w:r w:rsidRPr="009822F0">
              <w:rPr>
                <w:sz w:val="24"/>
                <w:szCs w:val="24"/>
                <w:vertAlign w:val="subscript"/>
                <w:lang w:val="en-US"/>
              </w:rPr>
              <w:t>3</w:t>
            </w:r>
            <w:r w:rsidRPr="009822F0">
              <w:rPr>
                <w:sz w:val="24"/>
                <w:szCs w:val="24"/>
                <w:lang w:val="en-US"/>
              </w:rPr>
              <w:t xml:space="preserve"> + Е</w:t>
            </w:r>
            <w:r>
              <w:rPr>
                <w:sz w:val="24"/>
                <w:szCs w:val="24"/>
                <w:vertAlign w:val="subscript"/>
              </w:rPr>
              <w:t xml:space="preserve">4 </w:t>
            </w:r>
            <w:r w:rsidRPr="009822F0">
              <w:rPr>
                <w:sz w:val="24"/>
                <w:szCs w:val="24"/>
                <w:lang w:val="en-US"/>
              </w:rPr>
              <w:t>= 0,</w:t>
            </w:r>
            <w:r>
              <w:rPr>
                <w:sz w:val="24"/>
                <w:szCs w:val="24"/>
              </w:rPr>
              <w:t>9</w:t>
            </w:r>
          </w:p>
        </w:tc>
      </w:tr>
      <w:tr w:rsidR="009822F0">
        <w:trPr>
          <w:cantSplit/>
        </w:trPr>
        <w:tc>
          <w:tcPr>
            <w:tcW w:w="817" w:type="dxa"/>
          </w:tcPr>
          <w:p w:rsidR="009822F0" w:rsidRPr="009822F0" w:rsidRDefault="009822F0" w:rsidP="00F44395">
            <w:pPr>
              <w:pStyle w:val="a5"/>
              <w:spacing w:line="257" w:lineRule="auto"/>
              <w:ind w:firstLine="0"/>
              <w:jc w:val="center"/>
              <w:rPr>
                <w:sz w:val="24"/>
                <w:szCs w:val="24"/>
              </w:rPr>
            </w:pPr>
            <w:r w:rsidRPr="009822F0">
              <w:rPr>
                <w:sz w:val="24"/>
                <w:szCs w:val="24"/>
              </w:rPr>
              <w:t>3</w:t>
            </w:r>
          </w:p>
        </w:tc>
        <w:tc>
          <w:tcPr>
            <w:tcW w:w="1701" w:type="dxa"/>
          </w:tcPr>
          <w:p w:rsidR="009822F0" w:rsidRPr="009822F0" w:rsidRDefault="009822F0" w:rsidP="00F44395">
            <w:pPr>
              <w:pStyle w:val="a5"/>
              <w:spacing w:line="257" w:lineRule="auto"/>
              <w:ind w:firstLine="0"/>
              <w:jc w:val="center"/>
              <w:rPr>
                <w:sz w:val="24"/>
                <w:szCs w:val="24"/>
              </w:rPr>
            </w:pPr>
            <w:r w:rsidRPr="009822F0">
              <w:rPr>
                <w:position w:val="-6"/>
                <w:sz w:val="24"/>
                <w:szCs w:val="24"/>
              </w:rPr>
              <w:object w:dxaOrig="660" w:dyaOrig="340">
                <v:shape id="_x0000_i1037" type="#_x0000_t75" style="width:33pt;height:17.25pt" o:ole="" fillcolor="window">
                  <v:imagedata r:id="rId31" o:title=""/>
                </v:shape>
                <o:OLEObject Type="Embed" ProgID="Equation.3" ShapeID="_x0000_i1037" DrawAspect="Content" ObjectID="_1471377116" r:id="rId32"/>
              </w:object>
            </w:r>
          </w:p>
        </w:tc>
        <w:tc>
          <w:tcPr>
            <w:tcW w:w="4394" w:type="dxa"/>
          </w:tcPr>
          <w:p w:rsidR="009822F0" w:rsidRPr="009822F0" w:rsidRDefault="009822F0" w:rsidP="00F44395">
            <w:pPr>
              <w:pStyle w:val="a5"/>
              <w:spacing w:line="257" w:lineRule="auto"/>
              <w:ind w:firstLine="317"/>
              <w:rPr>
                <w:sz w:val="24"/>
                <w:szCs w:val="24"/>
                <w:vertAlign w:val="superscript"/>
              </w:rPr>
            </w:pPr>
            <w:r w:rsidRPr="009822F0">
              <w:rPr>
                <w:sz w:val="24"/>
                <w:szCs w:val="24"/>
              </w:rPr>
              <w:t>Р</w:t>
            </w:r>
            <w:r w:rsidRPr="009822F0">
              <w:rPr>
                <w:sz w:val="24"/>
                <w:szCs w:val="24"/>
                <w:vertAlign w:val="subscript"/>
              </w:rPr>
              <w:t>А</w:t>
            </w:r>
            <w:r w:rsidRPr="009822F0">
              <w:rPr>
                <w:sz w:val="24"/>
                <w:szCs w:val="24"/>
              </w:rPr>
              <w:t xml:space="preserve"> </w:t>
            </w:r>
            <w:r w:rsidRPr="009822F0">
              <w:rPr>
                <w:sz w:val="24"/>
                <w:szCs w:val="24"/>
              </w:rPr>
              <w:sym w:font="Symbol" w:char="F0D7"/>
            </w:r>
            <w:r w:rsidRPr="009822F0">
              <w:rPr>
                <w:sz w:val="24"/>
                <w:szCs w:val="24"/>
              </w:rPr>
              <w:t xml:space="preserve"> (1 – Р</w:t>
            </w:r>
            <w:r w:rsidRPr="009822F0">
              <w:rPr>
                <w:sz w:val="24"/>
                <w:szCs w:val="24"/>
                <w:vertAlign w:val="subscript"/>
              </w:rPr>
              <w:t>В</w:t>
            </w:r>
            <w:r w:rsidRPr="009822F0">
              <w:rPr>
                <w:sz w:val="24"/>
                <w:szCs w:val="24"/>
              </w:rPr>
              <w:t xml:space="preserve">) </w:t>
            </w:r>
            <w:r w:rsidRPr="009822F0">
              <w:rPr>
                <w:sz w:val="24"/>
                <w:szCs w:val="24"/>
              </w:rPr>
              <w:sym w:font="Symbol" w:char="F0D7"/>
            </w:r>
            <w:r w:rsidRPr="009822F0">
              <w:rPr>
                <w:sz w:val="24"/>
                <w:szCs w:val="24"/>
              </w:rPr>
              <w:t xml:space="preserve"> Р</w:t>
            </w:r>
            <w:r w:rsidRPr="009822F0">
              <w:rPr>
                <w:sz w:val="24"/>
                <w:szCs w:val="24"/>
                <w:vertAlign w:val="subscript"/>
              </w:rPr>
              <w:t>С</w:t>
            </w:r>
            <w:r w:rsidRPr="009822F0">
              <w:rPr>
                <w:sz w:val="24"/>
                <w:szCs w:val="24"/>
              </w:rPr>
              <w:t xml:space="preserve"> = 6 </w:t>
            </w:r>
            <w:r w:rsidRPr="009822F0">
              <w:rPr>
                <w:sz w:val="24"/>
                <w:szCs w:val="24"/>
              </w:rPr>
              <w:sym w:font="Symbol" w:char="F0D7"/>
            </w:r>
            <w:r w:rsidRPr="009822F0">
              <w:rPr>
                <w:sz w:val="24"/>
                <w:szCs w:val="24"/>
              </w:rPr>
              <w:t xml:space="preserve"> 10</w:t>
            </w:r>
            <w:r w:rsidRPr="009822F0">
              <w:rPr>
                <w:sz w:val="24"/>
                <w:szCs w:val="24"/>
                <w:vertAlign w:val="superscript"/>
              </w:rPr>
              <w:t>-3</w:t>
            </w:r>
          </w:p>
        </w:tc>
        <w:tc>
          <w:tcPr>
            <w:tcW w:w="2940" w:type="dxa"/>
          </w:tcPr>
          <w:p w:rsidR="009822F0" w:rsidRPr="00A40796" w:rsidRDefault="009822F0" w:rsidP="00F44395">
            <w:pPr>
              <w:pStyle w:val="a5"/>
              <w:spacing w:line="257" w:lineRule="auto"/>
              <w:ind w:firstLine="318"/>
              <w:rPr>
                <w:sz w:val="24"/>
                <w:szCs w:val="24"/>
              </w:rPr>
            </w:pPr>
            <w:r w:rsidRPr="009822F0">
              <w:rPr>
                <w:sz w:val="24"/>
                <w:szCs w:val="24"/>
                <w:lang w:val="en-US"/>
              </w:rPr>
              <w:t>Е</w:t>
            </w:r>
            <w:r>
              <w:rPr>
                <w:sz w:val="24"/>
                <w:szCs w:val="24"/>
                <w:vertAlign w:val="subscript"/>
              </w:rPr>
              <w:t xml:space="preserve">1 </w:t>
            </w:r>
            <w:r w:rsidRPr="009822F0">
              <w:rPr>
                <w:sz w:val="24"/>
                <w:szCs w:val="24"/>
                <w:lang w:val="en-US"/>
              </w:rPr>
              <w:t>+ Е</w:t>
            </w:r>
            <w:r w:rsidRPr="009822F0">
              <w:rPr>
                <w:sz w:val="24"/>
                <w:szCs w:val="24"/>
                <w:vertAlign w:val="subscript"/>
                <w:lang w:val="en-US"/>
              </w:rPr>
              <w:t>3</w:t>
            </w:r>
            <w:r w:rsidRPr="009822F0">
              <w:rPr>
                <w:sz w:val="24"/>
                <w:szCs w:val="24"/>
                <w:lang w:val="en-US"/>
              </w:rPr>
              <w:t xml:space="preserve"> + Е</w:t>
            </w:r>
            <w:r w:rsidRPr="009822F0">
              <w:rPr>
                <w:sz w:val="24"/>
                <w:szCs w:val="24"/>
                <w:vertAlign w:val="subscript"/>
                <w:lang w:val="en-US"/>
              </w:rPr>
              <w:t>4</w:t>
            </w:r>
            <w:r w:rsidRPr="009822F0">
              <w:rPr>
                <w:sz w:val="24"/>
                <w:szCs w:val="24"/>
                <w:lang w:val="en-US"/>
              </w:rPr>
              <w:t xml:space="preserve"> + Е</w:t>
            </w:r>
            <w:r w:rsidRPr="009822F0">
              <w:rPr>
                <w:sz w:val="24"/>
                <w:szCs w:val="24"/>
                <w:vertAlign w:val="subscript"/>
                <w:lang w:val="en-US"/>
              </w:rPr>
              <w:t>5</w:t>
            </w:r>
            <w:r w:rsidRPr="009822F0">
              <w:rPr>
                <w:sz w:val="24"/>
                <w:szCs w:val="24"/>
                <w:lang w:val="en-US"/>
              </w:rPr>
              <w:t xml:space="preserve"> = 0,</w:t>
            </w:r>
            <w:r w:rsidR="00A40796">
              <w:rPr>
                <w:sz w:val="24"/>
                <w:szCs w:val="24"/>
              </w:rPr>
              <w:t>8</w:t>
            </w:r>
          </w:p>
        </w:tc>
      </w:tr>
      <w:tr w:rsidR="009822F0">
        <w:trPr>
          <w:cantSplit/>
        </w:trPr>
        <w:tc>
          <w:tcPr>
            <w:tcW w:w="817" w:type="dxa"/>
          </w:tcPr>
          <w:p w:rsidR="009822F0" w:rsidRPr="009822F0" w:rsidRDefault="009822F0" w:rsidP="00F44395">
            <w:pPr>
              <w:pStyle w:val="a5"/>
              <w:spacing w:line="257" w:lineRule="auto"/>
              <w:ind w:firstLine="0"/>
              <w:jc w:val="center"/>
              <w:rPr>
                <w:sz w:val="24"/>
                <w:szCs w:val="24"/>
              </w:rPr>
            </w:pPr>
            <w:r w:rsidRPr="009822F0">
              <w:rPr>
                <w:sz w:val="24"/>
                <w:szCs w:val="24"/>
              </w:rPr>
              <w:t>4</w:t>
            </w:r>
          </w:p>
        </w:tc>
        <w:tc>
          <w:tcPr>
            <w:tcW w:w="1701" w:type="dxa"/>
          </w:tcPr>
          <w:p w:rsidR="009822F0" w:rsidRPr="009822F0" w:rsidRDefault="009822F0" w:rsidP="00F44395">
            <w:pPr>
              <w:pStyle w:val="a5"/>
              <w:spacing w:line="257" w:lineRule="auto"/>
              <w:ind w:firstLine="0"/>
              <w:jc w:val="center"/>
              <w:rPr>
                <w:sz w:val="24"/>
                <w:szCs w:val="24"/>
              </w:rPr>
            </w:pPr>
            <w:r w:rsidRPr="009822F0">
              <w:rPr>
                <w:position w:val="-6"/>
                <w:sz w:val="24"/>
                <w:szCs w:val="24"/>
              </w:rPr>
              <w:object w:dxaOrig="639" w:dyaOrig="340">
                <v:shape id="_x0000_i1038" type="#_x0000_t75" style="width:32.25pt;height:17.25pt" o:ole="" fillcolor="window">
                  <v:imagedata r:id="rId33" o:title=""/>
                </v:shape>
                <o:OLEObject Type="Embed" ProgID="Equation.3" ShapeID="_x0000_i1038" DrawAspect="Content" ObjectID="_1471377117" r:id="rId34"/>
              </w:object>
            </w:r>
          </w:p>
        </w:tc>
        <w:tc>
          <w:tcPr>
            <w:tcW w:w="4394" w:type="dxa"/>
          </w:tcPr>
          <w:p w:rsidR="009822F0" w:rsidRPr="009822F0" w:rsidRDefault="009822F0" w:rsidP="00F44395">
            <w:pPr>
              <w:pStyle w:val="a5"/>
              <w:spacing w:line="257" w:lineRule="auto"/>
              <w:ind w:firstLine="317"/>
              <w:rPr>
                <w:sz w:val="24"/>
                <w:szCs w:val="24"/>
                <w:vertAlign w:val="superscript"/>
              </w:rPr>
            </w:pPr>
            <w:r w:rsidRPr="009822F0">
              <w:rPr>
                <w:sz w:val="24"/>
                <w:szCs w:val="24"/>
              </w:rPr>
              <w:t>(1 – Р</w:t>
            </w:r>
            <w:r w:rsidRPr="009822F0">
              <w:rPr>
                <w:sz w:val="24"/>
                <w:szCs w:val="24"/>
                <w:vertAlign w:val="subscript"/>
              </w:rPr>
              <w:t>А</w:t>
            </w:r>
            <w:r w:rsidRPr="009822F0">
              <w:rPr>
                <w:sz w:val="24"/>
                <w:szCs w:val="24"/>
              </w:rPr>
              <w:t xml:space="preserve">) </w:t>
            </w:r>
            <w:r w:rsidRPr="009822F0">
              <w:rPr>
                <w:sz w:val="24"/>
                <w:szCs w:val="24"/>
              </w:rPr>
              <w:sym w:font="Symbol" w:char="F0D7"/>
            </w:r>
            <w:r w:rsidRPr="009822F0">
              <w:rPr>
                <w:sz w:val="24"/>
                <w:szCs w:val="24"/>
              </w:rPr>
              <w:t xml:space="preserve"> Р</w:t>
            </w:r>
            <w:r w:rsidRPr="009822F0">
              <w:rPr>
                <w:sz w:val="24"/>
                <w:szCs w:val="24"/>
                <w:vertAlign w:val="subscript"/>
              </w:rPr>
              <w:t>В</w:t>
            </w:r>
            <w:r w:rsidRPr="009822F0">
              <w:rPr>
                <w:sz w:val="24"/>
                <w:szCs w:val="24"/>
              </w:rPr>
              <w:t xml:space="preserve"> </w:t>
            </w:r>
            <w:r w:rsidRPr="009822F0">
              <w:rPr>
                <w:sz w:val="24"/>
                <w:szCs w:val="24"/>
              </w:rPr>
              <w:sym w:font="Symbol" w:char="F0D7"/>
            </w:r>
            <w:r w:rsidRPr="009822F0">
              <w:rPr>
                <w:sz w:val="24"/>
                <w:szCs w:val="24"/>
              </w:rPr>
              <w:t xml:space="preserve"> Р</w:t>
            </w:r>
            <w:r w:rsidRPr="009822F0">
              <w:rPr>
                <w:sz w:val="24"/>
                <w:szCs w:val="24"/>
                <w:vertAlign w:val="subscript"/>
              </w:rPr>
              <w:t>С</w:t>
            </w:r>
            <w:r w:rsidRPr="009822F0">
              <w:rPr>
                <w:sz w:val="24"/>
                <w:szCs w:val="24"/>
              </w:rPr>
              <w:t xml:space="preserve"> = 9,6 </w:t>
            </w:r>
            <w:r w:rsidRPr="009822F0">
              <w:rPr>
                <w:sz w:val="24"/>
                <w:szCs w:val="24"/>
              </w:rPr>
              <w:sym w:font="Symbol" w:char="F0D7"/>
            </w:r>
            <w:r w:rsidRPr="009822F0">
              <w:rPr>
                <w:sz w:val="24"/>
                <w:szCs w:val="24"/>
              </w:rPr>
              <w:t xml:space="preserve"> 10</w:t>
            </w:r>
            <w:r w:rsidRPr="009822F0">
              <w:rPr>
                <w:sz w:val="24"/>
                <w:szCs w:val="24"/>
                <w:vertAlign w:val="superscript"/>
              </w:rPr>
              <w:t xml:space="preserve">-4 </w:t>
            </w:r>
          </w:p>
        </w:tc>
        <w:tc>
          <w:tcPr>
            <w:tcW w:w="2940" w:type="dxa"/>
          </w:tcPr>
          <w:p w:rsidR="009822F0" w:rsidRPr="00A40796" w:rsidRDefault="00A40796" w:rsidP="00F44395">
            <w:pPr>
              <w:pStyle w:val="a5"/>
              <w:spacing w:line="257" w:lineRule="auto"/>
              <w:ind w:firstLine="318"/>
              <w:rPr>
                <w:sz w:val="24"/>
                <w:szCs w:val="24"/>
              </w:rPr>
            </w:pPr>
            <w:r w:rsidRPr="009822F0">
              <w:rPr>
                <w:sz w:val="24"/>
                <w:szCs w:val="24"/>
                <w:lang w:val="en-US"/>
              </w:rPr>
              <w:t>Е</w:t>
            </w:r>
            <w:r>
              <w:rPr>
                <w:sz w:val="24"/>
                <w:szCs w:val="24"/>
                <w:vertAlign w:val="subscript"/>
              </w:rPr>
              <w:t xml:space="preserve">1 </w:t>
            </w:r>
            <w:r w:rsidRPr="009822F0">
              <w:rPr>
                <w:sz w:val="24"/>
                <w:szCs w:val="24"/>
                <w:lang w:val="en-US"/>
              </w:rPr>
              <w:t>+</w:t>
            </w:r>
            <w:r>
              <w:rPr>
                <w:sz w:val="24"/>
                <w:szCs w:val="24"/>
              </w:rPr>
              <w:t xml:space="preserve"> </w:t>
            </w:r>
            <w:r w:rsidR="009822F0" w:rsidRPr="009822F0">
              <w:rPr>
                <w:sz w:val="24"/>
                <w:szCs w:val="24"/>
                <w:lang w:val="en-US"/>
              </w:rPr>
              <w:t>Е</w:t>
            </w:r>
            <w:r>
              <w:rPr>
                <w:sz w:val="24"/>
                <w:szCs w:val="24"/>
                <w:vertAlign w:val="subscript"/>
              </w:rPr>
              <w:t>2</w:t>
            </w:r>
            <w:r w:rsidR="009822F0" w:rsidRPr="009822F0">
              <w:rPr>
                <w:sz w:val="24"/>
                <w:szCs w:val="24"/>
                <w:lang w:val="en-US"/>
              </w:rPr>
              <w:t xml:space="preserve"> + Е</w:t>
            </w:r>
            <w:r w:rsidR="009822F0" w:rsidRPr="009822F0">
              <w:rPr>
                <w:sz w:val="24"/>
                <w:szCs w:val="24"/>
                <w:vertAlign w:val="subscript"/>
                <w:lang w:val="en-US"/>
              </w:rPr>
              <w:t>5</w:t>
            </w:r>
            <w:r>
              <w:rPr>
                <w:sz w:val="24"/>
                <w:szCs w:val="24"/>
                <w:lang w:val="en-US"/>
              </w:rPr>
              <w:t xml:space="preserve"> = 0,</w:t>
            </w:r>
            <w:r>
              <w:rPr>
                <w:sz w:val="24"/>
                <w:szCs w:val="24"/>
              </w:rPr>
              <w:t>5</w:t>
            </w:r>
          </w:p>
        </w:tc>
      </w:tr>
      <w:tr w:rsidR="009822F0">
        <w:trPr>
          <w:cantSplit/>
        </w:trPr>
        <w:tc>
          <w:tcPr>
            <w:tcW w:w="817" w:type="dxa"/>
          </w:tcPr>
          <w:p w:rsidR="009822F0" w:rsidRPr="009822F0" w:rsidRDefault="009822F0" w:rsidP="00F44395">
            <w:pPr>
              <w:pStyle w:val="a5"/>
              <w:spacing w:line="257" w:lineRule="auto"/>
              <w:ind w:firstLine="0"/>
              <w:jc w:val="center"/>
              <w:rPr>
                <w:sz w:val="24"/>
                <w:szCs w:val="24"/>
              </w:rPr>
            </w:pPr>
            <w:r w:rsidRPr="009822F0">
              <w:rPr>
                <w:sz w:val="24"/>
                <w:szCs w:val="24"/>
              </w:rPr>
              <w:t>5</w:t>
            </w:r>
          </w:p>
        </w:tc>
        <w:tc>
          <w:tcPr>
            <w:tcW w:w="1701" w:type="dxa"/>
          </w:tcPr>
          <w:p w:rsidR="009822F0" w:rsidRPr="009822F0" w:rsidRDefault="009822F0" w:rsidP="00F44395">
            <w:pPr>
              <w:pStyle w:val="a5"/>
              <w:spacing w:line="257" w:lineRule="auto"/>
              <w:ind w:firstLine="0"/>
              <w:jc w:val="center"/>
              <w:rPr>
                <w:sz w:val="24"/>
                <w:szCs w:val="24"/>
              </w:rPr>
            </w:pPr>
            <w:r w:rsidRPr="009822F0">
              <w:rPr>
                <w:position w:val="-6"/>
                <w:sz w:val="24"/>
                <w:szCs w:val="24"/>
              </w:rPr>
              <w:object w:dxaOrig="680" w:dyaOrig="340">
                <v:shape id="_x0000_i1039" type="#_x0000_t75" style="width:33.75pt;height:17.25pt" o:ole="" fillcolor="window">
                  <v:imagedata r:id="rId35" o:title=""/>
                </v:shape>
                <o:OLEObject Type="Embed" ProgID="Equation.3" ShapeID="_x0000_i1039" DrawAspect="Content" ObjectID="_1471377118" r:id="rId36"/>
              </w:object>
            </w:r>
          </w:p>
        </w:tc>
        <w:tc>
          <w:tcPr>
            <w:tcW w:w="4394" w:type="dxa"/>
          </w:tcPr>
          <w:p w:rsidR="009822F0" w:rsidRPr="009822F0" w:rsidRDefault="009822F0" w:rsidP="00F44395">
            <w:pPr>
              <w:pStyle w:val="a5"/>
              <w:spacing w:line="257" w:lineRule="auto"/>
              <w:ind w:firstLine="317"/>
              <w:rPr>
                <w:sz w:val="24"/>
                <w:szCs w:val="24"/>
                <w:vertAlign w:val="superscript"/>
              </w:rPr>
            </w:pPr>
            <w:r w:rsidRPr="009822F0">
              <w:rPr>
                <w:sz w:val="24"/>
                <w:szCs w:val="24"/>
              </w:rPr>
              <w:t>Р</w:t>
            </w:r>
            <w:r w:rsidRPr="009822F0">
              <w:rPr>
                <w:sz w:val="24"/>
                <w:szCs w:val="24"/>
                <w:vertAlign w:val="subscript"/>
              </w:rPr>
              <w:t>А</w:t>
            </w:r>
            <w:r w:rsidRPr="009822F0">
              <w:rPr>
                <w:sz w:val="24"/>
                <w:szCs w:val="24"/>
              </w:rPr>
              <w:t xml:space="preserve"> </w:t>
            </w:r>
            <w:r w:rsidRPr="009822F0">
              <w:rPr>
                <w:sz w:val="24"/>
                <w:szCs w:val="24"/>
              </w:rPr>
              <w:sym w:font="Symbol" w:char="F0D7"/>
            </w:r>
            <w:r w:rsidRPr="009822F0">
              <w:rPr>
                <w:sz w:val="24"/>
                <w:szCs w:val="24"/>
              </w:rPr>
              <w:t xml:space="preserve"> (1 – Р</w:t>
            </w:r>
            <w:r w:rsidRPr="009822F0">
              <w:rPr>
                <w:sz w:val="24"/>
                <w:szCs w:val="24"/>
                <w:vertAlign w:val="subscript"/>
              </w:rPr>
              <w:t>В</w:t>
            </w:r>
            <w:r w:rsidRPr="009822F0">
              <w:rPr>
                <w:sz w:val="24"/>
                <w:szCs w:val="24"/>
              </w:rPr>
              <w:t xml:space="preserve"> ) (1 – Р</w:t>
            </w:r>
            <w:r w:rsidRPr="009822F0">
              <w:rPr>
                <w:sz w:val="24"/>
                <w:szCs w:val="24"/>
              </w:rPr>
              <w:softHyphen/>
            </w:r>
            <w:r w:rsidRPr="009822F0">
              <w:rPr>
                <w:sz w:val="24"/>
                <w:szCs w:val="24"/>
                <w:vertAlign w:val="subscript"/>
              </w:rPr>
              <w:t>С</w:t>
            </w:r>
            <w:r w:rsidRPr="009822F0">
              <w:rPr>
                <w:sz w:val="24"/>
                <w:szCs w:val="24"/>
              </w:rPr>
              <w:t xml:space="preserve">) = 1,9 </w:t>
            </w:r>
            <w:r w:rsidRPr="009822F0">
              <w:rPr>
                <w:sz w:val="24"/>
                <w:szCs w:val="24"/>
              </w:rPr>
              <w:sym w:font="Symbol" w:char="F0D7"/>
            </w:r>
            <w:r w:rsidRPr="009822F0">
              <w:rPr>
                <w:sz w:val="24"/>
                <w:szCs w:val="24"/>
              </w:rPr>
              <w:t xml:space="preserve"> 10</w:t>
            </w:r>
            <w:r w:rsidRPr="009822F0">
              <w:rPr>
                <w:sz w:val="24"/>
                <w:szCs w:val="24"/>
                <w:vertAlign w:val="superscript"/>
              </w:rPr>
              <w:t>-4</w:t>
            </w:r>
          </w:p>
        </w:tc>
        <w:tc>
          <w:tcPr>
            <w:tcW w:w="2940" w:type="dxa"/>
          </w:tcPr>
          <w:p w:rsidR="009822F0" w:rsidRPr="00A40796" w:rsidRDefault="00A40796" w:rsidP="00F44395">
            <w:pPr>
              <w:pStyle w:val="a5"/>
              <w:spacing w:line="257" w:lineRule="auto"/>
              <w:ind w:firstLine="318"/>
              <w:rPr>
                <w:sz w:val="24"/>
                <w:szCs w:val="24"/>
              </w:rPr>
            </w:pPr>
            <w:r w:rsidRPr="009822F0">
              <w:rPr>
                <w:sz w:val="24"/>
                <w:szCs w:val="24"/>
                <w:lang w:val="en-US"/>
              </w:rPr>
              <w:t>Е</w:t>
            </w:r>
            <w:r>
              <w:rPr>
                <w:sz w:val="24"/>
                <w:szCs w:val="24"/>
                <w:vertAlign w:val="subscript"/>
              </w:rPr>
              <w:t xml:space="preserve">1 </w:t>
            </w:r>
            <w:r w:rsidRPr="009822F0">
              <w:rPr>
                <w:sz w:val="24"/>
                <w:szCs w:val="24"/>
                <w:lang w:val="en-US"/>
              </w:rPr>
              <w:t>+ Е</w:t>
            </w:r>
            <w:r>
              <w:rPr>
                <w:sz w:val="24"/>
                <w:szCs w:val="24"/>
                <w:vertAlign w:val="subscript"/>
              </w:rPr>
              <w:t xml:space="preserve">3  </w:t>
            </w:r>
            <w:r w:rsidRPr="009822F0">
              <w:rPr>
                <w:sz w:val="24"/>
                <w:szCs w:val="24"/>
                <w:lang w:val="en-US"/>
              </w:rPr>
              <w:t>+</w:t>
            </w:r>
            <w:r>
              <w:rPr>
                <w:sz w:val="24"/>
                <w:szCs w:val="24"/>
              </w:rPr>
              <w:t xml:space="preserve"> </w:t>
            </w:r>
            <w:r w:rsidR="009822F0" w:rsidRPr="009822F0">
              <w:rPr>
                <w:sz w:val="24"/>
                <w:szCs w:val="24"/>
                <w:lang w:val="en-US"/>
              </w:rPr>
              <w:t>Е</w:t>
            </w:r>
            <w:r>
              <w:rPr>
                <w:sz w:val="24"/>
                <w:szCs w:val="24"/>
                <w:vertAlign w:val="subscript"/>
              </w:rPr>
              <w:t>4</w:t>
            </w:r>
            <w:r>
              <w:rPr>
                <w:sz w:val="24"/>
                <w:szCs w:val="24"/>
                <w:lang w:val="en-US"/>
              </w:rPr>
              <w:t xml:space="preserve"> = 0,</w:t>
            </w:r>
            <w:r>
              <w:rPr>
                <w:sz w:val="24"/>
                <w:szCs w:val="24"/>
              </w:rPr>
              <w:t>7</w:t>
            </w:r>
          </w:p>
        </w:tc>
      </w:tr>
      <w:tr w:rsidR="009822F0">
        <w:trPr>
          <w:cantSplit/>
        </w:trPr>
        <w:tc>
          <w:tcPr>
            <w:tcW w:w="817" w:type="dxa"/>
          </w:tcPr>
          <w:p w:rsidR="009822F0" w:rsidRPr="009822F0" w:rsidRDefault="009822F0" w:rsidP="00F44395">
            <w:pPr>
              <w:pStyle w:val="a5"/>
              <w:spacing w:line="257" w:lineRule="auto"/>
              <w:ind w:firstLine="0"/>
              <w:jc w:val="center"/>
              <w:rPr>
                <w:sz w:val="24"/>
                <w:szCs w:val="24"/>
              </w:rPr>
            </w:pPr>
            <w:r w:rsidRPr="009822F0">
              <w:rPr>
                <w:sz w:val="24"/>
                <w:szCs w:val="24"/>
              </w:rPr>
              <w:t>6</w:t>
            </w:r>
          </w:p>
        </w:tc>
        <w:tc>
          <w:tcPr>
            <w:tcW w:w="1701" w:type="dxa"/>
          </w:tcPr>
          <w:p w:rsidR="009822F0" w:rsidRPr="009822F0" w:rsidRDefault="009822F0" w:rsidP="00F44395">
            <w:pPr>
              <w:pStyle w:val="a5"/>
              <w:spacing w:line="257" w:lineRule="auto"/>
              <w:ind w:firstLine="0"/>
              <w:jc w:val="center"/>
              <w:rPr>
                <w:sz w:val="24"/>
                <w:szCs w:val="24"/>
              </w:rPr>
            </w:pPr>
            <w:r w:rsidRPr="009822F0">
              <w:rPr>
                <w:position w:val="-6"/>
                <w:sz w:val="24"/>
                <w:szCs w:val="24"/>
              </w:rPr>
              <w:object w:dxaOrig="660" w:dyaOrig="340">
                <v:shape id="_x0000_i1040" type="#_x0000_t75" style="width:33pt;height:17.25pt" o:ole="" fillcolor="window">
                  <v:imagedata r:id="rId37" o:title=""/>
                </v:shape>
                <o:OLEObject Type="Embed" ProgID="Equation.3" ShapeID="_x0000_i1040" DrawAspect="Content" ObjectID="_1471377119" r:id="rId38"/>
              </w:object>
            </w:r>
          </w:p>
        </w:tc>
        <w:tc>
          <w:tcPr>
            <w:tcW w:w="4394" w:type="dxa"/>
          </w:tcPr>
          <w:p w:rsidR="009822F0" w:rsidRPr="009822F0" w:rsidRDefault="009822F0" w:rsidP="00F44395">
            <w:pPr>
              <w:pStyle w:val="a5"/>
              <w:spacing w:line="257" w:lineRule="auto"/>
              <w:ind w:firstLine="317"/>
              <w:rPr>
                <w:sz w:val="24"/>
                <w:szCs w:val="24"/>
                <w:vertAlign w:val="superscript"/>
              </w:rPr>
            </w:pPr>
            <w:r w:rsidRPr="009822F0">
              <w:rPr>
                <w:sz w:val="24"/>
                <w:szCs w:val="24"/>
              </w:rPr>
              <w:t>(1 – Р</w:t>
            </w:r>
            <w:r w:rsidRPr="009822F0">
              <w:rPr>
                <w:sz w:val="24"/>
                <w:szCs w:val="24"/>
                <w:vertAlign w:val="subscript"/>
              </w:rPr>
              <w:t>А</w:t>
            </w:r>
            <w:r w:rsidRPr="009822F0">
              <w:rPr>
                <w:sz w:val="24"/>
                <w:szCs w:val="24"/>
              </w:rPr>
              <w:t xml:space="preserve">) </w:t>
            </w:r>
            <w:r w:rsidRPr="009822F0">
              <w:rPr>
                <w:sz w:val="24"/>
                <w:szCs w:val="24"/>
              </w:rPr>
              <w:sym w:font="Symbol" w:char="F0D7"/>
            </w:r>
            <w:r w:rsidRPr="009822F0">
              <w:rPr>
                <w:sz w:val="24"/>
                <w:szCs w:val="24"/>
              </w:rPr>
              <w:t xml:space="preserve"> Р</w:t>
            </w:r>
            <w:r w:rsidRPr="009822F0">
              <w:rPr>
                <w:sz w:val="24"/>
                <w:szCs w:val="24"/>
                <w:vertAlign w:val="subscript"/>
              </w:rPr>
              <w:t>В</w:t>
            </w:r>
            <w:r w:rsidRPr="009822F0">
              <w:rPr>
                <w:sz w:val="24"/>
                <w:szCs w:val="24"/>
              </w:rPr>
              <w:t xml:space="preserve"> </w:t>
            </w:r>
            <w:r w:rsidRPr="009822F0">
              <w:rPr>
                <w:sz w:val="24"/>
                <w:szCs w:val="24"/>
              </w:rPr>
              <w:sym w:font="Symbol" w:char="F0D7"/>
            </w:r>
            <w:r w:rsidRPr="009822F0">
              <w:rPr>
                <w:sz w:val="24"/>
                <w:szCs w:val="24"/>
              </w:rPr>
              <w:t xml:space="preserve"> (1 – Р</w:t>
            </w:r>
            <w:r w:rsidRPr="009822F0">
              <w:rPr>
                <w:sz w:val="24"/>
                <w:szCs w:val="24"/>
                <w:vertAlign w:val="subscript"/>
              </w:rPr>
              <w:t>С</w:t>
            </w:r>
            <w:r w:rsidRPr="009822F0">
              <w:rPr>
                <w:sz w:val="24"/>
                <w:szCs w:val="24"/>
              </w:rPr>
              <w:t xml:space="preserve">) = 2,7 </w:t>
            </w:r>
            <w:r w:rsidRPr="009822F0">
              <w:rPr>
                <w:sz w:val="24"/>
                <w:szCs w:val="24"/>
              </w:rPr>
              <w:sym w:font="Symbol" w:char="F0D7"/>
            </w:r>
            <w:r w:rsidRPr="009822F0">
              <w:rPr>
                <w:sz w:val="24"/>
                <w:szCs w:val="24"/>
              </w:rPr>
              <w:t xml:space="preserve"> 10</w:t>
            </w:r>
            <w:r w:rsidRPr="009822F0">
              <w:rPr>
                <w:sz w:val="24"/>
                <w:szCs w:val="24"/>
                <w:vertAlign w:val="superscript"/>
              </w:rPr>
              <w:t>-5</w:t>
            </w:r>
          </w:p>
        </w:tc>
        <w:tc>
          <w:tcPr>
            <w:tcW w:w="2940" w:type="dxa"/>
          </w:tcPr>
          <w:p w:rsidR="009822F0" w:rsidRPr="00031B4D" w:rsidRDefault="00031B4D" w:rsidP="00F44395">
            <w:pPr>
              <w:pStyle w:val="a5"/>
              <w:spacing w:line="257" w:lineRule="auto"/>
              <w:ind w:firstLine="318"/>
              <w:rPr>
                <w:sz w:val="24"/>
                <w:szCs w:val="24"/>
              </w:rPr>
            </w:pPr>
            <w:r w:rsidRPr="009822F0">
              <w:rPr>
                <w:sz w:val="24"/>
                <w:szCs w:val="24"/>
                <w:lang w:val="en-US"/>
              </w:rPr>
              <w:t>Е</w:t>
            </w:r>
            <w:r>
              <w:rPr>
                <w:sz w:val="24"/>
                <w:szCs w:val="24"/>
                <w:vertAlign w:val="subscript"/>
              </w:rPr>
              <w:t xml:space="preserve">1 </w:t>
            </w:r>
            <w:r w:rsidRPr="009822F0">
              <w:rPr>
                <w:sz w:val="24"/>
                <w:szCs w:val="24"/>
                <w:lang w:val="en-US"/>
              </w:rPr>
              <w:t>+</w:t>
            </w:r>
            <w:r>
              <w:rPr>
                <w:sz w:val="24"/>
                <w:szCs w:val="24"/>
              </w:rPr>
              <w:t xml:space="preserve"> </w:t>
            </w:r>
            <w:r w:rsidR="009822F0" w:rsidRPr="009822F0">
              <w:rPr>
                <w:sz w:val="24"/>
                <w:szCs w:val="24"/>
                <w:lang w:val="en-US"/>
              </w:rPr>
              <w:t>Е</w:t>
            </w:r>
            <w:r>
              <w:rPr>
                <w:sz w:val="24"/>
                <w:szCs w:val="24"/>
                <w:vertAlign w:val="subscript"/>
              </w:rPr>
              <w:t>2</w:t>
            </w:r>
            <w:r>
              <w:rPr>
                <w:sz w:val="24"/>
                <w:szCs w:val="24"/>
                <w:lang w:val="en-US"/>
              </w:rPr>
              <w:t xml:space="preserve"> = 0,</w:t>
            </w:r>
            <w:r>
              <w:rPr>
                <w:sz w:val="24"/>
                <w:szCs w:val="24"/>
              </w:rPr>
              <w:t>4</w:t>
            </w:r>
          </w:p>
        </w:tc>
      </w:tr>
      <w:tr w:rsidR="009822F0">
        <w:trPr>
          <w:cantSplit/>
        </w:trPr>
        <w:tc>
          <w:tcPr>
            <w:tcW w:w="817" w:type="dxa"/>
          </w:tcPr>
          <w:p w:rsidR="009822F0" w:rsidRPr="009822F0" w:rsidRDefault="009822F0" w:rsidP="00F44395">
            <w:pPr>
              <w:pStyle w:val="a5"/>
              <w:spacing w:line="257" w:lineRule="auto"/>
              <w:ind w:firstLine="0"/>
              <w:jc w:val="center"/>
              <w:rPr>
                <w:sz w:val="24"/>
                <w:szCs w:val="24"/>
              </w:rPr>
            </w:pPr>
            <w:r w:rsidRPr="009822F0">
              <w:rPr>
                <w:sz w:val="24"/>
                <w:szCs w:val="24"/>
              </w:rPr>
              <w:t>7</w:t>
            </w:r>
          </w:p>
        </w:tc>
        <w:tc>
          <w:tcPr>
            <w:tcW w:w="1701" w:type="dxa"/>
          </w:tcPr>
          <w:p w:rsidR="009822F0" w:rsidRPr="009822F0" w:rsidRDefault="009822F0" w:rsidP="00F44395">
            <w:pPr>
              <w:pStyle w:val="a5"/>
              <w:spacing w:line="257" w:lineRule="auto"/>
              <w:ind w:firstLine="0"/>
              <w:jc w:val="center"/>
              <w:rPr>
                <w:sz w:val="24"/>
                <w:szCs w:val="24"/>
              </w:rPr>
            </w:pPr>
            <w:r w:rsidRPr="009822F0">
              <w:rPr>
                <w:position w:val="-6"/>
                <w:sz w:val="24"/>
                <w:szCs w:val="24"/>
              </w:rPr>
              <w:object w:dxaOrig="660" w:dyaOrig="340">
                <v:shape id="_x0000_i1041" type="#_x0000_t75" style="width:33pt;height:17.25pt" o:ole="" fillcolor="window">
                  <v:imagedata r:id="rId39" o:title=""/>
                </v:shape>
                <o:OLEObject Type="Embed" ProgID="Equation.3" ShapeID="_x0000_i1041" DrawAspect="Content" ObjectID="_1471377120" r:id="rId40"/>
              </w:object>
            </w:r>
          </w:p>
        </w:tc>
        <w:tc>
          <w:tcPr>
            <w:tcW w:w="4394" w:type="dxa"/>
          </w:tcPr>
          <w:p w:rsidR="009822F0" w:rsidRPr="009822F0" w:rsidRDefault="009822F0" w:rsidP="00F44395">
            <w:pPr>
              <w:pStyle w:val="a5"/>
              <w:spacing w:line="257" w:lineRule="auto"/>
              <w:ind w:firstLine="317"/>
              <w:rPr>
                <w:sz w:val="24"/>
                <w:szCs w:val="24"/>
                <w:vertAlign w:val="superscript"/>
              </w:rPr>
            </w:pPr>
            <w:r w:rsidRPr="009822F0">
              <w:rPr>
                <w:sz w:val="24"/>
                <w:szCs w:val="24"/>
              </w:rPr>
              <w:t>(1 – Р</w:t>
            </w:r>
            <w:r w:rsidRPr="009822F0">
              <w:rPr>
                <w:sz w:val="24"/>
                <w:szCs w:val="24"/>
                <w:vertAlign w:val="subscript"/>
              </w:rPr>
              <w:t>А</w:t>
            </w:r>
            <w:r w:rsidRPr="009822F0">
              <w:rPr>
                <w:sz w:val="24"/>
                <w:szCs w:val="24"/>
              </w:rPr>
              <w:t xml:space="preserve">) </w:t>
            </w:r>
            <w:r w:rsidRPr="009822F0">
              <w:rPr>
                <w:sz w:val="24"/>
                <w:szCs w:val="24"/>
              </w:rPr>
              <w:sym w:font="Symbol" w:char="F0D7"/>
            </w:r>
            <w:r w:rsidRPr="009822F0">
              <w:rPr>
                <w:sz w:val="24"/>
                <w:szCs w:val="24"/>
              </w:rPr>
              <w:t xml:space="preserve"> (1 – Р</w:t>
            </w:r>
            <w:r w:rsidRPr="009822F0">
              <w:rPr>
                <w:sz w:val="24"/>
                <w:szCs w:val="24"/>
                <w:vertAlign w:val="subscript"/>
              </w:rPr>
              <w:t>В</w:t>
            </w:r>
            <w:r w:rsidRPr="009822F0">
              <w:rPr>
                <w:sz w:val="24"/>
                <w:szCs w:val="24"/>
              </w:rPr>
              <w:t xml:space="preserve">) </w:t>
            </w:r>
            <w:r w:rsidRPr="009822F0">
              <w:rPr>
                <w:sz w:val="24"/>
                <w:szCs w:val="24"/>
              </w:rPr>
              <w:sym w:font="Symbol" w:char="F0D7"/>
            </w:r>
            <w:r w:rsidRPr="009822F0">
              <w:rPr>
                <w:sz w:val="24"/>
                <w:szCs w:val="24"/>
              </w:rPr>
              <w:t xml:space="preserve"> Р</w:t>
            </w:r>
            <w:r w:rsidRPr="009822F0">
              <w:rPr>
                <w:sz w:val="24"/>
                <w:szCs w:val="24"/>
                <w:vertAlign w:val="subscript"/>
              </w:rPr>
              <w:t>С</w:t>
            </w:r>
            <w:r w:rsidRPr="009822F0">
              <w:rPr>
                <w:sz w:val="24"/>
                <w:szCs w:val="24"/>
              </w:rPr>
              <w:t xml:space="preserve"> = 6,8 </w:t>
            </w:r>
            <w:r w:rsidRPr="009822F0">
              <w:rPr>
                <w:sz w:val="24"/>
                <w:szCs w:val="24"/>
              </w:rPr>
              <w:sym w:font="Symbol" w:char="F0D7"/>
            </w:r>
            <w:r w:rsidRPr="009822F0">
              <w:rPr>
                <w:sz w:val="24"/>
                <w:szCs w:val="24"/>
              </w:rPr>
              <w:t xml:space="preserve"> 10</w:t>
            </w:r>
            <w:r w:rsidRPr="009822F0">
              <w:rPr>
                <w:sz w:val="24"/>
                <w:szCs w:val="24"/>
                <w:vertAlign w:val="superscript"/>
              </w:rPr>
              <w:t>-6</w:t>
            </w:r>
          </w:p>
        </w:tc>
        <w:tc>
          <w:tcPr>
            <w:tcW w:w="2940" w:type="dxa"/>
          </w:tcPr>
          <w:p w:rsidR="009822F0" w:rsidRPr="00031B4D" w:rsidRDefault="00031B4D" w:rsidP="00F44395">
            <w:pPr>
              <w:pStyle w:val="a5"/>
              <w:spacing w:line="257" w:lineRule="auto"/>
              <w:ind w:firstLine="318"/>
              <w:rPr>
                <w:sz w:val="24"/>
                <w:szCs w:val="24"/>
              </w:rPr>
            </w:pPr>
            <w:r w:rsidRPr="009822F0">
              <w:rPr>
                <w:sz w:val="24"/>
                <w:szCs w:val="24"/>
                <w:lang w:val="en-US"/>
              </w:rPr>
              <w:t>Е</w:t>
            </w:r>
            <w:r>
              <w:rPr>
                <w:sz w:val="24"/>
                <w:szCs w:val="24"/>
                <w:vertAlign w:val="subscript"/>
              </w:rPr>
              <w:t xml:space="preserve">1 </w:t>
            </w:r>
            <w:r w:rsidRPr="009822F0">
              <w:rPr>
                <w:sz w:val="24"/>
                <w:szCs w:val="24"/>
                <w:lang w:val="en-US"/>
              </w:rPr>
              <w:t>+</w:t>
            </w:r>
            <w:r>
              <w:rPr>
                <w:sz w:val="24"/>
                <w:szCs w:val="24"/>
              </w:rPr>
              <w:t xml:space="preserve"> </w:t>
            </w:r>
            <w:r w:rsidR="009822F0" w:rsidRPr="009822F0">
              <w:rPr>
                <w:sz w:val="24"/>
                <w:szCs w:val="24"/>
                <w:lang w:val="en-US"/>
              </w:rPr>
              <w:t>Е</w:t>
            </w:r>
            <w:r w:rsidR="009822F0" w:rsidRPr="009822F0">
              <w:rPr>
                <w:sz w:val="24"/>
                <w:szCs w:val="24"/>
                <w:vertAlign w:val="subscript"/>
                <w:lang w:val="en-US"/>
              </w:rPr>
              <w:t>5</w:t>
            </w:r>
            <w:r>
              <w:rPr>
                <w:sz w:val="24"/>
                <w:szCs w:val="24"/>
                <w:lang w:val="en-US"/>
              </w:rPr>
              <w:t xml:space="preserve"> = 0,</w:t>
            </w:r>
            <w:r>
              <w:rPr>
                <w:sz w:val="24"/>
                <w:szCs w:val="24"/>
              </w:rPr>
              <w:t>3</w:t>
            </w:r>
          </w:p>
        </w:tc>
      </w:tr>
      <w:tr w:rsidR="009822F0">
        <w:trPr>
          <w:cantSplit/>
        </w:trPr>
        <w:tc>
          <w:tcPr>
            <w:tcW w:w="817" w:type="dxa"/>
          </w:tcPr>
          <w:p w:rsidR="009822F0" w:rsidRPr="009822F0" w:rsidRDefault="009822F0" w:rsidP="00F44395">
            <w:pPr>
              <w:pStyle w:val="a5"/>
              <w:spacing w:line="257" w:lineRule="auto"/>
              <w:ind w:firstLine="0"/>
              <w:jc w:val="center"/>
              <w:rPr>
                <w:sz w:val="24"/>
                <w:szCs w:val="24"/>
              </w:rPr>
            </w:pPr>
            <w:r w:rsidRPr="009822F0">
              <w:rPr>
                <w:sz w:val="24"/>
                <w:szCs w:val="24"/>
              </w:rPr>
              <w:t>8</w:t>
            </w:r>
          </w:p>
        </w:tc>
        <w:tc>
          <w:tcPr>
            <w:tcW w:w="1701" w:type="dxa"/>
          </w:tcPr>
          <w:p w:rsidR="009822F0" w:rsidRPr="009822F0" w:rsidRDefault="009822F0" w:rsidP="00F44395">
            <w:pPr>
              <w:pStyle w:val="a5"/>
              <w:spacing w:line="257" w:lineRule="auto"/>
              <w:ind w:firstLine="0"/>
              <w:jc w:val="center"/>
              <w:rPr>
                <w:sz w:val="24"/>
                <w:szCs w:val="24"/>
              </w:rPr>
            </w:pPr>
            <w:r w:rsidRPr="009822F0">
              <w:rPr>
                <w:position w:val="-6"/>
                <w:sz w:val="24"/>
                <w:szCs w:val="24"/>
              </w:rPr>
              <w:object w:dxaOrig="680" w:dyaOrig="340">
                <v:shape id="_x0000_i1042" type="#_x0000_t75" style="width:33.75pt;height:17.25pt" o:ole="" fillcolor="window">
                  <v:imagedata r:id="rId41" o:title=""/>
                </v:shape>
                <o:OLEObject Type="Embed" ProgID="Equation.3" ShapeID="_x0000_i1042" DrawAspect="Content" ObjectID="_1471377121" r:id="rId42"/>
              </w:object>
            </w:r>
          </w:p>
        </w:tc>
        <w:tc>
          <w:tcPr>
            <w:tcW w:w="4394" w:type="dxa"/>
          </w:tcPr>
          <w:p w:rsidR="009822F0" w:rsidRPr="009822F0" w:rsidRDefault="009822F0" w:rsidP="00F44395">
            <w:pPr>
              <w:pStyle w:val="a5"/>
              <w:spacing w:line="257" w:lineRule="auto"/>
              <w:ind w:firstLine="317"/>
              <w:rPr>
                <w:sz w:val="24"/>
                <w:szCs w:val="24"/>
                <w:vertAlign w:val="superscript"/>
              </w:rPr>
            </w:pPr>
            <w:r w:rsidRPr="009822F0">
              <w:rPr>
                <w:sz w:val="24"/>
                <w:szCs w:val="24"/>
              </w:rPr>
              <w:t>(1 – Р</w:t>
            </w:r>
            <w:r w:rsidRPr="009822F0">
              <w:rPr>
                <w:sz w:val="24"/>
                <w:szCs w:val="24"/>
                <w:vertAlign w:val="subscript"/>
              </w:rPr>
              <w:t>А</w:t>
            </w:r>
            <w:r w:rsidRPr="009822F0">
              <w:rPr>
                <w:sz w:val="24"/>
                <w:szCs w:val="24"/>
              </w:rPr>
              <w:t xml:space="preserve">) </w:t>
            </w:r>
            <w:r w:rsidRPr="009822F0">
              <w:rPr>
                <w:sz w:val="24"/>
                <w:szCs w:val="24"/>
              </w:rPr>
              <w:sym w:font="Symbol" w:char="F0D7"/>
            </w:r>
            <w:r w:rsidRPr="009822F0">
              <w:rPr>
                <w:sz w:val="24"/>
                <w:szCs w:val="24"/>
              </w:rPr>
              <w:t xml:space="preserve"> (1 – Р</w:t>
            </w:r>
            <w:r w:rsidRPr="009822F0">
              <w:rPr>
                <w:sz w:val="24"/>
                <w:szCs w:val="24"/>
                <w:vertAlign w:val="subscript"/>
              </w:rPr>
              <w:t>В</w:t>
            </w:r>
            <w:r w:rsidRPr="009822F0">
              <w:rPr>
                <w:sz w:val="24"/>
                <w:szCs w:val="24"/>
              </w:rPr>
              <w:t xml:space="preserve">) </w:t>
            </w:r>
            <w:r w:rsidRPr="009822F0">
              <w:rPr>
                <w:sz w:val="24"/>
                <w:szCs w:val="24"/>
              </w:rPr>
              <w:sym w:font="Symbol" w:char="F0D7"/>
            </w:r>
            <w:r w:rsidRPr="009822F0">
              <w:rPr>
                <w:sz w:val="24"/>
                <w:szCs w:val="24"/>
              </w:rPr>
              <w:t xml:space="preserve"> (1 – Р</w:t>
            </w:r>
            <w:r w:rsidRPr="009822F0">
              <w:rPr>
                <w:sz w:val="24"/>
                <w:szCs w:val="24"/>
                <w:vertAlign w:val="subscript"/>
              </w:rPr>
              <w:t>С</w:t>
            </w:r>
            <w:r w:rsidRPr="009822F0">
              <w:rPr>
                <w:sz w:val="24"/>
                <w:szCs w:val="24"/>
              </w:rPr>
              <w:t xml:space="preserve">) = 1 </w:t>
            </w:r>
            <w:r w:rsidRPr="009822F0">
              <w:rPr>
                <w:sz w:val="24"/>
                <w:szCs w:val="24"/>
              </w:rPr>
              <w:sym w:font="Symbol" w:char="F0D7"/>
            </w:r>
            <w:r w:rsidRPr="009822F0">
              <w:rPr>
                <w:sz w:val="24"/>
                <w:szCs w:val="24"/>
              </w:rPr>
              <w:t xml:space="preserve"> 10</w:t>
            </w:r>
            <w:r w:rsidRPr="009822F0">
              <w:rPr>
                <w:sz w:val="24"/>
                <w:szCs w:val="24"/>
                <w:vertAlign w:val="superscript"/>
              </w:rPr>
              <w:t>-7</w:t>
            </w:r>
          </w:p>
        </w:tc>
        <w:tc>
          <w:tcPr>
            <w:tcW w:w="2940" w:type="dxa"/>
          </w:tcPr>
          <w:p w:rsidR="009822F0" w:rsidRPr="00031B4D" w:rsidRDefault="00031B4D" w:rsidP="00F44395">
            <w:pPr>
              <w:pStyle w:val="a5"/>
              <w:spacing w:line="257" w:lineRule="auto"/>
              <w:ind w:firstLine="318"/>
              <w:rPr>
                <w:sz w:val="24"/>
                <w:szCs w:val="24"/>
              </w:rPr>
            </w:pPr>
            <w:r w:rsidRPr="009822F0">
              <w:rPr>
                <w:sz w:val="24"/>
                <w:szCs w:val="24"/>
                <w:lang w:val="en-US"/>
              </w:rPr>
              <w:t>Е</w:t>
            </w:r>
            <w:r>
              <w:rPr>
                <w:sz w:val="24"/>
                <w:szCs w:val="24"/>
                <w:vertAlign w:val="subscript"/>
              </w:rPr>
              <w:t xml:space="preserve">1 </w:t>
            </w:r>
            <w:r>
              <w:rPr>
                <w:sz w:val="24"/>
                <w:szCs w:val="24"/>
              </w:rPr>
              <w:t>= 0,2</w:t>
            </w:r>
          </w:p>
        </w:tc>
      </w:tr>
      <w:tr w:rsidR="009822F0">
        <w:trPr>
          <w:cantSplit/>
        </w:trPr>
        <w:tc>
          <w:tcPr>
            <w:tcW w:w="9852" w:type="dxa"/>
            <w:gridSpan w:val="4"/>
          </w:tcPr>
          <w:p w:rsidR="009822F0" w:rsidRPr="009822F0" w:rsidRDefault="009822F0" w:rsidP="00F44395">
            <w:pPr>
              <w:pStyle w:val="a5"/>
              <w:spacing w:line="257" w:lineRule="auto"/>
              <w:ind w:firstLine="0"/>
              <w:rPr>
                <w:sz w:val="24"/>
                <w:szCs w:val="24"/>
              </w:rPr>
            </w:pPr>
            <w:r w:rsidRPr="009822F0">
              <w:rPr>
                <w:sz w:val="24"/>
                <w:szCs w:val="24"/>
              </w:rPr>
              <w:t xml:space="preserve">Примечание: А – устройство исправно; </w:t>
            </w:r>
            <w:r w:rsidRPr="009822F0">
              <w:rPr>
                <w:position w:val="-4"/>
                <w:sz w:val="24"/>
                <w:szCs w:val="24"/>
                <w:lang w:val="en-US"/>
              </w:rPr>
              <w:object w:dxaOrig="279" w:dyaOrig="320">
                <v:shape id="_x0000_i1043" type="#_x0000_t75" style="width:14.25pt;height:15.75pt" o:ole="" fillcolor="window">
                  <v:imagedata r:id="rId43" o:title=""/>
                </v:shape>
                <o:OLEObject Type="Embed" ProgID="Equation.3" ShapeID="_x0000_i1043" DrawAspect="Content" ObjectID="_1471377122" r:id="rId44"/>
              </w:object>
            </w:r>
            <w:r w:rsidRPr="009822F0">
              <w:rPr>
                <w:sz w:val="24"/>
                <w:szCs w:val="24"/>
              </w:rPr>
              <w:t xml:space="preserve"> – устройство неисправно</w:t>
            </w:r>
          </w:p>
        </w:tc>
      </w:tr>
    </w:tbl>
    <w:p w:rsidR="00F44395" w:rsidRPr="00F44395" w:rsidRDefault="00F44395" w:rsidP="00F44395">
      <w:pPr>
        <w:spacing w:line="257" w:lineRule="auto"/>
        <w:jc w:val="center"/>
        <w:rPr>
          <w:sz w:val="22"/>
          <w:szCs w:val="22"/>
        </w:rPr>
      </w:pPr>
    </w:p>
    <w:p w:rsidR="009822F0" w:rsidRDefault="009822F0" w:rsidP="00F44395">
      <w:pPr>
        <w:spacing w:line="257" w:lineRule="auto"/>
        <w:jc w:val="center"/>
        <w:rPr>
          <w:b/>
          <w:sz w:val="28"/>
        </w:rPr>
      </w:pPr>
      <w:r>
        <w:rPr>
          <w:b/>
          <w:sz w:val="28"/>
        </w:rPr>
        <w:t>1.5. Задание к практическому занятию № 1</w:t>
      </w:r>
    </w:p>
    <w:p w:rsidR="009822F0" w:rsidRPr="00F44395" w:rsidRDefault="009822F0" w:rsidP="00F44395">
      <w:pPr>
        <w:spacing w:line="257" w:lineRule="auto"/>
        <w:jc w:val="center"/>
        <w:rPr>
          <w:sz w:val="22"/>
          <w:szCs w:val="22"/>
        </w:rPr>
      </w:pPr>
    </w:p>
    <w:p w:rsidR="009822F0" w:rsidRDefault="009822F0" w:rsidP="00F44395">
      <w:pPr>
        <w:pStyle w:val="a5"/>
        <w:spacing w:line="257" w:lineRule="auto"/>
      </w:pPr>
      <w:r>
        <w:t>Рассчитать функциональную и эффективную надежность одной из систем, представленных на рис. 2. Составить таблицу возможных состояний системы управления. Проверить результаты расчета с помощью ЭВМ по программе МРОМ1 (приложения 1, 2).</w:t>
      </w:r>
    </w:p>
    <w:p w:rsidR="009822F0" w:rsidRDefault="009822F0" w:rsidP="00F44395">
      <w:pPr>
        <w:spacing w:line="257" w:lineRule="auto"/>
        <w:ind w:firstLine="567"/>
        <w:jc w:val="both"/>
        <w:rPr>
          <w:sz w:val="28"/>
        </w:rPr>
      </w:pPr>
      <w:r>
        <w:rPr>
          <w:sz w:val="28"/>
        </w:rPr>
        <w:t>Коэффициенты готовности вспомогательных устройств К</w:t>
      </w:r>
      <w:r>
        <w:rPr>
          <w:sz w:val="28"/>
          <w:vertAlign w:val="subscript"/>
        </w:rPr>
        <w:t>В</w:t>
      </w:r>
      <w:r>
        <w:rPr>
          <w:sz w:val="28"/>
        </w:rPr>
        <w:t xml:space="preserve"> = 0,8; К</w:t>
      </w:r>
      <w:r>
        <w:rPr>
          <w:sz w:val="28"/>
          <w:vertAlign w:val="subscript"/>
        </w:rPr>
        <w:t>С</w:t>
      </w:r>
      <w:r>
        <w:rPr>
          <w:sz w:val="28"/>
        </w:rPr>
        <w:t xml:space="preserve"> = 0,85; К</w:t>
      </w:r>
      <w:r>
        <w:rPr>
          <w:sz w:val="28"/>
          <w:vertAlign w:val="subscript"/>
          <w:lang w:val="en-US"/>
        </w:rPr>
        <w:t>D</w:t>
      </w:r>
      <w:r>
        <w:rPr>
          <w:sz w:val="28"/>
        </w:rPr>
        <w:t xml:space="preserve"> = 0,9; К</w:t>
      </w:r>
      <w:r>
        <w:rPr>
          <w:sz w:val="28"/>
          <w:vertAlign w:val="subscript"/>
        </w:rPr>
        <w:t>Е</w:t>
      </w:r>
      <w:r>
        <w:rPr>
          <w:sz w:val="28"/>
        </w:rPr>
        <w:t xml:space="preserve"> = 0,95.</w:t>
      </w:r>
    </w:p>
    <w:p w:rsidR="009822F0" w:rsidRDefault="009822F0" w:rsidP="00F44395">
      <w:pPr>
        <w:spacing w:line="257" w:lineRule="auto"/>
        <w:ind w:firstLine="567"/>
        <w:jc w:val="both"/>
        <w:rPr>
          <w:sz w:val="28"/>
        </w:rPr>
      </w:pPr>
      <w:r>
        <w:rPr>
          <w:sz w:val="28"/>
        </w:rPr>
        <w:t>Интенсивность отказов основного устройства λ</w:t>
      </w:r>
      <w:r>
        <w:rPr>
          <w:sz w:val="28"/>
          <w:vertAlign w:val="subscript"/>
        </w:rPr>
        <w:t>А</w:t>
      </w:r>
      <w:r>
        <w:rPr>
          <w:sz w:val="28"/>
        </w:rPr>
        <w:t xml:space="preserve"> = 0,05 </w:t>
      </w:r>
      <w:r>
        <w:rPr>
          <w:sz w:val="28"/>
        </w:rPr>
        <w:sym w:font="Symbol" w:char="F0D7"/>
      </w:r>
      <w:r>
        <w:rPr>
          <w:sz w:val="28"/>
        </w:rPr>
        <w:t xml:space="preserve"> 10</w:t>
      </w:r>
      <w:r>
        <w:rPr>
          <w:sz w:val="28"/>
          <w:vertAlign w:val="superscript"/>
        </w:rPr>
        <w:t>-6</w:t>
      </w:r>
      <w:r>
        <w:rPr>
          <w:sz w:val="28"/>
        </w:rPr>
        <w:t xml:space="preserve"> ч.</w:t>
      </w:r>
    </w:p>
    <w:p w:rsidR="009822F0" w:rsidRDefault="009822F0" w:rsidP="00F44395">
      <w:pPr>
        <w:spacing w:line="257" w:lineRule="auto"/>
        <w:ind w:firstLine="567"/>
        <w:jc w:val="both"/>
        <w:rPr>
          <w:sz w:val="28"/>
        </w:rPr>
      </w:pPr>
      <w:r>
        <w:rPr>
          <w:sz w:val="28"/>
        </w:rPr>
        <w:t xml:space="preserve">Время работы системы </w:t>
      </w:r>
      <w:r>
        <w:rPr>
          <w:sz w:val="28"/>
          <w:lang w:val="en-US"/>
        </w:rPr>
        <w:t>t</w:t>
      </w:r>
      <w:r>
        <w:rPr>
          <w:sz w:val="28"/>
        </w:rPr>
        <w:t xml:space="preserve"> = 1000 ч.</w:t>
      </w:r>
    </w:p>
    <w:p w:rsidR="009822F0" w:rsidRDefault="009822F0" w:rsidP="00F44395">
      <w:pPr>
        <w:spacing w:line="257" w:lineRule="auto"/>
        <w:ind w:firstLine="567"/>
        <w:jc w:val="both"/>
        <w:rPr>
          <w:sz w:val="28"/>
        </w:rPr>
      </w:pPr>
      <w:r>
        <w:rPr>
          <w:sz w:val="28"/>
        </w:rPr>
        <w:t>Возможные состояния системы представлены в табл. 3.</w:t>
      </w:r>
    </w:p>
    <w:p w:rsidR="009822F0" w:rsidRPr="00F44395" w:rsidRDefault="009822F0" w:rsidP="00F44395">
      <w:pPr>
        <w:spacing w:line="257" w:lineRule="auto"/>
        <w:jc w:val="center"/>
        <w:rPr>
          <w:sz w:val="22"/>
          <w:szCs w:val="22"/>
        </w:rPr>
      </w:pPr>
    </w:p>
    <w:p w:rsidR="00F44395" w:rsidRDefault="00F44395" w:rsidP="00F44395">
      <w:pPr>
        <w:spacing w:line="257" w:lineRule="auto"/>
        <w:jc w:val="right"/>
        <w:rPr>
          <w:sz w:val="28"/>
        </w:rPr>
      </w:pPr>
      <w:r>
        <w:rPr>
          <w:sz w:val="28"/>
        </w:rPr>
        <w:t>Таблица 1.3</w:t>
      </w:r>
    </w:p>
    <w:p w:rsidR="009822F0" w:rsidRDefault="009822F0" w:rsidP="00F44395">
      <w:pPr>
        <w:spacing w:line="257" w:lineRule="auto"/>
        <w:jc w:val="center"/>
        <w:rPr>
          <w:sz w:val="28"/>
        </w:rPr>
      </w:pPr>
      <w:r>
        <w:rPr>
          <w:sz w:val="28"/>
        </w:rPr>
        <w:t>Возможные состояния системы</w:t>
      </w:r>
    </w:p>
    <w:p w:rsidR="009822F0" w:rsidRPr="00F44395" w:rsidRDefault="009822F0" w:rsidP="00F44395">
      <w:pPr>
        <w:spacing w:line="257" w:lineRule="auto"/>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03"/>
        <w:gridCol w:w="907"/>
        <w:gridCol w:w="1417"/>
        <w:gridCol w:w="851"/>
        <w:gridCol w:w="1559"/>
        <w:gridCol w:w="992"/>
        <w:gridCol w:w="1660"/>
      </w:tblGrid>
      <w:tr w:rsidR="009822F0">
        <w:tc>
          <w:tcPr>
            <w:tcW w:w="959" w:type="dxa"/>
          </w:tcPr>
          <w:p w:rsidR="009822F0" w:rsidRPr="00F44395" w:rsidRDefault="009822F0" w:rsidP="00F44395">
            <w:pPr>
              <w:spacing w:line="257" w:lineRule="auto"/>
              <w:jc w:val="center"/>
              <w:rPr>
                <w:sz w:val="24"/>
                <w:szCs w:val="24"/>
              </w:rPr>
            </w:pPr>
            <w:r w:rsidRPr="00F44395">
              <w:rPr>
                <w:sz w:val="24"/>
                <w:szCs w:val="24"/>
              </w:rPr>
              <w:t>№ п/п</w:t>
            </w:r>
          </w:p>
        </w:tc>
        <w:tc>
          <w:tcPr>
            <w:tcW w:w="1503" w:type="dxa"/>
          </w:tcPr>
          <w:p w:rsidR="009822F0" w:rsidRPr="00F44395" w:rsidRDefault="009822F0" w:rsidP="00F44395">
            <w:pPr>
              <w:spacing w:line="257" w:lineRule="auto"/>
              <w:jc w:val="center"/>
              <w:rPr>
                <w:sz w:val="24"/>
                <w:szCs w:val="24"/>
              </w:rPr>
            </w:pPr>
            <w:r w:rsidRPr="00F44395">
              <w:rPr>
                <w:sz w:val="24"/>
                <w:szCs w:val="24"/>
              </w:rPr>
              <w:t>Состояние</w:t>
            </w:r>
          </w:p>
        </w:tc>
        <w:tc>
          <w:tcPr>
            <w:tcW w:w="907" w:type="dxa"/>
          </w:tcPr>
          <w:p w:rsidR="009822F0" w:rsidRPr="00F44395" w:rsidRDefault="009822F0" w:rsidP="00F44395">
            <w:pPr>
              <w:spacing w:line="257" w:lineRule="auto"/>
              <w:jc w:val="center"/>
              <w:rPr>
                <w:sz w:val="24"/>
                <w:szCs w:val="24"/>
              </w:rPr>
            </w:pPr>
            <w:r w:rsidRPr="00F44395">
              <w:rPr>
                <w:sz w:val="24"/>
                <w:szCs w:val="24"/>
              </w:rPr>
              <w:t>№ п/п</w:t>
            </w:r>
          </w:p>
        </w:tc>
        <w:tc>
          <w:tcPr>
            <w:tcW w:w="1417" w:type="dxa"/>
          </w:tcPr>
          <w:p w:rsidR="009822F0" w:rsidRPr="00F44395" w:rsidRDefault="009822F0" w:rsidP="00F44395">
            <w:pPr>
              <w:spacing w:line="257" w:lineRule="auto"/>
              <w:jc w:val="center"/>
              <w:rPr>
                <w:sz w:val="24"/>
                <w:szCs w:val="24"/>
              </w:rPr>
            </w:pPr>
            <w:r w:rsidRPr="00F44395">
              <w:rPr>
                <w:sz w:val="24"/>
                <w:szCs w:val="24"/>
              </w:rPr>
              <w:t>Состояние</w:t>
            </w:r>
          </w:p>
        </w:tc>
        <w:tc>
          <w:tcPr>
            <w:tcW w:w="851" w:type="dxa"/>
          </w:tcPr>
          <w:p w:rsidR="009822F0" w:rsidRPr="00F44395" w:rsidRDefault="009822F0" w:rsidP="00F44395">
            <w:pPr>
              <w:spacing w:line="257" w:lineRule="auto"/>
              <w:jc w:val="center"/>
              <w:rPr>
                <w:sz w:val="24"/>
                <w:szCs w:val="24"/>
              </w:rPr>
            </w:pPr>
            <w:r w:rsidRPr="00F44395">
              <w:rPr>
                <w:sz w:val="24"/>
                <w:szCs w:val="24"/>
              </w:rPr>
              <w:t>№ п/п</w:t>
            </w:r>
          </w:p>
        </w:tc>
        <w:tc>
          <w:tcPr>
            <w:tcW w:w="1559" w:type="dxa"/>
          </w:tcPr>
          <w:p w:rsidR="009822F0" w:rsidRPr="00F44395" w:rsidRDefault="009822F0" w:rsidP="00F44395">
            <w:pPr>
              <w:spacing w:line="257" w:lineRule="auto"/>
              <w:jc w:val="center"/>
              <w:rPr>
                <w:sz w:val="24"/>
                <w:szCs w:val="24"/>
              </w:rPr>
            </w:pPr>
            <w:r w:rsidRPr="00F44395">
              <w:rPr>
                <w:sz w:val="24"/>
                <w:szCs w:val="24"/>
              </w:rPr>
              <w:t>Состояние</w:t>
            </w:r>
          </w:p>
        </w:tc>
        <w:tc>
          <w:tcPr>
            <w:tcW w:w="992" w:type="dxa"/>
          </w:tcPr>
          <w:p w:rsidR="009822F0" w:rsidRPr="00F44395" w:rsidRDefault="009822F0" w:rsidP="00F44395">
            <w:pPr>
              <w:spacing w:line="257" w:lineRule="auto"/>
              <w:jc w:val="center"/>
              <w:rPr>
                <w:sz w:val="24"/>
                <w:szCs w:val="24"/>
              </w:rPr>
            </w:pPr>
            <w:r w:rsidRPr="00F44395">
              <w:rPr>
                <w:sz w:val="24"/>
                <w:szCs w:val="24"/>
              </w:rPr>
              <w:t>№ п/п</w:t>
            </w:r>
          </w:p>
        </w:tc>
        <w:tc>
          <w:tcPr>
            <w:tcW w:w="1660" w:type="dxa"/>
          </w:tcPr>
          <w:p w:rsidR="009822F0" w:rsidRPr="00F44395" w:rsidRDefault="009822F0" w:rsidP="00F44395">
            <w:pPr>
              <w:spacing w:line="257" w:lineRule="auto"/>
              <w:jc w:val="center"/>
              <w:rPr>
                <w:sz w:val="24"/>
                <w:szCs w:val="24"/>
              </w:rPr>
            </w:pPr>
            <w:r w:rsidRPr="00F44395">
              <w:rPr>
                <w:sz w:val="24"/>
                <w:szCs w:val="24"/>
              </w:rPr>
              <w:t>Состояние</w:t>
            </w:r>
          </w:p>
        </w:tc>
      </w:tr>
      <w:tr w:rsidR="009822F0">
        <w:tc>
          <w:tcPr>
            <w:tcW w:w="959" w:type="dxa"/>
          </w:tcPr>
          <w:p w:rsidR="009822F0" w:rsidRPr="00F44395" w:rsidRDefault="009822F0" w:rsidP="00F44395">
            <w:pPr>
              <w:spacing w:line="257" w:lineRule="auto"/>
              <w:jc w:val="center"/>
              <w:rPr>
                <w:sz w:val="24"/>
                <w:szCs w:val="24"/>
              </w:rPr>
            </w:pPr>
            <w:r w:rsidRPr="00F44395">
              <w:rPr>
                <w:sz w:val="24"/>
                <w:szCs w:val="24"/>
              </w:rPr>
              <w:t>1</w:t>
            </w:r>
          </w:p>
        </w:tc>
        <w:tc>
          <w:tcPr>
            <w:tcW w:w="1503" w:type="dxa"/>
          </w:tcPr>
          <w:p w:rsidR="009822F0" w:rsidRPr="00F44395" w:rsidRDefault="009822F0" w:rsidP="00F44395">
            <w:pPr>
              <w:spacing w:line="257" w:lineRule="auto"/>
              <w:jc w:val="center"/>
              <w:rPr>
                <w:sz w:val="24"/>
                <w:szCs w:val="24"/>
                <w:lang w:val="en-US"/>
              </w:rPr>
            </w:pPr>
            <w:r w:rsidRPr="00F44395">
              <w:rPr>
                <w:sz w:val="24"/>
                <w:szCs w:val="24"/>
                <w:lang w:val="en-US"/>
              </w:rPr>
              <w:t>ABCDE</w:t>
            </w:r>
          </w:p>
        </w:tc>
        <w:tc>
          <w:tcPr>
            <w:tcW w:w="907" w:type="dxa"/>
          </w:tcPr>
          <w:p w:rsidR="009822F0" w:rsidRPr="00F44395" w:rsidRDefault="009822F0" w:rsidP="00F44395">
            <w:pPr>
              <w:spacing w:line="257" w:lineRule="auto"/>
              <w:jc w:val="center"/>
              <w:rPr>
                <w:sz w:val="24"/>
                <w:szCs w:val="24"/>
              </w:rPr>
            </w:pPr>
            <w:r w:rsidRPr="00F44395">
              <w:rPr>
                <w:sz w:val="24"/>
                <w:szCs w:val="24"/>
              </w:rPr>
              <w:t>9</w:t>
            </w:r>
          </w:p>
        </w:tc>
        <w:tc>
          <w:tcPr>
            <w:tcW w:w="1417"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44" type="#_x0000_t75" style="width:51.75pt;height:17.25pt" o:ole="" fillcolor="window">
                  <v:imagedata r:id="rId45" o:title=""/>
                </v:shape>
                <o:OLEObject Type="Embed" ProgID="Equation.3" ShapeID="_x0000_i1044" DrawAspect="Content" ObjectID="_1471377123" r:id="rId46"/>
              </w:object>
            </w:r>
          </w:p>
        </w:tc>
        <w:tc>
          <w:tcPr>
            <w:tcW w:w="851" w:type="dxa"/>
          </w:tcPr>
          <w:p w:rsidR="009822F0" w:rsidRPr="00F44395" w:rsidRDefault="009822F0" w:rsidP="00F44395">
            <w:pPr>
              <w:spacing w:line="257" w:lineRule="auto"/>
              <w:jc w:val="center"/>
              <w:rPr>
                <w:sz w:val="24"/>
                <w:szCs w:val="24"/>
              </w:rPr>
            </w:pPr>
            <w:r w:rsidRPr="00F44395">
              <w:rPr>
                <w:sz w:val="24"/>
                <w:szCs w:val="24"/>
              </w:rPr>
              <w:t>17</w:t>
            </w:r>
          </w:p>
        </w:tc>
        <w:tc>
          <w:tcPr>
            <w:tcW w:w="1559"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45" type="#_x0000_t75" style="width:53.25pt;height:17.25pt" o:ole="" fillcolor="window">
                  <v:imagedata r:id="rId47" o:title=""/>
                </v:shape>
                <o:OLEObject Type="Embed" ProgID="Equation.3" ShapeID="_x0000_i1045" DrawAspect="Content" ObjectID="_1471377124" r:id="rId48"/>
              </w:object>
            </w:r>
          </w:p>
        </w:tc>
        <w:tc>
          <w:tcPr>
            <w:tcW w:w="992" w:type="dxa"/>
          </w:tcPr>
          <w:p w:rsidR="009822F0" w:rsidRPr="00F44395" w:rsidRDefault="009822F0" w:rsidP="00F44395">
            <w:pPr>
              <w:spacing w:line="257" w:lineRule="auto"/>
              <w:jc w:val="center"/>
              <w:rPr>
                <w:sz w:val="24"/>
                <w:szCs w:val="24"/>
              </w:rPr>
            </w:pPr>
            <w:r w:rsidRPr="00F44395">
              <w:rPr>
                <w:sz w:val="24"/>
                <w:szCs w:val="24"/>
              </w:rPr>
              <w:t>25</w:t>
            </w:r>
          </w:p>
        </w:tc>
        <w:tc>
          <w:tcPr>
            <w:tcW w:w="1660"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46" type="#_x0000_t75" style="width:53.25pt;height:17.25pt" o:ole="" fillcolor="window">
                  <v:imagedata r:id="rId49" o:title=""/>
                </v:shape>
                <o:OLEObject Type="Embed" ProgID="Equation.3" ShapeID="_x0000_i1046" DrawAspect="Content" ObjectID="_1471377125" r:id="rId50"/>
              </w:object>
            </w:r>
          </w:p>
        </w:tc>
      </w:tr>
      <w:tr w:rsidR="009822F0">
        <w:tc>
          <w:tcPr>
            <w:tcW w:w="959" w:type="dxa"/>
          </w:tcPr>
          <w:p w:rsidR="009822F0" w:rsidRPr="00F44395" w:rsidRDefault="009822F0" w:rsidP="00F44395">
            <w:pPr>
              <w:spacing w:line="257" w:lineRule="auto"/>
              <w:jc w:val="center"/>
              <w:rPr>
                <w:sz w:val="24"/>
                <w:szCs w:val="24"/>
              </w:rPr>
            </w:pPr>
            <w:r w:rsidRPr="00F44395">
              <w:rPr>
                <w:sz w:val="24"/>
                <w:szCs w:val="24"/>
              </w:rPr>
              <w:t>2</w:t>
            </w:r>
          </w:p>
        </w:tc>
        <w:tc>
          <w:tcPr>
            <w:tcW w:w="1503"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47" type="#_x0000_t75" style="width:51.75pt;height:17.25pt" o:ole="" fillcolor="window">
                  <v:imagedata r:id="rId51" o:title=""/>
                </v:shape>
                <o:OLEObject Type="Embed" ProgID="Equation.3" ShapeID="_x0000_i1047" DrawAspect="Content" ObjectID="_1471377126" r:id="rId52"/>
              </w:object>
            </w:r>
          </w:p>
        </w:tc>
        <w:tc>
          <w:tcPr>
            <w:tcW w:w="907" w:type="dxa"/>
          </w:tcPr>
          <w:p w:rsidR="009822F0" w:rsidRPr="00F44395" w:rsidRDefault="009822F0" w:rsidP="00F44395">
            <w:pPr>
              <w:spacing w:line="257" w:lineRule="auto"/>
              <w:jc w:val="center"/>
              <w:rPr>
                <w:sz w:val="24"/>
                <w:szCs w:val="24"/>
              </w:rPr>
            </w:pPr>
            <w:r w:rsidRPr="00F44395">
              <w:rPr>
                <w:sz w:val="24"/>
                <w:szCs w:val="24"/>
              </w:rPr>
              <w:t>10</w:t>
            </w:r>
          </w:p>
        </w:tc>
        <w:tc>
          <w:tcPr>
            <w:tcW w:w="1417"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48" type="#_x0000_t75" style="width:51.75pt;height:17.25pt" o:ole="" fillcolor="window">
                  <v:imagedata r:id="rId53" o:title=""/>
                </v:shape>
                <o:OLEObject Type="Embed" ProgID="Equation.3" ShapeID="_x0000_i1048" DrawAspect="Content" ObjectID="_1471377127" r:id="rId54"/>
              </w:object>
            </w:r>
          </w:p>
        </w:tc>
        <w:tc>
          <w:tcPr>
            <w:tcW w:w="851" w:type="dxa"/>
          </w:tcPr>
          <w:p w:rsidR="009822F0" w:rsidRPr="00F44395" w:rsidRDefault="009822F0" w:rsidP="00F44395">
            <w:pPr>
              <w:spacing w:line="257" w:lineRule="auto"/>
              <w:jc w:val="center"/>
              <w:rPr>
                <w:sz w:val="24"/>
                <w:szCs w:val="24"/>
              </w:rPr>
            </w:pPr>
            <w:r w:rsidRPr="00F44395">
              <w:rPr>
                <w:sz w:val="24"/>
                <w:szCs w:val="24"/>
              </w:rPr>
              <w:t>18</w:t>
            </w:r>
          </w:p>
        </w:tc>
        <w:tc>
          <w:tcPr>
            <w:tcW w:w="1559"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49" type="#_x0000_t75" style="width:53.25pt;height:17.25pt" o:ole="" fillcolor="window">
                  <v:imagedata r:id="rId55" o:title=""/>
                </v:shape>
                <o:OLEObject Type="Embed" ProgID="Equation.3" ShapeID="_x0000_i1049" DrawAspect="Content" ObjectID="_1471377128" r:id="rId56"/>
              </w:object>
            </w:r>
          </w:p>
        </w:tc>
        <w:tc>
          <w:tcPr>
            <w:tcW w:w="992" w:type="dxa"/>
          </w:tcPr>
          <w:p w:rsidR="009822F0" w:rsidRPr="00F44395" w:rsidRDefault="009822F0" w:rsidP="00F44395">
            <w:pPr>
              <w:spacing w:line="257" w:lineRule="auto"/>
              <w:jc w:val="center"/>
              <w:rPr>
                <w:sz w:val="24"/>
                <w:szCs w:val="24"/>
              </w:rPr>
            </w:pPr>
            <w:r w:rsidRPr="00F44395">
              <w:rPr>
                <w:sz w:val="24"/>
                <w:szCs w:val="24"/>
              </w:rPr>
              <w:t>26</w:t>
            </w:r>
          </w:p>
        </w:tc>
        <w:tc>
          <w:tcPr>
            <w:tcW w:w="1660"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50" type="#_x0000_t75" style="width:53.25pt;height:17.25pt" o:ole="" fillcolor="window">
                  <v:imagedata r:id="rId57" o:title=""/>
                </v:shape>
                <o:OLEObject Type="Embed" ProgID="Equation.3" ShapeID="_x0000_i1050" DrawAspect="Content" ObjectID="_1471377129" r:id="rId58"/>
              </w:object>
            </w:r>
          </w:p>
        </w:tc>
      </w:tr>
      <w:tr w:rsidR="009822F0">
        <w:tc>
          <w:tcPr>
            <w:tcW w:w="959" w:type="dxa"/>
          </w:tcPr>
          <w:p w:rsidR="009822F0" w:rsidRPr="00F44395" w:rsidRDefault="009822F0" w:rsidP="00F44395">
            <w:pPr>
              <w:spacing w:line="257" w:lineRule="auto"/>
              <w:jc w:val="center"/>
              <w:rPr>
                <w:sz w:val="24"/>
                <w:szCs w:val="24"/>
              </w:rPr>
            </w:pPr>
            <w:r w:rsidRPr="00F44395">
              <w:rPr>
                <w:sz w:val="24"/>
                <w:szCs w:val="24"/>
              </w:rPr>
              <w:t>3</w:t>
            </w:r>
          </w:p>
        </w:tc>
        <w:tc>
          <w:tcPr>
            <w:tcW w:w="1503"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51" type="#_x0000_t75" style="width:51.75pt;height:17.25pt" o:ole="" fillcolor="window">
                  <v:imagedata r:id="rId59" o:title=""/>
                </v:shape>
                <o:OLEObject Type="Embed" ProgID="Equation.3" ShapeID="_x0000_i1051" DrawAspect="Content" ObjectID="_1471377130" r:id="rId60"/>
              </w:object>
            </w:r>
          </w:p>
        </w:tc>
        <w:tc>
          <w:tcPr>
            <w:tcW w:w="907" w:type="dxa"/>
          </w:tcPr>
          <w:p w:rsidR="009822F0" w:rsidRPr="00F44395" w:rsidRDefault="009822F0" w:rsidP="00F44395">
            <w:pPr>
              <w:spacing w:line="257" w:lineRule="auto"/>
              <w:jc w:val="center"/>
              <w:rPr>
                <w:sz w:val="24"/>
                <w:szCs w:val="24"/>
              </w:rPr>
            </w:pPr>
            <w:r w:rsidRPr="00F44395">
              <w:rPr>
                <w:sz w:val="24"/>
                <w:szCs w:val="24"/>
              </w:rPr>
              <w:t>11</w:t>
            </w:r>
          </w:p>
        </w:tc>
        <w:tc>
          <w:tcPr>
            <w:tcW w:w="1417"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52" type="#_x0000_t75" style="width:53.25pt;height:17.25pt" o:ole="" fillcolor="window">
                  <v:imagedata r:id="rId61" o:title=""/>
                </v:shape>
                <o:OLEObject Type="Embed" ProgID="Equation.3" ShapeID="_x0000_i1052" DrawAspect="Content" ObjectID="_1471377131" r:id="rId62"/>
              </w:object>
            </w:r>
          </w:p>
        </w:tc>
        <w:tc>
          <w:tcPr>
            <w:tcW w:w="851" w:type="dxa"/>
          </w:tcPr>
          <w:p w:rsidR="009822F0" w:rsidRPr="00F44395" w:rsidRDefault="009822F0" w:rsidP="00F44395">
            <w:pPr>
              <w:spacing w:line="257" w:lineRule="auto"/>
              <w:jc w:val="center"/>
              <w:rPr>
                <w:sz w:val="24"/>
                <w:szCs w:val="24"/>
              </w:rPr>
            </w:pPr>
            <w:r w:rsidRPr="00F44395">
              <w:rPr>
                <w:sz w:val="24"/>
                <w:szCs w:val="24"/>
              </w:rPr>
              <w:t>19</w:t>
            </w:r>
          </w:p>
        </w:tc>
        <w:tc>
          <w:tcPr>
            <w:tcW w:w="1559"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53" type="#_x0000_t75" style="width:51.75pt;height:17.25pt" o:ole="" fillcolor="window">
                  <v:imagedata r:id="rId63" o:title=""/>
                </v:shape>
                <o:OLEObject Type="Embed" ProgID="Equation.3" ShapeID="_x0000_i1053" DrawAspect="Content" ObjectID="_1471377132" r:id="rId64"/>
              </w:object>
            </w:r>
          </w:p>
        </w:tc>
        <w:tc>
          <w:tcPr>
            <w:tcW w:w="992" w:type="dxa"/>
          </w:tcPr>
          <w:p w:rsidR="009822F0" w:rsidRPr="00F44395" w:rsidRDefault="009822F0" w:rsidP="00F44395">
            <w:pPr>
              <w:spacing w:line="257" w:lineRule="auto"/>
              <w:jc w:val="center"/>
              <w:rPr>
                <w:sz w:val="24"/>
                <w:szCs w:val="24"/>
              </w:rPr>
            </w:pPr>
            <w:r w:rsidRPr="00F44395">
              <w:rPr>
                <w:sz w:val="24"/>
                <w:szCs w:val="24"/>
              </w:rPr>
              <w:t>27</w:t>
            </w:r>
          </w:p>
        </w:tc>
        <w:tc>
          <w:tcPr>
            <w:tcW w:w="1660" w:type="dxa"/>
          </w:tcPr>
          <w:p w:rsidR="009822F0" w:rsidRPr="00F44395" w:rsidRDefault="009822F0" w:rsidP="00F44395">
            <w:pPr>
              <w:spacing w:line="257" w:lineRule="auto"/>
              <w:jc w:val="center"/>
              <w:rPr>
                <w:sz w:val="24"/>
                <w:szCs w:val="24"/>
              </w:rPr>
            </w:pPr>
            <w:r w:rsidRPr="00F44395">
              <w:rPr>
                <w:position w:val="-6"/>
                <w:sz w:val="24"/>
                <w:szCs w:val="24"/>
              </w:rPr>
              <w:object w:dxaOrig="1080" w:dyaOrig="340">
                <v:shape id="_x0000_i1054" type="#_x0000_t75" style="width:54pt;height:17.25pt" o:ole="" fillcolor="window">
                  <v:imagedata r:id="rId65" o:title=""/>
                </v:shape>
                <o:OLEObject Type="Embed" ProgID="Equation.3" ShapeID="_x0000_i1054" DrawAspect="Content" ObjectID="_1471377133" r:id="rId66"/>
              </w:object>
            </w:r>
          </w:p>
        </w:tc>
      </w:tr>
      <w:tr w:rsidR="009822F0">
        <w:tc>
          <w:tcPr>
            <w:tcW w:w="959" w:type="dxa"/>
          </w:tcPr>
          <w:p w:rsidR="009822F0" w:rsidRPr="00F44395" w:rsidRDefault="009822F0" w:rsidP="00F44395">
            <w:pPr>
              <w:spacing w:line="257" w:lineRule="auto"/>
              <w:jc w:val="center"/>
              <w:rPr>
                <w:sz w:val="24"/>
                <w:szCs w:val="24"/>
              </w:rPr>
            </w:pPr>
            <w:r w:rsidRPr="00F44395">
              <w:rPr>
                <w:sz w:val="24"/>
                <w:szCs w:val="24"/>
              </w:rPr>
              <w:t>4</w:t>
            </w:r>
          </w:p>
        </w:tc>
        <w:tc>
          <w:tcPr>
            <w:tcW w:w="1503"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55" type="#_x0000_t75" style="width:51.75pt;height:17.25pt" o:ole="" fillcolor="window">
                  <v:imagedata r:id="rId67" o:title=""/>
                </v:shape>
                <o:OLEObject Type="Embed" ProgID="Equation.3" ShapeID="_x0000_i1055" DrawAspect="Content" ObjectID="_1471377134" r:id="rId68"/>
              </w:object>
            </w:r>
          </w:p>
        </w:tc>
        <w:tc>
          <w:tcPr>
            <w:tcW w:w="907" w:type="dxa"/>
          </w:tcPr>
          <w:p w:rsidR="009822F0" w:rsidRPr="00F44395" w:rsidRDefault="009822F0" w:rsidP="00F44395">
            <w:pPr>
              <w:spacing w:line="257" w:lineRule="auto"/>
              <w:jc w:val="center"/>
              <w:rPr>
                <w:sz w:val="24"/>
                <w:szCs w:val="24"/>
              </w:rPr>
            </w:pPr>
            <w:r w:rsidRPr="00F44395">
              <w:rPr>
                <w:sz w:val="24"/>
                <w:szCs w:val="24"/>
              </w:rPr>
              <w:t>12</w:t>
            </w:r>
          </w:p>
        </w:tc>
        <w:tc>
          <w:tcPr>
            <w:tcW w:w="1417"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56" type="#_x0000_t75" style="width:53.25pt;height:17.25pt" o:ole="" fillcolor="window">
                  <v:imagedata r:id="rId69" o:title=""/>
                </v:shape>
                <o:OLEObject Type="Embed" ProgID="Equation.3" ShapeID="_x0000_i1056" DrawAspect="Content" ObjectID="_1471377135" r:id="rId70"/>
              </w:object>
            </w:r>
          </w:p>
        </w:tc>
        <w:tc>
          <w:tcPr>
            <w:tcW w:w="851" w:type="dxa"/>
          </w:tcPr>
          <w:p w:rsidR="009822F0" w:rsidRPr="00F44395" w:rsidRDefault="009822F0" w:rsidP="00F44395">
            <w:pPr>
              <w:spacing w:line="257" w:lineRule="auto"/>
              <w:jc w:val="center"/>
              <w:rPr>
                <w:sz w:val="24"/>
                <w:szCs w:val="24"/>
              </w:rPr>
            </w:pPr>
            <w:r w:rsidRPr="00F44395">
              <w:rPr>
                <w:sz w:val="24"/>
                <w:szCs w:val="24"/>
              </w:rPr>
              <w:t>20</w:t>
            </w:r>
          </w:p>
        </w:tc>
        <w:tc>
          <w:tcPr>
            <w:tcW w:w="1559"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57" type="#_x0000_t75" style="width:53.25pt;height:17.25pt" o:ole="" fillcolor="window">
                  <v:imagedata r:id="rId71" o:title=""/>
                </v:shape>
                <o:OLEObject Type="Embed" ProgID="Equation.3" ShapeID="_x0000_i1057" DrawAspect="Content" ObjectID="_1471377136" r:id="rId72"/>
              </w:object>
            </w:r>
          </w:p>
        </w:tc>
        <w:tc>
          <w:tcPr>
            <w:tcW w:w="992" w:type="dxa"/>
          </w:tcPr>
          <w:p w:rsidR="009822F0" w:rsidRPr="00F44395" w:rsidRDefault="009822F0" w:rsidP="00F44395">
            <w:pPr>
              <w:spacing w:line="257" w:lineRule="auto"/>
              <w:jc w:val="center"/>
              <w:rPr>
                <w:sz w:val="24"/>
                <w:szCs w:val="24"/>
              </w:rPr>
            </w:pPr>
            <w:r w:rsidRPr="00F44395">
              <w:rPr>
                <w:sz w:val="24"/>
                <w:szCs w:val="24"/>
              </w:rPr>
              <w:t>28</w:t>
            </w:r>
          </w:p>
        </w:tc>
        <w:tc>
          <w:tcPr>
            <w:tcW w:w="1660" w:type="dxa"/>
          </w:tcPr>
          <w:p w:rsidR="009822F0" w:rsidRPr="00F44395" w:rsidRDefault="009822F0" w:rsidP="00F44395">
            <w:pPr>
              <w:spacing w:line="257" w:lineRule="auto"/>
              <w:jc w:val="center"/>
              <w:rPr>
                <w:sz w:val="24"/>
                <w:szCs w:val="24"/>
              </w:rPr>
            </w:pPr>
            <w:r w:rsidRPr="00F44395">
              <w:rPr>
                <w:position w:val="-6"/>
                <w:sz w:val="24"/>
                <w:szCs w:val="24"/>
              </w:rPr>
              <w:object w:dxaOrig="1080" w:dyaOrig="340">
                <v:shape id="_x0000_i1058" type="#_x0000_t75" style="width:54pt;height:17.25pt" o:ole="" fillcolor="window">
                  <v:imagedata r:id="rId73" o:title=""/>
                </v:shape>
                <o:OLEObject Type="Embed" ProgID="Equation.3" ShapeID="_x0000_i1058" DrawAspect="Content" ObjectID="_1471377137" r:id="rId74"/>
              </w:object>
            </w:r>
          </w:p>
        </w:tc>
      </w:tr>
      <w:tr w:rsidR="009822F0">
        <w:tc>
          <w:tcPr>
            <w:tcW w:w="959" w:type="dxa"/>
          </w:tcPr>
          <w:p w:rsidR="009822F0" w:rsidRPr="00F44395" w:rsidRDefault="009822F0" w:rsidP="00F44395">
            <w:pPr>
              <w:spacing w:line="257" w:lineRule="auto"/>
              <w:jc w:val="center"/>
              <w:rPr>
                <w:sz w:val="24"/>
                <w:szCs w:val="24"/>
              </w:rPr>
            </w:pPr>
            <w:r w:rsidRPr="00F44395">
              <w:rPr>
                <w:sz w:val="24"/>
                <w:szCs w:val="24"/>
              </w:rPr>
              <w:t>5</w:t>
            </w:r>
          </w:p>
        </w:tc>
        <w:tc>
          <w:tcPr>
            <w:tcW w:w="1503"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59" type="#_x0000_t75" style="width:51.75pt;height:17.25pt" o:ole="" fillcolor="window">
                  <v:imagedata r:id="rId75" o:title=""/>
                </v:shape>
                <o:OLEObject Type="Embed" ProgID="Equation.3" ShapeID="_x0000_i1059" DrawAspect="Content" ObjectID="_1471377138" r:id="rId76"/>
              </w:object>
            </w:r>
          </w:p>
        </w:tc>
        <w:tc>
          <w:tcPr>
            <w:tcW w:w="907" w:type="dxa"/>
          </w:tcPr>
          <w:p w:rsidR="009822F0" w:rsidRPr="00F44395" w:rsidRDefault="009822F0" w:rsidP="00F44395">
            <w:pPr>
              <w:spacing w:line="257" w:lineRule="auto"/>
              <w:jc w:val="center"/>
              <w:rPr>
                <w:sz w:val="24"/>
                <w:szCs w:val="24"/>
              </w:rPr>
            </w:pPr>
            <w:r w:rsidRPr="00F44395">
              <w:rPr>
                <w:sz w:val="24"/>
                <w:szCs w:val="24"/>
              </w:rPr>
              <w:t>13</w:t>
            </w:r>
          </w:p>
        </w:tc>
        <w:tc>
          <w:tcPr>
            <w:tcW w:w="1417"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60" type="#_x0000_t75" style="width:51.75pt;height:17.25pt" o:ole="" fillcolor="window">
                  <v:imagedata r:id="rId77" o:title=""/>
                </v:shape>
                <o:OLEObject Type="Embed" ProgID="Equation.3" ShapeID="_x0000_i1060" DrawAspect="Content" ObjectID="_1471377139" r:id="rId78"/>
              </w:object>
            </w:r>
          </w:p>
        </w:tc>
        <w:tc>
          <w:tcPr>
            <w:tcW w:w="851" w:type="dxa"/>
          </w:tcPr>
          <w:p w:rsidR="009822F0" w:rsidRPr="00F44395" w:rsidRDefault="009822F0" w:rsidP="00F44395">
            <w:pPr>
              <w:spacing w:line="257" w:lineRule="auto"/>
              <w:jc w:val="center"/>
              <w:rPr>
                <w:sz w:val="24"/>
                <w:szCs w:val="24"/>
              </w:rPr>
            </w:pPr>
            <w:r w:rsidRPr="00F44395">
              <w:rPr>
                <w:sz w:val="24"/>
                <w:szCs w:val="24"/>
              </w:rPr>
              <w:t>21</w:t>
            </w:r>
          </w:p>
        </w:tc>
        <w:tc>
          <w:tcPr>
            <w:tcW w:w="1559"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61" type="#_x0000_t75" style="width:53.25pt;height:17.25pt" o:ole="" fillcolor="window">
                  <v:imagedata r:id="rId79" o:title=""/>
                </v:shape>
                <o:OLEObject Type="Embed" ProgID="Equation.3" ShapeID="_x0000_i1061" DrawAspect="Content" ObjectID="_1471377140" r:id="rId80"/>
              </w:object>
            </w:r>
          </w:p>
        </w:tc>
        <w:tc>
          <w:tcPr>
            <w:tcW w:w="992" w:type="dxa"/>
          </w:tcPr>
          <w:p w:rsidR="009822F0" w:rsidRPr="00F44395" w:rsidRDefault="009822F0" w:rsidP="00F44395">
            <w:pPr>
              <w:spacing w:line="257" w:lineRule="auto"/>
              <w:jc w:val="center"/>
              <w:rPr>
                <w:sz w:val="24"/>
                <w:szCs w:val="24"/>
              </w:rPr>
            </w:pPr>
            <w:r w:rsidRPr="00F44395">
              <w:rPr>
                <w:sz w:val="24"/>
                <w:szCs w:val="24"/>
              </w:rPr>
              <w:t>29</w:t>
            </w:r>
          </w:p>
        </w:tc>
        <w:tc>
          <w:tcPr>
            <w:tcW w:w="1660"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62" type="#_x0000_t75" style="width:53.25pt;height:17.25pt" o:ole="" fillcolor="window">
                  <v:imagedata r:id="rId81" o:title=""/>
                </v:shape>
                <o:OLEObject Type="Embed" ProgID="Equation.3" ShapeID="_x0000_i1062" DrawAspect="Content" ObjectID="_1471377141" r:id="rId82"/>
              </w:object>
            </w:r>
          </w:p>
        </w:tc>
      </w:tr>
      <w:tr w:rsidR="009822F0">
        <w:tc>
          <w:tcPr>
            <w:tcW w:w="959" w:type="dxa"/>
          </w:tcPr>
          <w:p w:rsidR="009822F0" w:rsidRPr="00F44395" w:rsidRDefault="009822F0" w:rsidP="00F44395">
            <w:pPr>
              <w:spacing w:line="257" w:lineRule="auto"/>
              <w:jc w:val="center"/>
              <w:rPr>
                <w:sz w:val="24"/>
                <w:szCs w:val="24"/>
              </w:rPr>
            </w:pPr>
            <w:r w:rsidRPr="00F44395">
              <w:rPr>
                <w:sz w:val="24"/>
                <w:szCs w:val="24"/>
              </w:rPr>
              <w:t>6</w:t>
            </w:r>
          </w:p>
        </w:tc>
        <w:tc>
          <w:tcPr>
            <w:tcW w:w="1503" w:type="dxa"/>
          </w:tcPr>
          <w:p w:rsidR="009822F0" w:rsidRPr="00F44395" w:rsidRDefault="009822F0" w:rsidP="00F44395">
            <w:pPr>
              <w:spacing w:line="257" w:lineRule="auto"/>
              <w:jc w:val="center"/>
              <w:rPr>
                <w:sz w:val="24"/>
                <w:szCs w:val="24"/>
              </w:rPr>
            </w:pPr>
            <w:r w:rsidRPr="00F44395">
              <w:rPr>
                <w:position w:val="-6"/>
                <w:sz w:val="24"/>
                <w:szCs w:val="24"/>
              </w:rPr>
              <w:object w:dxaOrig="1020" w:dyaOrig="340">
                <v:shape id="_x0000_i1063" type="#_x0000_t75" style="width:51pt;height:17.25pt" o:ole="" fillcolor="window">
                  <v:imagedata r:id="rId83" o:title=""/>
                </v:shape>
                <o:OLEObject Type="Embed" ProgID="Equation.3" ShapeID="_x0000_i1063" DrawAspect="Content" ObjectID="_1471377142" r:id="rId84"/>
              </w:object>
            </w:r>
          </w:p>
        </w:tc>
        <w:tc>
          <w:tcPr>
            <w:tcW w:w="907" w:type="dxa"/>
          </w:tcPr>
          <w:p w:rsidR="009822F0" w:rsidRPr="00F44395" w:rsidRDefault="009822F0" w:rsidP="00F44395">
            <w:pPr>
              <w:spacing w:line="257" w:lineRule="auto"/>
              <w:jc w:val="center"/>
              <w:rPr>
                <w:sz w:val="24"/>
                <w:szCs w:val="24"/>
              </w:rPr>
            </w:pPr>
            <w:r w:rsidRPr="00F44395">
              <w:rPr>
                <w:sz w:val="24"/>
                <w:szCs w:val="24"/>
              </w:rPr>
              <w:t>14</w:t>
            </w:r>
          </w:p>
        </w:tc>
        <w:tc>
          <w:tcPr>
            <w:tcW w:w="1417"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64" type="#_x0000_t75" style="width:53.25pt;height:17.25pt" o:ole="" fillcolor="window">
                  <v:imagedata r:id="rId85" o:title=""/>
                </v:shape>
                <o:OLEObject Type="Embed" ProgID="Equation.3" ShapeID="_x0000_i1064" DrawAspect="Content" ObjectID="_1471377143" r:id="rId86"/>
              </w:object>
            </w:r>
          </w:p>
        </w:tc>
        <w:tc>
          <w:tcPr>
            <w:tcW w:w="851" w:type="dxa"/>
          </w:tcPr>
          <w:p w:rsidR="009822F0" w:rsidRPr="00F44395" w:rsidRDefault="009822F0" w:rsidP="00F44395">
            <w:pPr>
              <w:spacing w:line="257" w:lineRule="auto"/>
              <w:jc w:val="center"/>
              <w:rPr>
                <w:sz w:val="24"/>
                <w:szCs w:val="24"/>
              </w:rPr>
            </w:pPr>
            <w:r w:rsidRPr="00F44395">
              <w:rPr>
                <w:sz w:val="24"/>
                <w:szCs w:val="24"/>
              </w:rPr>
              <w:t>22</w:t>
            </w:r>
          </w:p>
        </w:tc>
        <w:tc>
          <w:tcPr>
            <w:tcW w:w="1559"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65" type="#_x0000_t75" style="width:53.25pt;height:17.25pt" o:ole="" fillcolor="window">
                  <v:imagedata r:id="rId87" o:title=""/>
                </v:shape>
                <o:OLEObject Type="Embed" ProgID="Equation.3" ShapeID="_x0000_i1065" DrawAspect="Content" ObjectID="_1471377144" r:id="rId88"/>
              </w:object>
            </w:r>
          </w:p>
        </w:tc>
        <w:tc>
          <w:tcPr>
            <w:tcW w:w="992" w:type="dxa"/>
          </w:tcPr>
          <w:p w:rsidR="009822F0" w:rsidRPr="00F44395" w:rsidRDefault="009822F0" w:rsidP="00F44395">
            <w:pPr>
              <w:spacing w:line="257" w:lineRule="auto"/>
              <w:jc w:val="center"/>
              <w:rPr>
                <w:sz w:val="24"/>
                <w:szCs w:val="24"/>
              </w:rPr>
            </w:pPr>
            <w:r w:rsidRPr="00F44395">
              <w:rPr>
                <w:sz w:val="24"/>
                <w:szCs w:val="24"/>
              </w:rPr>
              <w:t>30</w:t>
            </w:r>
          </w:p>
        </w:tc>
        <w:tc>
          <w:tcPr>
            <w:tcW w:w="1660"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66" type="#_x0000_t75" style="width:53.25pt;height:17.25pt" o:ole="" fillcolor="window">
                  <v:imagedata r:id="rId89" o:title=""/>
                </v:shape>
                <o:OLEObject Type="Embed" ProgID="Equation.3" ShapeID="_x0000_i1066" DrawAspect="Content" ObjectID="_1471377145" r:id="rId90"/>
              </w:object>
            </w:r>
          </w:p>
        </w:tc>
      </w:tr>
      <w:tr w:rsidR="009822F0">
        <w:tc>
          <w:tcPr>
            <w:tcW w:w="959" w:type="dxa"/>
          </w:tcPr>
          <w:p w:rsidR="009822F0" w:rsidRPr="00F44395" w:rsidRDefault="009822F0" w:rsidP="00F44395">
            <w:pPr>
              <w:spacing w:line="257" w:lineRule="auto"/>
              <w:jc w:val="center"/>
              <w:rPr>
                <w:sz w:val="24"/>
                <w:szCs w:val="24"/>
              </w:rPr>
            </w:pPr>
            <w:r w:rsidRPr="00F44395">
              <w:rPr>
                <w:sz w:val="24"/>
                <w:szCs w:val="24"/>
              </w:rPr>
              <w:t>7</w:t>
            </w:r>
          </w:p>
        </w:tc>
        <w:tc>
          <w:tcPr>
            <w:tcW w:w="1503"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67" type="#_x0000_t75" style="width:51.75pt;height:17.25pt" o:ole="" fillcolor="window">
                  <v:imagedata r:id="rId91" o:title=""/>
                </v:shape>
                <o:OLEObject Type="Embed" ProgID="Equation.3" ShapeID="_x0000_i1067" DrawAspect="Content" ObjectID="_1471377146" r:id="rId92"/>
              </w:object>
            </w:r>
          </w:p>
        </w:tc>
        <w:tc>
          <w:tcPr>
            <w:tcW w:w="907" w:type="dxa"/>
          </w:tcPr>
          <w:p w:rsidR="009822F0" w:rsidRPr="00F44395" w:rsidRDefault="009822F0" w:rsidP="00F44395">
            <w:pPr>
              <w:spacing w:line="257" w:lineRule="auto"/>
              <w:jc w:val="center"/>
              <w:rPr>
                <w:sz w:val="24"/>
                <w:szCs w:val="24"/>
              </w:rPr>
            </w:pPr>
            <w:r w:rsidRPr="00F44395">
              <w:rPr>
                <w:sz w:val="24"/>
                <w:szCs w:val="24"/>
              </w:rPr>
              <w:t>15</w:t>
            </w:r>
          </w:p>
        </w:tc>
        <w:tc>
          <w:tcPr>
            <w:tcW w:w="1417"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68" type="#_x0000_t75" style="width:51.75pt;height:17.25pt" o:ole="" fillcolor="window">
                  <v:imagedata r:id="rId93" o:title=""/>
                </v:shape>
                <o:OLEObject Type="Embed" ProgID="Equation.3" ShapeID="_x0000_i1068" DrawAspect="Content" ObjectID="_1471377147" r:id="rId94"/>
              </w:object>
            </w:r>
          </w:p>
        </w:tc>
        <w:tc>
          <w:tcPr>
            <w:tcW w:w="851" w:type="dxa"/>
          </w:tcPr>
          <w:p w:rsidR="009822F0" w:rsidRPr="00F44395" w:rsidRDefault="009822F0" w:rsidP="00F44395">
            <w:pPr>
              <w:spacing w:line="257" w:lineRule="auto"/>
              <w:jc w:val="center"/>
              <w:rPr>
                <w:sz w:val="24"/>
                <w:szCs w:val="24"/>
              </w:rPr>
            </w:pPr>
            <w:r w:rsidRPr="00F44395">
              <w:rPr>
                <w:sz w:val="24"/>
                <w:szCs w:val="24"/>
              </w:rPr>
              <w:t>23</w:t>
            </w:r>
          </w:p>
        </w:tc>
        <w:tc>
          <w:tcPr>
            <w:tcW w:w="1559" w:type="dxa"/>
          </w:tcPr>
          <w:p w:rsidR="009822F0" w:rsidRPr="00F44395" w:rsidRDefault="009822F0" w:rsidP="00F44395">
            <w:pPr>
              <w:spacing w:line="257" w:lineRule="auto"/>
              <w:jc w:val="center"/>
              <w:rPr>
                <w:sz w:val="24"/>
                <w:szCs w:val="24"/>
              </w:rPr>
            </w:pPr>
            <w:r w:rsidRPr="00F44395">
              <w:rPr>
                <w:position w:val="-6"/>
                <w:sz w:val="24"/>
                <w:szCs w:val="24"/>
              </w:rPr>
              <w:object w:dxaOrig="1080" w:dyaOrig="340">
                <v:shape id="_x0000_i1069" type="#_x0000_t75" style="width:54pt;height:17.25pt" o:ole="" fillcolor="window">
                  <v:imagedata r:id="rId95" o:title=""/>
                </v:shape>
                <o:OLEObject Type="Embed" ProgID="Equation.3" ShapeID="_x0000_i1069" DrawAspect="Content" ObjectID="_1471377148" r:id="rId96"/>
              </w:object>
            </w:r>
          </w:p>
        </w:tc>
        <w:tc>
          <w:tcPr>
            <w:tcW w:w="992" w:type="dxa"/>
          </w:tcPr>
          <w:p w:rsidR="009822F0" w:rsidRPr="00F44395" w:rsidRDefault="009822F0" w:rsidP="00F44395">
            <w:pPr>
              <w:spacing w:line="257" w:lineRule="auto"/>
              <w:jc w:val="center"/>
              <w:rPr>
                <w:sz w:val="24"/>
                <w:szCs w:val="24"/>
              </w:rPr>
            </w:pPr>
            <w:r w:rsidRPr="00F44395">
              <w:rPr>
                <w:sz w:val="24"/>
                <w:szCs w:val="24"/>
              </w:rPr>
              <w:t>31</w:t>
            </w:r>
          </w:p>
        </w:tc>
        <w:tc>
          <w:tcPr>
            <w:tcW w:w="1660" w:type="dxa"/>
          </w:tcPr>
          <w:p w:rsidR="009822F0" w:rsidRPr="00F44395" w:rsidRDefault="009822F0" w:rsidP="00F44395">
            <w:pPr>
              <w:spacing w:line="257" w:lineRule="auto"/>
              <w:jc w:val="center"/>
              <w:rPr>
                <w:sz w:val="24"/>
                <w:szCs w:val="24"/>
              </w:rPr>
            </w:pPr>
            <w:r w:rsidRPr="00F44395">
              <w:rPr>
                <w:position w:val="-6"/>
                <w:sz w:val="24"/>
                <w:szCs w:val="24"/>
              </w:rPr>
              <w:object w:dxaOrig="1080" w:dyaOrig="340">
                <v:shape id="_x0000_i1070" type="#_x0000_t75" style="width:54pt;height:17.25pt" o:ole="" fillcolor="window">
                  <v:imagedata r:id="rId97" o:title=""/>
                </v:shape>
                <o:OLEObject Type="Embed" ProgID="Equation.3" ShapeID="_x0000_i1070" DrawAspect="Content" ObjectID="_1471377149" r:id="rId98"/>
              </w:object>
            </w:r>
          </w:p>
        </w:tc>
      </w:tr>
      <w:tr w:rsidR="009822F0">
        <w:tc>
          <w:tcPr>
            <w:tcW w:w="959" w:type="dxa"/>
          </w:tcPr>
          <w:p w:rsidR="009822F0" w:rsidRPr="00F44395" w:rsidRDefault="009822F0" w:rsidP="00F44395">
            <w:pPr>
              <w:spacing w:line="257" w:lineRule="auto"/>
              <w:jc w:val="center"/>
              <w:rPr>
                <w:sz w:val="24"/>
                <w:szCs w:val="24"/>
              </w:rPr>
            </w:pPr>
            <w:r w:rsidRPr="00F44395">
              <w:rPr>
                <w:sz w:val="24"/>
                <w:szCs w:val="24"/>
              </w:rPr>
              <w:t>8</w:t>
            </w:r>
          </w:p>
        </w:tc>
        <w:tc>
          <w:tcPr>
            <w:tcW w:w="1503"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71" type="#_x0000_t75" style="width:53.25pt;height:17.25pt" o:ole="" fillcolor="window">
                  <v:imagedata r:id="rId99" o:title=""/>
                </v:shape>
                <o:OLEObject Type="Embed" ProgID="Equation.3" ShapeID="_x0000_i1071" DrawAspect="Content" ObjectID="_1471377150" r:id="rId100"/>
              </w:object>
            </w:r>
          </w:p>
        </w:tc>
        <w:tc>
          <w:tcPr>
            <w:tcW w:w="907" w:type="dxa"/>
          </w:tcPr>
          <w:p w:rsidR="009822F0" w:rsidRPr="00F44395" w:rsidRDefault="009822F0" w:rsidP="00F44395">
            <w:pPr>
              <w:spacing w:line="257" w:lineRule="auto"/>
              <w:jc w:val="center"/>
              <w:rPr>
                <w:sz w:val="24"/>
                <w:szCs w:val="24"/>
              </w:rPr>
            </w:pPr>
            <w:r w:rsidRPr="00F44395">
              <w:rPr>
                <w:sz w:val="24"/>
                <w:szCs w:val="24"/>
              </w:rPr>
              <w:t>16</w:t>
            </w:r>
          </w:p>
        </w:tc>
        <w:tc>
          <w:tcPr>
            <w:tcW w:w="1417" w:type="dxa"/>
          </w:tcPr>
          <w:p w:rsidR="009822F0" w:rsidRPr="00F44395" w:rsidRDefault="009822F0" w:rsidP="00F44395">
            <w:pPr>
              <w:spacing w:line="257" w:lineRule="auto"/>
              <w:jc w:val="center"/>
              <w:rPr>
                <w:sz w:val="24"/>
                <w:szCs w:val="24"/>
              </w:rPr>
            </w:pPr>
            <w:r w:rsidRPr="00F44395">
              <w:rPr>
                <w:position w:val="-6"/>
                <w:sz w:val="24"/>
                <w:szCs w:val="24"/>
              </w:rPr>
              <w:object w:dxaOrig="1040" w:dyaOrig="340">
                <v:shape id="_x0000_i1072" type="#_x0000_t75" style="width:51.75pt;height:17.25pt" o:ole="" fillcolor="window">
                  <v:imagedata r:id="rId101" o:title=""/>
                </v:shape>
                <o:OLEObject Type="Embed" ProgID="Equation.3" ShapeID="_x0000_i1072" DrawAspect="Content" ObjectID="_1471377151" r:id="rId102"/>
              </w:object>
            </w:r>
          </w:p>
        </w:tc>
        <w:tc>
          <w:tcPr>
            <w:tcW w:w="851" w:type="dxa"/>
          </w:tcPr>
          <w:p w:rsidR="009822F0" w:rsidRPr="00F44395" w:rsidRDefault="009822F0" w:rsidP="00F44395">
            <w:pPr>
              <w:spacing w:line="257" w:lineRule="auto"/>
              <w:jc w:val="center"/>
              <w:rPr>
                <w:sz w:val="24"/>
                <w:szCs w:val="24"/>
              </w:rPr>
            </w:pPr>
            <w:r w:rsidRPr="00F44395">
              <w:rPr>
                <w:sz w:val="24"/>
                <w:szCs w:val="24"/>
              </w:rPr>
              <w:t>24</w:t>
            </w:r>
          </w:p>
        </w:tc>
        <w:tc>
          <w:tcPr>
            <w:tcW w:w="1559" w:type="dxa"/>
          </w:tcPr>
          <w:p w:rsidR="009822F0" w:rsidRPr="00F44395" w:rsidRDefault="009822F0" w:rsidP="00F44395">
            <w:pPr>
              <w:spacing w:line="257" w:lineRule="auto"/>
              <w:jc w:val="center"/>
              <w:rPr>
                <w:sz w:val="24"/>
                <w:szCs w:val="24"/>
              </w:rPr>
            </w:pPr>
            <w:r w:rsidRPr="00F44395">
              <w:rPr>
                <w:position w:val="-6"/>
                <w:sz w:val="24"/>
                <w:szCs w:val="24"/>
              </w:rPr>
              <w:object w:dxaOrig="1060" w:dyaOrig="340">
                <v:shape id="_x0000_i1073" type="#_x0000_t75" style="width:53.25pt;height:17.25pt" o:ole="" fillcolor="window">
                  <v:imagedata r:id="rId103" o:title=""/>
                </v:shape>
                <o:OLEObject Type="Embed" ProgID="Equation.3" ShapeID="_x0000_i1073" DrawAspect="Content" ObjectID="_1471377152" r:id="rId104"/>
              </w:object>
            </w:r>
          </w:p>
        </w:tc>
        <w:tc>
          <w:tcPr>
            <w:tcW w:w="992" w:type="dxa"/>
          </w:tcPr>
          <w:p w:rsidR="009822F0" w:rsidRPr="00F44395" w:rsidRDefault="009822F0" w:rsidP="00F44395">
            <w:pPr>
              <w:spacing w:line="257" w:lineRule="auto"/>
              <w:jc w:val="center"/>
              <w:rPr>
                <w:sz w:val="24"/>
                <w:szCs w:val="24"/>
              </w:rPr>
            </w:pPr>
            <w:r w:rsidRPr="00F44395">
              <w:rPr>
                <w:sz w:val="24"/>
                <w:szCs w:val="24"/>
              </w:rPr>
              <w:t>32</w:t>
            </w:r>
          </w:p>
        </w:tc>
        <w:tc>
          <w:tcPr>
            <w:tcW w:w="1660" w:type="dxa"/>
          </w:tcPr>
          <w:p w:rsidR="009822F0" w:rsidRPr="00F44395" w:rsidRDefault="009822F0" w:rsidP="00F44395">
            <w:pPr>
              <w:spacing w:line="257" w:lineRule="auto"/>
              <w:jc w:val="center"/>
              <w:rPr>
                <w:sz w:val="24"/>
                <w:szCs w:val="24"/>
              </w:rPr>
            </w:pPr>
            <w:r w:rsidRPr="00F44395">
              <w:rPr>
                <w:position w:val="-6"/>
                <w:sz w:val="24"/>
                <w:szCs w:val="24"/>
              </w:rPr>
              <w:object w:dxaOrig="1080" w:dyaOrig="340">
                <v:shape id="_x0000_i1074" type="#_x0000_t75" style="width:54pt;height:17.25pt" o:ole="" fillcolor="window">
                  <v:imagedata r:id="rId105" o:title=""/>
                </v:shape>
                <o:OLEObject Type="Embed" ProgID="Equation.3" ShapeID="_x0000_i1074" DrawAspect="Content" ObjectID="_1471377153" r:id="rId106"/>
              </w:object>
            </w:r>
          </w:p>
        </w:tc>
      </w:tr>
    </w:tbl>
    <w:p w:rsidR="009822F0" w:rsidRPr="00F44395" w:rsidRDefault="009822F0" w:rsidP="00F44395">
      <w:pPr>
        <w:spacing w:line="257" w:lineRule="auto"/>
        <w:ind w:firstLine="567"/>
        <w:jc w:val="both"/>
        <w:rPr>
          <w:sz w:val="22"/>
          <w:szCs w:val="22"/>
        </w:rPr>
      </w:pPr>
    </w:p>
    <w:p w:rsidR="009822F0" w:rsidRPr="00FA06E1" w:rsidRDefault="009822F0" w:rsidP="00FA06E1">
      <w:pPr>
        <w:spacing w:line="257" w:lineRule="auto"/>
        <w:ind w:firstLine="567"/>
        <w:rPr>
          <w:sz w:val="28"/>
        </w:rPr>
      </w:pPr>
      <w:r>
        <w:rPr>
          <w:sz w:val="28"/>
        </w:rPr>
        <w:t xml:space="preserve">Задание, согласно номеру варианта табл. </w:t>
      </w:r>
      <w:r w:rsidR="00F44395">
        <w:rPr>
          <w:sz w:val="28"/>
        </w:rPr>
        <w:t>1.</w:t>
      </w:r>
      <w:r>
        <w:rPr>
          <w:sz w:val="28"/>
        </w:rPr>
        <w:t>4 выдает преподаватель.</w:t>
      </w:r>
      <w:r>
        <w:rPr>
          <w:sz w:val="28"/>
        </w:rPr>
        <w:br w:type="page"/>
      </w:r>
      <w:r w:rsidR="00E105C8">
        <w:rPr>
          <w:noProof/>
        </w:rPr>
        <w:lastRenderedPageBreak/>
        <w:pict>
          <v:shape id="_x0000_s1442" type="#_x0000_t202" style="position:absolute;left:0;text-align:left;margin-left:441pt;margin-top:117.9pt;width:63.9pt;height:31.5pt;z-index:251759104" o:allowincell="f" filled="f" stroked="f">
            <v:textbox style="mso-next-textbox:#_x0000_s1442">
              <w:txbxContent>
                <w:p w:rsidR="009822F0" w:rsidRDefault="009822F0">
                  <w:pPr>
                    <w:rPr>
                      <w:sz w:val="28"/>
                    </w:rPr>
                  </w:pPr>
                  <w:r>
                    <w:rPr>
                      <w:sz w:val="28"/>
                    </w:rPr>
                    <w:t>Е</w:t>
                  </w:r>
                  <w:r>
                    <w:rPr>
                      <w:sz w:val="28"/>
                      <w:vertAlign w:val="subscript"/>
                    </w:rPr>
                    <w:t>3</w:t>
                  </w:r>
                  <w:r w:rsidR="00F44395">
                    <w:rPr>
                      <w:sz w:val="28"/>
                      <w:vertAlign w:val="subscript"/>
                    </w:rPr>
                    <w:t xml:space="preserve"> </w:t>
                  </w:r>
                  <w:r>
                    <w:rPr>
                      <w:sz w:val="28"/>
                    </w:rPr>
                    <w:t>=</w:t>
                  </w:r>
                  <w:r w:rsidR="00F44395">
                    <w:rPr>
                      <w:sz w:val="28"/>
                    </w:rPr>
                    <w:t xml:space="preserve"> </w:t>
                  </w:r>
                  <w:r w:rsidR="00381EF3">
                    <w:rPr>
                      <w:sz w:val="28"/>
                    </w:rPr>
                    <w:t>0,</w:t>
                  </w:r>
                  <w:r>
                    <w:rPr>
                      <w:sz w:val="28"/>
                    </w:rPr>
                    <w:t>3</w:t>
                  </w:r>
                </w:p>
              </w:txbxContent>
            </v:textbox>
          </v:shape>
        </w:pict>
      </w:r>
      <w:r w:rsidR="00E105C8">
        <w:rPr>
          <w:noProof/>
        </w:rPr>
        <w:pict>
          <v:shape id="_x0000_s1441" type="#_x0000_t202" style="position:absolute;left:0;text-align:left;margin-left:172.8pt;margin-top:116.1pt;width:63.9pt;height:27pt;z-index:251758080" o:allowincell="f" filled="f" stroked="f">
            <v:textbox>
              <w:txbxContent>
                <w:p w:rsidR="009822F0" w:rsidRDefault="009822F0">
                  <w:pPr>
                    <w:rPr>
                      <w:sz w:val="28"/>
                    </w:rPr>
                  </w:pPr>
                  <w:r>
                    <w:rPr>
                      <w:sz w:val="28"/>
                    </w:rPr>
                    <w:t>Е</w:t>
                  </w:r>
                  <w:r>
                    <w:rPr>
                      <w:sz w:val="28"/>
                      <w:vertAlign w:val="subscript"/>
                    </w:rPr>
                    <w:t>5</w:t>
                  </w:r>
                  <w:r w:rsidR="00381EF3">
                    <w:rPr>
                      <w:sz w:val="28"/>
                    </w:rPr>
                    <w:t>=0,</w:t>
                  </w:r>
                  <w:r>
                    <w:rPr>
                      <w:sz w:val="28"/>
                    </w:rPr>
                    <w:t>3</w:t>
                  </w:r>
                </w:p>
              </w:txbxContent>
            </v:textbox>
          </v:shape>
        </w:pict>
      </w:r>
      <w:r w:rsidR="00E105C8">
        <w:rPr>
          <w:noProof/>
        </w:rPr>
        <w:pict>
          <v:shape id="_x0000_s1440" type="#_x0000_t202" style="position:absolute;left:0;text-align:left;margin-left:480.8pt;margin-top:611.3pt;width:32.4pt;height:27pt;z-index:251757056" o:allowincell="f" filled="f" stroked="f">
            <v:textbox>
              <w:txbxContent>
                <w:p w:rsidR="009822F0" w:rsidRDefault="009822F0">
                  <w:pPr>
                    <w:rPr>
                      <w:b/>
                      <w:i/>
                      <w:sz w:val="28"/>
                    </w:rPr>
                  </w:pPr>
                  <w:r>
                    <w:rPr>
                      <w:b/>
                      <w:i/>
                      <w:sz w:val="28"/>
                    </w:rPr>
                    <w:t>г)</w:t>
                  </w:r>
                </w:p>
              </w:txbxContent>
            </v:textbox>
          </v:shape>
        </w:pict>
      </w:r>
      <w:r w:rsidR="00E105C8">
        <w:rPr>
          <w:noProof/>
        </w:rPr>
        <w:pict>
          <v:shape id="_x0000_s1439" type="#_x0000_t202" style="position:absolute;left:0;text-align:left;margin-left:191.9pt;margin-top:620.3pt;width:40.5pt;height:33.3pt;z-index:251756032" o:allowincell="f" filled="f" stroked="f">
            <v:textbox>
              <w:txbxContent>
                <w:p w:rsidR="009822F0" w:rsidRDefault="009822F0">
                  <w:pPr>
                    <w:rPr>
                      <w:b/>
                      <w:i/>
                      <w:sz w:val="28"/>
                    </w:rPr>
                  </w:pPr>
                  <w:r>
                    <w:rPr>
                      <w:b/>
                      <w:i/>
                      <w:sz w:val="28"/>
                    </w:rPr>
                    <w:t>в)</w:t>
                  </w:r>
                </w:p>
              </w:txbxContent>
            </v:textbox>
          </v:shape>
        </w:pict>
      </w:r>
      <w:r w:rsidR="00E105C8">
        <w:rPr>
          <w:noProof/>
        </w:rPr>
        <w:pict>
          <v:shape id="_x0000_s1438" type="#_x0000_t202" style="position:absolute;left:0;text-align:left;margin-left:421.4pt;margin-top:275.6pt;width:36pt;height:27.9pt;z-index:251755008" o:allowincell="f" filled="f" stroked="f">
            <v:textbox>
              <w:txbxContent>
                <w:p w:rsidR="009822F0" w:rsidRDefault="009822F0">
                  <w:pPr>
                    <w:rPr>
                      <w:b/>
                      <w:i/>
                      <w:sz w:val="28"/>
                    </w:rPr>
                  </w:pPr>
                  <w:r>
                    <w:rPr>
                      <w:b/>
                      <w:i/>
                      <w:sz w:val="28"/>
                    </w:rPr>
                    <w:t>б)</w:t>
                  </w:r>
                </w:p>
              </w:txbxContent>
            </v:textbox>
          </v:shape>
        </w:pict>
      </w:r>
      <w:r w:rsidR="00E105C8">
        <w:rPr>
          <w:noProof/>
        </w:rPr>
        <w:pict>
          <v:shape id="_x0000_s1437" type="#_x0000_t202" style="position:absolute;left:0;text-align:left;margin-left:185.6pt;margin-top:270.2pt;width:40.5pt;height:30.6pt;z-index:251753984" o:allowincell="f" filled="f" stroked="f">
            <v:textbox>
              <w:txbxContent>
                <w:p w:rsidR="009822F0" w:rsidRDefault="009822F0">
                  <w:pPr>
                    <w:rPr>
                      <w:b/>
                      <w:i/>
                      <w:sz w:val="28"/>
                    </w:rPr>
                  </w:pPr>
                  <w:r>
                    <w:rPr>
                      <w:b/>
                      <w:i/>
                      <w:sz w:val="28"/>
                    </w:rPr>
                    <w:t>а)</w:t>
                  </w:r>
                </w:p>
              </w:txbxContent>
            </v:textbox>
          </v:shape>
        </w:pict>
      </w:r>
      <w:r w:rsidR="00E105C8">
        <w:rPr>
          <w:noProof/>
        </w:rPr>
        <w:pict>
          <v:shape id="_x0000_s1436" type="#_x0000_t202" style="position:absolute;left:0;text-align:left;margin-left:439.4pt;margin-top:642.8pt;width:63pt;height:26.1pt;z-index:251752960" o:allowincell="f" filled="f" stroked="f">
            <v:textbox>
              <w:txbxContent>
                <w:p w:rsidR="009822F0" w:rsidRDefault="009822F0">
                  <w:pPr>
                    <w:rPr>
                      <w:sz w:val="28"/>
                    </w:rPr>
                  </w:pPr>
                  <w:r>
                    <w:rPr>
                      <w:sz w:val="28"/>
                    </w:rPr>
                    <w:t>Е</w:t>
                  </w:r>
                  <w:r>
                    <w:rPr>
                      <w:sz w:val="28"/>
                      <w:vertAlign w:val="subscript"/>
                    </w:rPr>
                    <w:t>8</w:t>
                  </w:r>
                  <w:r w:rsidR="00381EF3">
                    <w:rPr>
                      <w:sz w:val="28"/>
                    </w:rPr>
                    <w:t>=0,</w:t>
                  </w:r>
                  <w:r>
                    <w:rPr>
                      <w:sz w:val="28"/>
                    </w:rPr>
                    <w:t>1</w:t>
                  </w:r>
                </w:p>
                <w:p w:rsidR="009822F0" w:rsidRDefault="009822F0">
                  <w:pPr>
                    <w:rPr>
                      <w:sz w:val="28"/>
                    </w:rPr>
                  </w:pPr>
                </w:p>
              </w:txbxContent>
            </v:textbox>
          </v:shape>
        </w:pict>
      </w:r>
      <w:r w:rsidR="00E105C8">
        <w:rPr>
          <w:noProof/>
        </w:rPr>
        <w:pict>
          <v:shape id="_x0000_s1435" type="#_x0000_t202" style="position:absolute;left:0;text-align:left;margin-left:316.1pt;margin-top:643.85pt;width:56.7pt;height:21.6pt;z-index:251751936" o:allowincell="f" filled="f" stroked="f">
            <v:textbox>
              <w:txbxContent>
                <w:p w:rsidR="009822F0" w:rsidRDefault="009822F0">
                  <w:pPr>
                    <w:rPr>
                      <w:sz w:val="28"/>
                    </w:rPr>
                  </w:pPr>
                  <w:r>
                    <w:rPr>
                      <w:sz w:val="28"/>
                    </w:rPr>
                    <w:t>Е</w:t>
                  </w:r>
                  <w:r>
                    <w:rPr>
                      <w:sz w:val="28"/>
                      <w:vertAlign w:val="subscript"/>
                    </w:rPr>
                    <w:t>7</w:t>
                  </w:r>
                  <w:r w:rsidR="00381EF3">
                    <w:rPr>
                      <w:sz w:val="28"/>
                    </w:rPr>
                    <w:t>=0,</w:t>
                  </w:r>
                  <w:r>
                    <w:rPr>
                      <w:sz w:val="28"/>
                    </w:rPr>
                    <w:t>1</w:t>
                  </w:r>
                </w:p>
                <w:p w:rsidR="009822F0" w:rsidRDefault="009822F0">
                  <w:pPr>
                    <w:rPr>
                      <w:sz w:val="28"/>
                    </w:rPr>
                  </w:pPr>
                </w:p>
              </w:txbxContent>
            </v:textbox>
          </v:shape>
        </w:pict>
      </w:r>
      <w:r w:rsidR="00E105C8">
        <w:rPr>
          <w:noProof/>
        </w:rPr>
        <w:pict>
          <v:shape id="_x0000_s1434" type="#_x0000_t202" style="position:absolute;left:0;text-align:left;margin-left:128.9pt;margin-top:643.7pt;width:62.1pt;height:23.4pt;z-index:251750912" o:allowincell="f" filled="f" stroked="f">
            <v:textbox>
              <w:txbxContent>
                <w:p w:rsidR="009822F0" w:rsidRDefault="009822F0">
                  <w:pPr>
                    <w:rPr>
                      <w:sz w:val="28"/>
                    </w:rPr>
                  </w:pPr>
                  <w:r>
                    <w:rPr>
                      <w:sz w:val="28"/>
                    </w:rPr>
                    <w:t>Е</w:t>
                  </w:r>
                  <w:r>
                    <w:rPr>
                      <w:sz w:val="28"/>
                      <w:vertAlign w:val="subscript"/>
                    </w:rPr>
                    <w:t>8</w:t>
                  </w:r>
                  <w:r w:rsidR="00381EF3">
                    <w:rPr>
                      <w:sz w:val="28"/>
                    </w:rPr>
                    <w:t>=0,</w:t>
                  </w:r>
                  <w:r>
                    <w:rPr>
                      <w:sz w:val="28"/>
                    </w:rPr>
                    <w:t>1</w:t>
                  </w:r>
                </w:p>
                <w:p w:rsidR="009822F0" w:rsidRDefault="009822F0">
                  <w:pPr>
                    <w:rPr>
                      <w:sz w:val="28"/>
                    </w:rPr>
                  </w:pPr>
                </w:p>
              </w:txbxContent>
            </v:textbox>
          </v:shape>
        </w:pict>
      </w:r>
      <w:r w:rsidR="00E105C8">
        <w:rPr>
          <w:noProof/>
        </w:rPr>
        <w:pict>
          <v:shape id="_x0000_s1433" type="#_x0000_t202" style="position:absolute;left:0;text-align:left;margin-left:429.5pt;margin-top:561.8pt;width:63.9pt;height:21.6pt;z-index:251749888" o:allowincell="f" filled="f" stroked="f">
            <v:textbox>
              <w:txbxContent>
                <w:p w:rsidR="009822F0" w:rsidRDefault="009822F0">
                  <w:pPr>
                    <w:rPr>
                      <w:sz w:val="28"/>
                    </w:rPr>
                  </w:pPr>
                  <w:r>
                    <w:rPr>
                      <w:sz w:val="28"/>
                    </w:rPr>
                    <w:t>Е</w:t>
                  </w:r>
                  <w:r>
                    <w:rPr>
                      <w:sz w:val="28"/>
                      <w:vertAlign w:val="subscript"/>
                    </w:rPr>
                    <w:t>6</w:t>
                  </w:r>
                  <w:r w:rsidR="00381EF3">
                    <w:rPr>
                      <w:sz w:val="28"/>
                    </w:rPr>
                    <w:t>=0,</w:t>
                  </w:r>
                  <w:r>
                    <w:rPr>
                      <w:sz w:val="28"/>
                    </w:rPr>
                    <w:t>05</w:t>
                  </w:r>
                </w:p>
                <w:p w:rsidR="009822F0" w:rsidRDefault="009822F0">
                  <w:pPr>
                    <w:rPr>
                      <w:sz w:val="28"/>
                    </w:rPr>
                  </w:pPr>
                </w:p>
              </w:txbxContent>
            </v:textbox>
          </v:shape>
        </w:pict>
      </w:r>
      <w:r w:rsidR="00E105C8">
        <w:rPr>
          <w:noProof/>
        </w:rPr>
        <w:pict>
          <v:shape id="_x0000_s1432" type="#_x0000_t202" style="position:absolute;left:0;text-align:left;margin-left:265.7pt;margin-top:560.9pt;width:71.1pt;height:26.1pt;z-index:251748864" o:allowincell="f" filled="f" stroked="f">
            <v:textbox>
              <w:txbxContent>
                <w:p w:rsidR="009822F0" w:rsidRDefault="009822F0">
                  <w:pPr>
                    <w:rPr>
                      <w:sz w:val="28"/>
                    </w:rPr>
                  </w:pPr>
                  <w:r>
                    <w:rPr>
                      <w:sz w:val="28"/>
                    </w:rPr>
                    <w:t>Е</w:t>
                  </w:r>
                  <w:r>
                    <w:rPr>
                      <w:sz w:val="28"/>
                      <w:vertAlign w:val="subscript"/>
                    </w:rPr>
                    <w:t>5</w:t>
                  </w:r>
                  <w:r w:rsidR="00381EF3">
                    <w:rPr>
                      <w:sz w:val="28"/>
                    </w:rPr>
                    <w:t>=0,</w:t>
                  </w:r>
                  <w:r>
                    <w:rPr>
                      <w:sz w:val="28"/>
                    </w:rPr>
                    <w:t>05</w:t>
                  </w:r>
                </w:p>
                <w:p w:rsidR="009822F0" w:rsidRDefault="009822F0">
                  <w:pPr>
                    <w:rPr>
                      <w:sz w:val="28"/>
                    </w:rPr>
                  </w:pPr>
                </w:p>
              </w:txbxContent>
            </v:textbox>
          </v:shape>
        </w:pict>
      </w:r>
      <w:r w:rsidR="00E105C8">
        <w:rPr>
          <w:noProof/>
        </w:rPr>
        <w:pict>
          <v:shape id="_x0000_s1431" type="#_x0000_t202" style="position:absolute;left:0;text-align:left;margin-left:126.2pt;margin-top:562.55pt;width:61.2pt;height:27pt;z-index:251747840" o:allowincell="f" filled="f" stroked="f">
            <v:textbox>
              <w:txbxContent>
                <w:p w:rsidR="009822F0" w:rsidRDefault="009822F0">
                  <w:pPr>
                    <w:rPr>
                      <w:sz w:val="28"/>
                    </w:rPr>
                  </w:pPr>
                  <w:r>
                    <w:rPr>
                      <w:sz w:val="28"/>
                    </w:rPr>
                    <w:t>Е</w:t>
                  </w:r>
                  <w:r>
                    <w:rPr>
                      <w:sz w:val="28"/>
                      <w:vertAlign w:val="subscript"/>
                    </w:rPr>
                    <w:t>7</w:t>
                  </w:r>
                  <w:r w:rsidR="00381EF3">
                    <w:rPr>
                      <w:sz w:val="28"/>
                    </w:rPr>
                    <w:t>=0,</w:t>
                  </w:r>
                  <w:r>
                    <w:rPr>
                      <w:sz w:val="28"/>
                    </w:rPr>
                    <w:t>1</w:t>
                  </w:r>
                </w:p>
                <w:p w:rsidR="009822F0" w:rsidRDefault="009822F0">
                  <w:pPr>
                    <w:rPr>
                      <w:sz w:val="28"/>
                    </w:rPr>
                  </w:pPr>
                </w:p>
              </w:txbxContent>
            </v:textbox>
          </v:shape>
        </w:pict>
      </w:r>
      <w:r w:rsidR="00E105C8">
        <w:rPr>
          <w:noProof/>
        </w:rPr>
        <w:pict>
          <v:shape id="_x0000_s1430" type="#_x0000_t202" style="position:absolute;left:0;text-align:left;margin-left:425pt;margin-top:440.3pt;width:68.4pt;height:27.9pt;z-index:251746816" o:allowincell="f" filled="f" stroked="f">
            <v:textbox>
              <w:txbxContent>
                <w:p w:rsidR="009822F0" w:rsidRDefault="009822F0">
                  <w:pPr>
                    <w:rPr>
                      <w:sz w:val="28"/>
                    </w:rPr>
                  </w:pPr>
                  <w:r>
                    <w:rPr>
                      <w:sz w:val="28"/>
                    </w:rPr>
                    <w:t>Е</w:t>
                  </w:r>
                  <w:r>
                    <w:rPr>
                      <w:sz w:val="28"/>
                      <w:vertAlign w:val="subscript"/>
                    </w:rPr>
                    <w:t>3</w:t>
                  </w:r>
                  <w:r w:rsidR="00381EF3">
                    <w:rPr>
                      <w:sz w:val="28"/>
                    </w:rPr>
                    <w:t>=0,</w:t>
                  </w:r>
                  <w:r>
                    <w:rPr>
                      <w:sz w:val="28"/>
                    </w:rPr>
                    <w:t>3</w:t>
                  </w:r>
                </w:p>
                <w:p w:rsidR="009822F0" w:rsidRDefault="009822F0">
                  <w:pPr>
                    <w:rPr>
                      <w:sz w:val="28"/>
                    </w:rPr>
                  </w:pPr>
                </w:p>
              </w:txbxContent>
            </v:textbox>
          </v:shape>
        </w:pict>
      </w:r>
      <w:r w:rsidR="00E105C8">
        <w:rPr>
          <w:noProof/>
        </w:rPr>
        <w:pict>
          <v:shape id="_x0000_s1429" type="#_x0000_t202" style="position:absolute;left:0;text-align:left;margin-left:373.7pt;margin-top:482.6pt;width:62.1pt;height:23.4pt;z-index:251745792" o:allowincell="f" filled="f" stroked="f">
            <v:textbox>
              <w:txbxContent>
                <w:p w:rsidR="009822F0" w:rsidRDefault="009822F0">
                  <w:pPr>
                    <w:rPr>
                      <w:sz w:val="28"/>
                    </w:rPr>
                  </w:pPr>
                  <w:r>
                    <w:rPr>
                      <w:sz w:val="28"/>
                    </w:rPr>
                    <w:t>Е</w:t>
                  </w:r>
                  <w:r>
                    <w:rPr>
                      <w:sz w:val="28"/>
                      <w:vertAlign w:val="subscript"/>
                    </w:rPr>
                    <w:t>4</w:t>
                  </w:r>
                  <w:r w:rsidR="00381EF3">
                    <w:rPr>
                      <w:sz w:val="28"/>
                    </w:rPr>
                    <w:t>=0,</w:t>
                  </w:r>
                  <w:r>
                    <w:rPr>
                      <w:sz w:val="28"/>
                    </w:rPr>
                    <w:t>1</w:t>
                  </w:r>
                </w:p>
                <w:p w:rsidR="009822F0" w:rsidRDefault="009822F0">
                  <w:pPr>
                    <w:rPr>
                      <w:sz w:val="28"/>
                    </w:rPr>
                  </w:pPr>
                </w:p>
              </w:txbxContent>
            </v:textbox>
          </v:shape>
        </w:pict>
      </w:r>
      <w:r w:rsidR="00E105C8">
        <w:rPr>
          <w:noProof/>
        </w:rPr>
        <w:pict>
          <v:shape id="_x0000_s1428" type="#_x0000_t202" style="position:absolute;left:0;text-align:left;margin-left:189.2pt;margin-top:482.6pt;width:68.4pt;height:24.3pt;z-index:251744768" o:allowincell="f" filled="f" stroked="f">
            <v:textbox>
              <w:txbxContent>
                <w:p w:rsidR="009822F0" w:rsidRDefault="009822F0">
                  <w:pPr>
                    <w:rPr>
                      <w:sz w:val="28"/>
                    </w:rPr>
                  </w:pPr>
                  <w:r>
                    <w:rPr>
                      <w:sz w:val="28"/>
                    </w:rPr>
                    <w:t>Е</w:t>
                  </w:r>
                  <w:r>
                    <w:rPr>
                      <w:sz w:val="28"/>
                      <w:vertAlign w:val="subscript"/>
                    </w:rPr>
                    <w:t>6</w:t>
                  </w:r>
                  <w:r w:rsidR="00381EF3">
                    <w:rPr>
                      <w:sz w:val="28"/>
                    </w:rPr>
                    <w:t>=0,</w:t>
                  </w:r>
                  <w:r>
                    <w:rPr>
                      <w:sz w:val="28"/>
                    </w:rPr>
                    <w:t>05</w:t>
                  </w:r>
                </w:p>
                <w:p w:rsidR="009822F0" w:rsidRDefault="009822F0">
                  <w:pPr>
                    <w:rPr>
                      <w:sz w:val="28"/>
                    </w:rPr>
                  </w:pPr>
                </w:p>
              </w:txbxContent>
            </v:textbox>
          </v:shape>
        </w:pict>
      </w:r>
      <w:r w:rsidR="00E105C8">
        <w:rPr>
          <w:noProof/>
        </w:rPr>
        <w:pict>
          <v:shape id="_x0000_s1427" type="#_x0000_t202" style="position:absolute;left:0;text-align:left;margin-left:29.9pt;margin-top:487.1pt;width:67.5pt;height:26.1pt;z-index:251743744" o:allowincell="f" filled="f" stroked="f">
            <v:textbox>
              <w:txbxContent>
                <w:p w:rsidR="009822F0" w:rsidRDefault="009822F0">
                  <w:pPr>
                    <w:rPr>
                      <w:sz w:val="28"/>
                    </w:rPr>
                  </w:pPr>
                  <w:r>
                    <w:rPr>
                      <w:sz w:val="28"/>
                    </w:rPr>
                    <w:t>Е</w:t>
                  </w:r>
                  <w:r>
                    <w:rPr>
                      <w:sz w:val="28"/>
                      <w:vertAlign w:val="subscript"/>
                    </w:rPr>
                    <w:t>5</w:t>
                  </w:r>
                  <w:r w:rsidR="00381EF3">
                    <w:rPr>
                      <w:sz w:val="28"/>
                    </w:rPr>
                    <w:t>=0,</w:t>
                  </w:r>
                  <w:r>
                    <w:rPr>
                      <w:sz w:val="28"/>
                    </w:rPr>
                    <w:t>1</w:t>
                  </w:r>
                </w:p>
                <w:p w:rsidR="009822F0" w:rsidRDefault="009822F0">
                  <w:pPr>
                    <w:rPr>
                      <w:sz w:val="28"/>
                    </w:rPr>
                  </w:pPr>
                </w:p>
              </w:txbxContent>
            </v:textbox>
          </v:shape>
        </w:pict>
      </w:r>
      <w:r w:rsidR="00E105C8">
        <w:rPr>
          <w:noProof/>
        </w:rPr>
        <w:pict>
          <v:shape id="_x0000_s1426" type="#_x0000_t202" style="position:absolute;left:0;text-align:left;margin-left:182.9pt;margin-top:407.9pt;width:72.9pt;height:27pt;z-index:251742720" o:allowincell="f" filled="f" stroked="f">
            <v:textbox>
              <w:txbxContent>
                <w:p w:rsidR="009822F0" w:rsidRDefault="009822F0">
                  <w:pPr>
                    <w:rPr>
                      <w:sz w:val="28"/>
                    </w:rPr>
                  </w:pPr>
                  <w:r>
                    <w:rPr>
                      <w:sz w:val="28"/>
                    </w:rPr>
                    <w:t>Е</w:t>
                  </w:r>
                  <w:r>
                    <w:rPr>
                      <w:sz w:val="28"/>
                      <w:vertAlign w:val="subscript"/>
                    </w:rPr>
                    <w:t>4</w:t>
                  </w:r>
                  <w:r w:rsidR="00381EF3">
                    <w:rPr>
                      <w:sz w:val="28"/>
                    </w:rPr>
                    <w:t>=0,</w:t>
                  </w:r>
                  <w:r>
                    <w:rPr>
                      <w:sz w:val="28"/>
                    </w:rPr>
                    <w:t>05</w:t>
                  </w:r>
                </w:p>
                <w:p w:rsidR="009822F0" w:rsidRDefault="009822F0">
                  <w:pPr>
                    <w:rPr>
                      <w:sz w:val="28"/>
                    </w:rPr>
                  </w:pPr>
                </w:p>
              </w:txbxContent>
            </v:textbox>
          </v:shape>
        </w:pict>
      </w:r>
      <w:r w:rsidR="00E105C8">
        <w:rPr>
          <w:noProof/>
        </w:rPr>
        <w:pict>
          <v:shape id="_x0000_s1425" type="#_x0000_t202" style="position:absolute;left:0;text-align:left;margin-left:14.45pt;margin-top:407.9pt;width:61.2pt;height:25.2pt;z-index:251741696" o:allowincell="f" filled="f" stroked="f">
            <v:textbox>
              <w:txbxContent>
                <w:p w:rsidR="009822F0" w:rsidRDefault="009822F0">
                  <w:pPr>
                    <w:rPr>
                      <w:sz w:val="28"/>
                    </w:rPr>
                  </w:pPr>
                  <w:r>
                    <w:rPr>
                      <w:sz w:val="28"/>
                    </w:rPr>
                    <w:t>Е</w:t>
                  </w:r>
                  <w:r>
                    <w:rPr>
                      <w:sz w:val="28"/>
                      <w:vertAlign w:val="subscript"/>
                    </w:rPr>
                    <w:t>3</w:t>
                  </w:r>
                  <w:r w:rsidR="00381EF3">
                    <w:rPr>
                      <w:sz w:val="28"/>
                    </w:rPr>
                    <w:t>=0,</w:t>
                  </w:r>
                  <w:r>
                    <w:rPr>
                      <w:sz w:val="28"/>
                    </w:rPr>
                    <w:t>1</w:t>
                  </w:r>
                </w:p>
                <w:p w:rsidR="009822F0" w:rsidRDefault="009822F0">
                  <w:pPr>
                    <w:rPr>
                      <w:sz w:val="28"/>
                    </w:rPr>
                  </w:pPr>
                </w:p>
              </w:txbxContent>
            </v:textbox>
          </v:shape>
        </w:pict>
      </w:r>
      <w:r w:rsidR="00E105C8">
        <w:rPr>
          <w:noProof/>
        </w:rPr>
        <w:pict>
          <v:shape id="_x0000_s1424" type="#_x0000_t202" style="position:absolute;left:0;text-align:left;margin-left:368.3pt;margin-top:407.9pt;width:61.2pt;height:26.1pt;z-index:251740672" o:allowincell="f" filled="f" stroked="f">
            <v:textbox>
              <w:txbxContent>
                <w:p w:rsidR="009822F0" w:rsidRDefault="009822F0">
                  <w:pPr>
                    <w:rPr>
                      <w:sz w:val="28"/>
                    </w:rPr>
                  </w:pPr>
                  <w:r>
                    <w:rPr>
                      <w:sz w:val="28"/>
                    </w:rPr>
                    <w:t>Е</w:t>
                  </w:r>
                  <w:r>
                    <w:rPr>
                      <w:sz w:val="28"/>
                      <w:vertAlign w:val="subscript"/>
                    </w:rPr>
                    <w:t>2</w:t>
                  </w:r>
                  <w:r w:rsidR="00381EF3">
                    <w:rPr>
                      <w:sz w:val="28"/>
                    </w:rPr>
                    <w:t>=0,</w:t>
                  </w:r>
                  <w:r>
                    <w:rPr>
                      <w:sz w:val="28"/>
                    </w:rPr>
                    <w:t>2</w:t>
                  </w:r>
                </w:p>
                <w:p w:rsidR="009822F0" w:rsidRDefault="009822F0"/>
              </w:txbxContent>
            </v:textbox>
          </v:shape>
        </w:pict>
      </w:r>
      <w:r w:rsidR="00E105C8">
        <w:rPr>
          <w:noProof/>
        </w:rPr>
        <w:pict>
          <v:shape id="_x0000_s1423" type="#_x0000_t202" style="position:absolute;left:0;text-align:left;margin-left:190.1pt;margin-top:371pt;width:65.7pt;height:34.2pt;z-index:251739648" o:allowincell="f" filled="f" stroked="f">
            <v:textbox>
              <w:txbxContent>
                <w:p w:rsidR="009822F0" w:rsidRDefault="009822F0">
                  <w:pPr>
                    <w:rPr>
                      <w:sz w:val="28"/>
                    </w:rPr>
                  </w:pPr>
                  <w:r>
                    <w:rPr>
                      <w:sz w:val="28"/>
                    </w:rPr>
                    <w:t>Е</w:t>
                  </w:r>
                  <w:r>
                    <w:rPr>
                      <w:sz w:val="28"/>
                      <w:vertAlign w:val="subscript"/>
                    </w:rPr>
                    <w:t>2</w:t>
                  </w:r>
                  <w:r w:rsidR="00381EF3">
                    <w:rPr>
                      <w:sz w:val="28"/>
                    </w:rPr>
                    <w:t>=0,</w:t>
                  </w:r>
                  <w:r>
                    <w:rPr>
                      <w:sz w:val="28"/>
                    </w:rPr>
                    <w:t>3</w:t>
                  </w:r>
                </w:p>
                <w:p w:rsidR="009822F0" w:rsidRDefault="009822F0">
                  <w:pPr>
                    <w:rPr>
                      <w:sz w:val="28"/>
                    </w:rPr>
                  </w:pPr>
                </w:p>
              </w:txbxContent>
            </v:textbox>
          </v:shape>
        </w:pict>
      </w:r>
      <w:r w:rsidR="00E105C8">
        <w:rPr>
          <w:noProof/>
        </w:rPr>
        <w:pict>
          <v:shape id="_x0000_s1422" type="#_x0000_t202" style="position:absolute;left:0;text-align:left;margin-left:368.45pt;margin-top:338.6pt;width:60.3pt;height:27pt;z-index:251738624" o:allowincell="f" filled="f" stroked="f">
            <v:textbox>
              <w:txbxContent>
                <w:p w:rsidR="009822F0" w:rsidRDefault="009822F0">
                  <w:pPr>
                    <w:rPr>
                      <w:sz w:val="28"/>
                    </w:rPr>
                  </w:pPr>
                  <w:r>
                    <w:rPr>
                      <w:sz w:val="28"/>
                    </w:rPr>
                    <w:t>Е</w:t>
                  </w:r>
                  <w:r>
                    <w:rPr>
                      <w:sz w:val="28"/>
                      <w:vertAlign w:val="subscript"/>
                    </w:rPr>
                    <w:t>1</w:t>
                  </w:r>
                  <w:r w:rsidR="00381EF3">
                    <w:rPr>
                      <w:sz w:val="28"/>
                    </w:rPr>
                    <w:t>=0,</w:t>
                  </w:r>
                  <w:r>
                    <w:rPr>
                      <w:sz w:val="28"/>
                    </w:rPr>
                    <w:t>1</w:t>
                  </w:r>
                </w:p>
              </w:txbxContent>
            </v:textbox>
          </v:shape>
        </w:pict>
      </w:r>
      <w:r w:rsidR="00E105C8">
        <w:rPr>
          <w:noProof/>
        </w:rPr>
        <w:pict>
          <v:shape id="_x0000_s1421" type="#_x0000_t202" style="position:absolute;left:0;text-align:left;margin-left:121.7pt;margin-top:335.9pt;width:58.5pt;height:28.8pt;z-index:251737600" o:allowincell="f" filled="f" stroked="f">
            <v:textbox>
              <w:txbxContent>
                <w:p w:rsidR="009822F0" w:rsidRDefault="009822F0">
                  <w:pPr>
                    <w:rPr>
                      <w:sz w:val="28"/>
                    </w:rPr>
                  </w:pPr>
                  <w:r>
                    <w:rPr>
                      <w:sz w:val="28"/>
                    </w:rPr>
                    <w:t>Е</w:t>
                  </w:r>
                  <w:r>
                    <w:rPr>
                      <w:sz w:val="28"/>
                      <w:vertAlign w:val="subscript"/>
                    </w:rPr>
                    <w:t>1</w:t>
                  </w:r>
                  <w:r w:rsidR="00381EF3">
                    <w:rPr>
                      <w:sz w:val="28"/>
                    </w:rPr>
                    <w:t>=0,</w:t>
                  </w:r>
                  <w:r>
                    <w:rPr>
                      <w:sz w:val="28"/>
                    </w:rPr>
                    <w:t>2</w:t>
                  </w:r>
                </w:p>
              </w:txbxContent>
            </v:textbox>
          </v:shape>
        </w:pict>
      </w:r>
      <w:r w:rsidR="00E105C8">
        <w:rPr>
          <w:noProof/>
        </w:rPr>
        <w:pict>
          <v:shape id="_x0000_s1420" type="#_x0000_t202" style="position:absolute;left:0;text-align:left;margin-left:367.4pt;margin-top:309.8pt;width:65.7pt;height:23.4pt;z-index:251736576" o:allowincell="f" filled="f" stroked="f">
            <v:textbox>
              <w:txbxContent>
                <w:p w:rsidR="009822F0" w:rsidRDefault="009822F0">
                  <w:pPr>
                    <w:rPr>
                      <w:sz w:val="28"/>
                    </w:rPr>
                  </w:pPr>
                  <w:r>
                    <w:rPr>
                      <w:sz w:val="28"/>
                    </w:rPr>
                    <w:t>Е</w:t>
                  </w:r>
                  <w:r>
                    <w:rPr>
                      <w:sz w:val="28"/>
                      <w:vertAlign w:val="subscript"/>
                    </w:rPr>
                    <w:t>8</w:t>
                  </w:r>
                  <w:r w:rsidR="00381EF3">
                    <w:rPr>
                      <w:sz w:val="28"/>
                    </w:rPr>
                    <w:t>=0,</w:t>
                  </w:r>
                  <w:r>
                    <w:rPr>
                      <w:sz w:val="28"/>
                    </w:rPr>
                    <w:t>1</w:t>
                  </w:r>
                </w:p>
              </w:txbxContent>
            </v:textbox>
          </v:shape>
        </w:pict>
      </w:r>
      <w:r w:rsidR="00E105C8">
        <w:rPr>
          <w:noProof/>
        </w:rPr>
        <w:pict>
          <v:shape id="_x0000_s1419" type="#_x0000_t202" style="position:absolute;left:0;text-align:left;margin-left:119.9pt;margin-top:305.3pt;width:71.1pt;height:26.1pt;z-index:251735552" o:allowincell="f" filled="f" stroked="f">
            <v:textbox>
              <w:txbxContent>
                <w:p w:rsidR="009822F0" w:rsidRDefault="009822F0">
                  <w:pPr>
                    <w:rPr>
                      <w:sz w:val="28"/>
                    </w:rPr>
                  </w:pPr>
                  <w:r>
                    <w:rPr>
                      <w:sz w:val="28"/>
                    </w:rPr>
                    <w:t>Е</w:t>
                  </w:r>
                  <w:r>
                    <w:rPr>
                      <w:sz w:val="28"/>
                      <w:vertAlign w:val="subscript"/>
                    </w:rPr>
                    <w:t>8</w:t>
                  </w:r>
                  <w:r w:rsidR="00381EF3">
                    <w:rPr>
                      <w:sz w:val="28"/>
                    </w:rPr>
                    <w:t>=0,</w:t>
                  </w:r>
                  <w:r>
                    <w:rPr>
                      <w:sz w:val="28"/>
                    </w:rPr>
                    <w:t>1</w:t>
                  </w:r>
                </w:p>
              </w:txbxContent>
            </v:textbox>
          </v:shape>
        </w:pict>
      </w:r>
      <w:r w:rsidR="00E105C8">
        <w:rPr>
          <w:noProof/>
        </w:rPr>
        <w:pict>
          <v:shape id="_x0000_s1418" type="#_x0000_t202" style="position:absolute;left:0;text-align:left;margin-left:420.5pt;margin-top:237.8pt;width:68.4pt;height:22.5pt;z-index:251734528" o:allowincell="f" filled="f" stroked="f">
            <v:textbox>
              <w:txbxContent>
                <w:p w:rsidR="009822F0" w:rsidRDefault="009822F0">
                  <w:pPr>
                    <w:rPr>
                      <w:sz w:val="28"/>
                    </w:rPr>
                  </w:pPr>
                  <w:r>
                    <w:rPr>
                      <w:sz w:val="28"/>
                    </w:rPr>
                    <w:t>Е</w:t>
                  </w:r>
                  <w:r>
                    <w:rPr>
                      <w:sz w:val="28"/>
                      <w:vertAlign w:val="subscript"/>
                    </w:rPr>
                    <w:t>7</w:t>
                  </w:r>
                  <w:r w:rsidR="00381EF3">
                    <w:rPr>
                      <w:sz w:val="28"/>
                    </w:rPr>
                    <w:t>=0,</w:t>
                  </w:r>
                  <w:r>
                    <w:rPr>
                      <w:sz w:val="28"/>
                    </w:rPr>
                    <w:t>05</w:t>
                  </w:r>
                </w:p>
              </w:txbxContent>
            </v:textbox>
          </v:shape>
        </w:pict>
      </w:r>
      <w:r w:rsidR="00E105C8">
        <w:rPr>
          <w:noProof/>
        </w:rPr>
        <w:pict>
          <v:shape id="_x0000_s1417" type="#_x0000_t202" style="position:absolute;left:0;text-align:left;margin-left:257.6pt;margin-top:235.1pt;width:68.4pt;height:26.1pt;z-index:251733504" o:allowincell="f" filled="f" stroked="f">
            <v:textbox>
              <w:txbxContent>
                <w:p w:rsidR="009822F0" w:rsidRDefault="009822F0">
                  <w:pPr>
                    <w:rPr>
                      <w:sz w:val="28"/>
                    </w:rPr>
                  </w:pPr>
                  <w:r>
                    <w:rPr>
                      <w:sz w:val="28"/>
                    </w:rPr>
                    <w:t>Е</w:t>
                  </w:r>
                  <w:r>
                    <w:rPr>
                      <w:sz w:val="28"/>
                      <w:vertAlign w:val="subscript"/>
                    </w:rPr>
                    <w:t>6</w:t>
                  </w:r>
                  <w:r w:rsidR="00381EF3">
                    <w:rPr>
                      <w:sz w:val="28"/>
                    </w:rPr>
                    <w:t>=0,</w:t>
                  </w:r>
                  <w:r>
                    <w:rPr>
                      <w:sz w:val="28"/>
                    </w:rPr>
                    <w:t>1</w:t>
                  </w:r>
                </w:p>
              </w:txbxContent>
            </v:textbox>
          </v:shape>
        </w:pict>
      </w:r>
      <w:r w:rsidR="00E105C8">
        <w:rPr>
          <w:noProof/>
        </w:rPr>
        <w:pict>
          <v:shape id="_x0000_s1416" type="#_x0000_t202" style="position:absolute;left:0;text-align:left;margin-left:117.05pt;margin-top:227pt;width:71.1pt;height:33.3pt;z-index:251732480" o:allowincell="f" filled="f" stroked="f">
            <v:textbox>
              <w:txbxContent>
                <w:p w:rsidR="009822F0" w:rsidRDefault="009822F0">
                  <w:pPr>
                    <w:rPr>
                      <w:sz w:val="28"/>
                    </w:rPr>
                  </w:pPr>
                  <w:r>
                    <w:rPr>
                      <w:sz w:val="28"/>
                    </w:rPr>
                    <w:t>Е</w:t>
                  </w:r>
                  <w:r>
                    <w:rPr>
                      <w:sz w:val="28"/>
                      <w:vertAlign w:val="subscript"/>
                    </w:rPr>
                    <w:t>7</w:t>
                  </w:r>
                  <w:r w:rsidR="00381EF3">
                    <w:rPr>
                      <w:sz w:val="28"/>
                    </w:rPr>
                    <w:t>=0,</w:t>
                  </w:r>
                  <w:r>
                    <w:rPr>
                      <w:sz w:val="28"/>
                    </w:rPr>
                    <w:t>05</w:t>
                  </w:r>
                </w:p>
              </w:txbxContent>
            </v:textbox>
          </v:shape>
        </w:pict>
      </w:r>
      <w:r w:rsidR="00E105C8">
        <w:rPr>
          <w:noProof/>
        </w:rPr>
        <w:pict>
          <v:shape id="_x0000_s1415" type="#_x0000_t202" style="position:absolute;left:0;text-align:left;margin-left:416.9pt;margin-top:152.3pt;width:61.2pt;height:23.4pt;z-index:251731456" o:allowincell="f" filled="f" stroked="f">
            <v:textbox>
              <w:txbxContent>
                <w:p w:rsidR="009822F0" w:rsidRDefault="009822F0">
                  <w:pPr>
                    <w:rPr>
                      <w:sz w:val="28"/>
                    </w:rPr>
                  </w:pPr>
                  <w:r>
                    <w:rPr>
                      <w:sz w:val="28"/>
                    </w:rPr>
                    <w:t>Е</w:t>
                  </w:r>
                  <w:r>
                    <w:rPr>
                      <w:sz w:val="28"/>
                      <w:vertAlign w:val="subscript"/>
                    </w:rPr>
                    <w:t>5</w:t>
                  </w:r>
                  <w:r>
                    <w:rPr>
                      <w:sz w:val="28"/>
                    </w:rPr>
                    <w:t>=0, 1</w:t>
                  </w:r>
                </w:p>
              </w:txbxContent>
            </v:textbox>
          </v:shape>
        </w:pict>
      </w:r>
      <w:r w:rsidR="00E105C8">
        <w:rPr>
          <w:noProof/>
        </w:rPr>
        <w:pict>
          <v:shape id="_x0000_s1414" type="#_x0000_t202" style="position:absolute;left:0;text-align:left;margin-left:273.8pt;margin-top:151.4pt;width:75.6pt;height:29.7pt;z-index:251730432" o:allowincell="f" filled="f" stroked="f">
            <v:textbox>
              <w:txbxContent>
                <w:p w:rsidR="009822F0" w:rsidRDefault="009822F0">
                  <w:pPr>
                    <w:rPr>
                      <w:sz w:val="28"/>
                    </w:rPr>
                  </w:pPr>
                  <w:r>
                    <w:rPr>
                      <w:sz w:val="28"/>
                    </w:rPr>
                    <w:t>Е</w:t>
                  </w:r>
                  <w:r>
                    <w:rPr>
                      <w:sz w:val="28"/>
                      <w:vertAlign w:val="subscript"/>
                    </w:rPr>
                    <w:t>4</w:t>
                  </w:r>
                  <w:r w:rsidR="00381EF3">
                    <w:rPr>
                      <w:sz w:val="28"/>
                    </w:rPr>
                    <w:t>=0,</w:t>
                  </w:r>
                  <w:r>
                    <w:rPr>
                      <w:sz w:val="28"/>
                    </w:rPr>
                    <w:t>1</w:t>
                  </w:r>
                </w:p>
              </w:txbxContent>
            </v:textbox>
          </v:shape>
        </w:pict>
      </w:r>
      <w:r w:rsidR="00E105C8">
        <w:rPr>
          <w:noProof/>
        </w:rPr>
        <w:pict>
          <v:shape id="_x0000_s1413" type="#_x0000_t202" style="position:absolute;left:0;text-align:left;margin-left:118.85pt;margin-top:155.9pt;width:66.6pt;height:31.5pt;z-index:251729408" o:allowincell="f" filled="f" stroked="f">
            <v:textbox>
              <w:txbxContent>
                <w:p w:rsidR="009822F0" w:rsidRDefault="009822F0">
                  <w:pPr>
                    <w:rPr>
                      <w:sz w:val="28"/>
                    </w:rPr>
                  </w:pPr>
                  <w:r>
                    <w:rPr>
                      <w:sz w:val="28"/>
                    </w:rPr>
                    <w:t>Е</w:t>
                  </w:r>
                  <w:r>
                    <w:rPr>
                      <w:sz w:val="28"/>
                      <w:vertAlign w:val="subscript"/>
                    </w:rPr>
                    <w:t>6</w:t>
                  </w:r>
                  <w:r w:rsidR="00381EF3">
                    <w:rPr>
                      <w:sz w:val="28"/>
                    </w:rPr>
                    <w:t>=0,</w:t>
                  </w:r>
                  <w:r>
                    <w:rPr>
                      <w:sz w:val="28"/>
                    </w:rPr>
                    <w:t>1</w:t>
                  </w:r>
                </w:p>
              </w:txbxContent>
            </v:textbox>
          </v:shape>
        </w:pict>
      </w:r>
      <w:r w:rsidR="00E105C8">
        <w:rPr>
          <w:noProof/>
        </w:rPr>
        <w:pict>
          <v:shape id="_x0000_s1412" type="#_x0000_t202" style="position:absolute;left:0;text-align:left;margin-left:385.4pt;margin-top:81.2pt;width:64.8pt;height:31.5pt;z-index:251728384" o:allowincell="f" filled="f" stroked="f">
            <v:textbox>
              <w:txbxContent>
                <w:p w:rsidR="009822F0" w:rsidRDefault="009822F0">
                  <w:pPr>
                    <w:rPr>
                      <w:sz w:val="28"/>
                    </w:rPr>
                  </w:pPr>
                  <w:r>
                    <w:rPr>
                      <w:sz w:val="28"/>
                    </w:rPr>
                    <w:t>Е</w:t>
                  </w:r>
                  <w:r>
                    <w:rPr>
                      <w:sz w:val="28"/>
                      <w:vertAlign w:val="subscript"/>
                    </w:rPr>
                    <w:t>2</w:t>
                  </w:r>
                  <w:r w:rsidR="00F44395">
                    <w:rPr>
                      <w:sz w:val="28"/>
                    </w:rPr>
                    <w:t>=0,</w:t>
                  </w:r>
                  <w:r>
                    <w:rPr>
                      <w:sz w:val="28"/>
                    </w:rPr>
                    <w:t>2</w:t>
                  </w:r>
                </w:p>
              </w:txbxContent>
            </v:textbox>
          </v:shape>
        </w:pict>
      </w:r>
      <w:r w:rsidR="00E105C8">
        <w:rPr>
          <w:noProof/>
        </w:rPr>
        <w:pict>
          <v:shape id="_x0000_s1411" type="#_x0000_t202" style="position:absolute;left:0;text-align:left;margin-left:174.8pt;margin-top:82.1pt;width:71.1pt;height:30.6pt;z-index:251727360" o:allowincell="f" filled="f" stroked="f">
            <v:textbox>
              <w:txbxContent>
                <w:p w:rsidR="009822F0" w:rsidRDefault="009822F0">
                  <w:pPr>
                    <w:rPr>
                      <w:sz w:val="28"/>
                    </w:rPr>
                  </w:pPr>
                  <w:r>
                    <w:rPr>
                      <w:sz w:val="28"/>
                    </w:rPr>
                    <w:t>Е</w:t>
                  </w:r>
                  <w:r>
                    <w:rPr>
                      <w:sz w:val="28"/>
                      <w:vertAlign w:val="subscript"/>
                    </w:rPr>
                    <w:t>4</w:t>
                  </w:r>
                  <w:r w:rsidR="00381EF3">
                    <w:rPr>
                      <w:sz w:val="28"/>
                    </w:rPr>
                    <w:t>=0,</w:t>
                  </w:r>
                  <w:r>
                    <w:rPr>
                      <w:sz w:val="28"/>
                    </w:rPr>
                    <w:t>1</w:t>
                  </w:r>
                </w:p>
              </w:txbxContent>
            </v:textbox>
          </v:shape>
        </w:pict>
      </w:r>
      <w:r w:rsidR="00E105C8">
        <w:rPr>
          <w:noProof/>
        </w:rPr>
        <w:pict>
          <v:shape id="_x0000_s1410" type="#_x0000_t202" style="position:absolute;left:0;text-align:left;margin-left:26.3pt;margin-top:83.9pt;width:71.1pt;height:29.7pt;z-index:251726336" o:allowincell="f" filled="f" stroked="f">
            <v:textbox>
              <w:txbxContent>
                <w:p w:rsidR="009822F0" w:rsidRDefault="009822F0">
                  <w:pPr>
                    <w:rPr>
                      <w:sz w:val="28"/>
                    </w:rPr>
                  </w:pPr>
                  <w:r>
                    <w:rPr>
                      <w:sz w:val="28"/>
                    </w:rPr>
                    <w:t>Е</w:t>
                  </w:r>
                  <w:r>
                    <w:rPr>
                      <w:sz w:val="28"/>
                      <w:vertAlign w:val="subscript"/>
                    </w:rPr>
                    <w:t>3</w:t>
                  </w:r>
                  <w:r w:rsidR="00381EF3">
                    <w:rPr>
                      <w:sz w:val="28"/>
                    </w:rPr>
                    <w:t>=0,</w:t>
                  </w:r>
                  <w:r>
                    <w:rPr>
                      <w:sz w:val="28"/>
                    </w:rPr>
                    <w:t>2</w:t>
                  </w:r>
                </w:p>
              </w:txbxContent>
            </v:textbox>
          </v:shape>
        </w:pict>
      </w:r>
      <w:r w:rsidR="00E105C8">
        <w:rPr>
          <w:noProof/>
        </w:rPr>
        <w:pict>
          <v:shape id="_x0000_s1409" type="#_x0000_t202" style="position:absolute;left:0;text-align:left;margin-left:376.4pt;margin-top:5.6pt;width:79.2pt;height:37.8pt;z-index:251725312" o:allowincell="f" filled="f" stroked="f">
            <v:textbox>
              <w:txbxContent>
                <w:p w:rsidR="009822F0" w:rsidRDefault="009822F0">
                  <w:pPr>
                    <w:rPr>
                      <w:sz w:val="28"/>
                    </w:rPr>
                  </w:pPr>
                  <w:r>
                    <w:rPr>
                      <w:sz w:val="28"/>
                    </w:rPr>
                    <w:t>Е</w:t>
                  </w:r>
                  <w:r>
                    <w:rPr>
                      <w:sz w:val="28"/>
                      <w:vertAlign w:val="subscript"/>
                    </w:rPr>
                    <w:t>1</w:t>
                  </w:r>
                  <w:r w:rsidR="00F44395">
                    <w:rPr>
                      <w:sz w:val="28"/>
                      <w:vertAlign w:val="subscript"/>
                    </w:rPr>
                    <w:t xml:space="preserve"> </w:t>
                  </w:r>
                  <w:r>
                    <w:rPr>
                      <w:sz w:val="28"/>
                    </w:rPr>
                    <w:t>=</w:t>
                  </w:r>
                  <w:r w:rsidR="00F44395">
                    <w:rPr>
                      <w:sz w:val="28"/>
                    </w:rPr>
                    <w:t xml:space="preserve"> 0,</w:t>
                  </w:r>
                  <w:r>
                    <w:rPr>
                      <w:sz w:val="28"/>
                    </w:rPr>
                    <w:t>05</w:t>
                  </w:r>
                </w:p>
              </w:txbxContent>
            </v:textbox>
          </v:shape>
        </w:pict>
      </w:r>
      <w:r w:rsidR="00E105C8">
        <w:rPr>
          <w:noProof/>
        </w:rPr>
        <w:pict>
          <v:shape id="_x0000_s1408" type="#_x0000_t202" style="position:absolute;left:0;text-align:left;margin-left:181.25pt;margin-top:6.5pt;width:67.5pt;height:33.3pt;z-index:251724288" o:allowincell="f" filled="f" stroked="f">
            <v:textbox>
              <w:txbxContent>
                <w:p w:rsidR="009822F0" w:rsidRDefault="009822F0">
                  <w:pPr>
                    <w:rPr>
                      <w:sz w:val="28"/>
                    </w:rPr>
                  </w:pPr>
                  <w:r>
                    <w:rPr>
                      <w:sz w:val="28"/>
                    </w:rPr>
                    <w:t>Е</w:t>
                  </w:r>
                  <w:r>
                    <w:rPr>
                      <w:sz w:val="28"/>
                      <w:vertAlign w:val="subscript"/>
                    </w:rPr>
                    <w:t>2</w:t>
                  </w:r>
                  <w:r w:rsidR="00F44395">
                    <w:rPr>
                      <w:sz w:val="28"/>
                      <w:vertAlign w:val="subscript"/>
                    </w:rPr>
                    <w:t xml:space="preserve"> </w:t>
                  </w:r>
                  <w:r>
                    <w:rPr>
                      <w:sz w:val="28"/>
                    </w:rPr>
                    <w:t>=</w:t>
                  </w:r>
                  <w:r w:rsidR="00F44395">
                    <w:rPr>
                      <w:sz w:val="28"/>
                    </w:rPr>
                    <w:t xml:space="preserve"> </w:t>
                  </w:r>
                  <w:r>
                    <w:rPr>
                      <w:sz w:val="28"/>
                    </w:rPr>
                    <w:t>0,05</w:t>
                  </w:r>
                </w:p>
              </w:txbxContent>
            </v:textbox>
          </v:shape>
        </w:pict>
      </w:r>
      <w:r w:rsidR="00E105C8">
        <w:rPr>
          <w:noProof/>
        </w:rPr>
        <w:pict>
          <v:line id="_x0000_s1406" style="position:absolute;left:0;text-align:left;z-index:251722240" from="438.5pt,641.9pt" to="438.5pt,659pt" o:allowincell="f">
            <v:stroke endarrow="block"/>
          </v:line>
        </w:pict>
      </w:r>
      <w:r w:rsidR="00E105C8">
        <w:rPr>
          <w:noProof/>
        </w:rPr>
        <w:pict>
          <v:line id="_x0000_s1405" style="position:absolute;left:0;text-align:left;z-index:251721216" from="310.7pt,641.9pt" to="310.7pt,659.9pt" o:allowincell="f">
            <v:stroke endarrow="block"/>
          </v:line>
        </w:pict>
      </w:r>
      <w:r w:rsidR="00E105C8">
        <w:rPr>
          <w:noProof/>
        </w:rPr>
        <w:pict>
          <v:line id="_x0000_s1404" style="position:absolute;left:0;text-align:left;z-index:251720192" from="127.1pt,643.7pt" to="127.1pt,661.7pt" o:allowincell="f">
            <v:stroke endarrow="block"/>
          </v:line>
        </w:pict>
      </w:r>
      <w:r w:rsidR="00E105C8">
        <w:rPr>
          <w:noProof/>
        </w:rPr>
        <w:pict>
          <v:line id="_x0000_s1403" style="position:absolute;left:0;text-align:left;z-index:251719168" from="128pt,560.9pt" to="128pt,586.1pt" o:allowincell="f">
            <v:stroke endarrow="block"/>
          </v:line>
        </w:pict>
      </w:r>
      <w:r w:rsidR="00E105C8">
        <w:rPr>
          <w:noProof/>
        </w:rPr>
        <w:pict>
          <v:line id="_x0000_s1402" style="position:absolute;left:0;text-align:left;z-index:251718144" from="366.5pt,560.9pt" to="437.6pt,587pt" o:allowincell="f">
            <v:stroke endarrow="block"/>
          </v:line>
        </w:pict>
      </w:r>
      <w:r w:rsidR="00E105C8">
        <w:rPr>
          <w:noProof/>
        </w:rPr>
        <w:pict>
          <v:line id="_x0000_s1401" style="position:absolute;left:0;text-align:left;flip:x;z-index:251717120" from="309.8pt,560.9pt" to="365.6pt,587.9pt" o:allowincell="f">
            <v:stroke endarrow="block"/>
          </v:line>
        </w:pict>
      </w:r>
      <w:r w:rsidR="00E105C8">
        <w:rPr>
          <w:noProof/>
        </w:rPr>
        <w:pict>
          <v:line id="_x0000_s1400" style="position:absolute;left:0;text-align:left;z-index:251716096" from="364.7pt,480.8pt" to="364.7pt,506.9pt" o:allowincell="f">
            <v:stroke endarrow="block"/>
          </v:line>
        </w:pict>
      </w:r>
      <w:r w:rsidR="00E105C8">
        <w:rPr>
          <w:noProof/>
        </w:rPr>
        <w:pict>
          <v:line id="_x0000_s1399" style="position:absolute;left:0;text-align:left;z-index:251715072" from="365.6pt,408.8pt" to="365.6pt,432.2pt" o:allowincell="f">
            <v:stroke endarrow="block"/>
          </v:line>
        </w:pict>
      </w:r>
      <w:r w:rsidR="00E105C8">
        <w:rPr>
          <w:noProof/>
        </w:rPr>
        <w:pict>
          <v:line id="_x0000_s1398" style="position:absolute;left:0;text-align:left;flip:x;z-index:251714048" from="128pt,480.8pt" to="192.8pt,506.9pt" o:allowincell="f">
            <v:stroke endarrow="block"/>
          </v:line>
        </w:pict>
      </w:r>
      <w:r w:rsidR="00E105C8">
        <w:rPr>
          <w:noProof/>
        </w:rPr>
        <w:pict>
          <v:line id="_x0000_s1397" style="position:absolute;left:0;text-align:left;z-index:251713024" from="55.1pt,482.6pt" to="130.7pt,506.9pt" o:allowincell="f">
            <v:stroke endarrow="block"/>
          </v:line>
        </w:pict>
      </w:r>
      <w:r w:rsidR="00E105C8">
        <w:rPr>
          <w:noProof/>
        </w:rPr>
        <w:pict>
          <v:line id="_x0000_s1396" style="position:absolute;left:0;text-align:left;z-index:251712000" from="128.9pt,409.7pt" to="192.8pt,431.3pt" o:allowincell="f">
            <v:stroke endarrow="block"/>
          </v:line>
        </w:pict>
      </w:r>
      <w:r w:rsidR="00E105C8">
        <w:rPr>
          <w:noProof/>
        </w:rPr>
        <w:pict>
          <v:line id="_x0000_s1395" style="position:absolute;left:0;text-align:left;flip:x;z-index:251710976" from="51.5pt,409.7pt" to="128pt,433.1pt" o:allowincell="f">
            <v:stroke endarrow="block"/>
          </v:line>
        </w:pict>
      </w:r>
      <w:r w:rsidR="00E105C8">
        <w:rPr>
          <w:noProof/>
        </w:rPr>
        <w:pict>
          <v:line id="_x0000_s1394" style="position:absolute;left:0;text-align:left;z-index:251709952" from="364.7pt,340.4pt" to="364.7pt,359.3pt" o:allowincell="f">
            <v:stroke endarrow="block"/>
          </v:line>
        </w:pict>
      </w:r>
      <w:r w:rsidR="00E105C8">
        <w:rPr>
          <w:noProof/>
        </w:rPr>
        <w:pict>
          <v:line id="_x0000_s1393" style="position:absolute;left:0;text-align:left;z-index:251708928" from="363.8pt,308.9pt" to="363.8pt,329.6pt" o:allowincell="f">
            <v:stroke endarrow="block"/>
          </v:line>
        </w:pict>
      </w:r>
      <w:r w:rsidR="00E105C8">
        <w:rPr>
          <w:noProof/>
        </w:rPr>
        <w:pict>
          <v:line id="_x0000_s1392" style="position:absolute;left:0;text-align:left;z-index:251707904" from="117.2pt,341.3pt" to="117.2pt,361.1pt" o:allowincell="f">
            <v:stroke endarrow="block"/>
          </v:line>
        </w:pict>
      </w:r>
      <w:r w:rsidR="00E105C8">
        <w:rPr>
          <w:noProof/>
        </w:rPr>
        <w:pict>
          <v:line id="_x0000_s1391" style="position:absolute;left:0;text-align:left;z-index:251706880" from="117.2pt,306.2pt" to="117.2pt,326.9pt" o:allowincell="f">
            <v:stroke endarrow="block"/>
          </v:line>
        </w:pict>
      </w:r>
      <w:r w:rsidR="00E105C8">
        <w:rPr>
          <w:noProof/>
        </w:rPr>
        <w:pict>
          <v:line id="_x0000_s1390" style="position:absolute;left:0;text-align:left;flip:x;z-index:251705856" from="360.2pt,236pt" to="435.8pt,255.8pt" o:allowincell="f">
            <v:stroke endarrow="block"/>
          </v:line>
        </w:pict>
      </w:r>
      <w:r w:rsidR="00E105C8">
        <w:rPr>
          <w:noProof/>
        </w:rPr>
        <w:pict>
          <v:line id="_x0000_s1389" style="position:absolute;left:0;text-align:left;z-index:251704832" from="294.5pt,235.1pt" to="363.8pt,255.8pt" o:allowincell="f">
            <v:stroke endarrow="block"/>
          </v:line>
        </w:pict>
      </w:r>
      <w:r w:rsidR="00E105C8">
        <w:rPr>
          <w:noProof/>
        </w:rPr>
        <w:pict>
          <v:line id="_x0000_s1388" style="position:absolute;left:0;text-align:left;z-index:251703808" from="115.4pt,227.9pt" to="115.4pt,252.2pt" o:allowincell="f">
            <v:stroke endarrow="block"/>
          </v:line>
        </w:pict>
      </w:r>
      <w:r w:rsidR="00E105C8">
        <w:rPr>
          <w:noProof/>
        </w:rPr>
        <w:pict>
          <v:line id="_x0000_s1387" style="position:absolute;left:0;text-align:left;z-index:251702784" from="116.3pt,154.1pt" to="116.3pt,179.3pt" o:allowincell="f">
            <v:stroke endarrow="block"/>
          </v:line>
        </w:pict>
      </w:r>
      <w:r w:rsidR="00E105C8">
        <w:rPr>
          <w:noProof/>
        </w:rPr>
        <w:pict>
          <v:line id="_x0000_s1386" style="position:absolute;left:0;text-align:left;z-index:251701760" from="385.4pt,152.3pt" to="436.7pt,179.3pt" o:allowincell="f">
            <v:stroke endarrow="block"/>
          </v:line>
        </w:pict>
      </w:r>
      <w:r w:rsidR="00E105C8">
        <w:rPr>
          <w:noProof/>
        </w:rPr>
        <w:pict>
          <v:line id="_x0000_s1385" style="position:absolute;left:0;text-align:left;flip:x;z-index:251700736" from="295.4pt,152.3pt" to="385.4pt,178.4pt" o:allowincell="f">
            <v:stroke endarrow="block"/>
          </v:line>
        </w:pict>
      </w:r>
      <w:r w:rsidR="00E105C8">
        <w:rPr>
          <w:noProof/>
        </w:rPr>
        <w:pict>
          <v:line id="_x0000_s1384" style="position:absolute;left:0;text-align:left;z-index:251699712" from="380.9pt,82.1pt" to="380.9pt,106.4pt" o:allowincell="f">
            <v:stroke endarrow="block"/>
          </v:line>
        </w:pict>
      </w:r>
      <w:r w:rsidR="00E105C8">
        <w:rPr>
          <w:noProof/>
        </w:rPr>
        <w:pict>
          <v:line id="_x0000_s1383" style="position:absolute;left:0;text-align:left;flip:x;z-index:251698688" from="117.2pt,81.2pt" to="191.9pt,106.4pt" o:allowincell="f">
            <v:stroke endarrow="block"/>
          </v:line>
        </w:pict>
      </w:r>
      <w:r w:rsidR="00E105C8">
        <w:rPr>
          <w:noProof/>
        </w:rPr>
        <w:pict>
          <v:line id="_x0000_s1382" style="position:absolute;left:0;text-align:left;z-index:251697664" from="58.7pt,82.1pt" to="118.1pt,106.4pt" o:allowincell="f">
            <v:stroke endarrow="block"/>
          </v:line>
        </w:pict>
      </w:r>
      <w:r w:rsidR="00E105C8">
        <w:rPr>
          <w:noProof/>
        </w:rPr>
        <w:pict>
          <v:line id="_x0000_s1381" style="position:absolute;left:0;text-align:left;z-index:251696640" from="376.4pt,7.4pt" to="376.4pt,32.6pt" o:allowincell="f">
            <v:stroke endarrow="block"/>
          </v:line>
        </w:pict>
      </w:r>
      <w:r w:rsidR="00E105C8">
        <w:rPr>
          <w:noProof/>
        </w:rPr>
        <w:pict>
          <v:line id="_x0000_s1380" style="position:absolute;left:0;text-align:left;z-index:251695616" from="45.2pt,8.3pt" to="45.2pt,33.5pt" o:allowincell="f">
            <v:stroke endarrow="block"/>
          </v:line>
        </w:pict>
      </w:r>
      <w:r w:rsidR="00E105C8">
        <w:rPr>
          <w:noProof/>
        </w:rPr>
        <w:pict>
          <v:line id="_x0000_s1379" style="position:absolute;left:0;text-align:left;z-index:251694592" from="183.8pt,10.1pt" to="183.8pt,32.6pt" o:allowincell="f">
            <v:stroke endarrow="block"/>
          </v:line>
        </w:pict>
      </w:r>
      <w:r w:rsidR="00E105C8">
        <w:rPr>
          <w:noProof/>
        </w:rPr>
        <w:pict>
          <v:shape id="_x0000_s1377" type="#_x0000_t202" style="position:absolute;left:0;text-align:left;margin-left:384.95pt;margin-top:587.9pt;width:99.75pt;height:54.15pt;z-index:251692544" o:allowincell="f" strokeweight="1.5pt">
            <v:textbox>
              <w:txbxContent>
                <w:p w:rsidR="009822F0" w:rsidRDefault="009822F0">
                  <w:pPr>
                    <w:jc w:val="center"/>
                    <w:rPr>
                      <w:sz w:val="28"/>
                    </w:rPr>
                  </w:pPr>
                  <w:r>
                    <w:rPr>
                      <w:b/>
                      <w:sz w:val="28"/>
                    </w:rPr>
                    <w:t>Е.</w:t>
                  </w:r>
                  <w:r>
                    <w:rPr>
                      <w:sz w:val="28"/>
                    </w:rPr>
                    <w:t xml:space="preserve"> Катушка соленоидная</w:t>
                  </w:r>
                </w:p>
              </w:txbxContent>
            </v:textbox>
          </v:shape>
        </w:pict>
      </w:r>
      <w:r w:rsidR="00E105C8">
        <w:rPr>
          <w:noProof/>
        </w:rPr>
        <w:pict>
          <v:shape id="_x0000_s1376" type="#_x0000_t202" style="position:absolute;left:0;text-align:left;margin-left:256.25pt;margin-top:587.9pt;width:111pt;height:54.15pt;z-index:251691520" o:allowincell="f" strokeweight="1.5pt">
            <v:textbox>
              <w:txbxContent>
                <w:p w:rsidR="009822F0" w:rsidRDefault="009822F0">
                  <w:pPr>
                    <w:jc w:val="center"/>
                    <w:rPr>
                      <w:sz w:val="28"/>
                    </w:rPr>
                  </w:pPr>
                  <w:r>
                    <w:rPr>
                      <w:b/>
                      <w:sz w:val="28"/>
                      <w:lang w:val="en-US"/>
                    </w:rPr>
                    <w:t>D</w:t>
                  </w:r>
                  <w:r>
                    <w:rPr>
                      <w:b/>
                      <w:sz w:val="28"/>
                    </w:rPr>
                    <w:t>.</w:t>
                  </w:r>
                  <w:r>
                    <w:rPr>
                      <w:sz w:val="28"/>
                    </w:rPr>
                    <w:t xml:space="preserve"> Катушка</w:t>
                  </w:r>
                </w:p>
                <w:p w:rsidR="009822F0" w:rsidRDefault="009822F0">
                  <w:pPr>
                    <w:jc w:val="center"/>
                    <w:rPr>
                      <w:sz w:val="28"/>
                    </w:rPr>
                  </w:pPr>
                  <w:r>
                    <w:rPr>
                      <w:sz w:val="28"/>
                    </w:rPr>
                    <w:t>индуктивности</w:t>
                  </w:r>
                </w:p>
              </w:txbxContent>
            </v:textbox>
          </v:shape>
        </w:pict>
      </w:r>
      <w:r w:rsidR="00E105C8">
        <w:rPr>
          <w:noProof/>
        </w:rPr>
        <w:pict>
          <v:shape id="_x0000_s1374" type="#_x0000_t202" style="position:absolute;left:0;text-align:left;margin-left:304.4pt;margin-top:507.05pt;width:122.55pt;height:54.15pt;z-index:251689472" o:allowincell="f" strokeweight="1.5pt">
            <v:textbox>
              <w:txbxContent>
                <w:p w:rsidR="009822F0" w:rsidRDefault="009822F0" w:rsidP="00F44395">
                  <w:pPr>
                    <w:jc w:val="center"/>
                    <w:rPr>
                      <w:sz w:val="28"/>
                    </w:rPr>
                  </w:pPr>
                  <w:r>
                    <w:rPr>
                      <w:b/>
                      <w:sz w:val="28"/>
                    </w:rPr>
                    <w:t>С.</w:t>
                  </w:r>
                  <w:r w:rsidR="00F44395">
                    <w:rPr>
                      <w:b/>
                      <w:sz w:val="28"/>
                    </w:rPr>
                    <w:t xml:space="preserve"> </w:t>
                  </w:r>
                  <w:r>
                    <w:rPr>
                      <w:sz w:val="28"/>
                    </w:rPr>
                    <w:t>Переключа</w:t>
                  </w:r>
                  <w:r w:rsidR="00F44395">
                    <w:rPr>
                      <w:sz w:val="28"/>
                    </w:rPr>
                    <w:t xml:space="preserve">тель </w:t>
                  </w:r>
                  <w:r>
                    <w:rPr>
                      <w:sz w:val="28"/>
                    </w:rPr>
                    <w:t>плунжерный</w:t>
                  </w:r>
                </w:p>
              </w:txbxContent>
            </v:textbox>
          </v:shape>
        </w:pict>
      </w:r>
      <w:r w:rsidR="00E105C8">
        <w:rPr>
          <w:noProof/>
        </w:rPr>
        <w:pict>
          <v:shape id="_x0000_s1375" type="#_x0000_t202" style="position:absolute;left:0;text-align:left;margin-left:74.6pt;margin-top:586.9pt;width:116.85pt;height:57pt;z-index:251690496" o:allowincell="f" strokeweight="1.5pt">
            <v:textbox>
              <w:txbxContent>
                <w:p w:rsidR="009822F0" w:rsidRDefault="009822F0">
                  <w:pPr>
                    <w:jc w:val="center"/>
                    <w:rPr>
                      <w:sz w:val="28"/>
                    </w:rPr>
                  </w:pPr>
                  <w:r>
                    <w:rPr>
                      <w:b/>
                      <w:sz w:val="28"/>
                    </w:rPr>
                    <w:t xml:space="preserve">Е. </w:t>
                  </w:r>
                  <w:r>
                    <w:rPr>
                      <w:sz w:val="28"/>
                    </w:rPr>
                    <w:t>Насос с</w:t>
                  </w:r>
                </w:p>
                <w:p w:rsidR="009822F0" w:rsidRDefault="009822F0">
                  <w:pPr>
                    <w:jc w:val="center"/>
                    <w:rPr>
                      <w:sz w:val="28"/>
                    </w:rPr>
                  </w:pPr>
                  <w:r>
                    <w:rPr>
                      <w:sz w:val="28"/>
                    </w:rPr>
                    <w:t>электропри-водом</w:t>
                  </w:r>
                </w:p>
              </w:txbxContent>
            </v:textbox>
          </v:shape>
        </w:pict>
      </w:r>
      <w:r w:rsidR="00E105C8">
        <w:rPr>
          <w:noProof/>
        </w:rPr>
        <w:pict>
          <v:shape id="_x0000_s1373" type="#_x0000_t202" style="position:absolute;left:0;text-align:left;margin-left:71.9pt;margin-top:507.95pt;width:116.85pt;height:54.15pt;z-index:251688448" o:allowincell="f" strokeweight="1.5pt">
            <v:textbox>
              <w:txbxContent>
                <w:p w:rsidR="009822F0" w:rsidRDefault="009822F0">
                  <w:pPr>
                    <w:jc w:val="center"/>
                    <w:rPr>
                      <w:sz w:val="28"/>
                    </w:rPr>
                  </w:pPr>
                  <w:r>
                    <w:rPr>
                      <w:b/>
                      <w:sz w:val="28"/>
                      <w:lang w:val="en-US"/>
                    </w:rPr>
                    <w:t>D</w:t>
                  </w:r>
                  <w:r>
                    <w:rPr>
                      <w:b/>
                      <w:sz w:val="28"/>
                    </w:rPr>
                    <w:t xml:space="preserve">. </w:t>
                  </w:r>
                  <w:r>
                    <w:rPr>
                      <w:sz w:val="28"/>
                    </w:rPr>
                    <w:t>Муфта</w:t>
                  </w:r>
                </w:p>
                <w:p w:rsidR="009822F0" w:rsidRDefault="009822F0">
                  <w:pPr>
                    <w:jc w:val="center"/>
                    <w:rPr>
                      <w:sz w:val="28"/>
                    </w:rPr>
                  </w:pPr>
                  <w:r>
                    <w:rPr>
                      <w:sz w:val="28"/>
                    </w:rPr>
                    <w:t>электромаг-нитная</w:t>
                  </w:r>
                </w:p>
              </w:txbxContent>
            </v:textbox>
          </v:shape>
        </w:pict>
      </w:r>
      <w:r w:rsidR="00E105C8">
        <w:rPr>
          <w:noProof/>
        </w:rPr>
        <w:pict>
          <v:shape id="_x0000_s1372" type="#_x0000_t202" style="position:absolute;left:0;text-align:left;margin-left:304.4pt;margin-top:431.9pt;width:122.55pt;height:48.45pt;z-index:251687424" o:allowincell="f" strokeweight="1.5pt">
            <v:textbox>
              <w:txbxContent>
                <w:p w:rsidR="009822F0" w:rsidRDefault="009822F0">
                  <w:pPr>
                    <w:jc w:val="center"/>
                    <w:rPr>
                      <w:sz w:val="28"/>
                    </w:rPr>
                  </w:pPr>
                  <w:r>
                    <w:rPr>
                      <w:b/>
                      <w:sz w:val="28"/>
                    </w:rPr>
                    <w:t xml:space="preserve">А. </w:t>
                  </w:r>
                  <w:r>
                    <w:rPr>
                      <w:sz w:val="28"/>
                    </w:rPr>
                    <w:t>Решающее</w:t>
                  </w:r>
                </w:p>
                <w:p w:rsidR="009822F0" w:rsidRDefault="009822F0">
                  <w:pPr>
                    <w:jc w:val="center"/>
                    <w:rPr>
                      <w:sz w:val="28"/>
                    </w:rPr>
                  </w:pPr>
                  <w:r>
                    <w:rPr>
                      <w:sz w:val="28"/>
                    </w:rPr>
                    <w:t>устройство</w:t>
                  </w:r>
                </w:p>
              </w:txbxContent>
            </v:textbox>
          </v:shape>
        </w:pict>
      </w:r>
      <w:r w:rsidR="00E105C8">
        <w:rPr>
          <w:noProof/>
        </w:rPr>
        <w:pict>
          <v:shape id="_x0000_s1371" type="#_x0000_t202" style="position:absolute;left:0;text-align:left;margin-left:130.7pt;margin-top:432.6pt;width:116pt;height:48.45pt;z-index:251686400" o:allowincell="f" strokeweight="1.5pt">
            <v:textbox>
              <w:txbxContent>
                <w:p w:rsidR="009822F0" w:rsidRDefault="009822F0">
                  <w:pPr>
                    <w:jc w:val="center"/>
                    <w:rPr>
                      <w:sz w:val="28"/>
                    </w:rPr>
                  </w:pPr>
                  <w:r>
                    <w:rPr>
                      <w:b/>
                      <w:sz w:val="28"/>
                    </w:rPr>
                    <w:t xml:space="preserve">С. </w:t>
                  </w:r>
                  <w:r>
                    <w:rPr>
                      <w:sz w:val="28"/>
                    </w:rPr>
                    <w:t>Реле электро-</w:t>
                  </w:r>
                </w:p>
                <w:p w:rsidR="009822F0" w:rsidRDefault="009822F0">
                  <w:pPr>
                    <w:jc w:val="center"/>
                    <w:rPr>
                      <w:sz w:val="28"/>
                    </w:rPr>
                  </w:pPr>
                  <w:r>
                    <w:rPr>
                      <w:sz w:val="28"/>
                    </w:rPr>
                    <w:t>магнитное</w:t>
                  </w:r>
                </w:p>
              </w:txbxContent>
            </v:textbox>
          </v:shape>
        </w:pict>
      </w:r>
      <w:r w:rsidR="00E105C8">
        <w:rPr>
          <w:noProof/>
        </w:rPr>
        <w:pict>
          <v:shape id="_x0000_s1370" type="#_x0000_t202" style="position:absolute;left:0;text-align:left;margin-left:2.15pt;margin-top:434.4pt;width:108.3pt;height:48.45pt;z-index:251685376" o:allowincell="f" strokeweight="1.5pt">
            <v:textbox>
              <w:txbxContent>
                <w:p w:rsidR="009822F0" w:rsidRDefault="009822F0">
                  <w:pPr>
                    <w:jc w:val="center"/>
                    <w:rPr>
                      <w:sz w:val="28"/>
                    </w:rPr>
                  </w:pPr>
                  <w:r>
                    <w:rPr>
                      <w:b/>
                      <w:sz w:val="28"/>
                    </w:rPr>
                    <w:t>В.</w:t>
                  </w:r>
                  <w:r>
                    <w:rPr>
                      <w:sz w:val="28"/>
                    </w:rPr>
                    <w:t xml:space="preserve"> Электро-</w:t>
                  </w:r>
                </w:p>
                <w:p w:rsidR="009822F0" w:rsidRDefault="009822F0">
                  <w:pPr>
                    <w:jc w:val="center"/>
                    <w:rPr>
                      <w:sz w:val="28"/>
                    </w:rPr>
                  </w:pPr>
                  <w:r>
                    <w:rPr>
                      <w:sz w:val="28"/>
                    </w:rPr>
                    <w:t>двигатель</w:t>
                  </w:r>
                </w:p>
              </w:txbxContent>
            </v:textbox>
          </v:shape>
        </w:pict>
      </w:r>
      <w:r w:rsidR="00E105C8">
        <w:rPr>
          <w:noProof/>
        </w:rPr>
        <w:pict>
          <v:shape id="_x0000_s1369" type="#_x0000_t202" style="position:absolute;left:0;text-align:left;margin-left:304.15pt;margin-top:360.45pt;width:122.55pt;height:48.45pt;z-index:251684352" o:allowincell="f" strokeweight="1.5pt">
            <v:textbox>
              <w:txbxContent>
                <w:p w:rsidR="009822F0" w:rsidRDefault="009822F0">
                  <w:pPr>
                    <w:jc w:val="center"/>
                    <w:rPr>
                      <w:sz w:val="28"/>
                    </w:rPr>
                  </w:pPr>
                  <w:r>
                    <w:rPr>
                      <w:b/>
                      <w:sz w:val="28"/>
                    </w:rPr>
                    <w:t>В.</w:t>
                  </w:r>
                  <w:r>
                    <w:rPr>
                      <w:sz w:val="28"/>
                    </w:rPr>
                    <w:t xml:space="preserve"> Регулятор</w:t>
                  </w:r>
                </w:p>
                <w:p w:rsidR="009822F0" w:rsidRDefault="009822F0">
                  <w:pPr>
                    <w:jc w:val="center"/>
                    <w:rPr>
                      <w:sz w:val="28"/>
                    </w:rPr>
                  </w:pPr>
                  <w:r>
                    <w:rPr>
                      <w:sz w:val="28"/>
                    </w:rPr>
                    <w:t>давления</w:t>
                  </w:r>
                </w:p>
              </w:txbxContent>
            </v:textbox>
          </v:shape>
        </w:pict>
      </w:r>
      <w:r w:rsidR="00E105C8">
        <w:rPr>
          <w:noProof/>
        </w:rPr>
        <w:pict>
          <v:shape id="_x0000_s1367" type="#_x0000_t202" style="position:absolute;left:0;text-align:left;margin-left:64.25pt;margin-top:361.35pt;width:125.4pt;height:48.45pt;z-index:251682304" o:allowincell="f" strokeweight="1.5pt">
            <v:textbox>
              <w:txbxContent>
                <w:p w:rsidR="009822F0" w:rsidRDefault="009822F0">
                  <w:pPr>
                    <w:jc w:val="center"/>
                    <w:rPr>
                      <w:sz w:val="28"/>
                    </w:rPr>
                  </w:pPr>
                  <w:r>
                    <w:rPr>
                      <w:b/>
                      <w:sz w:val="28"/>
                    </w:rPr>
                    <w:t>А.</w:t>
                  </w:r>
                  <w:r>
                    <w:rPr>
                      <w:sz w:val="28"/>
                    </w:rPr>
                    <w:t xml:space="preserve"> Решающее</w:t>
                  </w:r>
                </w:p>
                <w:p w:rsidR="009822F0" w:rsidRDefault="009822F0">
                  <w:pPr>
                    <w:jc w:val="center"/>
                    <w:rPr>
                      <w:sz w:val="28"/>
                    </w:rPr>
                  </w:pPr>
                  <w:r>
                    <w:rPr>
                      <w:sz w:val="28"/>
                    </w:rPr>
                    <w:t>устройство</w:t>
                  </w:r>
                </w:p>
              </w:txbxContent>
            </v:textbox>
          </v:shape>
        </w:pict>
      </w:r>
      <w:r w:rsidR="00E105C8">
        <w:rPr>
          <w:noProof/>
        </w:rPr>
        <w:pict>
          <v:shape id="_x0000_s1368" type="#_x0000_t202" style="position:absolute;left:0;text-align:left;margin-left:305.35pt;margin-top:255.75pt;width:116pt;height:54.15pt;z-index:251683328" o:allowincell="f" strokeweight="1.5pt">
            <v:textbox>
              <w:txbxContent>
                <w:p w:rsidR="009822F0" w:rsidRDefault="009822F0">
                  <w:pPr>
                    <w:jc w:val="center"/>
                    <w:rPr>
                      <w:sz w:val="28"/>
                    </w:rPr>
                  </w:pPr>
                  <w:r>
                    <w:rPr>
                      <w:b/>
                      <w:sz w:val="28"/>
                    </w:rPr>
                    <w:t>Е.</w:t>
                  </w:r>
                  <w:r>
                    <w:rPr>
                      <w:sz w:val="28"/>
                    </w:rPr>
                    <w:t xml:space="preserve"> Насос с</w:t>
                  </w:r>
                </w:p>
                <w:p w:rsidR="009822F0" w:rsidRDefault="009822F0">
                  <w:pPr>
                    <w:jc w:val="center"/>
                    <w:rPr>
                      <w:sz w:val="28"/>
                    </w:rPr>
                  </w:pPr>
                  <w:r>
                    <w:rPr>
                      <w:sz w:val="28"/>
                    </w:rPr>
                    <w:t>гидроприводом</w:t>
                  </w:r>
                </w:p>
              </w:txbxContent>
            </v:textbox>
          </v:shape>
        </w:pict>
      </w:r>
      <w:r w:rsidR="00E105C8">
        <w:rPr>
          <w:noProof/>
        </w:rPr>
        <w:pict>
          <v:shape id="_x0000_s1366" type="#_x0000_t202" style="position:absolute;left:0;text-align:left;margin-left:60.2pt;margin-top:252.15pt;width:125.4pt;height:54.15pt;z-index:251681280" o:allowincell="f" strokeweight="1.5pt">
            <v:textbox>
              <w:txbxContent>
                <w:p w:rsidR="009822F0" w:rsidRDefault="009822F0">
                  <w:pPr>
                    <w:pStyle w:val="a4"/>
                  </w:pPr>
                  <w:r>
                    <w:rPr>
                      <w:b/>
                    </w:rPr>
                    <w:t>Е.</w:t>
                  </w:r>
                  <w:r>
                    <w:t xml:space="preserve"> Насос с механическим</w:t>
                  </w:r>
                </w:p>
                <w:p w:rsidR="009822F0" w:rsidRDefault="009822F0">
                  <w:pPr>
                    <w:jc w:val="center"/>
                    <w:rPr>
                      <w:sz w:val="28"/>
                    </w:rPr>
                  </w:pPr>
                  <w:r>
                    <w:rPr>
                      <w:sz w:val="28"/>
                    </w:rPr>
                    <w:t>приводом</w:t>
                  </w:r>
                </w:p>
              </w:txbxContent>
            </v:textbox>
          </v:shape>
        </w:pict>
      </w:r>
      <w:r w:rsidR="00E105C8">
        <w:rPr>
          <w:noProof/>
        </w:rPr>
        <w:pict>
          <v:shape id="_x0000_s1365" type="#_x0000_t202" style="position:absolute;left:0;text-align:left;margin-left:384.05pt;margin-top:179.15pt;width:97.05pt;height:57pt;z-index:251680256" o:allowincell="f" strokeweight="1.5pt">
            <v:textbox>
              <w:txbxContent>
                <w:p w:rsidR="009822F0" w:rsidRDefault="009822F0">
                  <w:pPr>
                    <w:pStyle w:val="1"/>
                  </w:pPr>
                  <w:r>
                    <w:rPr>
                      <w:lang w:val="en-US"/>
                    </w:rPr>
                    <w:t>D</w:t>
                  </w:r>
                  <w:r>
                    <w:t xml:space="preserve">. </w:t>
                  </w:r>
                  <w:r>
                    <w:rPr>
                      <w:b w:val="0"/>
                    </w:rPr>
                    <w:t>Датчик</w:t>
                  </w:r>
                </w:p>
                <w:p w:rsidR="009822F0" w:rsidRDefault="009822F0">
                  <w:pPr>
                    <w:jc w:val="center"/>
                    <w:rPr>
                      <w:sz w:val="28"/>
                    </w:rPr>
                  </w:pPr>
                  <w:r>
                    <w:rPr>
                      <w:sz w:val="28"/>
                    </w:rPr>
                    <w:t>уровня жид-</w:t>
                  </w:r>
                </w:p>
                <w:p w:rsidR="009822F0" w:rsidRDefault="009822F0">
                  <w:pPr>
                    <w:jc w:val="center"/>
                    <w:rPr>
                      <w:sz w:val="28"/>
                    </w:rPr>
                  </w:pPr>
                  <w:r>
                    <w:rPr>
                      <w:sz w:val="28"/>
                    </w:rPr>
                    <w:t>кости</w:t>
                  </w:r>
                </w:p>
              </w:txbxContent>
            </v:textbox>
          </v:shape>
        </w:pict>
      </w:r>
      <w:r w:rsidR="00E105C8">
        <w:rPr>
          <w:noProof/>
        </w:rPr>
        <w:pict>
          <v:shape id="_x0000_s1364" type="#_x0000_t202" style="position:absolute;left:0;text-align:left;margin-left:246.7pt;margin-top:179.15pt;width:102.6pt;height:57pt;z-index:251679232" o:allowincell="f" strokeweight="1.5pt">
            <v:textbox>
              <w:txbxContent>
                <w:p w:rsidR="009822F0" w:rsidRDefault="009822F0">
                  <w:pPr>
                    <w:pStyle w:val="1"/>
                  </w:pPr>
                  <w:r>
                    <w:t xml:space="preserve">С. </w:t>
                  </w:r>
                  <w:r>
                    <w:rPr>
                      <w:b w:val="0"/>
                    </w:rPr>
                    <w:t>Регулятор</w:t>
                  </w:r>
                </w:p>
                <w:p w:rsidR="009822F0" w:rsidRDefault="009822F0">
                  <w:pPr>
                    <w:jc w:val="center"/>
                    <w:rPr>
                      <w:sz w:val="28"/>
                    </w:rPr>
                  </w:pPr>
                  <w:r>
                    <w:rPr>
                      <w:sz w:val="28"/>
                    </w:rPr>
                    <w:t>расхода жидкости</w:t>
                  </w:r>
                </w:p>
              </w:txbxContent>
            </v:textbox>
          </v:shape>
        </w:pict>
      </w:r>
      <w:r w:rsidR="00E105C8">
        <w:rPr>
          <w:noProof/>
        </w:rPr>
        <w:pict>
          <v:shape id="_x0000_s1363" type="#_x0000_t202" style="position:absolute;left:0;text-align:left;margin-left:59.3pt;margin-top:179.95pt;width:125.4pt;height:48.45pt;z-index:251678208" o:allowincell="f" strokeweight="1.5pt">
            <v:textbox style="mso-next-textbox:#_x0000_s1363">
              <w:txbxContent>
                <w:p w:rsidR="009822F0" w:rsidRPr="00F44395" w:rsidRDefault="009822F0" w:rsidP="00F44395">
                  <w:pPr>
                    <w:pStyle w:val="1"/>
                    <w:rPr>
                      <w:b w:val="0"/>
                    </w:rPr>
                  </w:pPr>
                  <w:r>
                    <w:rPr>
                      <w:lang w:val="en-US"/>
                    </w:rPr>
                    <w:t>D</w:t>
                  </w:r>
                  <w:r>
                    <w:t>.</w:t>
                  </w:r>
                  <w:r w:rsidR="00F44395">
                    <w:t xml:space="preserve"> </w:t>
                  </w:r>
                  <w:r w:rsidRPr="00F44395">
                    <w:rPr>
                      <w:b w:val="0"/>
                    </w:rPr>
                    <w:t>Переключатель</w:t>
                  </w:r>
                  <w:r w:rsidR="00F44395" w:rsidRPr="00F44395">
                    <w:rPr>
                      <w:b w:val="0"/>
                    </w:rPr>
                    <w:t xml:space="preserve"> </w:t>
                  </w:r>
                  <w:r w:rsidRPr="00F44395">
                    <w:rPr>
                      <w:b w:val="0"/>
                    </w:rPr>
                    <w:t>кулачковый</w:t>
                  </w:r>
                </w:p>
              </w:txbxContent>
            </v:textbox>
          </v:shape>
        </w:pict>
      </w:r>
      <w:r w:rsidR="00E105C8">
        <w:rPr>
          <w:noProof/>
        </w:rPr>
        <w:pict>
          <v:shape id="_x0000_s1362" type="#_x0000_t202" style="position:absolute;left:0;text-align:left;margin-left:328.95pt;margin-top:106.85pt;width:116pt;height:45.6pt;z-index:251677184" o:allowincell="f" strokeweight="1.5pt">
            <v:textbox>
              <w:txbxContent>
                <w:p w:rsidR="009822F0" w:rsidRDefault="009822F0">
                  <w:pPr>
                    <w:pStyle w:val="1"/>
                  </w:pPr>
                  <w:r>
                    <w:t xml:space="preserve">А. </w:t>
                  </w:r>
                  <w:r>
                    <w:rPr>
                      <w:b w:val="0"/>
                    </w:rPr>
                    <w:t>Решающее</w:t>
                  </w:r>
                </w:p>
                <w:p w:rsidR="009822F0" w:rsidRDefault="009822F0">
                  <w:pPr>
                    <w:jc w:val="center"/>
                    <w:rPr>
                      <w:sz w:val="28"/>
                    </w:rPr>
                  </w:pPr>
                  <w:r>
                    <w:rPr>
                      <w:sz w:val="28"/>
                    </w:rPr>
                    <w:t>устройство</w:t>
                  </w:r>
                </w:p>
              </w:txbxContent>
            </v:textbox>
          </v:shape>
        </w:pict>
      </w:r>
      <w:r w:rsidR="00E105C8">
        <w:rPr>
          <w:noProof/>
        </w:rPr>
        <w:pict>
          <v:shape id="_x0000_s1361" type="#_x0000_t202" style="position:absolute;left:0;text-align:left;margin-left:60.2pt;margin-top:106.85pt;width:114pt;height:48.45pt;z-index:251676160" o:allowincell="f" strokeweight="1.5pt">
            <v:textbox style="mso-next-textbox:#_x0000_s1361">
              <w:txbxContent>
                <w:p w:rsidR="009822F0" w:rsidRDefault="009822F0">
                  <w:pPr>
                    <w:pStyle w:val="1"/>
                  </w:pPr>
                  <w:r>
                    <w:t>А.</w:t>
                  </w:r>
                  <w:r>
                    <w:rPr>
                      <w:b w:val="0"/>
                    </w:rPr>
                    <w:t xml:space="preserve"> Решающее</w:t>
                  </w:r>
                </w:p>
                <w:p w:rsidR="009822F0" w:rsidRDefault="009822F0">
                  <w:pPr>
                    <w:jc w:val="center"/>
                    <w:rPr>
                      <w:sz w:val="28"/>
                    </w:rPr>
                  </w:pPr>
                  <w:r>
                    <w:rPr>
                      <w:sz w:val="28"/>
                    </w:rPr>
                    <w:t>устройство</w:t>
                  </w:r>
                </w:p>
              </w:txbxContent>
            </v:textbox>
          </v:shape>
        </w:pict>
      </w:r>
      <w:r w:rsidR="00E105C8">
        <w:rPr>
          <w:noProof/>
        </w:rPr>
        <w:pict>
          <v:shape id="_x0000_s1378" type="#_x0000_t202" style="position:absolute;left:0;text-align:left;margin-left:108.65pt;margin-top:672.95pt;width:273.6pt;height:39.9pt;z-index:251693568" o:allowincell="f" filled="f" stroked="f">
            <v:textbox>
              <w:txbxContent>
                <w:p w:rsidR="009822F0" w:rsidRPr="00F44395" w:rsidRDefault="009822F0">
                  <w:pPr>
                    <w:pStyle w:val="2"/>
                    <w:rPr>
                      <w:sz w:val="24"/>
                      <w:szCs w:val="24"/>
                    </w:rPr>
                  </w:pPr>
                  <w:r w:rsidRPr="00F44395">
                    <w:rPr>
                      <w:sz w:val="24"/>
                      <w:szCs w:val="24"/>
                    </w:rPr>
                    <w:t>Рис. 2. Блок-схемы систем</w:t>
                  </w:r>
                </w:p>
              </w:txbxContent>
            </v:textbox>
          </v:shape>
        </w:pict>
      </w:r>
      <w:r w:rsidR="00E105C8">
        <w:rPr>
          <w:noProof/>
        </w:rPr>
        <w:pict>
          <v:shape id="_x0000_s1358" type="#_x0000_t202" style="position:absolute;left:0;text-align:left;margin-left:131.45pt;margin-top:33.45pt;width:116pt;height:48.45pt;z-index:251673088" o:allowincell="f" strokeweight="1.5pt">
            <v:textbox style="mso-next-textbox:#_x0000_s1358">
              <w:txbxContent>
                <w:p w:rsidR="009822F0" w:rsidRDefault="009822F0">
                  <w:pPr>
                    <w:pStyle w:val="1"/>
                  </w:pPr>
                  <w:r>
                    <w:t xml:space="preserve">С. </w:t>
                  </w:r>
                  <w:r>
                    <w:rPr>
                      <w:b w:val="0"/>
                    </w:rPr>
                    <w:t>Термореле</w:t>
                  </w:r>
                </w:p>
              </w:txbxContent>
            </v:textbox>
          </v:shape>
        </w:pict>
      </w:r>
      <w:r w:rsidR="00E105C8">
        <w:rPr>
          <w:noProof/>
        </w:rPr>
        <w:pict>
          <v:shape id="_x0000_s1360" type="#_x0000_t202" style="position:absolute;left:0;text-align:left;margin-left:.35pt;margin-top:33.45pt;width:108.3pt;height:48.45pt;z-index:251675136" o:allowincell="f" strokeweight="1.5pt">
            <v:textbox>
              <w:txbxContent>
                <w:p w:rsidR="009822F0" w:rsidRDefault="009822F0">
                  <w:pPr>
                    <w:pStyle w:val="1"/>
                  </w:pPr>
                  <w:r>
                    <w:t xml:space="preserve">В. </w:t>
                  </w:r>
                  <w:r>
                    <w:rPr>
                      <w:b w:val="0"/>
                    </w:rPr>
                    <w:t>Датчик</w:t>
                  </w:r>
                </w:p>
                <w:p w:rsidR="009822F0" w:rsidRDefault="009822F0">
                  <w:pPr>
                    <w:jc w:val="center"/>
                    <w:rPr>
                      <w:sz w:val="28"/>
                    </w:rPr>
                  </w:pPr>
                  <w:r>
                    <w:rPr>
                      <w:sz w:val="28"/>
                    </w:rPr>
                    <w:t>температуры</w:t>
                  </w:r>
                </w:p>
              </w:txbxContent>
            </v:textbox>
          </v:shape>
        </w:pict>
      </w:r>
      <w:r w:rsidR="00E105C8">
        <w:rPr>
          <w:noProof/>
        </w:rPr>
        <w:pict>
          <v:shape id="_x0000_s1359" type="#_x0000_t202" style="position:absolute;left:0;text-align:left;margin-left:322.4pt;margin-top:33.45pt;width:116pt;height:48.45pt;z-index:251674112" o:allowincell="f" strokeweight="1.5pt">
            <v:textbox style="mso-next-textbox:#_x0000_s1359">
              <w:txbxContent>
                <w:p w:rsidR="009822F0" w:rsidRDefault="009822F0">
                  <w:pPr>
                    <w:pStyle w:val="2"/>
                  </w:pPr>
                  <w:r>
                    <w:rPr>
                      <w:b/>
                    </w:rPr>
                    <w:t>В.</w:t>
                  </w:r>
                  <w:r>
                    <w:t xml:space="preserve"> Датчик</w:t>
                  </w:r>
                </w:p>
                <w:p w:rsidR="009822F0" w:rsidRDefault="009822F0">
                  <w:pPr>
                    <w:jc w:val="center"/>
                    <w:rPr>
                      <w:sz w:val="28"/>
                    </w:rPr>
                  </w:pPr>
                  <w:r>
                    <w:rPr>
                      <w:sz w:val="28"/>
                    </w:rPr>
                    <w:t>давления</w:t>
                  </w:r>
                </w:p>
              </w:txbxContent>
            </v:textbox>
          </v:shape>
        </w:pict>
      </w:r>
    </w:p>
    <w:p w:rsidR="00F175E2" w:rsidRDefault="00E105C8" w:rsidP="00F175E2">
      <w:pPr>
        <w:spacing w:line="264" w:lineRule="auto"/>
        <w:jc w:val="right"/>
        <w:rPr>
          <w:sz w:val="28"/>
        </w:rPr>
      </w:pPr>
      <w:r>
        <w:rPr>
          <w:noProof/>
        </w:rPr>
        <w:pict>
          <v:shape id="_x0000_s1407" type="#_x0000_t202" style="position:absolute;left:0;text-align:left;margin-left:43.4pt;margin-top:-6.8pt;width:61.4pt;height:32.4pt;z-index:251723264" o:allowincell="f" filled="f" stroked="f">
            <v:textbox>
              <w:txbxContent>
                <w:p w:rsidR="009822F0" w:rsidRDefault="009822F0">
                  <w:pPr>
                    <w:rPr>
                      <w:sz w:val="28"/>
                    </w:rPr>
                  </w:pPr>
                  <w:r>
                    <w:rPr>
                      <w:sz w:val="28"/>
                    </w:rPr>
                    <w:t>Е</w:t>
                  </w:r>
                  <w:r>
                    <w:rPr>
                      <w:sz w:val="28"/>
                      <w:vertAlign w:val="subscript"/>
                    </w:rPr>
                    <w:t>1</w:t>
                  </w:r>
                  <w:r w:rsidR="00F44395">
                    <w:rPr>
                      <w:sz w:val="28"/>
                      <w:vertAlign w:val="subscript"/>
                    </w:rPr>
                    <w:t xml:space="preserve"> </w:t>
                  </w:r>
                  <w:r>
                    <w:rPr>
                      <w:sz w:val="28"/>
                    </w:rPr>
                    <w:t>=</w:t>
                  </w:r>
                  <w:r w:rsidR="00F44395">
                    <w:rPr>
                      <w:sz w:val="28"/>
                    </w:rPr>
                    <w:t xml:space="preserve"> </w:t>
                  </w:r>
                  <w:r>
                    <w:rPr>
                      <w:sz w:val="28"/>
                    </w:rPr>
                    <w:t>0,1</w:t>
                  </w:r>
                </w:p>
              </w:txbxContent>
            </v:textbox>
          </v:shape>
        </w:pict>
      </w:r>
      <w:r w:rsidR="009822F0">
        <w:rPr>
          <w:sz w:val="28"/>
        </w:rPr>
        <w:br w:type="page"/>
      </w:r>
      <w:r w:rsidR="00F175E2">
        <w:rPr>
          <w:sz w:val="28"/>
        </w:rPr>
        <w:lastRenderedPageBreak/>
        <w:t>Таблица 1.4</w:t>
      </w:r>
    </w:p>
    <w:p w:rsidR="009822F0" w:rsidRDefault="009822F0">
      <w:pPr>
        <w:spacing w:line="264" w:lineRule="auto"/>
        <w:jc w:val="center"/>
        <w:rPr>
          <w:sz w:val="28"/>
        </w:rPr>
      </w:pPr>
      <w:r>
        <w:rPr>
          <w:sz w:val="28"/>
        </w:rPr>
        <w:t>Исходные данные к практическому занятию № 1</w:t>
      </w:r>
    </w:p>
    <w:p w:rsidR="009822F0" w:rsidRDefault="009822F0">
      <w:pPr>
        <w:spacing w:line="264" w:lineRule="auto"/>
        <w:ind w:firstLine="567"/>
        <w:jc w:val="both"/>
        <w:rPr>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1843"/>
        <w:gridCol w:w="1559"/>
        <w:gridCol w:w="1843"/>
        <w:gridCol w:w="1984"/>
      </w:tblGrid>
      <w:tr w:rsidR="009822F0">
        <w:trPr>
          <w:cantSplit/>
        </w:trPr>
        <w:tc>
          <w:tcPr>
            <w:tcW w:w="1242" w:type="dxa"/>
            <w:vMerge w:val="restart"/>
            <w:vAlign w:val="center"/>
          </w:tcPr>
          <w:p w:rsidR="00F175E2" w:rsidRDefault="009822F0" w:rsidP="00F175E2">
            <w:pPr>
              <w:spacing w:line="264" w:lineRule="auto"/>
              <w:jc w:val="center"/>
              <w:rPr>
                <w:sz w:val="24"/>
                <w:szCs w:val="24"/>
              </w:rPr>
            </w:pPr>
            <w:r w:rsidRPr="00F175E2">
              <w:rPr>
                <w:sz w:val="24"/>
                <w:szCs w:val="24"/>
              </w:rPr>
              <w:t>№</w:t>
            </w:r>
          </w:p>
          <w:p w:rsidR="009822F0" w:rsidRPr="00F175E2" w:rsidRDefault="009822F0" w:rsidP="00F175E2">
            <w:pPr>
              <w:spacing w:line="264" w:lineRule="auto"/>
              <w:jc w:val="center"/>
              <w:rPr>
                <w:sz w:val="24"/>
                <w:szCs w:val="24"/>
              </w:rPr>
            </w:pPr>
            <w:r w:rsidRPr="00F175E2">
              <w:rPr>
                <w:sz w:val="24"/>
                <w:szCs w:val="24"/>
              </w:rPr>
              <w:t>варианта</w:t>
            </w:r>
          </w:p>
        </w:tc>
        <w:tc>
          <w:tcPr>
            <w:tcW w:w="1418" w:type="dxa"/>
            <w:vMerge w:val="restart"/>
          </w:tcPr>
          <w:p w:rsidR="00F175E2" w:rsidRDefault="009822F0">
            <w:pPr>
              <w:spacing w:line="264" w:lineRule="auto"/>
              <w:jc w:val="center"/>
              <w:rPr>
                <w:sz w:val="24"/>
                <w:szCs w:val="24"/>
              </w:rPr>
            </w:pPr>
            <w:r w:rsidRPr="00F175E2">
              <w:rPr>
                <w:sz w:val="24"/>
                <w:szCs w:val="24"/>
              </w:rPr>
              <w:t xml:space="preserve">Схема </w:t>
            </w:r>
          </w:p>
          <w:p w:rsidR="009822F0" w:rsidRPr="00F175E2" w:rsidRDefault="009822F0">
            <w:pPr>
              <w:spacing w:line="264" w:lineRule="auto"/>
              <w:jc w:val="center"/>
              <w:rPr>
                <w:sz w:val="24"/>
                <w:szCs w:val="24"/>
              </w:rPr>
            </w:pPr>
            <w:r w:rsidRPr="00F175E2">
              <w:rPr>
                <w:sz w:val="24"/>
                <w:szCs w:val="24"/>
              </w:rPr>
              <w:t>(рисунок 2)</w:t>
            </w:r>
          </w:p>
        </w:tc>
        <w:tc>
          <w:tcPr>
            <w:tcW w:w="7229" w:type="dxa"/>
            <w:gridSpan w:val="4"/>
          </w:tcPr>
          <w:p w:rsidR="009822F0" w:rsidRPr="00F175E2" w:rsidRDefault="009822F0">
            <w:pPr>
              <w:spacing w:line="264" w:lineRule="auto"/>
              <w:jc w:val="center"/>
              <w:rPr>
                <w:sz w:val="24"/>
                <w:szCs w:val="24"/>
              </w:rPr>
            </w:pPr>
            <w:r w:rsidRPr="00F175E2">
              <w:rPr>
                <w:sz w:val="24"/>
                <w:szCs w:val="24"/>
              </w:rPr>
              <w:t>Интенсивность отказов  вспомогательных устройств</w:t>
            </w:r>
          </w:p>
        </w:tc>
      </w:tr>
      <w:tr w:rsidR="009822F0">
        <w:trPr>
          <w:cantSplit/>
        </w:trPr>
        <w:tc>
          <w:tcPr>
            <w:tcW w:w="1242" w:type="dxa"/>
            <w:vMerge/>
          </w:tcPr>
          <w:p w:rsidR="009822F0" w:rsidRPr="00F175E2" w:rsidRDefault="009822F0">
            <w:pPr>
              <w:spacing w:line="264" w:lineRule="auto"/>
              <w:jc w:val="center"/>
              <w:rPr>
                <w:sz w:val="24"/>
                <w:szCs w:val="24"/>
              </w:rPr>
            </w:pPr>
          </w:p>
        </w:tc>
        <w:tc>
          <w:tcPr>
            <w:tcW w:w="1418" w:type="dxa"/>
            <w:vMerge/>
          </w:tcPr>
          <w:p w:rsidR="009822F0" w:rsidRPr="00F175E2" w:rsidRDefault="009822F0">
            <w:pPr>
              <w:spacing w:line="264" w:lineRule="auto"/>
              <w:jc w:val="center"/>
              <w:rPr>
                <w:sz w:val="24"/>
                <w:szCs w:val="24"/>
              </w:rPr>
            </w:pPr>
          </w:p>
        </w:tc>
        <w:tc>
          <w:tcPr>
            <w:tcW w:w="7229" w:type="dxa"/>
            <w:gridSpan w:val="4"/>
          </w:tcPr>
          <w:p w:rsidR="009822F0" w:rsidRPr="00F175E2" w:rsidRDefault="009822F0">
            <w:pPr>
              <w:spacing w:line="264" w:lineRule="auto"/>
              <w:jc w:val="center"/>
              <w:rPr>
                <w:sz w:val="24"/>
                <w:szCs w:val="24"/>
              </w:rPr>
            </w:pPr>
            <w:r w:rsidRPr="00F175E2">
              <w:rPr>
                <w:sz w:val="24"/>
                <w:szCs w:val="24"/>
              </w:rPr>
              <w:t>Вспомогательные устройства</w:t>
            </w:r>
          </w:p>
        </w:tc>
      </w:tr>
      <w:tr w:rsidR="009822F0">
        <w:trPr>
          <w:cantSplit/>
        </w:trPr>
        <w:tc>
          <w:tcPr>
            <w:tcW w:w="1242" w:type="dxa"/>
            <w:vMerge/>
          </w:tcPr>
          <w:p w:rsidR="009822F0" w:rsidRPr="00F175E2" w:rsidRDefault="009822F0">
            <w:pPr>
              <w:spacing w:line="264" w:lineRule="auto"/>
              <w:jc w:val="center"/>
              <w:rPr>
                <w:sz w:val="24"/>
                <w:szCs w:val="24"/>
              </w:rPr>
            </w:pPr>
          </w:p>
        </w:tc>
        <w:tc>
          <w:tcPr>
            <w:tcW w:w="1418" w:type="dxa"/>
            <w:vMerge/>
          </w:tcPr>
          <w:p w:rsidR="009822F0" w:rsidRPr="00F175E2" w:rsidRDefault="009822F0">
            <w:pPr>
              <w:spacing w:line="264" w:lineRule="auto"/>
              <w:jc w:val="center"/>
              <w:rPr>
                <w:sz w:val="24"/>
                <w:szCs w:val="24"/>
              </w:rPr>
            </w:pPr>
          </w:p>
        </w:tc>
        <w:tc>
          <w:tcPr>
            <w:tcW w:w="1843" w:type="dxa"/>
          </w:tcPr>
          <w:p w:rsidR="009822F0" w:rsidRPr="00F175E2" w:rsidRDefault="009822F0">
            <w:pPr>
              <w:spacing w:line="264" w:lineRule="auto"/>
              <w:jc w:val="center"/>
              <w:rPr>
                <w:sz w:val="24"/>
                <w:szCs w:val="24"/>
              </w:rPr>
            </w:pPr>
            <w:r w:rsidRPr="00F175E2">
              <w:rPr>
                <w:sz w:val="24"/>
                <w:szCs w:val="24"/>
              </w:rPr>
              <w:t>В</w:t>
            </w:r>
          </w:p>
        </w:tc>
        <w:tc>
          <w:tcPr>
            <w:tcW w:w="1559" w:type="dxa"/>
          </w:tcPr>
          <w:p w:rsidR="009822F0" w:rsidRPr="00F175E2" w:rsidRDefault="009822F0">
            <w:pPr>
              <w:spacing w:line="264" w:lineRule="auto"/>
              <w:jc w:val="center"/>
              <w:rPr>
                <w:sz w:val="24"/>
                <w:szCs w:val="24"/>
              </w:rPr>
            </w:pPr>
            <w:r w:rsidRPr="00F175E2">
              <w:rPr>
                <w:sz w:val="24"/>
                <w:szCs w:val="24"/>
              </w:rPr>
              <w:t>С</w:t>
            </w:r>
          </w:p>
        </w:tc>
        <w:tc>
          <w:tcPr>
            <w:tcW w:w="1843" w:type="dxa"/>
          </w:tcPr>
          <w:p w:rsidR="009822F0" w:rsidRPr="00F175E2" w:rsidRDefault="009822F0">
            <w:pPr>
              <w:spacing w:line="264" w:lineRule="auto"/>
              <w:jc w:val="center"/>
              <w:rPr>
                <w:sz w:val="24"/>
                <w:szCs w:val="24"/>
              </w:rPr>
            </w:pPr>
            <w:r w:rsidRPr="00F175E2">
              <w:rPr>
                <w:sz w:val="24"/>
                <w:szCs w:val="24"/>
                <w:lang w:val="en-US"/>
              </w:rPr>
              <w:t>D</w:t>
            </w:r>
          </w:p>
        </w:tc>
        <w:tc>
          <w:tcPr>
            <w:tcW w:w="1984" w:type="dxa"/>
          </w:tcPr>
          <w:p w:rsidR="009822F0" w:rsidRPr="00F175E2" w:rsidRDefault="009822F0">
            <w:pPr>
              <w:spacing w:line="264" w:lineRule="auto"/>
              <w:jc w:val="center"/>
              <w:rPr>
                <w:sz w:val="24"/>
                <w:szCs w:val="24"/>
              </w:rPr>
            </w:pPr>
            <w:r w:rsidRPr="00F175E2">
              <w:rPr>
                <w:sz w:val="24"/>
                <w:szCs w:val="24"/>
              </w:rPr>
              <w:t>Е</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1 (17)</w:t>
            </w:r>
          </w:p>
        </w:tc>
        <w:tc>
          <w:tcPr>
            <w:tcW w:w="1418" w:type="dxa"/>
            <w:vMerge w:val="restart"/>
            <w:vAlign w:val="center"/>
          </w:tcPr>
          <w:p w:rsidR="009822F0" w:rsidRPr="00F175E2" w:rsidRDefault="009822F0" w:rsidP="00F175E2">
            <w:pPr>
              <w:spacing w:line="264" w:lineRule="auto"/>
              <w:jc w:val="center"/>
              <w:rPr>
                <w:sz w:val="24"/>
                <w:szCs w:val="24"/>
              </w:rPr>
            </w:pPr>
            <w:r w:rsidRPr="00F175E2">
              <w:rPr>
                <w:sz w:val="24"/>
                <w:szCs w:val="24"/>
              </w:rPr>
              <w:t>Схема а</w:t>
            </w:r>
          </w:p>
        </w:tc>
        <w:tc>
          <w:tcPr>
            <w:tcW w:w="1843" w:type="dxa"/>
            <w:vMerge w:val="restart"/>
            <w:vAlign w:val="center"/>
          </w:tcPr>
          <w:p w:rsidR="009822F0" w:rsidRPr="00F175E2" w:rsidRDefault="009822F0" w:rsidP="00F175E2">
            <w:pPr>
              <w:spacing w:line="264" w:lineRule="auto"/>
              <w:jc w:val="center"/>
              <w:rPr>
                <w:sz w:val="24"/>
                <w:szCs w:val="24"/>
              </w:rPr>
            </w:pPr>
            <w:r w:rsidRPr="00F175E2">
              <w:rPr>
                <w:sz w:val="24"/>
                <w:szCs w:val="24"/>
              </w:rPr>
              <w:t>Мин.</w:t>
            </w:r>
          </w:p>
        </w:tc>
        <w:tc>
          <w:tcPr>
            <w:tcW w:w="1559" w:type="dxa"/>
            <w:vMerge w:val="restart"/>
            <w:vAlign w:val="center"/>
          </w:tcPr>
          <w:p w:rsidR="009822F0" w:rsidRPr="00F175E2" w:rsidRDefault="009822F0" w:rsidP="00F175E2">
            <w:pPr>
              <w:spacing w:line="264" w:lineRule="auto"/>
              <w:jc w:val="center"/>
              <w:rPr>
                <w:sz w:val="24"/>
                <w:szCs w:val="24"/>
              </w:rPr>
            </w:pPr>
            <w:r w:rsidRPr="00F175E2">
              <w:rPr>
                <w:sz w:val="24"/>
                <w:szCs w:val="24"/>
              </w:rPr>
              <w:t>Сред</w:t>
            </w:r>
          </w:p>
        </w:tc>
        <w:tc>
          <w:tcPr>
            <w:tcW w:w="1843" w:type="dxa"/>
          </w:tcPr>
          <w:p w:rsidR="009822F0" w:rsidRPr="00F175E2" w:rsidRDefault="009822F0">
            <w:pPr>
              <w:spacing w:line="264" w:lineRule="auto"/>
              <w:jc w:val="center"/>
              <w:rPr>
                <w:sz w:val="24"/>
                <w:szCs w:val="24"/>
                <w:lang w:val="en-US"/>
              </w:rPr>
            </w:pPr>
            <w:r w:rsidRPr="00F175E2">
              <w:rPr>
                <w:sz w:val="24"/>
                <w:szCs w:val="24"/>
                <w:lang w:val="en-US"/>
              </w:rPr>
              <w:t>Макс.</w:t>
            </w:r>
          </w:p>
        </w:tc>
        <w:tc>
          <w:tcPr>
            <w:tcW w:w="1984" w:type="dxa"/>
          </w:tcPr>
          <w:p w:rsidR="009822F0" w:rsidRPr="00F175E2" w:rsidRDefault="009822F0">
            <w:pPr>
              <w:spacing w:line="264" w:lineRule="auto"/>
              <w:jc w:val="center"/>
              <w:rPr>
                <w:sz w:val="24"/>
                <w:szCs w:val="24"/>
              </w:rPr>
            </w:pPr>
            <w:r w:rsidRPr="00F175E2">
              <w:rPr>
                <w:sz w:val="24"/>
                <w:szCs w:val="24"/>
              </w:rPr>
              <w:t>Мин. (Сред.)</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2 (18)</w:t>
            </w:r>
          </w:p>
        </w:tc>
        <w:tc>
          <w:tcPr>
            <w:tcW w:w="1418" w:type="dxa"/>
            <w:vMerge/>
            <w:vAlign w:val="center"/>
          </w:tcPr>
          <w:p w:rsidR="009822F0" w:rsidRPr="00F175E2" w:rsidRDefault="009822F0" w:rsidP="00F175E2">
            <w:pPr>
              <w:spacing w:line="264" w:lineRule="auto"/>
              <w:jc w:val="center"/>
              <w:rPr>
                <w:sz w:val="24"/>
                <w:szCs w:val="24"/>
              </w:rPr>
            </w:pPr>
          </w:p>
        </w:tc>
        <w:tc>
          <w:tcPr>
            <w:tcW w:w="1843" w:type="dxa"/>
            <w:vMerge/>
            <w:vAlign w:val="center"/>
          </w:tcPr>
          <w:p w:rsidR="009822F0" w:rsidRPr="00F175E2" w:rsidRDefault="009822F0" w:rsidP="00F175E2">
            <w:pPr>
              <w:spacing w:line="264" w:lineRule="auto"/>
              <w:jc w:val="center"/>
              <w:rPr>
                <w:sz w:val="24"/>
                <w:szCs w:val="24"/>
              </w:rPr>
            </w:pPr>
          </w:p>
        </w:tc>
        <w:tc>
          <w:tcPr>
            <w:tcW w:w="1559" w:type="dxa"/>
            <w:vMerge/>
            <w:vAlign w:val="center"/>
          </w:tcPr>
          <w:p w:rsidR="009822F0" w:rsidRPr="00F175E2" w:rsidRDefault="009822F0" w:rsidP="00F175E2">
            <w:pPr>
              <w:spacing w:line="264" w:lineRule="auto"/>
              <w:jc w:val="center"/>
              <w:rPr>
                <w:sz w:val="24"/>
                <w:szCs w:val="24"/>
              </w:rPr>
            </w:pP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Макс.</w:t>
            </w:r>
          </w:p>
        </w:tc>
        <w:tc>
          <w:tcPr>
            <w:tcW w:w="1984" w:type="dxa"/>
          </w:tcPr>
          <w:p w:rsidR="009822F0" w:rsidRPr="00F175E2" w:rsidRDefault="009822F0">
            <w:pPr>
              <w:spacing w:line="264" w:lineRule="auto"/>
              <w:jc w:val="center"/>
              <w:rPr>
                <w:sz w:val="24"/>
                <w:szCs w:val="24"/>
              </w:rPr>
            </w:pPr>
            <w:r w:rsidRPr="00F175E2">
              <w:rPr>
                <w:sz w:val="24"/>
                <w:szCs w:val="24"/>
              </w:rPr>
              <w:t>Сред. (Макс.)</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3 (19)</w:t>
            </w:r>
          </w:p>
        </w:tc>
        <w:tc>
          <w:tcPr>
            <w:tcW w:w="1418" w:type="dxa"/>
            <w:vMerge/>
            <w:vAlign w:val="center"/>
          </w:tcPr>
          <w:p w:rsidR="009822F0" w:rsidRPr="00F175E2" w:rsidRDefault="009822F0" w:rsidP="00F175E2">
            <w:pPr>
              <w:spacing w:line="264" w:lineRule="auto"/>
              <w:jc w:val="center"/>
              <w:rPr>
                <w:sz w:val="24"/>
                <w:szCs w:val="24"/>
              </w:rPr>
            </w:pPr>
          </w:p>
        </w:tc>
        <w:tc>
          <w:tcPr>
            <w:tcW w:w="1843" w:type="dxa"/>
            <w:vMerge/>
            <w:vAlign w:val="center"/>
          </w:tcPr>
          <w:p w:rsidR="009822F0" w:rsidRPr="00F175E2" w:rsidRDefault="009822F0" w:rsidP="00F175E2">
            <w:pPr>
              <w:spacing w:line="264" w:lineRule="auto"/>
              <w:jc w:val="center"/>
              <w:rPr>
                <w:sz w:val="24"/>
                <w:szCs w:val="24"/>
              </w:rPr>
            </w:pPr>
          </w:p>
        </w:tc>
        <w:tc>
          <w:tcPr>
            <w:tcW w:w="1559" w:type="dxa"/>
            <w:vMerge/>
            <w:vAlign w:val="center"/>
          </w:tcPr>
          <w:p w:rsidR="009822F0" w:rsidRPr="00F175E2" w:rsidRDefault="009822F0" w:rsidP="00F175E2">
            <w:pPr>
              <w:spacing w:line="264" w:lineRule="auto"/>
              <w:jc w:val="center"/>
              <w:rPr>
                <w:sz w:val="24"/>
                <w:szCs w:val="24"/>
              </w:rPr>
            </w:pP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Макс.</w:t>
            </w:r>
          </w:p>
        </w:tc>
        <w:tc>
          <w:tcPr>
            <w:tcW w:w="1984" w:type="dxa"/>
          </w:tcPr>
          <w:p w:rsidR="009822F0" w:rsidRPr="00F175E2" w:rsidRDefault="009822F0">
            <w:pPr>
              <w:spacing w:line="264" w:lineRule="auto"/>
              <w:jc w:val="center"/>
              <w:rPr>
                <w:sz w:val="24"/>
                <w:szCs w:val="24"/>
              </w:rPr>
            </w:pPr>
            <w:r w:rsidRPr="00F175E2">
              <w:rPr>
                <w:sz w:val="24"/>
                <w:szCs w:val="24"/>
              </w:rPr>
              <w:t>Макс. (Мин.)</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4 (20)</w:t>
            </w:r>
          </w:p>
        </w:tc>
        <w:tc>
          <w:tcPr>
            <w:tcW w:w="1418" w:type="dxa"/>
            <w:vMerge/>
            <w:vAlign w:val="center"/>
          </w:tcPr>
          <w:p w:rsidR="009822F0" w:rsidRPr="00F175E2" w:rsidRDefault="009822F0" w:rsidP="00F175E2">
            <w:pPr>
              <w:spacing w:line="264" w:lineRule="auto"/>
              <w:jc w:val="center"/>
              <w:rPr>
                <w:sz w:val="24"/>
                <w:szCs w:val="24"/>
              </w:rPr>
            </w:pPr>
          </w:p>
        </w:tc>
        <w:tc>
          <w:tcPr>
            <w:tcW w:w="1843" w:type="dxa"/>
            <w:vMerge/>
            <w:vAlign w:val="center"/>
          </w:tcPr>
          <w:p w:rsidR="009822F0" w:rsidRPr="00F175E2" w:rsidRDefault="009822F0" w:rsidP="00F175E2">
            <w:pPr>
              <w:spacing w:line="264" w:lineRule="auto"/>
              <w:jc w:val="center"/>
              <w:rPr>
                <w:sz w:val="24"/>
                <w:szCs w:val="24"/>
              </w:rPr>
            </w:pPr>
          </w:p>
        </w:tc>
        <w:tc>
          <w:tcPr>
            <w:tcW w:w="1559" w:type="dxa"/>
            <w:vMerge/>
            <w:vAlign w:val="center"/>
          </w:tcPr>
          <w:p w:rsidR="009822F0" w:rsidRPr="00F175E2" w:rsidRDefault="009822F0" w:rsidP="00F175E2">
            <w:pPr>
              <w:spacing w:line="264" w:lineRule="auto"/>
              <w:jc w:val="center"/>
              <w:rPr>
                <w:sz w:val="24"/>
                <w:szCs w:val="24"/>
              </w:rPr>
            </w:pPr>
          </w:p>
        </w:tc>
        <w:tc>
          <w:tcPr>
            <w:tcW w:w="1843" w:type="dxa"/>
          </w:tcPr>
          <w:p w:rsidR="009822F0" w:rsidRPr="00F175E2" w:rsidRDefault="009822F0">
            <w:pPr>
              <w:spacing w:line="264" w:lineRule="auto"/>
              <w:jc w:val="center"/>
              <w:rPr>
                <w:sz w:val="24"/>
                <w:szCs w:val="24"/>
                <w:lang w:val="en-US"/>
              </w:rPr>
            </w:pPr>
            <w:r w:rsidRPr="00F175E2">
              <w:rPr>
                <w:sz w:val="24"/>
                <w:szCs w:val="24"/>
                <w:lang w:val="en-US"/>
              </w:rPr>
              <w:t>Мин.</w:t>
            </w:r>
          </w:p>
        </w:tc>
        <w:tc>
          <w:tcPr>
            <w:tcW w:w="1984" w:type="dxa"/>
          </w:tcPr>
          <w:p w:rsidR="009822F0" w:rsidRPr="00F175E2" w:rsidRDefault="009822F0">
            <w:pPr>
              <w:spacing w:line="264" w:lineRule="auto"/>
              <w:jc w:val="center"/>
              <w:rPr>
                <w:sz w:val="24"/>
                <w:szCs w:val="24"/>
              </w:rPr>
            </w:pPr>
            <w:r w:rsidRPr="00F175E2">
              <w:rPr>
                <w:sz w:val="24"/>
                <w:szCs w:val="24"/>
              </w:rPr>
              <w:t>Мин. (Сред.)</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5 (21)</w:t>
            </w:r>
          </w:p>
        </w:tc>
        <w:tc>
          <w:tcPr>
            <w:tcW w:w="1418" w:type="dxa"/>
            <w:vMerge w:val="restart"/>
            <w:vAlign w:val="center"/>
          </w:tcPr>
          <w:p w:rsidR="009822F0" w:rsidRPr="00F175E2" w:rsidRDefault="009822F0" w:rsidP="00F175E2">
            <w:pPr>
              <w:spacing w:line="264" w:lineRule="auto"/>
              <w:jc w:val="center"/>
              <w:rPr>
                <w:sz w:val="24"/>
                <w:szCs w:val="24"/>
              </w:rPr>
            </w:pPr>
            <w:r w:rsidRPr="00F175E2">
              <w:rPr>
                <w:sz w:val="24"/>
                <w:szCs w:val="24"/>
              </w:rPr>
              <w:t>Схема б</w:t>
            </w:r>
          </w:p>
        </w:tc>
        <w:tc>
          <w:tcPr>
            <w:tcW w:w="1843" w:type="dxa"/>
            <w:vMerge w:val="restart"/>
            <w:vAlign w:val="center"/>
          </w:tcPr>
          <w:p w:rsidR="009822F0" w:rsidRPr="00F175E2" w:rsidRDefault="009822F0" w:rsidP="00F175E2">
            <w:pPr>
              <w:spacing w:line="264" w:lineRule="auto"/>
              <w:jc w:val="center"/>
              <w:rPr>
                <w:sz w:val="24"/>
                <w:szCs w:val="24"/>
              </w:rPr>
            </w:pPr>
            <w:r w:rsidRPr="00F175E2">
              <w:rPr>
                <w:sz w:val="24"/>
                <w:szCs w:val="24"/>
              </w:rPr>
              <w:t>Сред.</w:t>
            </w:r>
          </w:p>
        </w:tc>
        <w:tc>
          <w:tcPr>
            <w:tcW w:w="1559" w:type="dxa"/>
            <w:vMerge w:val="restart"/>
            <w:vAlign w:val="center"/>
          </w:tcPr>
          <w:p w:rsidR="009822F0" w:rsidRPr="00F175E2" w:rsidRDefault="009822F0" w:rsidP="00F175E2">
            <w:pPr>
              <w:spacing w:line="264" w:lineRule="auto"/>
              <w:jc w:val="center"/>
              <w:rPr>
                <w:sz w:val="24"/>
                <w:szCs w:val="24"/>
              </w:rPr>
            </w:pPr>
            <w:r w:rsidRPr="00F175E2">
              <w:rPr>
                <w:sz w:val="24"/>
                <w:szCs w:val="24"/>
              </w:rPr>
              <w:t>Макс.</w:t>
            </w: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Мин.</w:t>
            </w:r>
          </w:p>
        </w:tc>
        <w:tc>
          <w:tcPr>
            <w:tcW w:w="1984" w:type="dxa"/>
          </w:tcPr>
          <w:p w:rsidR="009822F0" w:rsidRPr="00F175E2" w:rsidRDefault="009822F0">
            <w:pPr>
              <w:spacing w:line="264" w:lineRule="auto"/>
              <w:jc w:val="center"/>
              <w:rPr>
                <w:sz w:val="24"/>
                <w:szCs w:val="24"/>
              </w:rPr>
            </w:pPr>
            <w:r w:rsidRPr="00F175E2">
              <w:rPr>
                <w:sz w:val="24"/>
                <w:szCs w:val="24"/>
              </w:rPr>
              <w:t>Сред. (Макс.)</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6 (22)</w:t>
            </w:r>
          </w:p>
        </w:tc>
        <w:tc>
          <w:tcPr>
            <w:tcW w:w="1418" w:type="dxa"/>
            <w:vMerge/>
            <w:vAlign w:val="center"/>
          </w:tcPr>
          <w:p w:rsidR="009822F0" w:rsidRPr="00F175E2" w:rsidRDefault="009822F0" w:rsidP="00F175E2">
            <w:pPr>
              <w:spacing w:line="264" w:lineRule="auto"/>
              <w:jc w:val="center"/>
              <w:rPr>
                <w:sz w:val="24"/>
                <w:szCs w:val="24"/>
              </w:rPr>
            </w:pPr>
          </w:p>
        </w:tc>
        <w:tc>
          <w:tcPr>
            <w:tcW w:w="1843" w:type="dxa"/>
            <w:vMerge/>
            <w:vAlign w:val="center"/>
          </w:tcPr>
          <w:p w:rsidR="009822F0" w:rsidRPr="00F175E2" w:rsidRDefault="009822F0" w:rsidP="00F175E2">
            <w:pPr>
              <w:spacing w:line="264" w:lineRule="auto"/>
              <w:jc w:val="center"/>
              <w:rPr>
                <w:sz w:val="24"/>
                <w:szCs w:val="24"/>
              </w:rPr>
            </w:pPr>
          </w:p>
        </w:tc>
        <w:tc>
          <w:tcPr>
            <w:tcW w:w="1559" w:type="dxa"/>
            <w:vMerge/>
            <w:vAlign w:val="center"/>
          </w:tcPr>
          <w:p w:rsidR="009822F0" w:rsidRPr="00F175E2" w:rsidRDefault="009822F0" w:rsidP="00F175E2">
            <w:pPr>
              <w:spacing w:line="264" w:lineRule="auto"/>
              <w:jc w:val="center"/>
              <w:rPr>
                <w:sz w:val="24"/>
                <w:szCs w:val="24"/>
              </w:rPr>
            </w:pP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Мин.</w:t>
            </w:r>
          </w:p>
        </w:tc>
        <w:tc>
          <w:tcPr>
            <w:tcW w:w="1984" w:type="dxa"/>
          </w:tcPr>
          <w:p w:rsidR="009822F0" w:rsidRPr="00F175E2" w:rsidRDefault="009822F0">
            <w:pPr>
              <w:spacing w:line="264" w:lineRule="auto"/>
              <w:jc w:val="center"/>
              <w:rPr>
                <w:sz w:val="24"/>
                <w:szCs w:val="24"/>
              </w:rPr>
            </w:pPr>
            <w:r w:rsidRPr="00F175E2">
              <w:rPr>
                <w:sz w:val="24"/>
                <w:szCs w:val="24"/>
              </w:rPr>
              <w:t>Макс. (Мин.)</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7 (23)</w:t>
            </w:r>
          </w:p>
        </w:tc>
        <w:tc>
          <w:tcPr>
            <w:tcW w:w="1418" w:type="dxa"/>
            <w:vMerge/>
            <w:vAlign w:val="center"/>
          </w:tcPr>
          <w:p w:rsidR="009822F0" w:rsidRPr="00F175E2" w:rsidRDefault="009822F0" w:rsidP="00F175E2">
            <w:pPr>
              <w:spacing w:line="264" w:lineRule="auto"/>
              <w:jc w:val="center"/>
              <w:rPr>
                <w:sz w:val="24"/>
                <w:szCs w:val="24"/>
              </w:rPr>
            </w:pPr>
          </w:p>
        </w:tc>
        <w:tc>
          <w:tcPr>
            <w:tcW w:w="1843" w:type="dxa"/>
            <w:vMerge/>
            <w:vAlign w:val="center"/>
          </w:tcPr>
          <w:p w:rsidR="009822F0" w:rsidRPr="00F175E2" w:rsidRDefault="009822F0" w:rsidP="00F175E2">
            <w:pPr>
              <w:spacing w:line="264" w:lineRule="auto"/>
              <w:jc w:val="center"/>
              <w:rPr>
                <w:sz w:val="24"/>
                <w:szCs w:val="24"/>
              </w:rPr>
            </w:pPr>
          </w:p>
        </w:tc>
        <w:tc>
          <w:tcPr>
            <w:tcW w:w="1559" w:type="dxa"/>
            <w:vMerge/>
            <w:vAlign w:val="center"/>
          </w:tcPr>
          <w:p w:rsidR="009822F0" w:rsidRPr="00F175E2" w:rsidRDefault="009822F0" w:rsidP="00F175E2">
            <w:pPr>
              <w:spacing w:line="264" w:lineRule="auto"/>
              <w:jc w:val="center"/>
              <w:rPr>
                <w:sz w:val="24"/>
                <w:szCs w:val="24"/>
              </w:rPr>
            </w:pPr>
          </w:p>
        </w:tc>
        <w:tc>
          <w:tcPr>
            <w:tcW w:w="1843" w:type="dxa"/>
          </w:tcPr>
          <w:p w:rsidR="009822F0" w:rsidRPr="00F175E2" w:rsidRDefault="009822F0">
            <w:pPr>
              <w:spacing w:line="264" w:lineRule="auto"/>
              <w:jc w:val="center"/>
              <w:rPr>
                <w:sz w:val="24"/>
                <w:szCs w:val="24"/>
                <w:lang w:val="en-US"/>
              </w:rPr>
            </w:pPr>
            <w:r w:rsidRPr="00F175E2">
              <w:rPr>
                <w:sz w:val="24"/>
                <w:szCs w:val="24"/>
                <w:lang w:val="en-US"/>
              </w:rPr>
              <w:t>Сред.</w:t>
            </w:r>
          </w:p>
        </w:tc>
        <w:tc>
          <w:tcPr>
            <w:tcW w:w="1984" w:type="dxa"/>
          </w:tcPr>
          <w:p w:rsidR="009822F0" w:rsidRPr="00F175E2" w:rsidRDefault="009822F0">
            <w:pPr>
              <w:spacing w:line="264" w:lineRule="auto"/>
              <w:jc w:val="center"/>
              <w:rPr>
                <w:sz w:val="24"/>
                <w:szCs w:val="24"/>
              </w:rPr>
            </w:pPr>
            <w:r w:rsidRPr="00F175E2">
              <w:rPr>
                <w:sz w:val="24"/>
                <w:szCs w:val="24"/>
              </w:rPr>
              <w:t>Мин. (Сред.)</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8 (24)</w:t>
            </w:r>
          </w:p>
        </w:tc>
        <w:tc>
          <w:tcPr>
            <w:tcW w:w="1418" w:type="dxa"/>
            <w:vMerge/>
            <w:vAlign w:val="center"/>
          </w:tcPr>
          <w:p w:rsidR="009822F0" w:rsidRPr="00F175E2" w:rsidRDefault="009822F0" w:rsidP="00F175E2">
            <w:pPr>
              <w:spacing w:line="264" w:lineRule="auto"/>
              <w:jc w:val="center"/>
              <w:rPr>
                <w:sz w:val="24"/>
                <w:szCs w:val="24"/>
              </w:rPr>
            </w:pPr>
          </w:p>
        </w:tc>
        <w:tc>
          <w:tcPr>
            <w:tcW w:w="1843" w:type="dxa"/>
            <w:vMerge/>
            <w:vAlign w:val="center"/>
          </w:tcPr>
          <w:p w:rsidR="009822F0" w:rsidRPr="00F175E2" w:rsidRDefault="009822F0" w:rsidP="00F175E2">
            <w:pPr>
              <w:spacing w:line="264" w:lineRule="auto"/>
              <w:jc w:val="center"/>
              <w:rPr>
                <w:sz w:val="24"/>
                <w:szCs w:val="24"/>
              </w:rPr>
            </w:pPr>
          </w:p>
        </w:tc>
        <w:tc>
          <w:tcPr>
            <w:tcW w:w="1559" w:type="dxa"/>
            <w:vMerge/>
            <w:vAlign w:val="center"/>
          </w:tcPr>
          <w:p w:rsidR="009822F0" w:rsidRPr="00F175E2" w:rsidRDefault="009822F0" w:rsidP="00F175E2">
            <w:pPr>
              <w:spacing w:line="264" w:lineRule="auto"/>
              <w:jc w:val="center"/>
              <w:rPr>
                <w:sz w:val="24"/>
                <w:szCs w:val="24"/>
              </w:rPr>
            </w:pP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Сред.</w:t>
            </w:r>
          </w:p>
        </w:tc>
        <w:tc>
          <w:tcPr>
            <w:tcW w:w="1984" w:type="dxa"/>
          </w:tcPr>
          <w:p w:rsidR="009822F0" w:rsidRPr="00F175E2" w:rsidRDefault="009822F0">
            <w:pPr>
              <w:spacing w:line="264" w:lineRule="auto"/>
              <w:jc w:val="center"/>
              <w:rPr>
                <w:sz w:val="24"/>
                <w:szCs w:val="24"/>
              </w:rPr>
            </w:pPr>
            <w:r w:rsidRPr="00F175E2">
              <w:rPr>
                <w:sz w:val="24"/>
                <w:szCs w:val="24"/>
              </w:rPr>
              <w:t>Сред. (Макс.)</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9 (25)</w:t>
            </w:r>
          </w:p>
        </w:tc>
        <w:tc>
          <w:tcPr>
            <w:tcW w:w="1418" w:type="dxa"/>
            <w:vMerge w:val="restart"/>
            <w:vAlign w:val="center"/>
          </w:tcPr>
          <w:p w:rsidR="009822F0" w:rsidRPr="00F175E2" w:rsidRDefault="009822F0" w:rsidP="00F175E2">
            <w:pPr>
              <w:spacing w:line="264" w:lineRule="auto"/>
              <w:jc w:val="center"/>
              <w:rPr>
                <w:sz w:val="24"/>
                <w:szCs w:val="24"/>
              </w:rPr>
            </w:pPr>
            <w:r w:rsidRPr="00F175E2">
              <w:rPr>
                <w:sz w:val="24"/>
                <w:szCs w:val="24"/>
              </w:rPr>
              <w:t>Схема в</w:t>
            </w:r>
          </w:p>
        </w:tc>
        <w:tc>
          <w:tcPr>
            <w:tcW w:w="1843" w:type="dxa"/>
            <w:vMerge w:val="restart"/>
            <w:vAlign w:val="center"/>
          </w:tcPr>
          <w:p w:rsidR="009822F0" w:rsidRPr="00F175E2" w:rsidRDefault="009822F0" w:rsidP="00F175E2">
            <w:pPr>
              <w:spacing w:line="264" w:lineRule="auto"/>
              <w:jc w:val="center"/>
              <w:rPr>
                <w:sz w:val="24"/>
                <w:szCs w:val="24"/>
              </w:rPr>
            </w:pPr>
            <w:r w:rsidRPr="00F175E2">
              <w:rPr>
                <w:sz w:val="24"/>
                <w:szCs w:val="24"/>
              </w:rPr>
              <w:t>Макс.</w:t>
            </w:r>
          </w:p>
        </w:tc>
        <w:tc>
          <w:tcPr>
            <w:tcW w:w="1559" w:type="dxa"/>
            <w:vMerge w:val="restart"/>
            <w:vAlign w:val="center"/>
          </w:tcPr>
          <w:p w:rsidR="009822F0" w:rsidRPr="00F175E2" w:rsidRDefault="009822F0" w:rsidP="00F175E2">
            <w:pPr>
              <w:spacing w:line="264" w:lineRule="auto"/>
              <w:jc w:val="center"/>
              <w:rPr>
                <w:sz w:val="24"/>
                <w:szCs w:val="24"/>
              </w:rPr>
            </w:pPr>
            <w:r w:rsidRPr="00F175E2">
              <w:rPr>
                <w:sz w:val="24"/>
                <w:szCs w:val="24"/>
              </w:rPr>
              <w:t>Мин.</w:t>
            </w: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Сред.</w:t>
            </w:r>
          </w:p>
        </w:tc>
        <w:tc>
          <w:tcPr>
            <w:tcW w:w="1984" w:type="dxa"/>
          </w:tcPr>
          <w:p w:rsidR="009822F0" w:rsidRPr="00F175E2" w:rsidRDefault="009822F0">
            <w:pPr>
              <w:spacing w:line="264" w:lineRule="auto"/>
              <w:jc w:val="center"/>
              <w:rPr>
                <w:sz w:val="24"/>
                <w:szCs w:val="24"/>
              </w:rPr>
            </w:pPr>
            <w:r w:rsidRPr="00F175E2">
              <w:rPr>
                <w:sz w:val="24"/>
                <w:szCs w:val="24"/>
              </w:rPr>
              <w:t>Макс. (Мин.)</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10 (26)</w:t>
            </w:r>
          </w:p>
        </w:tc>
        <w:tc>
          <w:tcPr>
            <w:tcW w:w="1418" w:type="dxa"/>
            <w:vMerge/>
            <w:vAlign w:val="center"/>
          </w:tcPr>
          <w:p w:rsidR="009822F0" w:rsidRPr="00F175E2" w:rsidRDefault="009822F0" w:rsidP="00F175E2">
            <w:pPr>
              <w:spacing w:line="264" w:lineRule="auto"/>
              <w:jc w:val="center"/>
              <w:rPr>
                <w:sz w:val="24"/>
                <w:szCs w:val="24"/>
              </w:rPr>
            </w:pPr>
          </w:p>
        </w:tc>
        <w:tc>
          <w:tcPr>
            <w:tcW w:w="1843" w:type="dxa"/>
            <w:vMerge/>
            <w:vAlign w:val="center"/>
          </w:tcPr>
          <w:p w:rsidR="009822F0" w:rsidRPr="00F175E2" w:rsidRDefault="009822F0" w:rsidP="00F175E2">
            <w:pPr>
              <w:spacing w:line="264" w:lineRule="auto"/>
              <w:jc w:val="center"/>
              <w:rPr>
                <w:sz w:val="24"/>
                <w:szCs w:val="24"/>
              </w:rPr>
            </w:pPr>
          </w:p>
        </w:tc>
        <w:tc>
          <w:tcPr>
            <w:tcW w:w="1559" w:type="dxa"/>
            <w:vMerge/>
            <w:vAlign w:val="center"/>
          </w:tcPr>
          <w:p w:rsidR="009822F0" w:rsidRPr="00F175E2" w:rsidRDefault="009822F0" w:rsidP="00F175E2">
            <w:pPr>
              <w:spacing w:line="264" w:lineRule="auto"/>
              <w:jc w:val="center"/>
              <w:rPr>
                <w:sz w:val="24"/>
                <w:szCs w:val="24"/>
              </w:rPr>
            </w:pPr>
          </w:p>
        </w:tc>
        <w:tc>
          <w:tcPr>
            <w:tcW w:w="1843" w:type="dxa"/>
          </w:tcPr>
          <w:p w:rsidR="009822F0" w:rsidRPr="00F175E2" w:rsidRDefault="009822F0">
            <w:pPr>
              <w:spacing w:line="264" w:lineRule="auto"/>
              <w:jc w:val="center"/>
              <w:rPr>
                <w:sz w:val="24"/>
                <w:szCs w:val="24"/>
                <w:lang w:val="en-US"/>
              </w:rPr>
            </w:pPr>
            <w:r w:rsidRPr="00F175E2">
              <w:rPr>
                <w:sz w:val="24"/>
                <w:szCs w:val="24"/>
                <w:lang w:val="en-US"/>
              </w:rPr>
              <w:t>Макс.</w:t>
            </w:r>
          </w:p>
        </w:tc>
        <w:tc>
          <w:tcPr>
            <w:tcW w:w="1984" w:type="dxa"/>
          </w:tcPr>
          <w:p w:rsidR="009822F0" w:rsidRPr="00F175E2" w:rsidRDefault="009822F0">
            <w:pPr>
              <w:spacing w:line="264" w:lineRule="auto"/>
              <w:jc w:val="center"/>
              <w:rPr>
                <w:sz w:val="24"/>
                <w:szCs w:val="24"/>
              </w:rPr>
            </w:pPr>
            <w:r w:rsidRPr="00F175E2">
              <w:rPr>
                <w:sz w:val="24"/>
                <w:szCs w:val="24"/>
              </w:rPr>
              <w:t>Мин. (Сред.)</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11 (27)</w:t>
            </w:r>
          </w:p>
        </w:tc>
        <w:tc>
          <w:tcPr>
            <w:tcW w:w="1418" w:type="dxa"/>
            <w:vMerge/>
            <w:vAlign w:val="center"/>
          </w:tcPr>
          <w:p w:rsidR="009822F0" w:rsidRPr="00F175E2" w:rsidRDefault="009822F0" w:rsidP="00F175E2">
            <w:pPr>
              <w:spacing w:line="264" w:lineRule="auto"/>
              <w:jc w:val="center"/>
              <w:rPr>
                <w:sz w:val="24"/>
                <w:szCs w:val="24"/>
              </w:rPr>
            </w:pPr>
          </w:p>
        </w:tc>
        <w:tc>
          <w:tcPr>
            <w:tcW w:w="1843" w:type="dxa"/>
            <w:vMerge/>
            <w:vAlign w:val="center"/>
          </w:tcPr>
          <w:p w:rsidR="009822F0" w:rsidRPr="00F175E2" w:rsidRDefault="009822F0" w:rsidP="00F175E2">
            <w:pPr>
              <w:spacing w:line="264" w:lineRule="auto"/>
              <w:jc w:val="center"/>
              <w:rPr>
                <w:sz w:val="24"/>
                <w:szCs w:val="24"/>
              </w:rPr>
            </w:pPr>
          </w:p>
        </w:tc>
        <w:tc>
          <w:tcPr>
            <w:tcW w:w="1559" w:type="dxa"/>
            <w:vMerge/>
            <w:vAlign w:val="center"/>
          </w:tcPr>
          <w:p w:rsidR="009822F0" w:rsidRPr="00F175E2" w:rsidRDefault="009822F0" w:rsidP="00F175E2">
            <w:pPr>
              <w:spacing w:line="264" w:lineRule="auto"/>
              <w:jc w:val="center"/>
              <w:rPr>
                <w:sz w:val="24"/>
                <w:szCs w:val="24"/>
              </w:rPr>
            </w:pP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Макс.</w:t>
            </w:r>
          </w:p>
        </w:tc>
        <w:tc>
          <w:tcPr>
            <w:tcW w:w="1984" w:type="dxa"/>
          </w:tcPr>
          <w:p w:rsidR="009822F0" w:rsidRPr="00F175E2" w:rsidRDefault="009822F0">
            <w:pPr>
              <w:spacing w:line="264" w:lineRule="auto"/>
              <w:jc w:val="center"/>
              <w:rPr>
                <w:sz w:val="24"/>
                <w:szCs w:val="24"/>
              </w:rPr>
            </w:pPr>
            <w:r w:rsidRPr="00F175E2">
              <w:rPr>
                <w:sz w:val="24"/>
                <w:szCs w:val="24"/>
              </w:rPr>
              <w:t>Сред. (Макс.)</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12 (28)</w:t>
            </w:r>
          </w:p>
        </w:tc>
        <w:tc>
          <w:tcPr>
            <w:tcW w:w="1418" w:type="dxa"/>
            <w:vMerge/>
            <w:vAlign w:val="center"/>
          </w:tcPr>
          <w:p w:rsidR="009822F0" w:rsidRPr="00F175E2" w:rsidRDefault="009822F0" w:rsidP="00F175E2">
            <w:pPr>
              <w:spacing w:line="264" w:lineRule="auto"/>
              <w:jc w:val="center"/>
              <w:rPr>
                <w:sz w:val="24"/>
                <w:szCs w:val="24"/>
              </w:rPr>
            </w:pPr>
          </w:p>
        </w:tc>
        <w:tc>
          <w:tcPr>
            <w:tcW w:w="1843" w:type="dxa"/>
            <w:vMerge/>
            <w:vAlign w:val="center"/>
          </w:tcPr>
          <w:p w:rsidR="009822F0" w:rsidRPr="00F175E2" w:rsidRDefault="009822F0" w:rsidP="00F175E2">
            <w:pPr>
              <w:spacing w:line="264" w:lineRule="auto"/>
              <w:jc w:val="center"/>
              <w:rPr>
                <w:sz w:val="24"/>
                <w:szCs w:val="24"/>
              </w:rPr>
            </w:pPr>
          </w:p>
        </w:tc>
        <w:tc>
          <w:tcPr>
            <w:tcW w:w="1559" w:type="dxa"/>
            <w:vMerge/>
            <w:vAlign w:val="center"/>
          </w:tcPr>
          <w:p w:rsidR="009822F0" w:rsidRPr="00F175E2" w:rsidRDefault="009822F0" w:rsidP="00F175E2">
            <w:pPr>
              <w:spacing w:line="264" w:lineRule="auto"/>
              <w:jc w:val="center"/>
              <w:rPr>
                <w:sz w:val="24"/>
                <w:szCs w:val="24"/>
              </w:rPr>
            </w:pP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Макс.</w:t>
            </w:r>
          </w:p>
        </w:tc>
        <w:tc>
          <w:tcPr>
            <w:tcW w:w="1984" w:type="dxa"/>
          </w:tcPr>
          <w:p w:rsidR="009822F0" w:rsidRPr="00F175E2" w:rsidRDefault="009822F0">
            <w:pPr>
              <w:spacing w:line="264" w:lineRule="auto"/>
              <w:jc w:val="center"/>
              <w:rPr>
                <w:sz w:val="24"/>
                <w:szCs w:val="24"/>
              </w:rPr>
            </w:pPr>
            <w:r w:rsidRPr="00F175E2">
              <w:rPr>
                <w:sz w:val="24"/>
                <w:szCs w:val="24"/>
              </w:rPr>
              <w:t>Макс. (Мин.)</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13 (29)</w:t>
            </w:r>
          </w:p>
        </w:tc>
        <w:tc>
          <w:tcPr>
            <w:tcW w:w="1418" w:type="dxa"/>
            <w:vMerge w:val="restart"/>
            <w:vAlign w:val="center"/>
          </w:tcPr>
          <w:p w:rsidR="009822F0" w:rsidRPr="00F175E2" w:rsidRDefault="009822F0" w:rsidP="00F175E2">
            <w:pPr>
              <w:spacing w:line="264" w:lineRule="auto"/>
              <w:jc w:val="center"/>
              <w:rPr>
                <w:sz w:val="24"/>
                <w:szCs w:val="24"/>
              </w:rPr>
            </w:pPr>
            <w:r w:rsidRPr="00F175E2">
              <w:rPr>
                <w:sz w:val="24"/>
                <w:szCs w:val="24"/>
              </w:rPr>
              <w:t>Схема г</w:t>
            </w:r>
          </w:p>
        </w:tc>
        <w:tc>
          <w:tcPr>
            <w:tcW w:w="1843" w:type="dxa"/>
            <w:vMerge w:val="restart"/>
            <w:vAlign w:val="center"/>
          </w:tcPr>
          <w:p w:rsidR="009822F0" w:rsidRPr="00F175E2" w:rsidRDefault="009822F0" w:rsidP="00F175E2">
            <w:pPr>
              <w:spacing w:line="264" w:lineRule="auto"/>
              <w:jc w:val="center"/>
              <w:rPr>
                <w:sz w:val="24"/>
                <w:szCs w:val="24"/>
              </w:rPr>
            </w:pPr>
            <w:r w:rsidRPr="00F175E2">
              <w:rPr>
                <w:sz w:val="24"/>
                <w:szCs w:val="24"/>
              </w:rPr>
              <w:t>Мин.</w:t>
            </w:r>
          </w:p>
        </w:tc>
        <w:tc>
          <w:tcPr>
            <w:tcW w:w="1559" w:type="dxa"/>
            <w:vMerge w:val="restart"/>
            <w:vAlign w:val="center"/>
          </w:tcPr>
          <w:p w:rsidR="009822F0" w:rsidRPr="00F175E2" w:rsidRDefault="009822F0" w:rsidP="00F175E2">
            <w:pPr>
              <w:spacing w:line="264" w:lineRule="auto"/>
              <w:jc w:val="center"/>
              <w:rPr>
                <w:sz w:val="24"/>
                <w:szCs w:val="24"/>
              </w:rPr>
            </w:pPr>
            <w:r w:rsidRPr="00F175E2">
              <w:rPr>
                <w:sz w:val="24"/>
                <w:szCs w:val="24"/>
              </w:rPr>
              <w:t>Сред.</w:t>
            </w:r>
          </w:p>
        </w:tc>
        <w:tc>
          <w:tcPr>
            <w:tcW w:w="1843" w:type="dxa"/>
          </w:tcPr>
          <w:p w:rsidR="009822F0" w:rsidRPr="00F175E2" w:rsidRDefault="009822F0">
            <w:pPr>
              <w:spacing w:line="264" w:lineRule="auto"/>
              <w:jc w:val="center"/>
              <w:rPr>
                <w:sz w:val="24"/>
                <w:szCs w:val="24"/>
                <w:lang w:val="en-US"/>
              </w:rPr>
            </w:pPr>
            <w:r w:rsidRPr="00F175E2">
              <w:rPr>
                <w:sz w:val="24"/>
                <w:szCs w:val="24"/>
                <w:lang w:val="en-US"/>
              </w:rPr>
              <w:t>Мин.</w:t>
            </w:r>
          </w:p>
        </w:tc>
        <w:tc>
          <w:tcPr>
            <w:tcW w:w="1984" w:type="dxa"/>
          </w:tcPr>
          <w:p w:rsidR="009822F0" w:rsidRPr="00F175E2" w:rsidRDefault="009822F0">
            <w:pPr>
              <w:spacing w:line="264" w:lineRule="auto"/>
              <w:jc w:val="center"/>
              <w:rPr>
                <w:sz w:val="24"/>
                <w:szCs w:val="24"/>
              </w:rPr>
            </w:pPr>
            <w:r w:rsidRPr="00F175E2">
              <w:rPr>
                <w:sz w:val="24"/>
                <w:szCs w:val="24"/>
              </w:rPr>
              <w:t>Мин. (Сред.)</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14 (30)</w:t>
            </w:r>
          </w:p>
        </w:tc>
        <w:tc>
          <w:tcPr>
            <w:tcW w:w="1418" w:type="dxa"/>
            <w:vMerge/>
          </w:tcPr>
          <w:p w:rsidR="009822F0" w:rsidRPr="00F175E2" w:rsidRDefault="009822F0">
            <w:pPr>
              <w:spacing w:line="264" w:lineRule="auto"/>
              <w:jc w:val="center"/>
              <w:rPr>
                <w:sz w:val="24"/>
                <w:szCs w:val="24"/>
              </w:rPr>
            </w:pPr>
          </w:p>
        </w:tc>
        <w:tc>
          <w:tcPr>
            <w:tcW w:w="1843" w:type="dxa"/>
            <w:vMerge/>
          </w:tcPr>
          <w:p w:rsidR="009822F0" w:rsidRPr="00F175E2" w:rsidRDefault="009822F0">
            <w:pPr>
              <w:spacing w:line="264" w:lineRule="auto"/>
              <w:jc w:val="center"/>
              <w:rPr>
                <w:sz w:val="24"/>
                <w:szCs w:val="24"/>
              </w:rPr>
            </w:pPr>
          </w:p>
        </w:tc>
        <w:tc>
          <w:tcPr>
            <w:tcW w:w="1559" w:type="dxa"/>
            <w:vMerge/>
          </w:tcPr>
          <w:p w:rsidR="009822F0" w:rsidRPr="00F175E2" w:rsidRDefault="009822F0">
            <w:pPr>
              <w:spacing w:line="264" w:lineRule="auto"/>
              <w:jc w:val="center"/>
              <w:rPr>
                <w:sz w:val="24"/>
                <w:szCs w:val="24"/>
              </w:rPr>
            </w:pP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Мин.</w:t>
            </w:r>
          </w:p>
        </w:tc>
        <w:tc>
          <w:tcPr>
            <w:tcW w:w="1984" w:type="dxa"/>
          </w:tcPr>
          <w:p w:rsidR="009822F0" w:rsidRPr="00F175E2" w:rsidRDefault="009822F0">
            <w:pPr>
              <w:spacing w:line="264" w:lineRule="auto"/>
              <w:jc w:val="center"/>
              <w:rPr>
                <w:sz w:val="24"/>
                <w:szCs w:val="24"/>
              </w:rPr>
            </w:pPr>
            <w:r w:rsidRPr="00F175E2">
              <w:rPr>
                <w:sz w:val="24"/>
                <w:szCs w:val="24"/>
              </w:rPr>
              <w:t>Сред. (Макс.)</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15 (31)</w:t>
            </w:r>
          </w:p>
        </w:tc>
        <w:tc>
          <w:tcPr>
            <w:tcW w:w="1418" w:type="dxa"/>
            <w:vMerge/>
          </w:tcPr>
          <w:p w:rsidR="009822F0" w:rsidRPr="00F175E2" w:rsidRDefault="009822F0">
            <w:pPr>
              <w:spacing w:line="264" w:lineRule="auto"/>
              <w:jc w:val="center"/>
              <w:rPr>
                <w:sz w:val="24"/>
                <w:szCs w:val="24"/>
              </w:rPr>
            </w:pPr>
          </w:p>
        </w:tc>
        <w:tc>
          <w:tcPr>
            <w:tcW w:w="1843" w:type="dxa"/>
            <w:vMerge/>
          </w:tcPr>
          <w:p w:rsidR="009822F0" w:rsidRPr="00F175E2" w:rsidRDefault="009822F0">
            <w:pPr>
              <w:spacing w:line="264" w:lineRule="auto"/>
              <w:jc w:val="center"/>
              <w:rPr>
                <w:sz w:val="24"/>
                <w:szCs w:val="24"/>
              </w:rPr>
            </w:pPr>
          </w:p>
        </w:tc>
        <w:tc>
          <w:tcPr>
            <w:tcW w:w="1559" w:type="dxa"/>
            <w:vMerge/>
          </w:tcPr>
          <w:p w:rsidR="009822F0" w:rsidRPr="00F175E2" w:rsidRDefault="009822F0">
            <w:pPr>
              <w:spacing w:line="264" w:lineRule="auto"/>
              <w:jc w:val="center"/>
              <w:rPr>
                <w:sz w:val="24"/>
                <w:szCs w:val="24"/>
              </w:rPr>
            </w:pPr>
          </w:p>
        </w:tc>
        <w:tc>
          <w:tcPr>
            <w:tcW w:w="1843" w:type="dxa"/>
          </w:tcPr>
          <w:p w:rsidR="009822F0" w:rsidRPr="00F175E2" w:rsidRDefault="00F175E2">
            <w:pPr>
              <w:spacing w:line="264" w:lineRule="auto"/>
              <w:jc w:val="center"/>
              <w:rPr>
                <w:sz w:val="24"/>
                <w:szCs w:val="24"/>
                <w:lang w:val="en-US"/>
              </w:rPr>
            </w:pPr>
            <w:r w:rsidRPr="00F175E2">
              <w:rPr>
                <w:sz w:val="24"/>
                <w:szCs w:val="24"/>
                <w:lang w:val="en-US"/>
              </w:rPr>
              <w:t>Мин.</w:t>
            </w:r>
          </w:p>
        </w:tc>
        <w:tc>
          <w:tcPr>
            <w:tcW w:w="1984" w:type="dxa"/>
          </w:tcPr>
          <w:p w:rsidR="009822F0" w:rsidRPr="00F175E2" w:rsidRDefault="009822F0">
            <w:pPr>
              <w:spacing w:line="264" w:lineRule="auto"/>
              <w:jc w:val="center"/>
              <w:rPr>
                <w:sz w:val="24"/>
                <w:szCs w:val="24"/>
              </w:rPr>
            </w:pPr>
            <w:r w:rsidRPr="00F175E2">
              <w:rPr>
                <w:sz w:val="24"/>
                <w:szCs w:val="24"/>
              </w:rPr>
              <w:t>Макс. (Мин.)</w:t>
            </w:r>
          </w:p>
        </w:tc>
      </w:tr>
      <w:tr w:rsidR="009822F0">
        <w:trPr>
          <w:cantSplit/>
        </w:trPr>
        <w:tc>
          <w:tcPr>
            <w:tcW w:w="1242" w:type="dxa"/>
          </w:tcPr>
          <w:p w:rsidR="009822F0" w:rsidRPr="00F175E2" w:rsidRDefault="009822F0">
            <w:pPr>
              <w:spacing w:line="264" w:lineRule="auto"/>
              <w:jc w:val="center"/>
              <w:rPr>
                <w:sz w:val="24"/>
                <w:szCs w:val="24"/>
              </w:rPr>
            </w:pPr>
            <w:r w:rsidRPr="00F175E2">
              <w:rPr>
                <w:sz w:val="24"/>
                <w:szCs w:val="24"/>
              </w:rPr>
              <w:t>16 (32)</w:t>
            </w:r>
          </w:p>
        </w:tc>
        <w:tc>
          <w:tcPr>
            <w:tcW w:w="1418" w:type="dxa"/>
            <w:vMerge/>
          </w:tcPr>
          <w:p w:rsidR="009822F0" w:rsidRPr="00F175E2" w:rsidRDefault="009822F0">
            <w:pPr>
              <w:spacing w:line="264" w:lineRule="auto"/>
              <w:jc w:val="center"/>
              <w:rPr>
                <w:sz w:val="24"/>
                <w:szCs w:val="24"/>
              </w:rPr>
            </w:pPr>
          </w:p>
        </w:tc>
        <w:tc>
          <w:tcPr>
            <w:tcW w:w="1843" w:type="dxa"/>
            <w:vMerge/>
          </w:tcPr>
          <w:p w:rsidR="009822F0" w:rsidRPr="00F175E2" w:rsidRDefault="009822F0">
            <w:pPr>
              <w:spacing w:line="264" w:lineRule="auto"/>
              <w:jc w:val="center"/>
              <w:rPr>
                <w:sz w:val="24"/>
                <w:szCs w:val="24"/>
              </w:rPr>
            </w:pPr>
          </w:p>
        </w:tc>
        <w:tc>
          <w:tcPr>
            <w:tcW w:w="1559" w:type="dxa"/>
            <w:vMerge/>
          </w:tcPr>
          <w:p w:rsidR="009822F0" w:rsidRPr="00F175E2" w:rsidRDefault="009822F0">
            <w:pPr>
              <w:spacing w:line="264" w:lineRule="auto"/>
              <w:jc w:val="center"/>
              <w:rPr>
                <w:sz w:val="24"/>
                <w:szCs w:val="24"/>
              </w:rPr>
            </w:pPr>
          </w:p>
        </w:tc>
        <w:tc>
          <w:tcPr>
            <w:tcW w:w="1843" w:type="dxa"/>
          </w:tcPr>
          <w:p w:rsidR="009822F0" w:rsidRPr="00F175E2" w:rsidRDefault="009822F0">
            <w:pPr>
              <w:spacing w:line="264" w:lineRule="auto"/>
              <w:jc w:val="center"/>
              <w:rPr>
                <w:sz w:val="24"/>
                <w:szCs w:val="24"/>
                <w:lang w:val="en-US"/>
              </w:rPr>
            </w:pPr>
            <w:r w:rsidRPr="00F175E2">
              <w:rPr>
                <w:sz w:val="24"/>
                <w:szCs w:val="24"/>
                <w:lang w:val="en-US"/>
              </w:rPr>
              <w:t>Сред.</w:t>
            </w:r>
          </w:p>
        </w:tc>
        <w:tc>
          <w:tcPr>
            <w:tcW w:w="1984" w:type="dxa"/>
          </w:tcPr>
          <w:p w:rsidR="009822F0" w:rsidRPr="00F175E2" w:rsidRDefault="009822F0">
            <w:pPr>
              <w:spacing w:line="264" w:lineRule="auto"/>
              <w:jc w:val="center"/>
              <w:rPr>
                <w:sz w:val="24"/>
                <w:szCs w:val="24"/>
              </w:rPr>
            </w:pPr>
            <w:r w:rsidRPr="00F175E2">
              <w:rPr>
                <w:sz w:val="24"/>
                <w:szCs w:val="24"/>
              </w:rPr>
              <w:t>Мин. (Сред.)</w:t>
            </w:r>
          </w:p>
        </w:tc>
      </w:tr>
    </w:tbl>
    <w:p w:rsidR="009822F0" w:rsidRDefault="009822F0">
      <w:pPr>
        <w:spacing w:line="264" w:lineRule="auto"/>
        <w:jc w:val="both"/>
        <w:rPr>
          <w:sz w:val="28"/>
        </w:rPr>
      </w:pPr>
    </w:p>
    <w:p w:rsidR="009822F0" w:rsidRDefault="009822F0">
      <w:pPr>
        <w:spacing w:line="264" w:lineRule="auto"/>
        <w:jc w:val="both"/>
        <w:rPr>
          <w:sz w:val="28"/>
        </w:rPr>
      </w:pPr>
    </w:p>
    <w:p w:rsidR="00F175E2" w:rsidRDefault="00F175E2">
      <w:pPr>
        <w:spacing w:line="264" w:lineRule="auto"/>
        <w:jc w:val="both"/>
        <w:rPr>
          <w:sz w:val="28"/>
        </w:rPr>
      </w:pPr>
    </w:p>
    <w:p w:rsidR="009822F0" w:rsidRDefault="009822F0">
      <w:pPr>
        <w:spacing w:line="264" w:lineRule="auto"/>
        <w:jc w:val="both"/>
        <w:rPr>
          <w:sz w:val="28"/>
        </w:rPr>
      </w:pPr>
    </w:p>
    <w:p w:rsidR="009822F0" w:rsidRPr="00F175E2" w:rsidRDefault="00D411E9">
      <w:pPr>
        <w:spacing w:line="264" w:lineRule="auto"/>
        <w:jc w:val="center"/>
        <w:rPr>
          <w:b/>
          <w:sz w:val="32"/>
          <w:szCs w:val="32"/>
        </w:rPr>
      </w:pPr>
      <w:r>
        <w:rPr>
          <w:b/>
          <w:sz w:val="32"/>
          <w:szCs w:val="32"/>
        </w:rPr>
        <w:br w:type="page"/>
      </w:r>
      <w:r w:rsidR="009822F0" w:rsidRPr="00F175E2">
        <w:rPr>
          <w:b/>
          <w:sz w:val="32"/>
          <w:szCs w:val="32"/>
        </w:rPr>
        <w:lastRenderedPageBreak/>
        <w:t>2. ПРАКТИЧЕСКОЕ ЗАНЯТИЕ № 2</w:t>
      </w:r>
    </w:p>
    <w:p w:rsidR="00D411E9" w:rsidRDefault="009822F0" w:rsidP="00D411E9">
      <w:pPr>
        <w:pStyle w:val="30"/>
        <w:rPr>
          <w:b/>
          <w:sz w:val="32"/>
          <w:szCs w:val="32"/>
        </w:rPr>
      </w:pPr>
      <w:r w:rsidRPr="00F175E2">
        <w:rPr>
          <w:b/>
          <w:sz w:val="32"/>
          <w:szCs w:val="32"/>
        </w:rPr>
        <w:t>Детерминированный расчет экономической</w:t>
      </w:r>
      <w:r w:rsidR="00D411E9">
        <w:rPr>
          <w:b/>
          <w:sz w:val="32"/>
          <w:szCs w:val="32"/>
        </w:rPr>
        <w:t xml:space="preserve"> </w:t>
      </w:r>
      <w:r w:rsidRPr="00F175E2">
        <w:rPr>
          <w:b/>
          <w:sz w:val="32"/>
          <w:szCs w:val="32"/>
        </w:rPr>
        <w:t>эффективности внедрения автоматизированных</w:t>
      </w:r>
      <w:r w:rsidR="00F175E2">
        <w:rPr>
          <w:b/>
          <w:sz w:val="32"/>
          <w:szCs w:val="32"/>
        </w:rPr>
        <w:t xml:space="preserve"> </w:t>
      </w:r>
      <w:r w:rsidRPr="00F175E2">
        <w:rPr>
          <w:b/>
          <w:sz w:val="32"/>
          <w:szCs w:val="32"/>
        </w:rPr>
        <w:t xml:space="preserve">систем управления технологическими </w:t>
      </w:r>
    </w:p>
    <w:p w:rsidR="009822F0" w:rsidRPr="00F175E2" w:rsidRDefault="009822F0" w:rsidP="00D411E9">
      <w:pPr>
        <w:pStyle w:val="30"/>
        <w:rPr>
          <w:b/>
          <w:sz w:val="32"/>
          <w:szCs w:val="32"/>
        </w:rPr>
      </w:pPr>
      <w:r w:rsidRPr="00F175E2">
        <w:rPr>
          <w:b/>
          <w:sz w:val="32"/>
          <w:szCs w:val="32"/>
        </w:rPr>
        <w:t>процессами</w:t>
      </w:r>
      <w:r w:rsidR="00F175E2">
        <w:rPr>
          <w:b/>
          <w:sz w:val="32"/>
          <w:szCs w:val="32"/>
        </w:rPr>
        <w:t xml:space="preserve"> (АСУТП)</w:t>
      </w:r>
    </w:p>
    <w:p w:rsidR="009822F0" w:rsidRDefault="009822F0">
      <w:pPr>
        <w:pStyle w:val="30"/>
        <w:rPr>
          <w:b/>
        </w:rPr>
      </w:pPr>
    </w:p>
    <w:p w:rsidR="009822F0" w:rsidRDefault="009822F0">
      <w:pPr>
        <w:pStyle w:val="30"/>
        <w:rPr>
          <w:b/>
        </w:rPr>
      </w:pPr>
    </w:p>
    <w:p w:rsidR="009822F0" w:rsidRDefault="009822F0">
      <w:pPr>
        <w:pStyle w:val="30"/>
        <w:ind w:firstLine="0"/>
        <w:rPr>
          <w:b/>
          <w:caps w:val="0"/>
        </w:rPr>
      </w:pPr>
      <w:r>
        <w:rPr>
          <w:b/>
        </w:rPr>
        <w:t xml:space="preserve">2.1. </w:t>
      </w:r>
      <w:r>
        <w:rPr>
          <w:b/>
          <w:caps w:val="0"/>
        </w:rPr>
        <w:t>Общие положения</w:t>
      </w:r>
    </w:p>
    <w:p w:rsidR="009822F0" w:rsidRDefault="009822F0">
      <w:pPr>
        <w:pStyle w:val="30"/>
        <w:rPr>
          <w:b/>
          <w:caps w:val="0"/>
        </w:rPr>
      </w:pPr>
    </w:p>
    <w:p w:rsidR="009822F0" w:rsidRDefault="009822F0">
      <w:pPr>
        <w:pStyle w:val="30"/>
        <w:jc w:val="both"/>
        <w:rPr>
          <w:caps w:val="0"/>
        </w:rPr>
      </w:pPr>
      <w:r>
        <w:rPr>
          <w:caps w:val="0"/>
        </w:rPr>
        <w:t xml:space="preserve">Автоматизированные системы управления технологическими процессами обеспечивают повышение эффективности производства за счет повышения производительности труда, увеличения объема производства, улучшения качества выпускаемой продукции, рационального использования основных фондов, материалов и сырья и уменьшения числа работающих на предприятии. Внедрение СУ отличается от обычных работ по внедрению новой техники тем, что оно позволяет перевести производственный процесс на качественно новую ступень развития, характеризуемую более высокой организацией (упорядоченностью) производства </w:t>
      </w:r>
      <w:r w:rsidRPr="00847207">
        <w:rPr>
          <w:caps w:val="0"/>
        </w:rPr>
        <w:t>[2]</w:t>
      </w:r>
      <w:r>
        <w:rPr>
          <w:caps w:val="0"/>
        </w:rPr>
        <w:t>.</w:t>
      </w:r>
    </w:p>
    <w:p w:rsidR="009822F0" w:rsidRDefault="009822F0">
      <w:pPr>
        <w:pStyle w:val="30"/>
        <w:jc w:val="both"/>
        <w:rPr>
          <w:caps w:val="0"/>
        </w:rPr>
      </w:pPr>
      <w:r>
        <w:rPr>
          <w:caps w:val="0"/>
        </w:rPr>
        <w:t>Качественное улучшение организации производства обусловлено значительным увеличением объема обрабатываемой в СУ информации, резким увеличением скорости ее обработки и применением для выработки управляющих решений более сложных</w:t>
      </w:r>
      <w:r w:rsidR="00D411E9">
        <w:rPr>
          <w:caps w:val="0"/>
        </w:rPr>
        <w:t xml:space="preserve"> методов и алгоритмов, чем те, </w:t>
      </w:r>
      <w:r>
        <w:rPr>
          <w:caps w:val="0"/>
        </w:rPr>
        <w:t>которые использовали до внедрения АСУТП.</w:t>
      </w:r>
    </w:p>
    <w:p w:rsidR="009822F0" w:rsidRDefault="009822F0">
      <w:pPr>
        <w:pStyle w:val="30"/>
        <w:jc w:val="both"/>
        <w:rPr>
          <w:caps w:val="0"/>
        </w:rPr>
      </w:pPr>
      <w:r>
        <w:rPr>
          <w:caps w:val="0"/>
        </w:rPr>
        <w:t>Экономический эффект, получаемый от внедрения одной и той же системы, зависит от уровня организованности производства (стабильности и настроенности технологического процесса (ТП)) до и после внедрения АСУТП, т.</w:t>
      </w:r>
      <w:r w:rsidR="00D411E9">
        <w:rPr>
          <w:caps w:val="0"/>
        </w:rPr>
        <w:t xml:space="preserve"> </w:t>
      </w:r>
      <w:r>
        <w:rPr>
          <w:caps w:val="0"/>
        </w:rPr>
        <w:t>е. может быть различным для разных предприятий.</w:t>
      </w:r>
    </w:p>
    <w:p w:rsidR="009822F0" w:rsidRDefault="009822F0">
      <w:pPr>
        <w:pStyle w:val="30"/>
        <w:jc w:val="both"/>
        <w:rPr>
          <w:caps w:val="0"/>
        </w:rPr>
      </w:pPr>
    </w:p>
    <w:p w:rsidR="009822F0" w:rsidRDefault="009822F0">
      <w:pPr>
        <w:pStyle w:val="30"/>
        <w:jc w:val="both"/>
        <w:rPr>
          <w:caps w:val="0"/>
        </w:rPr>
      </w:pPr>
    </w:p>
    <w:p w:rsidR="009822F0" w:rsidRDefault="009822F0">
      <w:pPr>
        <w:pStyle w:val="30"/>
        <w:ind w:firstLine="0"/>
        <w:rPr>
          <w:b/>
          <w:caps w:val="0"/>
        </w:rPr>
      </w:pPr>
      <w:r>
        <w:rPr>
          <w:b/>
          <w:caps w:val="0"/>
        </w:rPr>
        <w:t>2.2. Основные затраты на создание и эксплуатацию</w:t>
      </w:r>
    </w:p>
    <w:p w:rsidR="009822F0" w:rsidRDefault="009822F0">
      <w:pPr>
        <w:pStyle w:val="30"/>
        <w:ind w:firstLine="0"/>
        <w:rPr>
          <w:b/>
          <w:caps w:val="0"/>
        </w:rPr>
      </w:pPr>
      <w:r>
        <w:rPr>
          <w:b/>
          <w:caps w:val="0"/>
        </w:rPr>
        <w:t>системы управления</w:t>
      </w:r>
    </w:p>
    <w:p w:rsidR="009822F0" w:rsidRDefault="009822F0">
      <w:pPr>
        <w:pStyle w:val="30"/>
        <w:ind w:firstLine="0"/>
        <w:rPr>
          <w:caps w:val="0"/>
        </w:rPr>
      </w:pPr>
    </w:p>
    <w:p w:rsidR="009822F0" w:rsidRDefault="009822F0">
      <w:pPr>
        <w:pStyle w:val="30"/>
        <w:jc w:val="both"/>
        <w:rPr>
          <w:caps w:val="0"/>
        </w:rPr>
      </w:pPr>
      <w:r>
        <w:rPr>
          <w:caps w:val="0"/>
        </w:rPr>
        <w:t xml:space="preserve">Основные затраты на создание СУ состоят, как правило, из затрат на предпроектные и проектные работы </w:t>
      </w:r>
      <w:r>
        <w:rPr>
          <w:caps w:val="0"/>
          <w:lang w:val="en-US"/>
        </w:rPr>
        <w:t>S</w:t>
      </w:r>
      <w:r>
        <w:rPr>
          <w:caps w:val="0"/>
          <w:vertAlign w:val="subscript"/>
          <w:lang w:val="en-US"/>
        </w:rPr>
        <w:t>n</w:t>
      </w:r>
      <w:r>
        <w:rPr>
          <w:caps w:val="0"/>
        </w:rPr>
        <w:t xml:space="preserve"> и затрат </w:t>
      </w:r>
      <w:r>
        <w:rPr>
          <w:caps w:val="0"/>
          <w:lang w:val="en-US"/>
        </w:rPr>
        <w:t>S</w:t>
      </w:r>
      <w:r>
        <w:rPr>
          <w:caps w:val="0"/>
          <w:vertAlign w:val="subscript"/>
        </w:rPr>
        <w:t>об</w:t>
      </w:r>
      <w:r>
        <w:rPr>
          <w:caps w:val="0"/>
        </w:rPr>
        <w:t xml:space="preserve"> на приобретение с</w:t>
      </w:r>
      <w:r w:rsidR="00D411E9">
        <w:rPr>
          <w:caps w:val="0"/>
        </w:rPr>
        <w:t>пециального оборудования, устана</w:t>
      </w:r>
      <w:r>
        <w:rPr>
          <w:caps w:val="0"/>
        </w:rPr>
        <w:t xml:space="preserve">вливаемого в СУ. При этом в стоимость проектных работ включают помимо расходов, связанных с разработкой проекта, и затраты на разработку математического обеспечения и внедрение СУ, а в стоимость оборудования – помимо стоимости средств управляющей вычислительной техники, устройств подготовки, передачи и отображения  информации – стоимость </w:t>
      </w:r>
      <w:r>
        <w:rPr>
          <w:caps w:val="0"/>
        </w:rPr>
        <w:lastRenderedPageBreak/>
        <w:t xml:space="preserve">тех узлов технологического оборудования, модернизация или разработка которых вызвана условиями работы оборудования в системе ТП – АСУТП </w:t>
      </w:r>
      <w:r w:rsidRPr="00847207">
        <w:rPr>
          <w:caps w:val="0"/>
        </w:rPr>
        <w:t>[2]</w:t>
      </w:r>
      <w:r>
        <w:rPr>
          <w:caps w:val="0"/>
        </w:rPr>
        <w:t>.</w:t>
      </w:r>
    </w:p>
    <w:p w:rsidR="009822F0" w:rsidRPr="00847207" w:rsidRDefault="009822F0">
      <w:pPr>
        <w:pStyle w:val="30"/>
        <w:jc w:val="both"/>
        <w:rPr>
          <w:caps w:val="0"/>
        </w:rPr>
      </w:pPr>
      <w:r>
        <w:rPr>
          <w:caps w:val="0"/>
        </w:rPr>
        <w:t xml:space="preserve">Кроме затрат на  создание СУ предприятие несет еще и затраты на ее эксплуатацию. Таким образом, годовые затраты на СУ </w:t>
      </w:r>
      <w:r w:rsidRPr="00847207">
        <w:rPr>
          <w:caps w:val="0"/>
        </w:rPr>
        <w:t>[2]</w:t>
      </w:r>
    </w:p>
    <w:p w:rsidR="009822F0" w:rsidRDefault="007B513B" w:rsidP="00D411E9">
      <w:pPr>
        <w:pStyle w:val="30"/>
        <w:ind w:firstLine="720"/>
        <w:jc w:val="right"/>
        <w:rPr>
          <w:caps w:val="0"/>
        </w:rPr>
      </w:pPr>
      <w:r>
        <w:rPr>
          <w:caps w:val="0"/>
        </w:rPr>
        <w:tab/>
      </w:r>
      <w:r>
        <w:rPr>
          <w:caps w:val="0"/>
        </w:rPr>
        <w:tab/>
      </w:r>
      <w:r>
        <w:rPr>
          <w:caps w:val="0"/>
        </w:rPr>
        <w:tab/>
      </w:r>
      <w:r w:rsidR="009822F0">
        <w:rPr>
          <w:caps w:val="0"/>
        </w:rPr>
        <w:t>С</w:t>
      </w:r>
      <w:r w:rsidR="009822F0">
        <w:rPr>
          <w:caps w:val="0"/>
          <w:vertAlign w:val="subscript"/>
        </w:rPr>
        <w:t>с</w:t>
      </w:r>
      <w:r w:rsidR="009822F0">
        <w:rPr>
          <w:caps w:val="0"/>
        </w:rPr>
        <w:t xml:space="preserve"> = (</w:t>
      </w:r>
      <w:r w:rsidR="009822F0">
        <w:rPr>
          <w:caps w:val="0"/>
          <w:lang w:val="en-US"/>
        </w:rPr>
        <w:t>S</w:t>
      </w:r>
      <w:r w:rsidR="009822F0">
        <w:rPr>
          <w:caps w:val="0"/>
          <w:vertAlign w:val="subscript"/>
          <w:lang w:val="en-US"/>
        </w:rPr>
        <w:t>n</w:t>
      </w:r>
      <w:r w:rsidR="009822F0" w:rsidRPr="00847207">
        <w:rPr>
          <w:caps w:val="0"/>
        </w:rPr>
        <w:t xml:space="preserve"> + </w:t>
      </w:r>
      <w:r w:rsidR="009822F0">
        <w:rPr>
          <w:caps w:val="0"/>
          <w:lang w:val="en-US"/>
        </w:rPr>
        <w:t>S</w:t>
      </w:r>
      <w:r w:rsidR="009822F0">
        <w:rPr>
          <w:caps w:val="0"/>
          <w:vertAlign w:val="subscript"/>
        </w:rPr>
        <w:t>об</w:t>
      </w:r>
      <w:r w:rsidR="009822F0">
        <w:rPr>
          <w:caps w:val="0"/>
        </w:rPr>
        <w:t xml:space="preserve">) / Т + </w:t>
      </w:r>
      <w:r w:rsidR="009822F0">
        <w:rPr>
          <w:caps w:val="0"/>
          <w:lang w:val="en-US"/>
        </w:rPr>
        <w:t>S</w:t>
      </w:r>
      <w:r w:rsidR="009822F0">
        <w:rPr>
          <w:caps w:val="0"/>
          <w:vertAlign w:val="subscript"/>
        </w:rPr>
        <w:t>экс</w:t>
      </w:r>
      <w:r w:rsidR="009822F0">
        <w:rPr>
          <w:caps w:val="0"/>
        </w:rPr>
        <w:t>,</w:t>
      </w:r>
      <w:r w:rsidR="009822F0">
        <w:rPr>
          <w:caps w:val="0"/>
        </w:rPr>
        <w:tab/>
      </w:r>
      <w:r w:rsidR="009822F0">
        <w:rPr>
          <w:caps w:val="0"/>
        </w:rPr>
        <w:tab/>
      </w:r>
      <w:r>
        <w:rPr>
          <w:caps w:val="0"/>
        </w:rPr>
        <w:tab/>
      </w:r>
      <w:r>
        <w:rPr>
          <w:caps w:val="0"/>
        </w:rPr>
        <w:tab/>
      </w:r>
      <w:r>
        <w:rPr>
          <w:caps w:val="0"/>
        </w:rPr>
        <w:tab/>
      </w:r>
      <w:r w:rsidR="009822F0">
        <w:rPr>
          <w:caps w:val="0"/>
        </w:rPr>
        <w:t>(5)</w:t>
      </w:r>
    </w:p>
    <w:p w:rsidR="009822F0" w:rsidRDefault="009822F0">
      <w:pPr>
        <w:pStyle w:val="30"/>
        <w:ind w:firstLine="0"/>
        <w:jc w:val="both"/>
        <w:rPr>
          <w:caps w:val="0"/>
        </w:rPr>
      </w:pPr>
      <w:r>
        <w:rPr>
          <w:caps w:val="0"/>
        </w:rPr>
        <w:t xml:space="preserve">где Т – время эксплуатации; обычно Т = 5 </w:t>
      </w:r>
      <w:r>
        <w:rPr>
          <w:caps w:val="0"/>
        </w:rPr>
        <w:sym w:font="Symbol" w:char="F0B8"/>
      </w:r>
      <w:r>
        <w:rPr>
          <w:caps w:val="0"/>
        </w:rPr>
        <w:t xml:space="preserve"> 7 лет; </w:t>
      </w:r>
      <w:r>
        <w:rPr>
          <w:caps w:val="0"/>
          <w:lang w:val="en-US"/>
        </w:rPr>
        <w:t>S</w:t>
      </w:r>
      <w:r>
        <w:rPr>
          <w:caps w:val="0"/>
          <w:vertAlign w:val="subscript"/>
        </w:rPr>
        <w:t>экс</w:t>
      </w:r>
      <w:r>
        <w:rPr>
          <w:caps w:val="0"/>
        </w:rPr>
        <w:t xml:space="preserve"> – годовые эксплуатационные затраты, условные единицы (у.е).</w:t>
      </w:r>
    </w:p>
    <w:p w:rsidR="009822F0" w:rsidRPr="00847207" w:rsidRDefault="009822F0">
      <w:pPr>
        <w:pStyle w:val="30"/>
        <w:jc w:val="both"/>
        <w:rPr>
          <w:caps w:val="0"/>
        </w:rPr>
      </w:pPr>
      <w:r>
        <w:rPr>
          <w:caps w:val="0"/>
        </w:rPr>
        <w:t xml:space="preserve">Эксплуатационные затраты на СУ </w:t>
      </w:r>
      <w:r w:rsidRPr="00847207">
        <w:rPr>
          <w:caps w:val="0"/>
        </w:rPr>
        <w:t>[2]</w:t>
      </w:r>
    </w:p>
    <w:p w:rsidR="009822F0" w:rsidRDefault="007B513B" w:rsidP="007B513B">
      <w:pPr>
        <w:pStyle w:val="30"/>
        <w:jc w:val="right"/>
        <w:rPr>
          <w:caps w:val="0"/>
        </w:rPr>
      </w:pPr>
      <w:r>
        <w:rPr>
          <w:caps w:val="0"/>
        </w:rPr>
        <w:tab/>
      </w:r>
      <w:r>
        <w:rPr>
          <w:caps w:val="0"/>
        </w:rPr>
        <w:tab/>
      </w:r>
      <w:r w:rsidR="009822F0">
        <w:rPr>
          <w:caps w:val="0"/>
          <w:lang w:val="en-US"/>
        </w:rPr>
        <w:t>S</w:t>
      </w:r>
      <w:r w:rsidR="009822F0">
        <w:rPr>
          <w:caps w:val="0"/>
          <w:vertAlign w:val="subscript"/>
        </w:rPr>
        <w:t>экс</w:t>
      </w:r>
      <w:r w:rsidR="009822F0">
        <w:rPr>
          <w:caps w:val="0"/>
        </w:rPr>
        <w:t xml:space="preserve"> = </w:t>
      </w:r>
      <w:r w:rsidR="009822F0">
        <w:rPr>
          <w:caps w:val="0"/>
          <w:lang w:val="en-US"/>
        </w:rPr>
        <w:t>S</w:t>
      </w:r>
      <w:r w:rsidR="009822F0">
        <w:rPr>
          <w:caps w:val="0"/>
          <w:lang w:val="en-US"/>
        </w:rPr>
        <w:sym w:font="Symbol" w:char="F0A2"/>
      </w:r>
      <w:r w:rsidR="009822F0">
        <w:rPr>
          <w:caps w:val="0"/>
          <w:vertAlign w:val="subscript"/>
        </w:rPr>
        <w:t>з.п</w:t>
      </w:r>
      <w:r w:rsidR="009822F0">
        <w:rPr>
          <w:caps w:val="0"/>
        </w:rPr>
        <w:t xml:space="preserve"> + </w:t>
      </w:r>
      <w:r w:rsidR="009822F0">
        <w:rPr>
          <w:caps w:val="0"/>
          <w:lang w:val="en-US"/>
        </w:rPr>
        <w:t>S</w:t>
      </w:r>
      <w:r w:rsidR="009822F0">
        <w:rPr>
          <w:caps w:val="0"/>
          <w:vertAlign w:val="subscript"/>
        </w:rPr>
        <w:t>а.ф</w:t>
      </w:r>
      <w:r w:rsidR="009822F0">
        <w:rPr>
          <w:caps w:val="0"/>
        </w:rPr>
        <w:t xml:space="preserve"> + </w:t>
      </w:r>
      <w:r w:rsidR="009822F0">
        <w:rPr>
          <w:caps w:val="0"/>
          <w:lang w:val="en-US"/>
        </w:rPr>
        <w:t>S</w:t>
      </w:r>
      <w:r w:rsidR="009822F0">
        <w:rPr>
          <w:caps w:val="0"/>
          <w:vertAlign w:val="subscript"/>
        </w:rPr>
        <w:t>э</w:t>
      </w:r>
      <w:r w:rsidR="009822F0">
        <w:rPr>
          <w:caps w:val="0"/>
        </w:rPr>
        <w:t xml:space="preserve"> + </w:t>
      </w:r>
      <w:r w:rsidR="009822F0">
        <w:rPr>
          <w:caps w:val="0"/>
          <w:lang w:val="en-US"/>
        </w:rPr>
        <w:t>S</w:t>
      </w:r>
      <w:r w:rsidR="009822F0">
        <w:rPr>
          <w:caps w:val="0"/>
          <w:vertAlign w:val="subscript"/>
        </w:rPr>
        <w:t>к.м</w:t>
      </w:r>
      <w:r>
        <w:rPr>
          <w:caps w:val="0"/>
        </w:rPr>
        <w:t xml:space="preserve"> ,</w:t>
      </w:r>
      <w:r w:rsidR="009822F0">
        <w:rPr>
          <w:caps w:val="0"/>
        </w:rPr>
        <w:tab/>
      </w:r>
      <w:r>
        <w:rPr>
          <w:caps w:val="0"/>
        </w:rPr>
        <w:tab/>
      </w:r>
      <w:r>
        <w:rPr>
          <w:caps w:val="0"/>
        </w:rPr>
        <w:tab/>
      </w:r>
      <w:r>
        <w:rPr>
          <w:caps w:val="0"/>
        </w:rPr>
        <w:tab/>
      </w:r>
      <w:r w:rsidR="009822F0">
        <w:rPr>
          <w:caps w:val="0"/>
        </w:rPr>
        <w:t>(6)</w:t>
      </w:r>
    </w:p>
    <w:p w:rsidR="009822F0" w:rsidRDefault="009822F0">
      <w:pPr>
        <w:pStyle w:val="30"/>
        <w:ind w:firstLine="0"/>
        <w:jc w:val="both"/>
        <w:rPr>
          <w:caps w:val="0"/>
        </w:rPr>
      </w:pPr>
      <w:r>
        <w:rPr>
          <w:caps w:val="0"/>
        </w:rPr>
        <w:t xml:space="preserve">где </w:t>
      </w:r>
      <w:r>
        <w:rPr>
          <w:caps w:val="0"/>
          <w:lang w:val="en-US"/>
        </w:rPr>
        <w:t>S</w:t>
      </w:r>
      <w:r>
        <w:rPr>
          <w:caps w:val="0"/>
          <w:lang w:val="en-US"/>
        </w:rPr>
        <w:sym w:font="Symbol" w:char="F0A2"/>
      </w:r>
      <w:r>
        <w:rPr>
          <w:caps w:val="0"/>
          <w:vertAlign w:val="subscript"/>
        </w:rPr>
        <w:t>з.п</w:t>
      </w:r>
      <w:r>
        <w:rPr>
          <w:caps w:val="0"/>
        </w:rPr>
        <w:t xml:space="preserve"> – годовой фонд заработной платы персонала, обслуживающего СУ, у.е.; </w:t>
      </w:r>
      <w:r>
        <w:rPr>
          <w:caps w:val="0"/>
          <w:lang w:val="en-US"/>
        </w:rPr>
        <w:t>S</w:t>
      </w:r>
      <w:r>
        <w:rPr>
          <w:caps w:val="0"/>
          <w:vertAlign w:val="subscript"/>
        </w:rPr>
        <w:t>а.ф</w:t>
      </w:r>
      <w:r>
        <w:rPr>
          <w:caps w:val="0"/>
        </w:rPr>
        <w:t xml:space="preserve"> – амортизационные отчисления и плата за фонды, у.е.; </w:t>
      </w:r>
      <w:r>
        <w:rPr>
          <w:caps w:val="0"/>
          <w:lang w:val="en-US"/>
        </w:rPr>
        <w:t>S</w:t>
      </w:r>
      <w:r>
        <w:rPr>
          <w:caps w:val="0"/>
          <w:vertAlign w:val="subscript"/>
        </w:rPr>
        <w:t>э</w:t>
      </w:r>
      <w:r>
        <w:rPr>
          <w:caps w:val="0"/>
        </w:rPr>
        <w:t xml:space="preserve"> – затраты на коммунальные услуги (электроэнергию, воду и т.п.), у.е.; </w:t>
      </w:r>
      <w:r>
        <w:rPr>
          <w:caps w:val="0"/>
          <w:lang w:val="en-US"/>
        </w:rPr>
        <w:t>S</w:t>
      </w:r>
      <w:r>
        <w:rPr>
          <w:caps w:val="0"/>
          <w:vertAlign w:val="subscript"/>
        </w:rPr>
        <w:t>к.м</w:t>
      </w:r>
      <w:r>
        <w:rPr>
          <w:caps w:val="0"/>
        </w:rPr>
        <w:t xml:space="preserve"> – годовые затраты на материалы и комплектующие изделия, у.е.</w:t>
      </w:r>
    </w:p>
    <w:p w:rsidR="009822F0" w:rsidRDefault="009822F0">
      <w:pPr>
        <w:pStyle w:val="30"/>
        <w:jc w:val="both"/>
        <w:rPr>
          <w:caps w:val="0"/>
        </w:rPr>
      </w:pPr>
      <w:r>
        <w:rPr>
          <w:caps w:val="0"/>
        </w:rPr>
        <w:t xml:space="preserve">Амортизационные отчисления и плата за фонды </w:t>
      </w:r>
      <w:r w:rsidRPr="00847207">
        <w:rPr>
          <w:caps w:val="0"/>
        </w:rPr>
        <w:t>[2]</w:t>
      </w:r>
    </w:p>
    <w:p w:rsidR="009822F0" w:rsidRDefault="009822F0" w:rsidP="00FA06E1">
      <w:pPr>
        <w:pStyle w:val="30"/>
        <w:jc w:val="right"/>
        <w:rPr>
          <w:caps w:val="0"/>
        </w:rPr>
      </w:pPr>
      <w:r>
        <w:rPr>
          <w:caps w:val="0"/>
        </w:rPr>
        <w:tab/>
      </w:r>
      <w:r>
        <w:rPr>
          <w:caps w:val="0"/>
        </w:rPr>
        <w:tab/>
      </w:r>
      <w:r>
        <w:rPr>
          <w:caps w:val="0"/>
        </w:rPr>
        <w:tab/>
      </w:r>
      <w:r>
        <w:rPr>
          <w:caps w:val="0"/>
          <w:position w:val="-32"/>
        </w:rPr>
        <w:object w:dxaOrig="2720" w:dyaOrig="780">
          <v:shape id="_x0000_i1075" type="#_x0000_t75" style="width:135.75pt;height:39pt" o:ole="" fillcolor="window">
            <v:imagedata r:id="rId107" o:title=""/>
          </v:shape>
          <o:OLEObject Type="Embed" ProgID="Equation.3" ShapeID="_x0000_i1075" DrawAspect="Content" ObjectID="_1471377154" r:id="rId108"/>
        </w:object>
      </w:r>
      <w:r w:rsidR="00FA06E1">
        <w:rPr>
          <w:caps w:val="0"/>
        </w:rPr>
        <w:t>,</w:t>
      </w:r>
      <w:r>
        <w:rPr>
          <w:caps w:val="0"/>
        </w:rPr>
        <w:tab/>
      </w:r>
      <w:r w:rsidR="00FA06E1">
        <w:rPr>
          <w:caps w:val="0"/>
        </w:rPr>
        <w:tab/>
      </w:r>
      <w:r>
        <w:rPr>
          <w:caps w:val="0"/>
        </w:rPr>
        <w:tab/>
      </w:r>
      <w:r>
        <w:rPr>
          <w:caps w:val="0"/>
        </w:rPr>
        <w:tab/>
      </w:r>
      <w:r>
        <w:rPr>
          <w:caps w:val="0"/>
        </w:rPr>
        <w:tab/>
        <w:t xml:space="preserve">   (7)</w:t>
      </w:r>
    </w:p>
    <w:p w:rsidR="009822F0" w:rsidRDefault="009822F0">
      <w:pPr>
        <w:pStyle w:val="30"/>
        <w:ind w:firstLine="0"/>
        <w:jc w:val="both"/>
        <w:rPr>
          <w:caps w:val="0"/>
        </w:rPr>
      </w:pPr>
      <w:r>
        <w:rPr>
          <w:caps w:val="0"/>
        </w:rPr>
        <w:t xml:space="preserve">где </w:t>
      </w:r>
      <w:r>
        <w:rPr>
          <w:caps w:val="0"/>
          <w:position w:val="-16"/>
        </w:rPr>
        <w:object w:dxaOrig="520" w:dyaOrig="420">
          <v:shape id="_x0000_i1076" type="#_x0000_t75" style="width:26.25pt;height:21pt" o:ole="" fillcolor="window">
            <v:imagedata r:id="rId109" o:title=""/>
          </v:shape>
          <o:OLEObject Type="Embed" ProgID="Equation.3" ShapeID="_x0000_i1076" DrawAspect="Content" ObjectID="_1471377155" r:id="rId110"/>
        </w:object>
      </w:r>
      <w:r>
        <w:rPr>
          <w:caps w:val="0"/>
        </w:rPr>
        <w:t xml:space="preserve"> – стоимость оборудования </w:t>
      </w:r>
      <w:r>
        <w:rPr>
          <w:caps w:val="0"/>
          <w:lang w:val="en-US"/>
        </w:rPr>
        <w:t>i</w:t>
      </w:r>
      <w:r>
        <w:rPr>
          <w:caps w:val="0"/>
        </w:rPr>
        <w:t xml:space="preserve">-го типа, у.е.; </w:t>
      </w:r>
      <w:r>
        <w:rPr>
          <w:caps w:val="0"/>
          <w:position w:val="-16"/>
        </w:rPr>
        <w:object w:dxaOrig="400" w:dyaOrig="420">
          <v:shape id="_x0000_i1077" type="#_x0000_t75" style="width:20.25pt;height:21pt" o:ole="" fillcolor="window">
            <v:imagedata r:id="rId111" o:title=""/>
          </v:shape>
          <o:OLEObject Type="Embed" ProgID="Equation.3" ShapeID="_x0000_i1077" DrawAspect="Content" ObjectID="_1471377156" r:id="rId112"/>
        </w:object>
      </w:r>
      <w:r>
        <w:rPr>
          <w:caps w:val="0"/>
        </w:rPr>
        <w:t xml:space="preserve">– коэффициент амортизационных отчислений по </w:t>
      </w:r>
      <w:r>
        <w:rPr>
          <w:caps w:val="0"/>
          <w:lang w:val="en-US"/>
        </w:rPr>
        <w:t>i</w:t>
      </w:r>
      <w:r>
        <w:rPr>
          <w:caps w:val="0"/>
        </w:rPr>
        <w:t>-му типу оборудования; а</w:t>
      </w:r>
      <w:r>
        <w:rPr>
          <w:caps w:val="0"/>
          <w:vertAlign w:val="subscript"/>
        </w:rPr>
        <w:t>ф</w:t>
      </w:r>
      <w:r>
        <w:rPr>
          <w:caps w:val="0"/>
        </w:rPr>
        <w:t xml:space="preserve"> – коэффициент отчислений за фонды.</w:t>
      </w:r>
    </w:p>
    <w:p w:rsidR="009822F0" w:rsidRPr="00847207" w:rsidRDefault="009822F0">
      <w:pPr>
        <w:pStyle w:val="30"/>
        <w:jc w:val="both"/>
        <w:rPr>
          <w:caps w:val="0"/>
        </w:rPr>
      </w:pPr>
      <w:r>
        <w:rPr>
          <w:caps w:val="0"/>
        </w:rPr>
        <w:t xml:space="preserve">Годовой фонд заработной платы персонала, обслуживающего СУ </w:t>
      </w:r>
      <w:r w:rsidRPr="00847207">
        <w:rPr>
          <w:caps w:val="0"/>
        </w:rPr>
        <w:t>[2]</w:t>
      </w:r>
    </w:p>
    <w:p w:rsidR="009822F0" w:rsidRDefault="009822F0" w:rsidP="00FA06E1">
      <w:pPr>
        <w:pStyle w:val="30"/>
        <w:jc w:val="right"/>
        <w:rPr>
          <w:caps w:val="0"/>
        </w:rPr>
      </w:pPr>
      <w:r>
        <w:rPr>
          <w:caps w:val="0"/>
        </w:rPr>
        <w:tab/>
      </w:r>
      <w:r>
        <w:rPr>
          <w:caps w:val="0"/>
        </w:rPr>
        <w:tab/>
      </w:r>
      <w:r>
        <w:rPr>
          <w:caps w:val="0"/>
        </w:rPr>
        <w:tab/>
      </w:r>
      <w:r>
        <w:rPr>
          <w:caps w:val="0"/>
        </w:rPr>
        <w:tab/>
      </w:r>
      <w:r>
        <w:rPr>
          <w:caps w:val="0"/>
          <w:position w:val="-16"/>
        </w:rPr>
        <w:object w:dxaOrig="3200" w:dyaOrig="460">
          <v:shape id="_x0000_i1078" type="#_x0000_t75" style="width:159.75pt;height:23.25pt" o:ole="" fillcolor="window">
            <v:imagedata r:id="rId113" o:title=""/>
          </v:shape>
          <o:OLEObject Type="Embed" ProgID="Equation.3" ShapeID="_x0000_i1078" DrawAspect="Content" ObjectID="_1471377157" r:id="rId114"/>
        </w:object>
      </w:r>
      <w:r>
        <w:rPr>
          <w:caps w:val="0"/>
        </w:rPr>
        <w:t>,</w:t>
      </w:r>
      <w:r>
        <w:rPr>
          <w:caps w:val="0"/>
        </w:rPr>
        <w:tab/>
      </w:r>
      <w:r>
        <w:rPr>
          <w:caps w:val="0"/>
        </w:rPr>
        <w:tab/>
      </w:r>
      <w:r>
        <w:rPr>
          <w:caps w:val="0"/>
        </w:rPr>
        <w:tab/>
      </w:r>
      <w:r>
        <w:rPr>
          <w:caps w:val="0"/>
        </w:rPr>
        <w:tab/>
        <w:t xml:space="preserve">   (8)</w:t>
      </w:r>
    </w:p>
    <w:p w:rsidR="009822F0" w:rsidRDefault="009822F0">
      <w:pPr>
        <w:spacing w:line="264" w:lineRule="auto"/>
        <w:jc w:val="both"/>
        <w:rPr>
          <w:sz w:val="28"/>
        </w:rPr>
      </w:pPr>
      <w:r>
        <w:rPr>
          <w:sz w:val="28"/>
        </w:rPr>
        <w:t xml:space="preserve">где </w:t>
      </w:r>
      <w:r>
        <w:rPr>
          <w:sz w:val="28"/>
          <w:lang w:val="en-US"/>
        </w:rPr>
        <w:t>t</w:t>
      </w:r>
      <w:r>
        <w:rPr>
          <w:sz w:val="28"/>
          <w:vertAlign w:val="subscript"/>
          <w:lang w:val="en-US"/>
        </w:rPr>
        <w:t>p</w:t>
      </w:r>
      <w:r>
        <w:rPr>
          <w:sz w:val="28"/>
        </w:rPr>
        <w:t xml:space="preserve"> – время работы обслуживающего персонала за год, ч; </w:t>
      </w:r>
      <w:r>
        <w:rPr>
          <w:sz w:val="28"/>
          <w:lang w:val="en-US"/>
        </w:rPr>
        <w:t>S</w:t>
      </w:r>
      <w:r>
        <w:rPr>
          <w:sz w:val="28"/>
        </w:rPr>
        <w:sym w:font="Symbol" w:char="F0A2"/>
      </w:r>
      <w:r>
        <w:rPr>
          <w:sz w:val="28"/>
          <w:vertAlign w:val="subscript"/>
        </w:rPr>
        <w:t>з.п</w:t>
      </w:r>
      <w:r>
        <w:rPr>
          <w:sz w:val="28"/>
        </w:rPr>
        <w:t xml:space="preserve"> – средняя часовая ставка обслуживающего персонала, у.е.; К</w:t>
      </w:r>
      <w:r>
        <w:rPr>
          <w:sz w:val="28"/>
          <w:vertAlign w:val="subscript"/>
        </w:rPr>
        <w:t>ц.н</w:t>
      </w:r>
      <w:r>
        <w:rPr>
          <w:sz w:val="28"/>
        </w:rPr>
        <w:t xml:space="preserve"> – коэффициент цеховых накладных расходов; </w:t>
      </w:r>
      <w:r>
        <w:rPr>
          <w:sz w:val="28"/>
          <w:lang w:val="en-US"/>
        </w:rPr>
        <w:t>m</w:t>
      </w:r>
      <w:r>
        <w:rPr>
          <w:sz w:val="28"/>
        </w:rPr>
        <w:sym w:font="Symbol" w:char="F0A2"/>
      </w:r>
      <w:r>
        <w:rPr>
          <w:sz w:val="28"/>
        </w:rPr>
        <w:t xml:space="preserve"> – численность обслуживающего СУ и специализированные устройства технологического оборудования персонала, чел.</w:t>
      </w:r>
    </w:p>
    <w:p w:rsidR="009822F0" w:rsidRDefault="009822F0">
      <w:pPr>
        <w:spacing w:line="264" w:lineRule="auto"/>
        <w:jc w:val="both"/>
        <w:rPr>
          <w:sz w:val="28"/>
        </w:rPr>
      </w:pPr>
    </w:p>
    <w:p w:rsidR="009822F0" w:rsidRDefault="009822F0">
      <w:pPr>
        <w:spacing w:line="264" w:lineRule="auto"/>
        <w:jc w:val="both"/>
        <w:rPr>
          <w:sz w:val="28"/>
        </w:rPr>
      </w:pPr>
    </w:p>
    <w:p w:rsidR="009822F0" w:rsidRDefault="009822F0">
      <w:pPr>
        <w:spacing w:line="264" w:lineRule="auto"/>
        <w:jc w:val="center"/>
        <w:rPr>
          <w:b/>
          <w:sz w:val="28"/>
        </w:rPr>
      </w:pPr>
      <w:r>
        <w:rPr>
          <w:b/>
          <w:sz w:val="28"/>
        </w:rPr>
        <w:t>2.3. Методика детерминированного расчета</w:t>
      </w:r>
    </w:p>
    <w:p w:rsidR="009822F0" w:rsidRDefault="009822F0">
      <w:pPr>
        <w:spacing w:line="264" w:lineRule="auto"/>
        <w:jc w:val="center"/>
        <w:rPr>
          <w:b/>
          <w:sz w:val="28"/>
        </w:rPr>
      </w:pPr>
      <w:r>
        <w:rPr>
          <w:b/>
          <w:sz w:val="28"/>
        </w:rPr>
        <w:t>экономической эффективности</w:t>
      </w:r>
    </w:p>
    <w:p w:rsidR="009822F0" w:rsidRDefault="009822F0">
      <w:pPr>
        <w:spacing w:line="264" w:lineRule="auto"/>
        <w:jc w:val="center"/>
        <w:rPr>
          <w:sz w:val="28"/>
        </w:rPr>
      </w:pPr>
    </w:p>
    <w:p w:rsidR="009822F0" w:rsidRDefault="009822F0">
      <w:pPr>
        <w:pStyle w:val="a5"/>
      </w:pPr>
      <w:r>
        <w:t>Увеличение объема производства при внедрении СУ связано с увеличением темпа прироста объема выпускаемой продукции. Объем выпускаемой продукции при внедрении СУ</w:t>
      </w:r>
    </w:p>
    <w:p w:rsidR="009822F0" w:rsidRDefault="009822F0" w:rsidP="00FA06E1">
      <w:pPr>
        <w:spacing w:line="264" w:lineRule="auto"/>
        <w:ind w:firstLine="720"/>
        <w:jc w:val="right"/>
        <w:rPr>
          <w:sz w:val="28"/>
        </w:rPr>
      </w:pPr>
      <w:r>
        <w:rPr>
          <w:sz w:val="28"/>
        </w:rPr>
        <w:tab/>
      </w:r>
      <w:r>
        <w:rPr>
          <w:sz w:val="28"/>
        </w:rPr>
        <w:tab/>
      </w:r>
      <w:r>
        <w:rPr>
          <w:sz w:val="28"/>
        </w:rPr>
        <w:tab/>
      </w:r>
      <w:r>
        <w:rPr>
          <w:sz w:val="28"/>
        </w:rPr>
        <w:tab/>
        <w:t>В</w:t>
      </w:r>
      <w:r>
        <w:rPr>
          <w:sz w:val="28"/>
        </w:rPr>
        <w:sym w:font="Symbol" w:char="F0A2"/>
      </w:r>
      <w:r>
        <w:rPr>
          <w:sz w:val="28"/>
        </w:rPr>
        <w:t xml:space="preserve"> = В</w:t>
      </w:r>
      <w:r>
        <w:rPr>
          <w:sz w:val="28"/>
          <w:vertAlign w:val="subscript"/>
        </w:rPr>
        <w:t>в</w:t>
      </w:r>
      <w:r>
        <w:rPr>
          <w:sz w:val="28"/>
        </w:rPr>
        <w:t xml:space="preserve"> + В</w:t>
      </w:r>
      <w:r>
        <w:rPr>
          <w:sz w:val="28"/>
          <w:vertAlign w:val="subscript"/>
        </w:rPr>
        <w:t>п</w:t>
      </w:r>
      <w:r>
        <w:rPr>
          <w:sz w:val="28"/>
        </w:rPr>
        <w:t xml:space="preserve"> + В</w:t>
      </w:r>
      <w:r>
        <w:rPr>
          <w:sz w:val="28"/>
          <w:vertAlign w:val="subscript"/>
        </w:rPr>
        <w:t>п</w:t>
      </w:r>
      <w:r>
        <w:rPr>
          <w:sz w:val="28"/>
        </w:rPr>
        <w:sym w:font="Symbol" w:char="F0A2"/>
      </w:r>
      <w:r>
        <w:rPr>
          <w:sz w:val="28"/>
        </w:rPr>
        <w:t>,</w:t>
      </w:r>
      <w:r>
        <w:rPr>
          <w:sz w:val="28"/>
        </w:rPr>
        <w:tab/>
      </w:r>
      <w:r>
        <w:rPr>
          <w:sz w:val="28"/>
        </w:rPr>
        <w:tab/>
      </w:r>
      <w:r>
        <w:rPr>
          <w:sz w:val="28"/>
        </w:rPr>
        <w:tab/>
      </w:r>
      <w:r>
        <w:rPr>
          <w:sz w:val="28"/>
        </w:rPr>
        <w:tab/>
      </w:r>
      <w:r>
        <w:rPr>
          <w:sz w:val="28"/>
        </w:rPr>
        <w:tab/>
        <w:t xml:space="preserve">    (9)</w:t>
      </w:r>
    </w:p>
    <w:p w:rsidR="009822F0" w:rsidRDefault="009822F0">
      <w:pPr>
        <w:spacing w:line="264" w:lineRule="auto"/>
        <w:jc w:val="both"/>
        <w:rPr>
          <w:sz w:val="28"/>
        </w:rPr>
      </w:pPr>
      <w:r>
        <w:rPr>
          <w:sz w:val="28"/>
        </w:rPr>
        <w:t>где В</w:t>
      </w:r>
      <w:r>
        <w:rPr>
          <w:sz w:val="28"/>
          <w:vertAlign w:val="subscript"/>
        </w:rPr>
        <w:t>в</w:t>
      </w:r>
      <w:r>
        <w:rPr>
          <w:sz w:val="28"/>
        </w:rPr>
        <w:t xml:space="preserve"> – объем выпущенной продукции за прошедший год до внедрения СУ, шт; В</w:t>
      </w:r>
      <w:r>
        <w:rPr>
          <w:sz w:val="28"/>
          <w:vertAlign w:val="subscript"/>
        </w:rPr>
        <w:t>п</w:t>
      </w:r>
      <w:r>
        <w:rPr>
          <w:sz w:val="28"/>
        </w:rPr>
        <w:t xml:space="preserve"> – планируемый прирост объема выпускаемой продукции при отсутствии СУ, шт;  В</w:t>
      </w:r>
      <w:r>
        <w:rPr>
          <w:sz w:val="28"/>
          <w:vertAlign w:val="subscript"/>
        </w:rPr>
        <w:t>п</w:t>
      </w:r>
      <w:r>
        <w:rPr>
          <w:sz w:val="28"/>
        </w:rPr>
        <w:sym w:font="Symbol" w:char="F0A2"/>
      </w:r>
      <w:r>
        <w:rPr>
          <w:sz w:val="28"/>
        </w:rPr>
        <w:t xml:space="preserve"> – дополнительное увеличение объема выпускаемой продукции при внедрении СУ, шт.</w:t>
      </w:r>
    </w:p>
    <w:p w:rsidR="009822F0" w:rsidRPr="00083DEE" w:rsidRDefault="009822F0">
      <w:pPr>
        <w:spacing w:line="264" w:lineRule="auto"/>
        <w:ind w:firstLine="567"/>
        <w:jc w:val="both"/>
        <w:rPr>
          <w:sz w:val="28"/>
          <w:szCs w:val="28"/>
        </w:rPr>
      </w:pPr>
      <w:r w:rsidRPr="00083DEE">
        <w:rPr>
          <w:sz w:val="28"/>
          <w:szCs w:val="28"/>
        </w:rPr>
        <w:lastRenderedPageBreak/>
        <w:t xml:space="preserve">Внедрение СУ позволяет улучшить качество продукции и увеличить долю изделий высших сорта или классификационных групп. С учетом увеличения объема  производства прибыль, которую получает предприятие за счет выпуска изделий высших сорта или классификационных </w:t>
      </w:r>
      <w:r w:rsidR="00083DEE" w:rsidRPr="00083DEE">
        <w:rPr>
          <w:sz w:val="28"/>
          <w:szCs w:val="28"/>
        </w:rPr>
        <w:t>групп, можно определить по зависимости</w:t>
      </w:r>
      <w:r w:rsidRPr="00083DEE">
        <w:rPr>
          <w:sz w:val="28"/>
          <w:szCs w:val="28"/>
        </w:rPr>
        <w:t xml:space="preserve"> </w:t>
      </w:r>
      <w:r w:rsidRPr="00083DEE">
        <w:rPr>
          <w:caps/>
          <w:sz w:val="28"/>
          <w:szCs w:val="28"/>
        </w:rPr>
        <w:t>[2]:</w:t>
      </w:r>
    </w:p>
    <w:p w:rsidR="009822F0" w:rsidRDefault="009822F0" w:rsidP="00FA06E1">
      <w:pPr>
        <w:spacing w:line="264" w:lineRule="auto"/>
        <w:jc w:val="right"/>
        <w:rPr>
          <w:sz w:val="28"/>
        </w:rPr>
      </w:pPr>
      <w:r>
        <w:rPr>
          <w:sz w:val="28"/>
        </w:rPr>
        <w:tab/>
      </w:r>
      <w:r>
        <w:rPr>
          <w:sz w:val="28"/>
        </w:rPr>
        <w:tab/>
      </w:r>
      <w:r>
        <w:rPr>
          <w:sz w:val="28"/>
        </w:rPr>
        <w:tab/>
      </w:r>
      <w:r>
        <w:rPr>
          <w:sz w:val="28"/>
        </w:rPr>
        <w:tab/>
      </w:r>
      <w:r>
        <w:rPr>
          <w:position w:val="-32"/>
          <w:sz w:val="28"/>
        </w:rPr>
        <w:object w:dxaOrig="3860" w:dyaOrig="780">
          <v:shape id="_x0000_i1079" type="#_x0000_t75" style="width:192.75pt;height:39pt" o:ole="" fillcolor="window">
            <v:imagedata r:id="rId115" o:title=""/>
          </v:shape>
          <o:OLEObject Type="Embed" ProgID="Equation.3" ShapeID="_x0000_i1079" DrawAspect="Content" ObjectID="_1471377158" r:id="rId116"/>
        </w:object>
      </w:r>
      <w:r>
        <w:rPr>
          <w:sz w:val="28"/>
        </w:rPr>
        <w:t xml:space="preserve"> ,</w:t>
      </w:r>
      <w:r>
        <w:rPr>
          <w:sz w:val="28"/>
        </w:rPr>
        <w:tab/>
      </w:r>
      <w:r>
        <w:rPr>
          <w:sz w:val="28"/>
        </w:rPr>
        <w:tab/>
      </w:r>
      <w:r>
        <w:rPr>
          <w:sz w:val="28"/>
        </w:rPr>
        <w:tab/>
        <w:t xml:space="preserve">    (10)</w:t>
      </w:r>
    </w:p>
    <w:p w:rsidR="009822F0" w:rsidRDefault="009822F0">
      <w:pPr>
        <w:spacing w:line="264" w:lineRule="auto"/>
        <w:jc w:val="both"/>
        <w:rPr>
          <w:sz w:val="28"/>
        </w:rPr>
      </w:pPr>
      <w:r>
        <w:rPr>
          <w:sz w:val="28"/>
        </w:rPr>
        <w:t>где В</w:t>
      </w:r>
      <w:r>
        <w:rPr>
          <w:sz w:val="28"/>
          <w:vertAlign w:val="subscript"/>
          <w:lang w:val="en-US"/>
        </w:rPr>
        <w:t>i</w:t>
      </w:r>
      <w:r>
        <w:rPr>
          <w:sz w:val="28"/>
        </w:rPr>
        <w:sym w:font="Symbol" w:char="F0A2"/>
      </w:r>
      <w:r>
        <w:rPr>
          <w:sz w:val="28"/>
        </w:rPr>
        <w:t xml:space="preserve"> – объем выпускаемой продукции </w:t>
      </w:r>
      <w:r>
        <w:rPr>
          <w:sz w:val="28"/>
          <w:lang w:val="en-US"/>
        </w:rPr>
        <w:t>i</w:t>
      </w:r>
      <w:r>
        <w:rPr>
          <w:sz w:val="28"/>
        </w:rPr>
        <w:t xml:space="preserve">-й группы после внедрения СУ, шт.; </w:t>
      </w:r>
      <w:r>
        <w:rPr>
          <w:position w:val="-16"/>
          <w:sz w:val="28"/>
        </w:rPr>
        <w:object w:dxaOrig="440" w:dyaOrig="420">
          <v:shape id="_x0000_i1080" type="#_x0000_t75" style="width:21.75pt;height:21pt" o:ole="" fillcolor="window">
            <v:imagedata r:id="rId117" o:title=""/>
          </v:shape>
          <o:OLEObject Type="Embed" ProgID="Equation.3" ShapeID="_x0000_i1080" DrawAspect="Content" ObjectID="_1471377159" r:id="rId118"/>
        </w:object>
      </w:r>
      <w:r>
        <w:rPr>
          <w:sz w:val="28"/>
        </w:rPr>
        <w:t xml:space="preserve"> – объем выпущенной продукции </w:t>
      </w:r>
      <w:r>
        <w:rPr>
          <w:sz w:val="28"/>
          <w:lang w:val="en-US"/>
        </w:rPr>
        <w:t>i</w:t>
      </w:r>
      <w:r>
        <w:rPr>
          <w:sz w:val="28"/>
        </w:rPr>
        <w:t xml:space="preserve">-й группы за прошедший год до внедрения СУ, шт.; </w:t>
      </w:r>
      <w:r>
        <w:rPr>
          <w:position w:val="-16"/>
          <w:sz w:val="28"/>
        </w:rPr>
        <w:object w:dxaOrig="460" w:dyaOrig="420">
          <v:shape id="_x0000_i1081" type="#_x0000_t75" style="width:23.25pt;height:21pt" o:ole="" fillcolor="window">
            <v:imagedata r:id="rId119" o:title=""/>
          </v:shape>
          <o:OLEObject Type="Embed" ProgID="Equation.3" ShapeID="_x0000_i1081" DrawAspect="Content" ObjectID="_1471377160" r:id="rId120"/>
        </w:object>
      </w:r>
      <w:r>
        <w:rPr>
          <w:sz w:val="28"/>
        </w:rPr>
        <w:t xml:space="preserve"> – планируемый прирост объема выпускаемой продукции </w:t>
      </w:r>
      <w:r>
        <w:rPr>
          <w:sz w:val="28"/>
          <w:lang w:val="en-US"/>
        </w:rPr>
        <w:t>i</w:t>
      </w:r>
      <w:r>
        <w:rPr>
          <w:sz w:val="28"/>
        </w:rPr>
        <w:t>-й группы при отсутствии СУ, шт.</w:t>
      </w:r>
    </w:p>
    <w:p w:rsidR="009822F0" w:rsidRDefault="009822F0">
      <w:pPr>
        <w:spacing w:line="264" w:lineRule="auto"/>
        <w:ind w:firstLine="567"/>
        <w:jc w:val="both"/>
        <w:rPr>
          <w:sz w:val="28"/>
        </w:rPr>
      </w:pPr>
      <w:r>
        <w:rPr>
          <w:sz w:val="28"/>
        </w:rPr>
        <w:t>Прибыль, полученную на единицу продукции без СУ Р</w:t>
      </w:r>
      <w:r>
        <w:rPr>
          <w:sz w:val="28"/>
          <w:vertAlign w:val="subscript"/>
          <w:lang w:val="en-US"/>
        </w:rPr>
        <w:t>i</w:t>
      </w:r>
      <w:r>
        <w:rPr>
          <w:sz w:val="28"/>
        </w:rPr>
        <w:t xml:space="preserve"> и с ней Р</w:t>
      </w:r>
      <w:r>
        <w:rPr>
          <w:sz w:val="28"/>
          <w:vertAlign w:val="subscript"/>
          <w:lang w:val="en-US"/>
        </w:rPr>
        <w:t>i</w:t>
      </w:r>
      <w:r>
        <w:rPr>
          <w:sz w:val="28"/>
        </w:rPr>
        <w:sym w:font="Symbol" w:char="F0A2"/>
      </w:r>
      <w:r>
        <w:rPr>
          <w:sz w:val="28"/>
        </w:rPr>
        <w:t>, вычис</w:t>
      </w:r>
      <w:r w:rsidR="00083DEE">
        <w:rPr>
          <w:sz w:val="28"/>
        </w:rPr>
        <w:t>ляют по зависимостям</w:t>
      </w:r>
      <w:r>
        <w:rPr>
          <w:sz w:val="28"/>
        </w:rPr>
        <w:t>:</w:t>
      </w:r>
    </w:p>
    <w:p w:rsidR="009822F0" w:rsidRPr="00847207" w:rsidRDefault="009822F0" w:rsidP="00FA06E1">
      <w:pPr>
        <w:spacing w:line="264" w:lineRule="auto"/>
        <w:ind w:firstLine="567"/>
        <w:jc w:val="right"/>
        <w:rPr>
          <w:sz w:val="28"/>
          <w:lang w:val="en-US"/>
        </w:rPr>
      </w:pPr>
      <w:r>
        <w:rPr>
          <w:sz w:val="28"/>
        </w:rPr>
        <w:tab/>
      </w:r>
      <w:r>
        <w:rPr>
          <w:sz w:val="28"/>
        </w:rPr>
        <w:tab/>
        <w:t>Р</w:t>
      </w:r>
      <w:r>
        <w:rPr>
          <w:sz w:val="28"/>
          <w:vertAlign w:val="subscript"/>
          <w:lang w:val="en-US"/>
        </w:rPr>
        <w:t>i</w:t>
      </w:r>
      <w:r>
        <w:rPr>
          <w:sz w:val="28"/>
          <w:lang w:val="en-US"/>
        </w:rPr>
        <w:t xml:space="preserve"> = C</w:t>
      </w:r>
      <w:r>
        <w:rPr>
          <w:sz w:val="28"/>
          <w:vertAlign w:val="subscript"/>
          <w:lang w:val="en-US"/>
        </w:rPr>
        <w:t>i</w:t>
      </w:r>
      <w:r>
        <w:rPr>
          <w:sz w:val="28"/>
          <w:lang w:val="en-US"/>
        </w:rPr>
        <w:t xml:space="preserve"> – S</w:t>
      </w:r>
      <w:r>
        <w:rPr>
          <w:sz w:val="28"/>
          <w:vertAlign w:val="subscript"/>
          <w:lang w:val="en-US"/>
        </w:rPr>
        <w:t>i</w:t>
      </w:r>
      <w:r>
        <w:rPr>
          <w:sz w:val="28"/>
          <w:lang w:val="en-US"/>
        </w:rPr>
        <w:t xml:space="preserve"> ;</w:t>
      </w:r>
      <w:r>
        <w:rPr>
          <w:sz w:val="28"/>
          <w:lang w:val="en-US"/>
        </w:rPr>
        <w:tab/>
      </w:r>
      <w:r>
        <w:rPr>
          <w:sz w:val="28"/>
          <w:lang w:val="en-US"/>
        </w:rPr>
        <w:tab/>
      </w:r>
      <w:r>
        <w:rPr>
          <w:sz w:val="28"/>
          <w:lang w:val="en-US"/>
        </w:rPr>
        <w:tab/>
        <w:t>P</w:t>
      </w:r>
      <w:r>
        <w:rPr>
          <w:sz w:val="28"/>
          <w:vertAlign w:val="subscript"/>
          <w:lang w:val="en-US"/>
        </w:rPr>
        <w:t>i</w:t>
      </w:r>
      <w:r>
        <w:rPr>
          <w:sz w:val="28"/>
          <w:lang w:val="en-US"/>
        </w:rPr>
        <w:sym w:font="Symbol" w:char="F0A2"/>
      </w:r>
      <w:r>
        <w:rPr>
          <w:sz w:val="28"/>
          <w:lang w:val="en-US"/>
        </w:rPr>
        <w:t xml:space="preserve"> = C</w:t>
      </w:r>
      <w:r>
        <w:rPr>
          <w:sz w:val="28"/>
          <w:lang w:val="en-US"/>
        </w:rPr>
        <w:softHyphen/>
      </w:r>
      <w:r>
        <w:rPr>
          <w:sz w:val="28"/>
          <w:vertAlign w:val="subscript"/>
          <w:lang w:val="en-US"/>
        </w:rPr>
        <w:t>i</w:t>
      </w:r>
      <w:r>
        <w:rPr>
          <w:sz w:val="28"/>
          <w:lang w:val="en-US"/>
        </w:rPr>
        <w:sym w:font="Symbol" w:char="F0A2"/>
      </w:r>
      <w:r>
        <w:rPr>
          <w:sz w:val="28"/>
          <w:vertAlign w:val="subscript"/>
          <w:lang w:val="en-US"/>
        </w:rPr>
        <w:t xml:space="preserve"> </w:t>
      </w:r>
      <w:r>
        <w:rPr>
          <w:sz w:val="28"/>
          <w:lang w:val="en-US"/>
        </w:rPr>
        <w:t xml:space="preserve"> – S</w:t>
      </w:r>
      <w:r>
        <w:rPr>
          <w:sz w:val="28"/>
          <w:vertAlign w:val="subscript"/>
          <w:lang w:val="en-US"/>
        </w:rPr>
        <w:t>i</w:t>
      </w:r>
      <w:r>
        <w:rPr>
          <w:sz w:val="28"/>
          <w:lang w:val="en-US"/>
        </w:rPr>
        <w:sym w:font="Symbol" w:char="F0A2"/>
      </w:r>
      <w:r>
        <w:rPr>
          <w:sz w:val="28"/>
          <w:lang w:val="en-US"/>
        </w:rPr>
        <w:t xml:space="preserve"> </w:t>
      </w:r>
      <w:r w:rsidRPr="00847207">
        <w:rPr>
          <w:sz w:val="28"/>
          <w:lang w:val="en-US"/>
        </w:rPr>
        <w:t>,</w:t>
      </w:r>
      <w:r w:rsidRPr="00847207">
        <w:rPr>
          <w:sz w:val="28"/>
          <w:lang w:val="en-US"/>
        </w:rPr>
        <w:tab/>
      </w:r>
      <w:r w:rsidRPr="00847207">
        <w:rPr>
          <w:sz w:val="28"/>
          <w:lang w:val="en-US"/>
        </w:rPr>
        <w:tab/>
      </w:r>
      <w:r w:rsidRPr="00847207">
        <w:rPr>
          <w:sz w:val="28"/>
          <w:lang w:val="en-US"/>
        </w:rPr>
        <w:tab/>
      </w:r>
      <w:r w:rsidRPr="00847207">
        <w:rPr>
          <w:sz w:val="28"/>
          <w:lang w:val="en-US"/>
        </w:rPr>
        <w:tab/>
        <w:t xml:space="preserve">   (11)</w:t>
      </w:r>
    </w:p>
    <w:p w:rsidR="009822F0" w:rsidRDefault="009822F0">
      <w:pPr>
        <w:spacing w:line="264" w:lineRule="auto"/>
        <w:jc w:val="both"/>
        <w:rPr>
          <w:sz w:val="28"/>
        </w:rPr>
      </w:pPr>
      <w:r>
        <w:rPr>
          <w:sz w:val="28"/>
        </w:rPr>
        <w:t>где С</w:t>
      </w:r>
      <w:r>
        <w:rPr>
          <w:sz w:val="28"/>
          <w:vertAlign w:val="subscript"/>
          <w:lang w:val="en-US"/>
        </w:rPr>
        <w:t>i</w:t>
      </w:r>
      <w:r w:rsidRPr="00847207">
        <w:rPr>
          <w:sz w:val="28"/>
        </w:rPr>
        <w:t xml:space="preserve"> </w:t>
      </w:r>
      <w:r>
        <w:rPr>
          <w:sz w:val="28"/>
        </w:rPr>
        <w:t>и</w:t>
      </w:r>
      <w:r w:rsidRPr="00847207">
        <w:rPr>
          <w:sz w:val="28"/>
        </w:rPr>
        <w:t xml:space="preserve"> </w:t>
      </w:r>
      <w:r>
        <w:rPr>
          <w:sz w:val="28"/>
          <w:lang w:val="en-US"/>
        </w:rPr>
        <w:t>C</w:t>
      </w:r>
      <w:r>
        <w:rPr>
          <w:sz w:val="28"/>
          <w:vertAlign w:val="subscript"/>
          <w:lang w:val="en-US"/>
        </w:rPr>
        <w:t>i</w:t>
      </w:r>
      <w:r>
        <w:rPr>
          <w:sz w:val="28"/>
          <w:lang w:val="en-US"/>
        </w:rPr>
        <w:sym w:font="Symbol" w:char="F0A2"/>
      </w:r>
      <w:r w:rsidRPr="00847207">
        <w:rPr>
          <w:sz w:val="28"/>
        </w:rPr>
        <w:t xml:space="preserve"> –</w:t>
      </w:r>
      <w:r>
        <w:rPr>
          <w:sz w:val="28"/>
        </w:rPr>
        <w:t xml:space="preserve"> соответственно цена единицы продукции при отсутствии СУ и с ней, у.е.; </w:t>
      </w:r>
      <w:r>
        <w:rPr>
          <w:sz w:val="28"/>
          <w:lang w:val="en-US"/>
        </w:rPr>
        <w:t>S</w:t>
      </w:r>
      <w:r>
        <w:rPr>
          <w:sz w:val="28"/>
          <w:vertAlign w:val="subscript"/>
          <w:lang w:val="en-US"/>
        </w:rPr>
        <w:t>i</w:t>
      </w:r>
      <w:r w:rsidRPr="00847207">
        <w:rPr>
          <w:sz w:val="28"/>
        </w:rPr>
        <w:t xml:space="preserve"> </w:t>
      </w:r>
      <w:r>
        <w:rPr>
          <w:sz w:val="28"/>
        </w:rPr>
        <w:t>и</w:t>
      </w:r>
      <w:r w:rsidRPr="00847207">
        <w:rPr>
          <w:sz w:val="28"/>
        </w:rPr>
        <w:t xml:space="preserve"> </w:t>
      </w:r>
      <w:r>
        <w:rPr>
          <w:sz w:val="28"/>
          <w:lang w:val="en-US"/>
        </w:rPr>
        <w:t>S</w:t>
      </w:r>
      <w:r>
        <w:rPr>
          <w:sz w:val="28"/>
          <w:vertAlign w:val="subscript"/>
          <w:lang w:val="en-US"/>
        </w:rPr>
        <w:t>i</w:t>
      </w:r>
      <w:r>
        <w:rPr>
          <w:sz w:val="28"/>
        </w:rPr>
        <w:sym w:font="Symbol" w:char="F0A2"/>
      </w:r>
      <w:r>
        <w:rPr>
          <w:sz w:val="28"/>
        </w:rPr>
        <w:t xml:space="preserve"> – соответственно себестоимость единицы продукции при отсутствии СУ и с ней, у.е.</w:t>
      </w:r>
    </w:p>
    <w:p w:rsidR="009822F0" w:rsidRPr="00847207" w:rsidRDefault="009822F0">
      <w:pPr>
        <w:pStyle w:val="a5"/>
        <w:rPr>
          <w:caps/>
        </w:rPr>
      </w:pPr>
      <w:r>
        <w:t xml:space="preserve">Снижение расходов на заработную плату в случае сокращения численности работающих при внедрении СУ </w:t>
      </w:r>
      <w:r w:rsidRPr="00847207">
        <w:rPr>
          <w:caps/>
        </w:rPr>
        <w:t>[2]</w:t>
      </w:r>
    </w:p>
    <w:p w:rsidR="009822F0" w:rsidRDefault="009822F0" w:rsidP="00FA06E1">
      <w:pPr>
        <w:spacing w:line="264" w:lineRule="auto"/>
        <w:ind w:firstLine="567"/>
        <w:jc w:val="right"/>
        <w:rPr>
          <w:sz w:val="28"/>
        </w:rPr>
      </w:pPr>
      <w:r>
        <w:rPr>
          <w:sz w:val="28"/>
        </w:rPr>
        <w:tab/>
      </w:r>
      <w:r>
        <w:rPr>
          <w:sz w:val="28"/>
        </w:rPr>
        <w:tab/>
      </w:r>
      <w:r>
        <w:rPr>
          <w:sz w:val="28"/>
        </w:rPr>
        <w:tab/>
      </w:r>
      <w:r>
        <w:rPr>
          <w:sz w:val="28"/>
        </w:rPr>
        <w:tab/>
      </w:r>
      <w:r>
        <w:rPr>
          <w:sz w:val="28"/>
          <w:lang w:val="en-US"/>
        </w:rPr>
        <w:t>S</w:t>
      </w:r>
      <w:r>
        <w:rPr>
          <w:sz w:val="28"/>
          <w:vertAlign w:val="subscript"/>
        </w:rPr>
        <w:t>с.з.п</w:t>
      </w:r>
      <w:r>
        <w:rPr>
          <w:sz w:val="28"/>
        </w:rPr>
        <w:t xml:space="preserve"> = </w:t>
      </w:r>
      <w:r>
        <w:rPr>
          <w:sz w:val="28"/>
          <w:lang w:val="en-US"/>
        </w:rPr>
        <w:t>t</w:t>
      </w:r>
      <w:r>
        <w:rPr>
          <w:sz w:val="28"/>
          <w:vertAlign w:val="subscript"/>
        </w:rPr>
        <w:t>р.с</w:t>
      </w:r>
      <w:r>
        <w:rPr>
          <w:sz w:val="28"/>
        </w:rPr>
        <w:t xml:space="preserve"> </w:t>
      </w:r>
      <w:r>
        <w:rPr>
          <w:sz w:val="28"/>
        </w:rPr>
        <w:sym w:font="Symbol" w:char="F0D7"/>
      </w:r>
      <w:r>
        <w:rPr>
          <w:sz w:val="28"/>
        </w:rPr>
        <w:t xml:space="preserve">  </w:t>
      </w:r>
      <w:r>
        <w:rPr>
          <w:position w:val="-12"/>
          <w:sz w:val="28"/>
          <w:lang w:val="en-US"/>
        </w:rPr>
        <w:object w:dxaOrig="660" w:dyaOrig="420">
          <v:shape id="_x0000_i1082" type="#_x0000_t75" style="width:33pt;height:21pt" o:ole="" fillcolor="window">
            <v:imagedata r:id="rId121" o:title=""/>
          </v:shape>
          <o:OLEObject Type="Embed" ProgID="Equation.3" ShapeID="_x0000_i1082" DrawAspect="Content" ObjectID="_1471377161" r:id="rId122"/>
        </w:object>
      </w:r>
      <w:r w:rsidRPr="00847207">
        <w:rPr>
          <w:sz w:val="28"/>
        </w:rPr>
        <w:t xml:space="preserve"> </w:t>
      </w:r>
      <w:r>
        <w:rPr>
          <w:sz w:val="28"/>
        </w:rPr>
        <w:t>(1 + К</w:t>
      </w:r>
      <w:r>
        <w:rPr>
          <w:sz w:val="28"/>
          <w:vertAlign w:val="subscript"/>
        </w:rPr>
        <w:t>ц..н</w:t>
      </w:r>
      <w:r>
        <w:rPr>
          <w:sz w:val="28"/>
        </w:rPr>
        <w:t xml:space="preserve">) </w:t>
      </w:r>
      <w:r>
        <w:rPr>
          <w:sz w:val="28"/>
        </w:rPr>
        <w:sym w:font="Symbol" w:char="F0D7"/>
      </w:r>
      <w:r>
        <w:rPr>
          <w:sz w:val="28"/>
        </w:rPr>
        <w:t xml:space="preserve"> </w:t>
      </w:r>
      <w:r>
        <w:rPr>
          <w:sz w:val="28"/>
          <w:lang w:val="en-US"/>
        </w:rPr>
        <w:t>m</w:t>
      </w:r>
      <w:r>
        <w:rPr>
          <w:sz w:val="28"/>
          <w:vertAlign w:val="subscript"/>
          <w:lang w:val="en-US"/>
        </w:rPr>
        <w:t>c</w:t>
      </w:r>
      <w:r>
        <w:rPr>
          <w:sz w:val="28"/>
        </w:rPr>
        <w:t xml:space="preserve"> ,</w:t>
      </w:r>
      <w:r>
        <w:rPr>
          <w:sz w:val="28"/>
        </w:rPr>
        <w:tab/>
      </w:r>
      <w:r>
        <w:rPr>
          <w:sz w:val="28"/>
        </w:rPr>
        <w:tab/>
      </w:r>
      <w:r>
        <w:rPr>
          <w:sz w:val="28"/>
        </w:rPr>
        <w:tab/>
        <w:t>(12)</w:t>
      </w:r>
    </w:p>
    <w:p w:rsidR="009822F0" w:rsidRDefault="009822F0">
      <w:pPr>
        <w:spacing w:line="264" w:lineRule="auto"/>
        <w:jc w:val="both"/>
        <w:rPr>
          <w:sz w:val="28"/>
        </w:rPr>
      </w:pPr>
      <w:r>
        <w:rPr>
          <w:sz w:val="28"/>
        </w:rPr>
        <w:t xml:space="preserve">где </w:t>
      </w:r>
      <w:r>
        <w:rPr>
          <w:sz w:val="28"/>
          <w:lang w:val="en-US"/>
        </w:rPr>
        <w:t>t</w:t>
      </w:r>
      <w:r>
        <w:rPr>
          <w:sz w:val="28"/>
          <w:vertAlign w:val="subscript"/>
        </w:rPr>
        <w:t>р.с</w:t>
      </w:r>
      <w:r>
        <w:rPr>
          <w:sz w:val="28"/>
        </w:rPr>
        <w:t xml:space="preserve"> – время работы персонала, подлежащего сокращению, за прошедший год, ч;  </w:t>
      </w:r>
      <w:r>
        <w:rPr>
          <w:position w:val="-12"/>
          <w:sz w:val="28"/>
          <w:lang w:val="en-US"/>
        </w:rPr>
        <w:object w:dxaOrig="660" w:dyaOrig="420">
          <v:shape id="_x0000_i1083" type="#_x0000_t75" style="width:33pt;height:21pt" o:ole="" fillcolor="window">
            <v:imagedata r:id="rId121" o:title=""/>
          </v:shape>
          <o:OLEObject Type="Embed" ProgID="Equation.3" ShapeID="_x0000_i1083" DrawAspect="Content" ObjectID="_1471377162" r:id="rId123"/>
        </w:object>
      </w:r>
      <w:r>
        <w:rPr>
          <w:sz w:val="28"/>
        </w:rPr>
        <w:t xml:space="preserve">– средняя часовая ставка сокращенного персонала, у.е.; </w:t>
      </w:r>
      <w:r>
        <w:rPr>
          <w:sz w:val="28"/>
          <w:lang w:val="en-US"/>
        </w:rPr>
        <w:t>m</w:t>
      </w:r>
      <w:r>
        <w:rPr>
          <w:sz w:val="28"/>
          <w:vertAlign w:val="subscript"/>
          <w:lang w:val="en-US"/>
        </w:rPr>
        <w:t>c</w:t>
      </w:r>
      <w:r>
        <w:rPr>
          <w:sz w:val="28"/>
        </w:rPr>
        <w:t xml:space="preserve"> – численность сокращенного персонала, чел.</w:t>
      </w:r>
    </w:p>
    <w:p w:rsidR="009822F0" w:rsidRDefault="009822F0">
      <w:pPr>
        <w:pStyle w:val="a5"/>
      </w:pPr>
      <w:r>
        <w:t>В этом случае снижение удельных трудовых затрат от внедрения СУ мож</w:t>
      </w:r>
      <w:r w:rsidR="00083DEE">
        <w:t>но определить по зависимости</w:t>
      </w:r>
      <w:r>
        <w:t xml:space="preserve"> </w:t>
      </w:r>
      <w:r w:rsidRPr="00847207">
        <w:rPr>
          <w:caps/>
        </w:rPr>
        <w:t>[2]</w:t>
      </w:r>
      <w:r>
        <w:t>:</w:t>
      </w:r>
    </w:p>
    <w:p w:rsidR="009822F0" w:rsidRDefault="009822F0" w:rsidP="00FA06E1">
      <w:pPr>
        <w:spacing w:line="264" w:lineRule="auto"/>
        <w:ind w:firstLine="567"/>
        <w:jc w:val="right"/>
        <w:rPr>
          <w:sz w:val="28"/>
        </w:rPr>
      </w:pPr>
      <w:r>
        <w:rPr>
          <w:sz w:val="28"/>
        </w:rPr>
        <w:tab/>
      </w:r>
      <w:r>
        <w:rPr>
          <w:sz w:val="28"/>
        </w:rPr>
        <w:tab/>
      </w:r>
      <w:r>
        <w:rPr>
          <w:sz w:val="28"/>
        </w:rPr>
        <w:tab/>
      </w:r>
      <w:r>
        <w:rPr>
          <w:position w:val="-12"/>
          <w:sz w:val="28"/>
        </w:rPr>
        <w:object w:dxaOrig="5000" w:dyaOrig="380">
          <v:shape id="_x0000_i1084" type="#_x0000_t75" style="width:249.75pt;height:18.75pt" o:ole="" fillcolor="window">
            <v:imagedata r:id="rId124" o:title=""/>
          </v:shape>
          <o:OLEObject Type="Embed" ProgID="Equation.3" ShapeID="_x0000_i1084" DrawAspect="Content" ObjectID="_1471377163" r:id="rId125"/>
        </w:object>
      </w:r>
      <w:r>
        <w:rPr>
          <w:sz w:val="28"/>
        </w:rPr>
        <w:t xml:space="preserve"> ,</w:t>
      </w:r>
      <w:r>
        <w:rPr>
          <w:sz w:val="28"/>
        </w:rPr>
        <w:tab/>
      </w:r>
      <w:r>
        <w:rPr>
          <w:sz w:val="28"/>
        </w:rPr>
        <w:tab/>
        <w:t xml:space="preserve">     (13)</w:t>
      </w:r>
    </w:p>
    <w:p w:rsidR="009822F0" w:rsidRDefault="009822F0">
      <w:pPr>
        <w:spacing w:line="264" w:lineRule="auto"/>
        <w:jc w:val="both"/>
        <w:rPr>
          <w:sz w:val="28"/>
        </w:rPr>
      </w:pPr>
      <w:r>
        <w:rPr>
          <w:sz w:val="28"/>
        </w:rPr>
        <w:t>где К</w:t>
      </w:r>
      <w:r>
        <w:rPr>
          <w:sz w:val="28"/>
          <w:vertAlign w:val="subscript"/>
        </w:rPr>
        <w:t>з.н</w:t>
      </w:r>
      <w:r>
        <w:rPr>
          <w:sz w:val="28"/>
        </w:rPr>
        <w:t xml:space="preserve"> – коэффициент общезаводских накладных расходов; </w:t>
      </w:r>
      <w:r>
        <w:rPr>
          <w:sz w:val="28"/>
          <w:lang w:val="en-US"/>
        </w:rPr>
        <w:t>S</w:t>
      </w:r>
      <w:r>
        <w:rPr>
          <w:sz w:val="28"/>
          <w:vertAlign w:val="subscript"/>
        </w:rPr>
        <w:t>з.п</w:t>
      </w:r>
      <w:r>
        <w:rPr>
          <w:sz w:val="28"/>
        </w:rPr>
        <w:t xml:space="preserve"> – фонд заработной платы с общезаводскими накладными расходами до внедрения СУ, у.е., т.е. </w:t>
      </w:r>
      <w:r>
        <w:rPr>
          <w:sz w:val="28"/>
          <w:lang w:val="en-US"/>
        </w:rPr>
        <w:t>S</w:t>
      </w:r>
      <w:r>
        <w:rPr>
          <w:sz w:val="28"/>
          <w:vertAlign w:val="subscript"/>
        </w:rPr>
        <w:t>з.п</w:t>
      </w:r>
      <w:r>
        <w:rPr>
          <w:sz w:val="28"/>
        </w:rPr>
        <w:t xml:space="preserve"> = </w:t>
      </w:r>
      <w:r>
        <w:rPr>
          <w:sz w:val="28"/>
          <w:lang w:val="en-US"/>
        </w:rPr>
        <w:t>S</w:t>
      </w:r>
      <w:r>
        <w:rPr>
          <w:sz w:val="28"/>
          <w:lang w:val="en-US"/>
        </w:rPr>
        <w:sym w:font="Symbol" w:char="F0A2"/>
      </w:r>
      <w:r>
        <w:rPr>
          <w:sz w:val="28"/>
          <w:vertAlign w:val="subscript"/>
        </w:rPr>
        <w:t>з.п</w:t>
      </w:r>
      <w:r>
        <w:rPr>
          <w:sz w:val="28"/>
        </w:rPr>
        <w:t xml:space="preserve"> + </w:t>
      </w:r>
      <w:r>
        <w:rPr>
          <w:sz w:val="28"/>
          <w:lang w:val="en-US"/>
        </w:rPr>
        <w:t>S</w:t>
      </w:r>
      <w:r>
        <w:rPr>
          <w:sz w:val="28"/>
          <w:vertAlign w:val="subscript"/>
        </w:rPr>
        <w:t>с.з.п</w:t>
      </w:r>
      <w:r>
        <w:rPr>
          <w:sz w:val="28"/>
        </w:rPr>
        <w:t>.</w:t>
      </w:r>
    </w:p>
    <w:p w:rsidR="009822F0" w:rsidRPr="00847207" w:rsidRDefault="009822F0">
      <w:pPr>
        <w:spacing w:line="264" w:lineRule="auto"/>
        <w:ind w:firstLine="567"/>
        <w:jc w:val="both"/>
        <w:rPr>
          <w:caps/>
          <w:sz w:val="28"/>
        </w:rPr>
      </w:pPr>
      <w:r>
        <w:rPr>
          <w:sz w:val="28"/>
        </w:rPr>
        <w:t xml:space="preserve">Снижение удельных затрат на материалы и комплектующие изделия </w:t>
      </w:r>
      <w:r w:rsidRPr="00847207">
        <w:rPr>
          <w:caps/>
          <w:sz w:val="28"/>
        </w:rPr>
        <w:t>[2]</w:t>
      </w:r>
    </w:p>
    <w:p w:rsidR="009822F0" w:rsidRDefault="00FA06E1" w:rsidP="00FA06E1">
      <w:pPr>
        <w:spacing w:line="264" w:lineRule="auto"/>
        <w:ind w:firstLine="567"/>
        <w:jc w:val="right"/>
        <w:rPr>
          <w:sz w:val="28"/>
        </w:rPr>
      </w:pPr>
      <w:r>
        <w:rPr>
          <w:sz w:val="28"/>
        </w:rPr>
        <w:tab/>
      </w:r>
      <w:r>
        <w:rPr>
          <w:sz w:val="28"/>
        </w:rPr>
        <w:tab/>
      </w:r>
      <w:r w:rsidR="009822F0">
        <w:rPr>
          <w:sz w:val="28"/>
        </w:rPr>
        <w:tab/>
      </w:r>
      <w:r w:rsidR="009822F0">
        <w:rPr>
          <w:position w:val="-12"/>
          <w:sz w:val="28"/>
        </w:rPr>
        <w:object w:dxaOrig="4000" w:dyaOrig="380">
          <v:shape id="_x0000_i1085" type="#_x0000_t75" style="width:200.25pt;height:18.75pt" o:ole="" fillcolor="window">
            <v:imagedata r:id="rId126" o:title=""/>
          </v:shape>
          <o:OLEObject Type="Embed" ProgID="Equation.3" ShapeID="_x0000_i1085" DrawAspect="Content" ObjectID="_1471377164" r:id="rId127"/>
        </w:object>
      </w:r>
      <w:r w:rsidR="009822F0">
        <w:rPr>
          <w:sz w:val="28"/>
        </w:rPr>
        <w:t>,</w:t>
      </w:r>
      <w:r w:rsidR="009822F0">
        <w:rPr>
          <w:sz w:val="28"/>
        </w:rPr>
        <w:tab/>
      </w:r>
      <w:r>
        <w:rPr>
          <w:sz w:val="28"/>
        </w:rPr>
        <w:tab/>
      </w:r>
      <w:r w:rsidR="009822F0">
        <w:rPr>
          <w:sz w:val="28"/>
        </w:rPr>
        <w:tab/>
      </w:r>
      <w:r w:rsidR="009822F0">
        <w:rPr>
          <w:sz w:val="28"/>
        </w:rPr>
        <w:tab/>
        <w:t xml:space="preserve">   (14)</w:t>
      </w:r>
    </w:p>
    <w:p w:rsidR="009822F0" w:rsidRDefault="009822F0">
      <w:pPr>
        <w:spacing w:line="264" w:lineRule="auto"/>
        <w:jc w:val="both"/>
        <w:rPr>
          <w:sz w:val="28"/>
        </w:rPr>
      </w:pPr>
      <w:r>
        <w:rPr>
          <w:sz w:val="28"/>
        </w:rPr>
        <w:t xml:space="preserve">где </w:t>
      </w:r>
      <w:r>
        <w:rPr>
          <w:sz w:val="28"/>
          <w:lang w:val="en-US"/>
        </w:rPr>
        <w:t>S</w:t>
      </w:r>
      <w:r>
        <w:rPr>
          <w:sz w:val="28"/>
          <w:vertAlign w:val="subscript"/>
        </w:rPr>
        <w:t>к.м</w:t>
      </w:r>
      <w:r>
        <w:rPr>
          <w:sz w:val="28"/>
        </w:rPr>
        <w:t xml:space="preserve"> и </w:t>
      </w:r>
      <w:r>
        <w:rPr>
          <w:sz w:val="28"/>
          <w:lang w:val="en-US"/>
        </w:rPr>
        <w:t>S</w:t>
      </w:r>
      <w:r>
        <w:rPr>
          <w:sz w:val="28"/>
        </w:rPr>
        <w:sym w:font="Symbol" w:char="F0A2"/>
      </w:r>
      <w:r>
        <w:rPr>
          <w:sz w:val="28"/>
          <w:vertAlign w:val="subscript"/>
        </w:rPr>
        <w:t>к.м</w:t>
      </w:r>
      <w:r>
        <w:rPr>
          <w:sz w:val="28"/>
        </w:rPr>
        <w:t xml:space="preserve"> – соответственно стоимость комплектующих изделий и материалов на планируемый год при отсутствии СУ и с ней, у.е.</w:t>
      </w:r>
    </w:p>
    <w:p w:rsidR="009822F0" w:rsidRDefault="009822F0">
      <w:pPr>
        <w:spacing w:line="264" w:lineRule="auto"/>
        <w:ind w:firstLine="567"/>
        <w:jc w:val="both"/>
        <w:rPr>
          <w:sz w:val="28"/>
        </w:rPr>
      </w:pPr>
      <w:r>
        <w:rPr>
          <w:sz w:val="28"/>
        </w:rPr>
        <w:t xml:space="preserve">С учетом затрат на создание и эксплуатацию СУ определяют себестоимость </w:t>
      </w:r>
      <w:r>
        <w:rPr>
          <w:sz w:val="28"/>
          <w:lang w:val="en-US"/>
        </w:rPr>
        <w:t>i</w:t>
      </w:r>
      <w:r>
        <w:rPr>
          <w:sz w:val="28"/>
        </w:rPr>
        <w:t xml:space="preserve">-го типа изделий после внедрения СУ </w:t>
      </w:r>
      <w:r w:rsidRPr="00847207">
        <w:rPr>
          <w:caps/>
          <w:sz w:val="28"/>
        </w:rPr>
        <w:t>[2]</w:t>
      </w:r>
      <w:r>
        <w:rPr>
          <w:sz w:val="28"/>
        </w:rPr>
        <w:t>:</w:t>
      </w:r>
    </w:p>
    <w:p w:rsidR="009822F0" w:rsidRDefault="00FA06E1" w:rsidP="00FA06E1">
      <w:pPr>
        <w:spacing w:line="264" w:lineRule="auto"/>
        <w:ind w:firstLine="567"/>
        <w:jc w:val="right"/>
        <w:rPr>
          <w:sz w:val="28"/>
        </w:rPr>
      </w:pPr>
      <w:r>
        <w:rPr>
          <w:sz w:val="28"/>
        </w:rPr>
        <w:tab/>
      </w:r>
      <w:r w:rsidR="009822F0">
        <w:rPr>
          <w:sz w:val="28"/>
        </w:rPr>
        <w:tab/>
      </w:r>
      <w:r w:rsidR="009822F0">
        <w:rPr>
          <w:sz w:val="28"/>
        </w:rPr>
        <w:tab/>
      </w:r>
      <w:r w:rsidR="009822F0">
        <w:rPr>
          <w:position w:val="-12"/>
          <w:sz w:val="28"/>
        </w:rPr>
        <w:object w:dxaOrig="3780" w:dyaOrig="380">
          <v:shape id="_x0000_i1086" type="#_x0000_t75" style="width:189pt;height:18.75pt" o:ole="" fillcolor="window">
            <v:imagedata r:id="rId128" o:title=""/>
          </v:shape>
          <o:OLEObject Type="Embed" ProgID="Equation.3" ShapeID="_x0000_i1086" DrawAspect="Content" ObjectID="_1471377165" r:id="rId129"/>
        </w:object>
      </w:r>
      <w:r w:rsidR="009822F0">
        <w:rPr>
          <w:sz w:val="28"/>
        </w:rPr>
        <w:t xml:space="preserve"> ,</w:t>
      </w:r>
      <w:r w:rsidR="009822F0">
        <w:rPr>
          <w:sz w:val="28"/>
        </w:rPr>
        <w:tab/>
      </w:r>
      <w:r>
        <w:rPr>
          <w:sz w:val="28"/>
        </w:rPr>
        <w:tab/>
      </w:r>
      <w:r w:rsidR="009822F0">
        <w:rPr>
          <w:sz w:val="28"/>
        </w:rPr>
        <w:tab/>
      </w:r>
      <w:r w:rsidR="009822F0">
        <w:rPr>
          <w:sz w:val="28"/>
        </w:rPr>
        <w:tab/>
        <w:t xml:space="preserve">   (15)</w:t>
      </w:r>
    </w:p>
    <w:p w:rsidR="009822F0" w:rsidRDefault="009822F0">
      <w:pPr>
        <w:spacing w:line="264" w:lineRule="auto"/>
        <w:jc w:val="both"/>
        <w:rPr>
          <w:sz w:val="28"/>
        </w:rPr>
      </w:pPr>
      <w:r>
        <w:rPr>
          <w:sz w:val="28"/>
        </w:rPr>
        <w:t xml:space="preserve">а снижение себестоимости изделий </w:t>
      </w:r>
      <w:r>
        <w:rPr>
          <w:sz w:val="28"/>
          <w:lang w:val="en-US"/>
        </w:rPr>
        <w:t>i</w:t>
      </w:r>
      <w:r>
        <w:rPr>
          <w:sz w:val="28"/>
        </w:rPr>
        <w:t>-го типа от внедрения АСУТП</w:t>
      </w:r>
    </w:p>
    <w:p w:rsidR="009822F0" w:rsidRDefault="00FA06E1" w:rsidP="00FA06E1">
      <w:pPr>
        <w:spacing w:line="264" w:lineRule="auto"/>
        <w:ind w:firstLine="720"/>
        <w:jc w:val="right"/>
        <w:rPr>
          <w:sz w:val="28"/>
        </w:rPr>
      </w:pPr>
      <w:r>
        <w:rPr>
          <w:sz w:val="28"/>
        </w:rPr>
        <w:lastRenderedPageBreak/>
        <w:tab/>
      </w:r>
      <w:r>
        <w:rPr>
          <w:sz w:val="28"/>
        </w:rPr>
        <w:tab/>
      </w:r>
      <w:r>
        <w:rPr>
          <w:sz w:val="28"/>
        </w:rPr>
        <w:tab/>
      </w:r>
      <w:r w:rsidR="009822F0">
        <w:rPr>
          <w:sz w:val="28"/>
          <w:lang w:val="en-US"/>
        </w:rPr>
        <w:sym w:font="Symbol" w:char="F044"/>
      </w:r>
      <w:r w:rsidR="009822F0">
        <w:rPr>
          <w:sz w:val="28"/>
          <w:lang w:val="en-US"/>
        </w:rPr>
        <w:t>S</w:t>
      </w:r>
      <w:r w:rsidR="009822F0">
        <w:rPr>
          <w:sz w:val="28"/>
          <w:vertAlign w:val="subscript"/>
          <w:lang w:val="en-US"/>
        </w:rPr>
        <w:t>i</w:t>
      </w:r>
      <w:r w:rsidR="009822F0" w:rsidRPr="00847207">
        <w:rPr>
          <w:sz w:val="28"/>
        </w:rPr>
        <w:t xml:space="preserve"> = </w:t>
      </w:r>
      <w:r w:rsidR="009822F0">
        <w:rPr>
          <w:sz w:val="28"/>
          <w:lang w:val="en-US"/>
        </w:rPr>
        <w:t>S</w:t>
      </w:r>
      <w:r w:rsidR="009822F0">
        <w:rPr>
          <w:sz w:val="28"/>
          <w:vertAlign w:val="subscript"/>
          <w:lang w:val="en-US"/>
        </w:rPr>
        <w:t>i</w:t>
      </w:r>
      <w:r w:rsidR="009822F0" w:rsidRPr="00847207">
        <w:rPr>
          <w:sz w:val="28"/>
        </w:rPr>
        <w:t xml:space="preserve"> – </w:t>
      </w:r>
      <w:r w:rsidR="009822F0">
        <w:rPr>
          <w:sz w:val="28"/>
          <w:lang w:val="en-US"/>
        </w:rPr>
        <w:t>S</w:t>
      </w:r>
      <w:r w:rsidR="009822F0">
        <w:rPr>
          <w:sz w:val="28"/>
          <w:vertAlign w:val="subscript"/>
          <w:lang w:val="en-US"/>
        </w:rPr>
        <w:t>i</w:t>
      </w:r>
      <w:r w:rsidR="009822F0">
        <w:rPr>
          <w:sz w:val="28"/>
          <w:lang w:val="en-US"/>
        </w:rPr>
        <w:sym w:font="Symbol" w:char="F0A2"/>
      </w:r>
      <w:r w:rsidR="009822F0" w:rsidRPr="00847207">
        <w:rPr>
          <w:sz w:val="28"/>
        </w:rPr>
        <w:t xml:space="preserve"> </w:t>
      </w:r>
      <w:r w:rsidR="009822F0">
        <w:rPr>
          <w:sz w:val="28"/>
        </w:rPr>
        <w:t>.</w:t>
      </w:r>
      <w:r w:rsidR="009822F0">
        <w:rPr>
          <w:sz w:val="28"/>
        </w:rPr>
        <w:tab/>
      </w:r>
      <w:r>
        <w:rPr>
          <w:sz w:val="28"/>
        </w:rPr>
        <w:tab/>
      </w:r>
      <w:r w:rsidR="009822F0">
        <w:rPr>
          <w:sz w:val="28"/>
        </w:rPr>
        <w:tab/>
      </w:r>
      <w:r w:rsidR="009822F0">
        <w:rPr>
          <w:sz w:val="28"/>
        </w:rPr>
        <w:tab/>
      </w:r>
      <w:r w:rsidR="009822F0">
        <w:rPr>
          <w:sz w:val="28"/>
        </w:rPr>
        <w:tab/>
      </w:r>
      <w:r w:rsidR="009822F0">
        <w:rPr>
          <w:sz w:val="28"/>
        </w:rPr>
        <w:tab/>
        <w:t xml:space="preserve">   (16)</w:t>
      </w:r>
    </w:p>
    <w:p w:rsidR="009822F0" w:rsidRDefault="009822F0">
      <w:pPr>
        <w:spacing w:line="264" w:lineRule="auto"/>
        <w:ind w:firstLine="720"/>
        <w:jc w:val="both"/>
        <w:rPr>
          <w:sz w:val="28"/>
        </w:rPr>
      </w:pPr>
      <w:r>
        <w:rPr>
          <w:sz w:val="28"/>
        </w:rPr>
        <w:t xml:space="preserve">При отказе СУ предприятие несет убытки от невыполнения плана реализации. Учитывая только их, убытки </w:t>
      </w:r>
      <w:r w:rsidRPr="00847207">
        <w:rPr>
          <w:caps/>
          <w:sz w:val="28"/>
        </w:rPr>
        <w:t>[2]</w:t>
      </w:r>
    </w:p>
    <w:p w:rsidR="009822F0" w:rsidRDefault="009822F0" w:rsidP="00FA06E1">
      <w:pPr>
        <w:spacing w:line="264" w:lineRule="auto"/>
        <w:jc w:val="center"/>
        <w:rPr>
          <w:sz w:val="28"/>
        </w:rPr>
      </w:pPr>
      <w:r>
        <w:rPr>
          <w:position w:val="-32"/>
          <w:sz w:val="28"/>
        </w:rPr>
        <w:object w:dxaOrig="3240" w:dyaOrig="780">
          <v:shape id="_x0000_i1087" type="#_x0000_t75" style="width:162pt;height:39pt" o:ole="" fillcolor="window">
            <v:imagedata r:id="rId130" o:title=""/>
          </v:shape>
          <o:OLEObject Type="Embed" ProgID="Equation.3" ShapeID="_x0000_i1087" DrawAspect="Content" ObjectID="_1471377166" r:id="rId131"/>
        </w:object>
      </w:r>
      <w:r>
        <w:rPr>
          <w:sz w:val="28"/>
        </w:rPr>
        <w:t>,</w:t>
      </w:r>
    </w:p>
    <w:p w:rsidR="009822F0" w:rsidRDefault="009822F0">
      <w:pPr>
        <w:spacing w:line="264" w:lineRule="auto"/>
        <w:jc w:val="both"/>
        <w:rPr>
          <w:spacing w:val="-20"/>
          <w:sz w:val="28"/>
        </w:rPr>
      </w:pPr>
      <w:r>
        <w:rPr>
          <w:sz w:val="28"/>
        </w:rPr>
        <w:t xml:space="preserve">где </w:t>
      </w:r>
      <w:r>
        <w:rPr>
          <w:position w:val="-16"/>
          <w:sz w:val="28"/>
        </w:rPr>
        <w:object w:dxaOrig="560" w:dyaOrig="420">
          <v:shape id="_x0000_i1088" type="#_x0000_t75" style="width:27.75pt;height:21pt" o:ole="" fillcolor="window">
            <v:imagedata r:id="rId132" o:title=""/>
          </v:shape>
          <o:OLEObject Type="Embed" ProgID="Equation.3" ShapeID="_x0000_i1088" DrawAspect="Content" ObjectID="_1471377167" r:id="rId133"/>
        </w:object>
      </w:r>
      <w:r>
        <w:rPr>
          <w:sz w:val="28"/>
        </w:rPr>
        <w:t xml:space="preserve">– объем продукции, недовыпущенной из-за простоя СУ, шт; </w:t>
      </w:r>
      <w:r>
        <w:rPr>
          <w:sz w:val="28"/>
          <w:lang w:val="en-US"/>
        </w:rPr>
        <w:t>t</w:t>
      </w:r>
      <w:r>
        <w:rPr>
          <w:sz w:val="28"/>
          <w:lang w:val="en-US"/>
        </w:rPr>
        <w:sym w:font="Symbol" w:char="F0A2"/>
      </w:r>
      <w:r w:rsidRPr="00847207">
        <w:rPr>
          <w:sz w:val="28"/>
          <w:vertAlign w:val="subscript"/>
        </w:rPr>
        <w:t>пр</w:t>
      </w:r>
      <w:r w:rsidRPr="00847207">
        <w:rPr>
          <w:sz w:val="28"/>
        </w:rPr>
        <w:t xml:space="preserve"> – время простоя СУ в течение года во время работы технологического оборудования, ч; </w:t>
      </w:r>
      <w:r>
        <w:rPr>
          <w:sz w:val="28"/>
          <w:lang w:val="en-US"/>
        </w:rPr>
        <w:t>t</w:t>
      </w:r>
      <w:r>
        <w:rPr>
          <w:sz w:val="28"/>
          <w:vertAlign w:val="subscript"/>
        </w:rPr>
        <w:t xml:space="preserve">пр </w:t>
      </w:r>
      <w:r>
        <w:rPr>
          <w:sz w:val="28"/>
        </w:rPr>
        <w:t>– плановое время работы технологического оборудования в году</w:t>
      </w:r>
      <w:r>
        <w:rPr>
          <w:spacing w:val="-20"/>
          <w:sz w:val="28"/>
        </w:rPr>
        <w:t>,  ч.</w:t>
      </w:r>
    </w:p>
    <w:p w:rsidR="009822F0" w:rsidRDefault="009822F0">
      <w:pPr>
        <w:pStyle w:val="3"/>
        <w:spacing w:line="264" w:lineRule="auto"/>
      </w:pPr>
      <w:r>
        <w:t>Прибыль от внедрения СУ с учетом убытков от ее простоев</w:t>
      </w:r>
    </w:p>
    <w:p w:rsidR="009822F0" w:rsidRDefault="009822F0" w:rsidP="00FA35EC">
      <w:pPr>
        <w:spacing w:line="264" w:lineRule="auto"/>
        <w:ind w:firstLine="567"/>
        <w:jc w:val="right"/>
        <w:rPr>
          <w:sz w:val="28"/>
        </w:rPr>
      </w:pPr>
      <w:r>
        <w:rPr>
          <w:sz w:val="28"/>
        </w:rPr>
        <w:tab/>
      </w:r>
      <w:r>
        <w:rPr>
          <w:sz w:val="28"/>
        </w:rPr>
        <w:tab/>
      </w:r>
      <w:r>
        <w:rPr>
          <w:sz w:val="28"/>
        </w:rPr>
        <w:tab/>
      </w:r>
      <w:r>
        <w:rPr>
          <w:position w:val="-32"/>
          <w:sz w:val="28"/>
        </w:rPr>
        <w:object w:dxaOrig="5460" w:dyaOrig="780">
          <v:shape id="_x0000_i1089" type="#_x0000_t75" style="width:273pt;height:39pt" o:ole="" fillcolor="window">
            <v:imagedata r:id="rId134" o:title=""/>
          </v:shape>
          <o:OLEObject Type="Embed" ProgID="Equation.3" ShapeID="_x0000_i1089" DrawAspect="Content" ObjectID="_1471377168" r:id="rId135"/>
        </w:object>
      </w:r>
      <w:r>
        <w:rPr>
          <w:sz w:val="28"/>
        </w:rPr>
        <w:t xml:space="preserve"> .</w:t>
      </w:r>
      <w:r>
        <w:rPr>
          <w:sz w:val="28"/>
        </w:rPr>
        <w:tab/>
      </w:r>
      <w:r>
        <w:rPr>
          <w:sz w:val="28"/>
        </w:rPr>
        <w:tab/>
        <w:t xml:space="preserve">   (17)</w:t>
      </w:r>
    </w:p>
    <w:p w:rsidR="009822F0" w:rsidRDefault="009822F0">
      <w:pPr>
        <w:pStyle w:val="a5"/>
      </w:pPr>
      <w:r>
        <w:t>Без учета уровня общей организованности производства или ТП срок окупаемости затрат на создание и функци</w:t>
      </w:r>
      <w:r w:rsidR="00083DEE">
        <w:t>онирование СУ определяют по зависимости</w:t>
      </w:r>
      <w:r>
        <w:t>:</w:t>
      </w:r>
    </w:p>
    <w:p w:rsidR="009822F0" w:rsidRDefault="009822F0" w:rsidP="00FA35EC">
      <w:pPr>
        <w:spacing w:line="264" w:lineRule="auto"/>
        <w:ind w:firstLine="567"/>
        <w:jc w:val="right"/>
        <w:rPr>
          <w:sz w:val="28"/>
        </w:rPr>
      </w:pPr>
      <w:r>
        <w:rPr>
          <w:sz w:val="28"/>
        </w:rPr>
        <w:tab/>
      </w:r>
      <w:r>
        <w:rPr>
          <w:sz w:val="28"/>
        </w:rPr>
        <w:tab/>
      </w:r>
      <w:r>
        <w:rPr>
          <w:sz w:val="28"/>
        </w:rPr>
        <w:tab/>
      </w:r>
      <w:r>
        <w:rPr>
          <w:sz w:val="28"/>
        </w:rPr>
        <w:tab/>
        <w:t>Т</w:t>
      </w:r>
      <w:r>
        <w:rPr>
          <w:sz w:val="28"/>
          <w:vertAlign w:val="subscript"/>
        </w:rPr>
        <w:t>ок</w:t>
      </w:r>
      <w:r>
        <w:rPr>
          <w:sz w:val="28"/>
        </w:rPr>
        <w:t xml:space="preserve"> = (</w:t>
      </w:r>
      <w:r>
        <w:rPr>
          <w:sz w:val="28"/>
          <w:lang w:val="en-US"/>
        </w:rPr>
        <w:t>S</w:t>
      </w:r>
      <w:r>
        <w:rPr>
          <w:sz w:val="28"/>
          <w:vertAlign w:val="subscript"/>
          <w:lang w:val="en-US"/>
        </w:rPr>
        <w:t>n</w:t>
      </w:r>
      <w:r w:rsidRPr="00847207">
        <w:rPr>
          <w:sz w:val="28"/>
        </w:rPr>
        <w:t xml:space="preserve"> + </w:t>
      </w:r>
      <w:r>
        <w:rPr>
          <w:sz w:val="28"/>
          <w:lang w:val="en-US"/>
        </w:rPr>
        <w:t>S</w:t>
      </w:r>
      <w:r>
        <w:rPr>
          <w:sz w:val="28"/>
          <w:vertAlign w:val="subscript"/>
        </w:rPr>
        <w:t>об</w:t>
      </w:r>
      <w:r>
        <w:rPr>
          <w:sz w:val="28"/>
        </w:rPr>
        <w:t>) / (Р</w:t>
      </w:r>
      <w:r>
        <w:rPr>
          <w:sz w:val="28"/>
        </w:rPr>
        <w:sym w:font="Symbol" w:char="F0A2"/>
      </w:r>
      <w:r>
        <w:rPr>
          <w:sz w:val="28"/>
          <w:vertAlign w:val="subscript"/>
        </w:rPr>
        <w:t>пр</w:t>
      </w:r>
      <w:r>
        <w:rPr>
          <w:sz w:val="28"/>
        </w:rPr>
        <w:t xml:space="preserve"> – </w:t>
      </w:r>
      <w:r>
        <w:rPr>
          <w:sz w:val="28"/>
          <w:lang w:val="en-US"/>
        </w:rPr>
        <w:t>S</w:t>
      </w:r>
      <w:r>
        <w:rPr>
          <w:sz w:val="28"/>
          <w:vertAlign w:val="subscript"/>
        </w:rPr>
        <w:t>экс</w:t>
      </w:r>
      <w:r>
        <w:rPr>
          <w:sz w:val="28"/>
        </w:rPr>
        <w:t>).                                         (18)</w:t>
      </w:r>
    </w:p>
    <w:p w:rsidR="009822F0" w:rsidRPr="00652129" w:rsidRDefault="009822F0">
      <w:pPr>
        <w:spacing w:line="264" w:lineRule="auto"/>
        <w:rPr>
          <w:sz w:val="16"/>
          <w:szCs w:val="16"/>
        </w:rPr>
      </w:pPr>
    </w:p>
    <w:p w:rsidR="009822F0" w:rsidRPr="00652129" w:rsidRDefault="009822F0">
      <w:pPr>
        <w:spacing w:line="264" w:lineRule="auto"/>
        <w:rPr>
          <w:sz w:val="16"/>
          <w:szCs w:val="16"/>
        </w:rPr>
      </w:pPr>
    </w:p>
    <w:p w:rsidR="009822F0" w:rsidRDefault="009822F0">
      <w:pPr>
        <w:spacing w:line="264" w:lineRule="auto"/>
        <w:jc w:val="center"/>
        <w:rPr>
          <w:b/>
          <w:sz w:val="28"/>
        </w:rPr>
      </w:pPr>
      <w:r>
        <w:rPr>
          <w:b/>
          <w:sz w:val="28"/>
        </w:rPr>
        <w:t>2.4. Пример детерминированного расчета экономической</w:t>
      </w:r>
    </w:p>
    <w:p w:rsidR="009822F0" w:rsidRDefault="009822F0">
      <w:pPr>
        <w:spacing w:line="264" w:lineRule="auto"/>
        <w:jc w:val="center"/>
        <w:rPr>
          <w:b/>
          <w:sz w:val="28"/>
        </w:rPr>
      </w:pPr>
      <w:r>
        <w:rPr>
          <w:b/>
          <w:sz w:val="28"/>
        </w:rPr>
        <w:t>эффективности внедрения АСУТП</w:t>
      </w:r>
    </w:p>
    <w:p w:rsidR="009822F0" w:rsidRPr="00652129" w:rsidRDefault="009822F0">
      <w:pPr>
        <w:spacing w:line="264" w:lineRule="auto"/>
        <w:jc w:val="center"/>
        <w:rPr>
          <w:sz w:val="16"/>
          <w:szCs w:val="16"/>
        </w:rPr>
      </w:pPr>
    </w:p>
    <w:p w:rsidR="009822F0" w:rsidRDefault="009822F0">
      <w:pPr>
        <w:pStyle w:val="a5"/>
      </w:pPr>
      <w:r>
        <w:t>Определить прибыль от внедрения и срок окупаемости затрат на создание АСУТП на машиностроительном предприятии.</w:t>
      </w:r>
    </w:p>
    <w:p w:rsidR="009822F0" w:rsidRDefault="009822F0">
      <w:pPr>
        <w:spacing w:line="264" w:lineRule="auto"/>
        <w:ind w:firstLine="567"/>
        <w:jc w:val="both"/>
        <w:rPr>
          <w:sz w:val="28"/>
        </w:rPr>
      </w:pPr>
      <w:r>
        <w:rPr>
          <w:sz w:val="28"/>
        </w:rPr>
        <w:t>Исходные данные:</w:t>
      </w:r>
    </w:p>
    <w:tbl>
      <w:tblPr>
        <w:tblW w:w="0" w:type="auto"/>
        <w:tblInd w:w="675" w:type="dxa"/>
        <w:tblLayout w:type="fixed"/>
        <w:tblLook w:val="0000" w:firstRow="0" w:lastRow="0" w:firstColumn="0" w:lastColumn="0" w:noHBand="0" w:noVBand="0"/>
      </w:tblPr>
      <w:tblGrid>
        <w:gridCol w:w="5954"/>
        <w:gridCol w:w="3223"/>
      </w:tblGrid>
      <w:tr w:rsidR="009822F0">
        <w:tc>
          <w:tcPr>
            <w:tcW w:w="5954" w:type="dxa"/>
          </w:tcPr>
          <w:p w:rsidR="009822F0" w:rsidRDefault="00D14AA6">
            <w:pPr>
              <w:spacing w:line="264" w:lineRule="auto"/>
              <w:jc w:val="both"/>
              <w:rPr>
                <w:sz w:val="28"/>
              </w:rPr>
            </w:pPr>
            <w:r>
              <w:rPr>
                <w:sz w:val="28"/>
              </w:rPr>
              <w:t>–</w:t>
            </w:r>
            <w:r w:rsidR="009822F0">
              <w:rPr>
                <w:sz w:val="28"/>
                <w:lang w:val="en-US"/>
              </w:rPr>
              <w:t xml:space="preserve"> </w:t>
            </w:r>
            <w:r w:rsidR="009822F0">
              <w:rPr>
                <w:sz w:val="28"/>
              </w:rPr>
              <w:t xml:space="preserve">предпроектные </w:t>
            </w:r>
            <w:r>
              <w:rPr>
                <w:sz w:val="28"/>
              </w:rPr>
              <w:t>и проектные затраты –</w:t>
            </w:r>
          </w:p>
        </w:tc>
        <w:tc>
          <w:tcPr>
            <w:tcW w:w="3223" w:type="dxa"/>
          </w:tcPr>
          <w:p w:rsidR="009822F0" w:rsidRDefault="009822F0">
            <w:pPr>
              <w:spacing w:line="264" w:lineRule="auto"/>
              <w:jc w:val="both"/>
              <w:rPr>
                <w:sz w:val="28"/>
              </w:rPr>
            </w:pPr>
            <w:r>
              <w:rPr>
                <w:sz w:val="28"/>
                <w:lang w:val="en-US"/>
              </w:rPr>
              <w:t>S</w:t>
            </w:r>
            <w:r>
              <w:rPr>
                <w:sz w:val="28"/>
                <w:vertAlign w:val="subscript"/>
                <w:lang w:val="en-US"/>
              </w:rPr>
              <w:t>n</w:t>
            </w:r>
            <w:r>
              <w:rPr>
                <w:sz w:val="28"/>
                <w:lang w:val="en-US"/>
              </w:rPr>
              <w:t xml:space="preserve"> = 80 </w:t>
            </w:r>
            <w:r>
              <w:rPr>
                <w:sz w:val="28"/>
              </w:rPr>
              <w:t>тыс. у.е.;</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капиталь</w:t>
            </w:r>
            <w:r>
              <w:rPr>
                <w:sz w:val="28"/>
              </w:rPr>
              <w:t>ные вложения (стоимость оборудо</w:t>
            </w:r>
            <w:r w:rsidR="009822F0">
              <w:rPr>
                <w:sz w:val="28"/>
              </w:rPr>
              <w:t xml:space="preserve">-  </w:t>
            </w:r>
          </w:p>
          <w:p w:rsidR="009822F0" w:rsidRDefault="00D14AA6">
            <w:pPr>
              <w:spacing w:line="264" w:lineRule="auto"/>
              <w:jc w:val="both"/>
              <w:rPr>
                <w:sz w:val="28"/>
              </w:rPr>
            </w:pPr>
            <w:r>
              <w:rPr>
                <w:sz w:val="28"/>
              </w:rPr>
              <w:t xml:space="preserve">   вания ) –</w:t>
            </w:r>
          </w:p>
        </w:tc>
        <w:tc>
          <w:tcPr>
            <w:tcW w:w="3223" w:type="dxa"/>
          </w:tcPr>
          <w:p w:rsidR="009822F0" w:rsidRPr="00847207" w:rsidRDefault="009822F0">
            <w:pPr>
              <w:spacing w:line="264" w:lineRule="auto"/>
              <w:jc w:val="both"/>
              <w:rPr>
                <w:sz w:val="28"/>
              </w:rPr>
            </w:pPr>
          </w:p>
          <w:p w:rsidR="009822F0" w:rsidRDefault="009822F0">
            <w:pPr>
              <w:spacing w:line="264" w:lineRule="auto"/>
              <w:jc w:val="both"/>
              <w:rPr>
                <w:sz w:val="28"/>
              </w:rPr>
            </w:pPr>
            <w:r>
              <w:rPr>
                <w:sz w:val="28"/>
                <w:lang w:val="en-US"/>
              </w:rPr>
              <w:t>S</w:t>
            </w:r>
            <w:r>
              <w:rPr>
                <w:sz w:val="28"/>
                <w:vertAlign w:val="subscript"/>
              </w:rPr>
              <w:t>об</w:t>
            </w:r>
            <w:r>
              <w:rPr>
                <w:sz w:val="28"/>
              </w:rPr>
              <w:t xml:space="preserve"> = 160 тыс. у.е.;</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среднее число рабочих часов в году </w:t>
            </w:r>
            <w:r>
              <w:rPr>
                <w:sz w:val="28"/>
              </w:rPr>
              <w:t>–</w:t>
            </w:r>
          </w:p>
        </w:tc>
        <w:tc>
          <w:tcPr>
            <w:tcW w:w="3223" w:type="dxa"/>
          </w:tcPr>
          <w:p w:rsidR="009822F0" w:rsidRDefault="009822F0">
            <w:pPr>
              <w:spacing w:line="264" w:lineRule="auto"/>
              <w:jc w:val="both"/>
              <w:rPr>
                <w:sz w:val="28"/>
              </w:rPr>
            </w:pPr>
            <w:r>
              <w:rPr>
                <w:sz w:val="28"/>
                <w:lang w:val="en-US"/>
              </w:rPr>
              <w:t>t</w:t>
            </w:r>
            <w:r>
              <w:rPr>
                <w:sz w:val="28"/>
                <w:vertAlign w:val="subscript"/>
              </w:rPr>
              <w:t>р</w:t>
            </w:r>
            <w:r>
              <w:rPr>
                <w:sz w:val="28"/>
              </w:rPr>
              <w:t xml:space="preserve"> = 4220 ч;</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длительность эксплуатации СУ </w:t>
            </w:r>
            <w:r>
              <w:rPr>
                <w:sz w:val="28"/>
              </w:rPr>
              <w:t>–</w:t>
            </w:r>
          </w:p>
        </w:tc>
        <w:tc>
          <w:tcPr>
            <w:tcW w:w="3223" w:type="dxa"/>
          </w:tcPr>
          <w:p w:rsidR="009822F0" w:rsidRDefault="009822F0">
            <w:pPr>
              <w:spacing w:line="264" w:lineRule="auto"/>
              <w:jc w:val="both"/>
              <w:rPr>
                <w:sz w:val="28"/>
                <w:lang w:val="en-US"/>
              </w:rPr>
            </w:pPr>
            <w:r>
              <w:rPr>
                <w:sz w:val="28"/>
                <w:lang w:val="en-US"/>
              </w:rPr>
              <w:t>Т = 7 лет;</w:t>
            </w:r>
          </w:p>
        </w:tc>
      </w:tr>
      <w:tr w:rsidR="009822F0">
        <w:tc>
          <w:tcPr>
            <w:tcW w:w="5954" w:type="dxa"/>
          </w:tcPr>
          <w:p w:rsidR="00D14AA6" w:rsidRDefault="00D14AA6">
            <w:pPr>
              <w:spacing w:line="264" w:lineRule="auto"/>
              <w:jc w:val="both"/>
              <w:rPr>
                <w:sz w:val="28"/>
              </w:rPr>
            </w:pPr>
            <w:r>
              <w:rPr>
                <w:sz w:val="28"/>
              </w:rPr>
              <w:t>–</w:t>
            </w:r>
            <w:r w:rsidR="009822F0">
              <w:rPr>
                <w:sz w:val="28"/>
              </w:rPr>
              <w:t xml:space="preserve"> средняя часовая ставка обслуживаю</w:t>
            </w:r>
            <w:r>
              <w:rPr>
                <w:sz w:val="28"/>
              </w:rPr>
              <w:t>щего сис-</w:t>
            </w:r>
          </w:p>
          <w:p w:rsidR="009822F0" w:rsidRDefault="00D14AA6">
            <w:pPr>
              <w:spacing w:line="264" w:lineRule="auto"/>
              <w:jc w:val="both"/>
              <w:rPr>
                <w:sz w:val="28"/>
              </w:rPr>
            </w:pPr>
            <w:r>
              <w:rPr>
                <w:sz w:val="28"/>
              </w:rPr>
              <w:t xml:space="preserve">   </w:t>
            </w:r>
            <w:r w:rsidR="009822F0">
              <w:rPr>
                <w:sz w:val="28"/>
              </w:rPr>
              <w:t xml:space="preserve">тему персонала </w:t>
            </w:r>
            <w:r>
              <w:rPr>
                <w:sz w:val="28"/>
              </w:rPr>
              <w:t>–</w:t>
            </w:r>
          </w:p>
        </w:tc>
        <w:tc>
          <w:tcPr>
            <w:tcW w:w="3223" w:type="dxa"/>
          </w:tcPr>
          <w:p w:rsidR="009822F0" w:rsidRPr="00D14AA6" w:rsidRDefault="009822F0">
            <w:pPr>
              <w:spacing w:line="264" w:lineRule="auto"/>
              <w:jc w:val="both"/>
              <w:rPr>
                <w:sz w:val="28"/>
              </w:rPr>
            </w:pPr>
          </w:p>
          <w:p w:rsidR="009822F0" w:rsidRDefault="009822F0">
            <w:pPr>
              <w:spacing w:line="264" w:lineRule="auto"/>
              <w:jc w:val="both"/>
              <w:rPr>
                <w:sz w:val="28"/>
              </w:rPr>
            </w:pPr>
            <w:r>
              <w:rPr>
                <w:sz w:val="28"/>
                <w:lang w:val="en-US"/>
              </w:rPr>
              <w:t>S</w:t>
            </w:r>
            <w:r>
              <w:rPr>
                <w:sz w:val="28"/>
              </w:rPr>
              <w:sym w:font="Symbol" w:char="F0A2"/>
            </w:r>
            <w:r>
              <w:rPr>
                <w:sz w:val="28"/>
                <w:vertAlign w:val="subscript"/>
              </w:rPr>
              <w:t>з.п</w:t>
            </w:r>
            <w:r>
              <w:rPr>
                <w:sz w:val="28"/>
              </w:rPr>
              <w:t xml:space="preserve"> = 0,7 у.е.;</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средняя часовая ставка сокращенного персо-</w:t>
            </w:r>
          </w:p>
          <w:p w:rsidR="009822F0" w:rsidRDefault="009822F0">
            <w:pPr>
              <w:spacing w:line="264" w:lineRule="auto"/>
              <w:jc w:val="both"/>
              <w:rPr>
                <w:sz w:val="28"/>
              </w:rPr>
            </w:pPr>
            <w:r>
              <w:rPr>
                <w:sz w:val="28"/>
              </w:rPr>
              <w:t xml:space="preserve">   нала </w:t>
            </w:r>
            <w:r w:rsidR="00D14AA6">
              <w:rPr>
                <w:sz w:val="28"/>
              </w:rPr>
              <w:t>–</w:t>
            </w:r>
          </w:p>
        </w:tc>
        <w:tc>
          <w:tcPr>
            <w:tcW w:w="3223" w:type="dxa"/>
          </w:tcPr>
          <w:p w:rsidR="009822F0" w:rsidRDefault="009822F0">
            <w:pPr>
              <w:spacing w:line="264" w:lineRule="auto"/>
              <w:jc w:val="both"/>
              <w:rPr>
                <w:sz w:val="28"/>
                <w:lang w:val="en-US"/>
              </w:rPr>
            </w:pPr>
          </w:p>
          <w:p w:rsidR="009822F0" w:rsidRDefault="009822F0">
            <w:pPr>
              <w:spacing w:line="264" w:lineRule="auto"/>
              <w:jc w:val="both"/>
              <w:rPr>
                <w:sz w:val="28"/>
              </w:rPr>
            </w:pPr>
            <w:r>
              <w:rPr>
                <w:sz w:val="28"/>
                <w:lang w:val="en-US"/>
              </w:rPr>
              <w:t>S</w:t>
            </w:r>
            <w:r>
              <w:rPr>
                <w:sz w:val="28"/>
              </w:rPr>
              <w:sym w:font="Symbol" w:char="F0A2"/>
            </w:r>
            <w:r>
              <w:rPr>
                <w:sz w:val="28"/>
                <w:vertAlign w:val="subscript"/>
              </w:rPr>
              <w:t>с.з.п</w:t>
            </w:r>
            <w:r>
              <w:rPr>
                <w:sz w:val="28"/>
              </w:rPr>
              <w:t>= 0,53 у.е.;</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численность обслуживающего систему пер-</w:t>
            </w:r>
          </w:p>
          <w:p w:rsidR="009822F0" w:rsidRDefault="009822F0">
            <w:pPr>
              <w:spacing w:line="264" w:lineRule="auto"/>
              <w:jc w:val="both"/>
              <w:rPr>
                <w:sz w:val="28"/>
              </w:rPr>
            </w:pPr>
            <w:r>
              <w:rPr>
                <w:sz w:val="28"/>
              </w:rPr>
              <w:t xml:space="preserve">   сонала</w:t>
            </w:r>
            <w:r w:rsidR="00D14AA6">
              <w:rPr>
                <w:sz w:val="28"/>
              </w:rPr>
              <w:t xml:space="preserve"> –</w:t>
            </w:r>
          </w:p>
        </w:tc>
        <w:tc>
          <w:tcPr>
            <w:tcW w:w="3223" w:type="dxa"/>
          </w:tcPr>
          <w:p w:rsidR="009822F0" w:rsidRPr="00847207" w:rsidRDefault="009822F0">
            <w:pPr>
              <w:spacing w:line="264" w:lineRule="auto"/>
              <w:jc w:val="both"/>
              <w:rPr>
                <w:sz w:val="28"/>
              </w:rPr>
            </w:pPr>
          </w:p>
          <w:p w:rsidR="009822F0" w:rsidRDefault="009822F0">
            <w:pPr>
              <w:spacing w:line="264" w:lineRule="auto"/>
              <w:jc w:val="both"/>
              <w:rPr>
                <w:sz w:val="28"/>
              </w:rPr>
            </w:pPr>
            <w:r>
              <w:rPr>
                <w:sz w:val="28"/>
                <w:lang w:val="en-US"/>
              </w:rPr>
              <w:t>m</w:t>
            </w:r>
            <w:r>
              <w:rPr>
                <w:sz w:val="28"/>
                <w:lang w:val="en-US"/>
              </w:rPr>
              <w:sym w:font="Symbol" w:char="F0A2"/>
            </w:r>
            <w:r>
              <w:rPr>
                <w:sz w:val="28"/>
                <w:lang w:val="en-US"/>
              </w:rPr>
              <w:t xml:space="preserve"> = 4 </w:t>
            </w:r>
            <w:r>
              <w:rPr>
                <w:sz w:val="28"/>
              </w:rPr>
              <w:t>чел.;</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численность сокращенного персонала </w:t>
            </w:r>
            <w:r>
              <w:rPr>
                <w:sz w:val="28"/>
              </w:rPr>
              <w:t>–</w:t>
            </w:r>
          </w:p>
        </w:tc>
        <w:tc>
          <w:tcPr>
            <w:tcW w:w="3223" w:type="dxa"/>
          </w:tcPr>
          <w:p w:rsidR="009822F0" w:rsidRDefault="009822F0">
            <w:pPr>
              <w:spacing w:line="264" w:lineRule="auto"/>
              <w:jc w:val="both"/>
              <w:rPr>
                <w:sz w:val="28"/>
              </w:rPr>
            </w:pPr>
            <w:r>
              <w:rPr>
                <w:sz w:val="28"/>
                <w:lang w:val="en-US"/>
              </w:rPr>
              <w:t>m</w:t>
            </w:r>
            <w:r>
              <w:rPr>
                <w:sz w:val="28"/>
                <w:vertAlign w:val="subscript"/>
                <w:lang w:val="en-US"/>
              </w:rPr>
              <w:t>c</w:t>
            </w:r>
            <w:r>
              <w:rPr>
                <w:sz w:val="28"/>
                <w:lang w:val="en-US"/>
              </w:rPr>
              <w:t xml:space="preserve"> = 12 </w:t>
            </w:r>
            <w:r>
              <w:rPr>
                <w:sz w:val="28"/>
              </w:rPr>
              <w:t>чел.;</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коэффициент амортизационных отчислений </w:t>
            </w:r>
            <w:r>
              <w:rPr>
                <w:sz w:val="28"/>
              </w:rPr>
              <w:t>–</w:t>
            </w:r>
          </w:p>
        </w:tc>
        <w:tc>
          <w:tcPr>
            <w:tcW w:w="3223" w:type="dxa"/>
          </w:tcPr>
          <w:p w:rsidR="009822F0" w:rsidRDefault="009822F0">
            <w:pPr>
              <w:spacing w:line="264" w:lineRule="auto"/>
              <w:jc w:val="both"/>
              <w:rPr>
                <w:sz w:val="28"/>
                <w:lang w:val="en-US"/>
              </w:rPr>
            </w:pPr>
            <w:r>
              <w:rPr>
                <w:sz w:val="28"/>
                <w:lang w:val="en-US"/>
              </w:rPr>
              <w:t>а</w:t>
            </w:r>
            <w:r>
              <w:rPr>
                <w:sz w:val="28"/>
                <w:vertAlign w:val="subscript"/>
                <w:lang w:val="en-US"/>
              </w:rPr>
              <w:t>а</w:t>
            </w:r>
            <w:r>
              <w:rPr>
                <w:sz w:val="28"/>
                <w:lang w:val="en-US"/>
              </w:rPr>
              <w:t xml:space="preserve"> = 0,02;</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коэффицент отчислений за фонды </w:t>
            </w:r>
            <w:r>
              <w:rPr>
                <w:sz w:val="28"/>
              </w:rPr>
              <w:t>–</w:t>
            </w:r>
          </w:p>
        </w:tc>
        <w:tc>
          <w:tcPr>
            <w:tcW w:w="3223" w:type="dxa"/>
          </w:tcPr>
          <w:p w:rsidR="009822F0" w:rsidRDefault="009822F0">
            <w:pPr>
              <w:spacing w:line="264" w:lineRule="auto"/>
              <w:jc w:val="both"/>
              <w:rPr>
                <w:sz w:val="28"/>
                <w:lang w:val="en-US"/>
              </w:rPr>
            </w:pPr>
            <w:r>
              <w:rPr>
                <w:sz w:val="28"/>
                <w:lang w:val="en-US"/>
              </w:rPr>
              <w:t>а</w:t>
            </w:r>
            <w:r>
              <w:rPr>
                <w:sz w:val="28"/>
                <w:vertAlign w:val="subscript"/>
                <w:lang w:val="en-US"/>
              </w:rPr>
              <w:t>ф</w:t>
            </w:r>
            <w:r>
              <w:rPr>
                <w:sz w:val="28"/>
                <w:lang w:val="en-US"/>
              </w:rPr>
              <w:t xml:space="preserve"> = 0,06;</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коэффициент цеховых накладных расходов </w:t>
            </w:r>
            <w:r>
              <w:rPr>
                <w:sz w:val="28"/>
              </w:rPr>
              <w:t>–</w:t>
            </w:r>
          </w:p>
        </w:tc>
        <w:tc>
          <w:tcPr>
            <w:tcW w:w="3223" w:type="dxa"/>
          </w:tcPr>
          <w:p w:rsidR="009822F0" w:rsidRDefault="009822F0">
            <w:pPr>
              <w:spacing w:line="264" w:lineRule="auto"/>
              <w:jc w:val="both"/>
              <w:rPr>
                <w:sz w:val="28"/>
                <w:lang w:val="en-US"/>
              </w:rPr>
            </w:pPr>
            <w:r>
              <w:rPr>
                <w:sz w:val="28"/>
                <w:lang w:val="en-US"/>
              </w:rPr>
              <w:t>К</w:t>
            </w:r>
            <w:r>
              <w:rPr>
                <w:sz w:val="28"/>
                <w:vertAlign w:val="subscript"/>
                <w:lang w:val="en-US"/>
              </w:rPr>
              <w:t>ц.н</w:t>
            </w:r>
            <w:r>
              <w:rPr>
                <w:sz w:val="28"/>
                <w:lang w:val="en-US"/>
              </w:rPr>
              <w:t xml:space="preserve"> = 1,0;</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коэффици</w:t>
            </w:r>
            <w:r>
              <w:rPr>
                <w:sz w:val="28"/>
              </w:rPr>
              <w:t>ент общезаводских накладных рас</w:t>
            </w:r>
            <w:r w:rsidR="009822F0">
              <w:rPr>
                <w:sz w:val="28"/>
              </w:rPr>
              <w:t>-</w:t>
            </w:r>
          </w:p>
          <w:p w:rsidR="009822F0" w:rsidRDefault="009822F0">
            <w:pPr>
              <w:spacing w:line="264" w:lineRule="auto"/>
              <w:jc w:val="both"/>
              <w:rPr>
                <w:sz w:val="28"/>
              </w:rPr>
            </w:pPr>
            <w:r>
              <w:rPr>
                <w:sz w:val="28"/>
              </w:rPr>
              <w:t xml:space="preserve">   ходов </w:t>
            </w:r>
            <w:r w:rsidR="00D14AA6">
              <w:rPr>
                <w:sz w:val="28"/>
              </w:rPr>
              <w:t>–</w:t>
            </w:r>
          </w:p>
        </w:tc>
        <w:tc>
          <w:tcPr>
            <w:tcW w:w="3223" w:type="dxa"/>
          </w:tcPr>
          <w:p w:rsidR="009822F0" w:rsidRPr="00847207" w:rsidRDefault="009822F0">
            <w:pPr>
              <w:spacing w:line="264" w:lineRule="auto"/>
              <w:jc w:val="both"/>
              <w:rPr>
                <w:sz w:val="28"/>
              </w:rPr>
            </w:pPr>
          </w:p>
          <w:p w:rsidR="009822F0" w:rsidRDefault="009822F0">
            <w:pPr>
              <w:spacing w:line="264" w:lineRule="auto"/>
              <w:jc w:val="both"/>
              <w:rPr>
                <w:sz w:val="28"/>
                <w:lang w:val="en-US"/>
              </w:rPr>
            </w:pPr>
            <w:r>
              <w:rPr>
                <w:sz w:val="28"/>
                <w:lang w:val="en-US"/>
              </w:rPr>
              <w:t>К</w:t>
            </w:r>
            <w:r>
              <w:rPr>
                <w:sz w:val="28"/>
                <w:vertAlign w:val="subscript"/>
                <w:lang w:val="en-US"/>
              </w:rPr>
              <w:t>з.н</w:t>
            </w:r>
            <w:r>
              <w:rPr>
                <w:sz w:val="28"/>
                <w:lang w:val="en-US"/>
              </w:rPr>
              <w:t xml:space="preserve"> = 1,0;</w:t>
            </w:r>
          </w:p>
        </w:tc>
      </w:tr>
      <w:tr w:rsidR="009822F0">
        <w:tc>
          <w:tcPr>
            <w:tcW w:w="5954" w:type="dxa"/>
          </w:tcPr>
          <w:p w:rsidR="009822F0" w:rsidRDefault="00D14AA6">
            <w:pPr>
              <w:spacing w:line="264" w:lineRule="auto"/>
              <w:jc w:val="both"/>
              <w:rPr>
                <w:sz w:val="28"/>
              </w:rPr>
            </w:pPr>
            <w:r>
              <w:rPr>
                <w:sz w:val="28"/>
              </w:rPr>
              <w:lastRenderedPageBreak/>
              <w:t>–</w:t>
            </w:r>
            <w:r w:rsidR="009822F0">
              <w:rPr>
                <w:sz w:val="28"/>
              </w:rPr>
              <w:t xml:space="preserve"> затраты на коммунальные услуги </w:t>
            </w:r>
            <w:r>
              <w:rPr>
                <w:sz w:val="28"/>
              </w:rPr>
              <w:t>–</w:t>
            </w:r>
          </w:p>
        </w:tc>
        <w:tc>
          <w:tcPr>
            <w:tcW w:w="3223" w:type="dxa"/>
          </w:tcPr>
          <w:p w:rsidR="009822F0" w:rsidRDefault="009822F0">
            <w:pPr>
              <w:spacing w:line="264" w:lineRule="auto"/>
              <w:jc w:val="both"/>
              <w:rPr>
                <w:sz w:val="28"/>
              </w:rPr>
            </w:pPr>
            <w:r>
              <w:rPr>
                <w:sz w:val="28"/>
                <w:lang w:val="en-US"/>
              </w:rPr>
              <w:t>S</w:t>
            </w:r>
            <w:r>
              <w:rPr>
                <w:sz w:val="28"/>
                <w:vertAlign w:val="subscript"/>
              </w:rPr>
              <w:t>э</w:t>
            </w:r>
            <w:r>
              <w:rPr>
                <w:sz w:val="28"/>
              </w:rPr>
              <w:t xml:space="preserve"> = 1,9 тыс. у.е.;</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затраты на материалы и комплектующие из-</w:t>
            </w:r>
          </w:p>
          <w:p w:rsidR="009822F0" w:rsidRDefault="009822F0">
            <w:pPr>
              <w:spacing w:line="264" w:lineRule="auto"/>
              <w:jc w:val="both"/>
              <w:rPr>
                <w:sz w:val="28"/>
              </w:rPr>
            </w:pPr>
            <w:r>
              <w:rPr>
                <w:sz w:val="28"/>
              </w:rPr>
              <w:t xml:space="preserve">  делия </w:t>
            </w:r>
            <w:r w:rsidR="00D14AA6">
              <w:rPr>
                <w:sz w:val="28"/>
              </w:rPr>
              <w:t>–</w:t>
            </w:r>
          </w:p>
        </w:tc>
        <w:tc>
          <w:tcPr>
            <w:tcW w:w="3223" w:type="dxa"/>
          </w:tcPr>
          <w:p w:rsidR="009822F0" w:rsidRDefault="009822F0">
            <w:pPr>
              <w:spacing w:line="264" w:lineRule="auto"/>
              <w:jc w:val="both"/>
              <w:rPr>
                <w:sz w:val="28"/>
                <w:lang w:val="en-US"/>
              </w:rPr>
            </w:pPr>
          </w:p>
          <w:p w:rsidR="009822F0" w:rsidRDefault="009822F0">
            <w:pPr>
              <w:spacing w:line="264" w:lineRule="auto"/>
              <w:jc w:val="both"/>
              <w:rPr>
                <w:sz w:val="28"/>
              </w:rPr>
            </w:pPr>
            <w:r>
              <w:rPr>
                <w:sz w:val="28"/>
                <w:lang w:val="en-US"/>
              </w:rPr>
              <w:t>S</w:t>
            </w:r>
            <w:r>
              <w:rPr>
                <w:sz w:val="28"/>
                <w:vertAlign w:val="subscript"/>
              </w:rPr>
              <w:t>к.м</w:t>
            </w:r>
            <w:r>
              <w:rPr>
                <w:sz w:val="28"/>
              </w:rPr>
              <w:t xml:space="preserve"> = 3,9 тыс. у.е.;</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себестоимость единицы продукции до вне-</w:t>
            </w:r>
          </w:p>
          <w:p w:rsidR="009822F0" w:rsidRDefault="009822F0">
            <w:pPr>
              <w:spacing w:line="264" w:lineRule="auto"/>
              <w:jc w:val="both"/>
              <w:rPr>
                <w:sz w:val="28"/>
              </w:rPr>
            </w:pPr>
            <w:r>
              <w:rPr>
                <w:sz w:val="28"/>
              </w:rPr>
              <w:t xml:space="preserve">  дрения СУ </w:t>
            </w:r>
            <w:r w:rsidR="00D14AA6">
              <w:rPr>
                <w:sz w:val="28"/>
              </w:rPr>
              <w:t>–</w:t>
            </w:r>
          </w:p>
        </w:tc>
        <w:tc>
          <w:tcPr>
            <w:tcW w:w="3223" w:type="dxa"/>
          </w:tcPr>
          <w:p w:rsidR="009822F0" w:rsidRDefault="009822F0">
            <w:pPr>
              <w:spacing w:line="264" w:lineRule="auto"/>
              <w:jc w:val="both"/>
              <w:rPr>
                <w:sz w:val="28"/>
                <w:lang w:val="en-US"/>
              </w:rPr>
            </w:pPr>
          </w:p>
          <w:p w:rsidR="009822F0" w:rsidRDefault="009822F0">
            <w:pPr>
              <w:spacing w:line="264" w:lineRule="auto"/>
              <w:jc w:val="both"/>
              <w:rPr>
                <w:sz w:val="28"/>
              </w:rPr>
            </w:pPr>
            <w:r>
              <w:rPr>
                <w:sz w:val="28"/>
                <w:lang w:val="en-US"/>
              </w:rPr>
              <w:t>S</w:t>
            </w:r>
            <w:r>
              <w:rPr>
                <w:sz w:val="28"/>
                <w:vertAlign w:val="subscript"/>
                <w:lang w:val="en-US"/>
              </w:rPr>
              <w:t>i</w:t>
            </w:r>
            <w:r>
              <w:rPr>
                <w:sz w:val="28"/>
              </w:rPr>
              <w:t xml:space="preserve"> = 8,0 </w:t>
            </w:r>
            <w:r>
              <w:rPr>
                <w:sz w:val="28"/>
              </w:rPr>
              <w:sym w:font="Symbol" w:char="F0D7"/>
            </w:r>
            <w:r>
              <w:rPr>
                <w:sz w:val="28"/>
              </w:rPr>
              <w:t xml:space="preserve"> 10</w:t>
            </w:r>
            <w:r>
              <w:rPr>
                <w:sz w:val="28"/>
                <w:vertAlign w:val="superscript"/>
              </w:rPr>
              <w:t>-2</w:t>
            </w:r>
            <w:r>
              <w:rPr>
                <w:sz w:val="28"/>
              </w:rPr>
              <w:t xml:space="preserve"> у.е.;</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объем выпущенной продукции за прошедший </w:t>
            </w:r>
          </w:p>
          <w:p w:rsidR="009822F0" w:rsidRDefault="009822F0">
            <w:pPr>
              <w:spacing w:line="264" w:lineRule="auto"/>
              <w:jc w:val="both"/>
              <w:rPr>
                <w:sz w:val="28"/>
              </w:rPr>
            </w:pPr>
            <w:r>
              <w:rPr>
                <w:sz w:val="28"/>
              </w:rPr>
              <w:t xml:space="preserve">   год до внедрения СУ </w:t>
            </w:r>
            <w:r w:rsidR="00D14AA6">
              <w:rPr>
                <w:sz w:val="28"/>
              </w:rPr>
              <w:t>–</w:t>
            </w:r>
          </w:p>
        </w:tc>
        <w:tc>
          <w:tcPr>
            <w:tcW w:w="3223" w:type="dxa"/>
          </w:tcPr>
          <w:p w:rsidR="009822F0" w:rsidRPr="00847207" w:rsidRDefault="009822F0">
            <w:pPr>
              <w:spacing w:line="264" w:lineRule="auto"/>
              <w:jc w:val="both"/>
              <w:rPr>
                <w:sz w:val="28"/>
              </w:rPr>
            </w:pPr>
          </w:p>
          <w:p w:rsidR="009822F0" w:rsidRDefault="009822F0">
            <w:pPr>
              <w:spacing w:line="264" w:lineRule="auto"/>
              <w:jc w:val="both"/>
              <w:rPr>
                <w:sz w:val="28"/>
              </w:rPr>
            </w:pPr>
            <w:r>
              <w:rPr>
                <w:sz w:val="28"/>
                <w:lang w:val="en-US"/>
              </w:rPr>
              <w:t>В</w:t>
            </w:r>
            <w:r>
              <w:rPr>
                <w:sz w:val="28"/>
                <w:vertAlign w:val="subscript"/>
              </w:rPr>
              <w:t>в</w:t>
            </w:r>
            <w:r>
              <w:rPr>
                <w:sz w:val="28"/>
              </w:rPr>
              <w:t xml:space="preserve"> = 1 </w:t>
            </w:r>
            <w:r>
              <w:rPr>
                <w:sz w:val="28"/>
              </w:rPr>
              <w:sym w:font="Symbol" w:char="F0D7"/>
            </w:r>
            <w:r>
              <w:rPr>
                <w:sz w:val="28"/>
              </w:rPr>
              <w:t xml:space="preserve"> 10</w:t>
            </w:r>
            <w:r>
              <w:rPr>
                <w:sz w:val="28"/>
                <w:vertAlign w:val="superscript"/>
              </w:rPr>
              <w:t>7</w:t>
            </w:r>
            <w:r>
              <w:rPr>
                <w:sz w:val="28"/>
              </w:rPr>
              <w:t xml:space="preserve"> шт.;</w:t>
            </w:r>
          </w:p>
        </w:tc>
      </w:tr>
      <w:tr w:rsidR="009822F0">
        <w:tc>
          <w:tcPr>
            <w:tcW w:w="5954" w:type="dxa"/>
          </w:tcPr>
          <w:p w:rsidR="009822F0" w:rsidRDefault="00D14AA6">
            <w:pPr>
              <w:spacing w:line="264" w:lineRule="auto"/>
              <w:jc w:val="both"/>
              <w:rPr>
                <w:sz w:val="28"/>
              </w:rPr>
            </w:pPr>
            <w:r>
              <w:rPr>
                <w:sz w:val="28"/>
              </w:rPr>
              <w:t>–</w:t>
            </w:r>
            <w:r w:rsidR="009822F0">
              <w:rPr>
                <w:sz w:val="28"/>
              </w:rPr>
              <w:t xml:space="preserve"> планируемый прирост объема выпускаемой </w:t>
            </w:r>
          </w:p>
          <w:p w:rsidR="009822F0" w:rsidRDefault="009822F0">
            <w:pPr>
              <w:spacing w:line="264" w:lineRule="auto"/>
              <w:jc w:val="both"/>
              <w:rPr>
                <w:sz w:val="28"/>
              </w:rPr>
            </w:pPr>
            <w:r>
              <w:rPr>
                <w:sz w:val="28"/>
              </w:rPr>
              <w:t xml:space="preserve">  продукции без СУ </w:t>
            </w:r>
            <w:r w:rsidR="00D14AA6">
              <w:rPr>
                <w:sz w:val="28"/>
              </w:rPr>
              <w:t>–</w:t>
            </w:r>
          </w:p>
        </w:tc>
        <w:tc>
          <w:tcPr>
            <w:tcW w:w="3223" w:type="dxa"/>
          </w:tcPr>
          <w:p w:rsidR="009822F0" w:rsidRPr="00847207" w:rsidRDefault="009822F0">
            <w:pPr>
              <w:spacing w:line="264" w:lineRule="auto"/>
              <w:jc w:val="both"/>
              <w:rPr>
                <w:sz w:val="28"/>
              </w:rPr>
            </w:pPr>
          </w:p>
          <w:p w:rsidR="009822F0" w:rsidRDefault="009822F0">
            <w:pPr>
              <w:spacing w:line="264" w:lineRule="auto"/>
              <w:jc w:val="both"/>
              <w:rPr>
                <w:sz w:val="28"/>
                <w:lang w:val="en-US"/>
              </w:rPr>
            </w:pPr>
            <w:r>
              <w:rPr>
                <w:sz w:val="28"/>
                <w:lang w:val="en-US"/>
              </w:rPr>
              <w:t>В</w:t>
            </w:r>
            <w:r>
              <w:rPr>
                <w:sz w:val="28"/>
                <w:vertAlign w:val="subscript"/>
                <w:lang w:val="en-US"/>
              </w:rPr>
              <w:t>n</w:t>
            </w:r>
            <w:r>
              <w:rPr>
                <w:sz w:val="28"/>
              </w:rPr>
              <w:t xml:space="preserve"> = 5 </w:t>
            </w:r>
            <w:r>
              <w:rPr>
                <w:sz w:val="28"/>
              </w:rPr>
              <w:sym w:font="Symbol" w:char="F0D7"/>
            </w:r>
            <w:r>
              <w:rPr>
                <w:sz w:val="28"/>
              </w:rPr>
              <w:t xml:space="preserve"> 10</w:t>
            </w:r>
            <w:r>
              <w:rPr>
                <w:sz w:val="28"/>
                <w:vertAlign w:val="superscript"/>
              </w:rPr>
              <w:t>5</w:t>
            </w:r>
            <w:r>
              <w:rPr>
                <w:sz w:val="28"/>
              </w:rPr>
              <w:t xml:space="preserve"> шт</w:t>
            </w:r>
            <w:r>
              <w:rPr>
                <w:sz w:val="28"/>
                <w:lang w:val="en-US"/>
              </w:rPr>
              <w:t>.</w:t>
            </w:r>
          </w:p>
        </w:tc>
      </w:tr>
      <w:tr w:rsidR="009822F0">
        <w:tc>
          <w:tcPr>
            <w:tcW w:w="5954" w:type="dxa"/>
          </w:tcPr>
          <w:p w:rsidR="009822F0" w:rsidRPr="00847207" w:rsidRDefault="00D14AA6">
            <w:pPr>
              <w:spacing w:line="264" w:lineRule="auto"/>
              <w:jc w:val="both"/>
              <w:rPr>
                <w:sz w:val="28"/>
              </w:rPr>
            </w:pPr>
            <w:r>
              <w:rPr>
                <w:sz w:val="28"/>
              </w:rPr>
              <w:t>–</w:t>
            </w:r>
            <w:r w:rsidR="009822F0" w:rsidRPr="00847207">
              <w:rPr>
                <w:sz w:val="28"/>
              </w:rPr>
              <w:t xml:space="preserve">  дополнительное увеличение объема  </w:t>
            </w:r>
          </w:p>
          <w:p w:rsidR="009822F0" w:rsidRDefault="009822F0">
            <w:pPr>
              <w:spacing w:line="264" w:lineRule="auto"/>
              <w:jc w:val="both"/>
              <w:rPr>
                <w:sz w:val="28"/>
              </w:rPr>
            </w:pPr>
            <w:r w:rsidRPr="00847207">
              <w:rPr>
                <w:sz w:val="28"/>
              </w:rPr>
              <w:t xml:space="preserve">   выпускаемой продукции при внедрении СУ </w:t>
            </w:r>
            <w:r w:rsidR="00D14AA6">
              <w:rPr>
                <w:sz w:val="28"/>
              </w:rPr>
              <w:t>–</w:t>
            </w:r>
          </w:p>
        </w:tc>
        <w:tc>
          <w:tcPr>
            <w:tcW w:w="3223" w:type="dxa"/>
          </w:tcPr>
          <w:p w:rsidR="009822F0" w:rsidRPr="00847207" w:rsidRDefault="009822F0">
            <w:pPr>
              <w:spacing w:line="264" w:lineRule="auto"/>
              <w:jc w:val="both"/>
              <w:rPr>
                <w:sz w:val="28"/>
              </w:rPr>
            </w:pPr>
          </w:p>
          <w:p w:rsidR="009822F0" w:rsidRDefault="009822F0">
            <w:pPr>
              <w:spacing w:line="264" w:lineRule="auto"/>
              <w:jc w:val="both"/>
              <w:rPr>
                <w:sz w:val="28"/>
              </w:rPr>
            </w:pPr>
            <w:r>
              <w:rPr>
                <w:sz w:val="28"/>
                <w:lang w:val="en-US"/>
              </w:rPr>
              <w:t>В</w:t>
            </w:r>
            <w:r>
              <w:rPr>
                <w:sz w:val="28"/>
                <w:lang w:val="en-US"/>
              </w:rPr>
              <w:sym w:font="Symbol" w:char="F0A2"/>
            </w:r>
            <w:r>
              <w:rPr>
                <w:sz w:val="28"/>
                <w:vertAlign w:val="subscript"/>
                <w:lang w:val="en-US"/>
              </w:rPr>
              <w:t>n</w:t>
            </w:r>
            <w:r>
              <w:rPr>
                <w:sz w:val="28"/>
                <w:lang w:val="en-US"/>
              </w:rPr>
              <w:t xml:space="preserve"> = 1 </w:t>
            </w:r>
            <w:r>
              <w:rPr>
                <w:sz w:val="28"/>
                <w:lang w:val="en-US"/>
              </w:rPr>
              <w:sym w:font="Symbol" w:char="F0D7"/>
            </w:r>
            <w:r>
              <w:rPr>
                <w:sz w:val="28"/>
                <w:lang w:val="en-US"/>
              </w:rPr>
              <w:t xml:space="preserve"> 10</w:t>
            </w:r>
            <w:r>
              <w:rPr>
                <w:sz w:val="28"/>
                <w:vertAlign w:val="superscript"/>
                <w:lang w:val="en-US"/>
              </w:rPr>
              <w:t>6</w:t>
            </w:r>
            <w:r>
              <w:rPr>
                <w:sz w:val="28"/>
                <w:lang w:val="en-US"/>
              </w:rPr>
              <w:t xml:space="preserve"> шт.</w:t>
            </w:r>
          </w:p>
        </w:tc>
      </w:tr>
    </w:tbl>
    <w:p w:rsidR="009822F0" w:rsidRPr="00131E2B" w:rsidRDefault="009822F0">
      <w:pPr>
        <w:spacing w:line="264" w:lineRule="auto"/>
        <w:ind w:firstLine="567"/>
        <w:jc w:val="both"/>
        <w:rPr>
          <w:sz w:val="16"/>
          <w:szCs w:val="16"/>
        </w:rPr>
      </w:pPr>
    </w:p>
    <w:p w:rsidR="009822F0" w:rsidRPr="00B75930" w:rsidRDefault="009822F0">
      <w:pPr>
        <w:spacing w:line="264" w:lineRule="auto"/>
        <w:ind w:firstLine="567"/>
        <w:jc w:val="both"/>
        <w:rPr>
          <w:sz w:val="28"/>
          <w:szCs w:val="28"/>
        </w:rPr>
      </w:pPr>
      <w:r w:rsidRPr="00B75930">
        <w:rPr>
          <w:sz w:val="28"/>
          <w:szCs w:val="28"/>
        </w:rPr>
        <w:t>Распределение изделий по классификационным группам пред</w:t>
      </w:r>
      <w:r w:rsidR="00D14AA6" w:rsidRPr="00B75930">
        <w:rPr>
          <w:sz w:val="28"/>
          <w:szCs w:val="28"/>
        </w:rPr>
        <w:t>ставлено в табл. 2.1</w:t>
      </w:r>
      <w:r w:rsidRPr="00B75930">
        <w:rPr>
          <w:sz w:val="28"/>
          <w:szCs w:val="28"/>
        </w:rPr>
        <w:t>.</w:t>
      </w:r>
    </w:p>
    <w:p w:rsidR="00D14AA6" w:rsidRDefault="00D14AA6" w:rsidP="00D14AA6">
      <w:pPr>
        <w:spacing w:line="264" w:lineRule="auto"/>
        <w:jc w:val="right"/>
        <w:rPr>
          <w:sz w:val="28"/>
        </w:rPr>
      </w:pPr>
      <w:r>
        <w:rPr>
          <w:sz w:val="28"/>
        </w:rPr>
        <w:t>Таблица 2.1</w:t>
      </w:r>
    </w:p>
    <w:p w:rsidR="00D14AA6" w:rsidRPr="00131E2B" w:rsidRDefault="00D14AA6" w:rsidP="00D14AA6">
      <w:pPr>
        <w:spacing w:line="264" w:lineRule="auto"/>
        <w:jc w:val="right"/>
        <w:rPr>
          <w:sz w:val="16"/>
          <w:szCs w:val="16"/>
        </w:rPr>
      </w:pPr>
    </w:p>
    <w:p w:rsidR="009822F0" w:rsidRDefault="009822F0">
      <w:pPr>
        <w:spacing w:line="264" w:lineRule="auto"/>
        <w:jc w:val="center"/>
        <w:rPr>
          <w:sz w:val="28"/>
        </w:rPr>
      </w:pPr>
      <w:r>
        <w:rPr>
          <w:sz w:val="28"/>
        </w:rPr>
        <w:t>Распределение изделий по группам, %</w:t>
      </w:r>
    </w:p>
    <w:p w:rsidR="009822F0" w:rsidRDefault="009822F0">
      <w:pPr>
        <w:spacing w:line="264"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9822F0">
        <w:tc>
          <w:tcPr>
            <w:tcW w:w="1970" w:type="dxa"/>
          </w:tcPr>
          <w:p w:rsidR="009822F0" w:rsidRPr="00D14AA6" w:rsidRDefault="009822F0">
            <w:pPr>
              <w:spacing w:line="264" w:lineRule="auto"/>
              <w:jc w:val="center"/>
              <w:rPr>
                <w:sz w:val="24"/>
                <w:szCs w:val="24"/>
                <w:lang w:val="en-US"/>
              </w:rPr>
            </w:pPr>
            <w:r w:rsidRPr="00D14AA6">
              <w:rPr>
                <w:sz w:val="24"/>
                <w:szCs w:val="24"/>
                <w:lang w:val="en-US"/>
              </w:rPr>
              <w:t>Группа</w:t>
            </w:r>
          </w:p>
        </w:tc>
        <w:tc>
          <w:tcPr>
            <w:tcW w:w="1970" w:type="dxa"/>
          </w:tcPr>
          <w:p w:rsidR="009822F0" w:rsidRPr="00D14AA6" w:rsidRDefault="009822F0">
            <w:pPr>
              <w:spacing w:line="264" w:lineRule="auto"/>
              <w:jc w:val="center"/>
              <w:rPr>
                <w:sz w:val="24"/>
                <w:szCs w:val="24"/>
                <w:lang w:val="en-US"/>
              </w:rPr>
            </w:pPr>
            <w:r w:rsidRPr="00D14AA6">
              <w:rPr>
                <w:sz w:val="24"/>
                <w:szCs w:val="24"/>
                <w:lang w:val="en-US"/>
              </w:rPr>
              <w:t>А</w:t>
            </w:r>
          </w:p>
        </w:tc>
        <w:tc>
          <w:tcPr>
            <w:tcW w:w="1970" w:type="dxa"/>
          </w:tcPr>
          <w:p w:rsidR="009822F0" w:rsidRPr="00D14AA6" w:rsidRDefault="009822F0">
            <w:pPr>
              <w:spacing w:line="264" w:lineRule="auto"/>
              <w:jc w:val="center"/>
              <w:rPr>
                <w:sz w:val="24"/>
                <w:szCs w:val="24"/>
                <w:lang w:val="en-US"/>
              </w:rPr>
            </w:pPr>
            <w:r w:rsidRPr="00D14AA6">
              <w:rPr>
                <w:sz w:val="24"/>
                <w:szCs w:val="24"/>
                <w:lang w:val="en-US"/>
              </w:rPr>
              <w:t>Б</w:t>
            </w:r>
          </w:p>
        </w:tc>
        <w:tc>
          <w:tcPr>
            <w:tcW w:w="1970" w:type="dxa"/>
          </w:tcPr>
          <w:p w:rsidR="009822F0" w:rsidRPr="00D14AA6" w:rsidRDefault="009822F0">
            <w:pPr>
              <w:spacing w:line="264" w:lineRule="auto"/>
              <w:jc w:val="center"/>
              <w:rPr>
                <w:sz w:val="24"/>
                <w:szCs w:val="24"/>
                <w:lang w:val="en-US"/>
              </w:rPr>
            </w:pPr>
            <w:r w:rsidRPr="00D14AA6">
              <w:rPr>
                <w:sz w:val="24"/>
                <w:szCs w:val="24"/>
                <w:lang w:val="en-US"/>
              </w:rPr>
              <w:t>В</w:t>
            </w:r>
          </w:p>
        </w:tc>
        <w:tc>
          <w:tcPr>
            <w:tcW w:w="1970" w:type="dxa"/>
          </w:tcPr>
          <w:p w:rsidR="009822F0" w:rsidRPr="00D14AA6" w:rsidRDefault="009822F0">
            <w:pPr>
              <w:spacing w:line="264" w:lineRule="auto"/>
              <w:jc w:val="center"/>
              <w:rPr>
                <w:sz w:val="24"/>
                <w:szCs w:val="24"/>
                <w:lang w:val="en-US"/>
              </w:rPr>
            </w:pPr>
            <w:r w:rsidRPr="00D14AA6">
              <w:rPr>
                <w:sz w:val="24"/>
                <w:szCs w:val="24"/>
                <w:lang w:val="en-US"/>
              </w:rPr>
              <w:t>Г</w:t>
            </w:r>
          </w:p>
        </w:tc>
      </w:tr>
      <w:tr w:rsidR="009822F0">
        <w:tc>
          <w:tcPr>
            <w:tcW w:w="1970" w:type="dxa"/>
          </w:tcPr>
          <w:p w:rsidR="009822F0" w:rsidRPr="00D14AA6" w:rsidRDefault="009822F0">
            <w:pPr>
              <w:spacing w:line="264" w:lineRule="auto"/>
              <w:jc w:val="center"/>
              <w:rPr>
                <w:sz w:val="24"/>
                <w:szCs w:val="24"/>
                <w:lang w:val="en-US"/>
              </w:rPr>
            </w:pPr>
            <w:r w:rsidRPr="00D14AA6">
              <w:rPr>
                <w:sz w:val="24"/>
                <w:szCs w:val="24"/>
                <w:lang w:val="en-US"/>
              </w:rPr>
              <w:t>До внедрения АСУТП</w:t>
            </w:r>
          </w:p>
        </w:tc>
        <w:tc>
          <w:tcPr>
            <w:tcW w:w="1970" w:type="dxa"/>
            <w:vAlign w:val="center"/>
          </w:tcPr>
          <w:p w:rsidR="009822F0" w:rsidRPr="00D14AA6" w:rsidRDefault="009822F0" w:rsidP="00D14AA6">
            <w:pPr>
              <w:spacing w:line="264" w:lineRule="auto"/>
              <w:jc w:val="center"/>
              <w:rPr>
                <w:sz w:val="24"/>
                <w:szCs w:val="24"/>
              </w:rPr>
            </w:pPr>
            <w:r w:rsidRPr="00D14AA6">
              <w:rPr>
                <w:sz w:val="24"/>
                <w:szCs w:val="24"/>
              </w:rPr>
              <w:t>21,3</w:t>
            </w:r>
          </w:p>
        </w:tc>
        <w:tc>
          <w:tcPr>
            <w:tcW w:w="1970" w:type="dxa"/>
            <w:vAlign w:val="center"/>
          </w:tcPr>
          <w:p w:rsidR="009822F0" w:rsidRPr="00D14AA6" w:rsidRDefault="009822F0" w:rsidP="00D14AA6">
            <w:pPr>
              <w:spacing w:line="264" w:lineRule="auto"/>
              <w:jc w:val="center"/>
              <w:rPr>
                <w:sz w:val="24"/>
                <w:szCs w:val="24"/>
                <w:lang w:val="en-US"/>
              </w:rPr>
            </w:pPr>
            <w:r w:rsidRPr="00D14AA6">
              <w:rPr>
                <w:sz w:val="24"/>
                <w:szCs w:val="24"/>
                <w:lang w:val="en-US"/>
              </w:rPr>
              <w:t>44,7</w:t>
            </w:r>
          </w:p>
        </w:tc>
        <w:tc>
          <w:tcPr>
            <w:tcW w:w="1970" w:type="dxa"/>
            <w:vAlign w:val="center"/>
          </w:tcPr>
          <w:p w:rsidR="009822F0" w:rsidRPr="00D14AA6" w:rsidRDefault="009822F0" w:rsidP="00D14AA6">
            <w:pPr>
              <w:spacing w:line="264" w:lineRule="auto"/>
              <w:jc w:val="center"/>
              <w:rPr>
                <w:sz w:val="24"/>
                <w:szCs w:val="24"/>
                <w:lang w:val="en-US"/>
              </w:rPr>
            </w:pPr>
            <w:r w:rsidRPr="00D14AA6">
              <w:rPr>
                <w:sz w:val="24"/>
                <w:szCs w:val="24"/>
                <w:lang w:val="en-US"/>
              </w:rPr>
              <w:t>26,0</w:t>
            </w:r>
          </w:p>
        </w:tc>
        <w:tc>
          <w:tcPr>
            <w:tcW w:w="1970" w:type="dxa"/>
            <w:vAlign w:val="center"/>
          </w:tcPr>
          <w:p w:rsidR="009822F0" w:rsidRPr="00D14AA6" w:rsidRDefault="009822F0" w:rsidP="00D14AA6">
            <w:pPr>
              <w:spacing w:line="264" w:lineRule="auto"/>
              <w:jc w:val="center"/>
              <w:rPr>
                <w:sz w:val="24"/>
                <w:szCs w:val="24"/>
                <w:lang w:val="en-US"/>
              </w:rPr>
            </w:pPr>
            <w:r w:rsidRPr="00D14AA6">
              <w:rPr>
                <w:sz w:val="24"/>
                <w:szCs w:val="24"/>
                <w:lang w:val="en-US"/>
              </w:rPr>
              <w:t>8,0</w:t>
            </w:r>
          </w:p>
        </w:tc>
      </w:tr>
      <w:tr w:rsidR="009822F0">
        <w:tc>
          <w:tcPr>
            <w:tcW w:w="1970" w:type="dxa"/>
          </w:tcPr>
          <w:p w:rsidR="009822F0" w:rsidRPr="00D14AA6" w:rsidRDefault="009822F0">
            <w:pPr>
              <w:spacing w:line="264" w:lineRule="auto"/>
              <w:jc w:val="center"/>
              <w:rPr>
                <w:sz w:val="24"/>
                <w:szCs w:val="24"/>
                <w:lang w:val="en-US"/>
              </w:rPr>
            </w:pPr>
            <w:r w:rsidRPr="00D14AA6">
              <w:rPr>
                <w:sz w:val="24"/>
                <w:szCs w:val="24"/>
                <w:lang w:val="en-US"/>
              </w:rPr>
              <w:t>После внедрения АСУТП</w:t>
            </w:r>
          </w:p>
        </w:tc>
        <w:tc>
          <w:tcPr>
            <w:tcW w:w="1970" w:type="dxa"/>
            <w:vAlign w:val="center"/>
          </w:tcPr>
          <w:p w:rsidR="009822F0" w:rsidRPr="00D14AA6" w:rsidRDefault="009822F0" w:rsidP="00D14AA6">
            <w:pPr>
              <w:spacing w:line="264" w:lineRule="auto"/>
              <w:jc w:val="center"/>
              <w:rPr>
                <w:sz w:val="24"/>
                <w:szCs w:val="24"/>
              </w:rPr>
            </w:pPr>
            <w:r w:rsidRPr="00D14AA6">
              <w:rPr>
                <w:sz w:val="24"/>
                <w:szCs w:val="24"/>
              </w:rPr>
              <w:t>14,2</w:t>
            </w:r>
          </w:p>
        </w:tc>
        <w:tc>
          <w:tcPr>
            <w:tcW w:w="1970" w:type="dxa"/>
            <w:vAlign w:val="center"/>
          </w:tcPr>
          <w:p w:rsidR="009822F0" w:rsidRPr="00D14AA6" w:rsidRDefault="009822F0" w:rsidP="00D14AA6">
            <w:pPr>
              <w:spacing w:line="264" w:lineRule="auto"/>
              <w:jc w:val="center"/>
              <w:rPr>
                <w:sz w:val="24"/>
                <w:szCs w:val="24"/>
                <w:lang w:val="en-US"/>
              </w:rPr>
            </w:pPr>
            <w:r w:rsidRPr="00D14AA6">
              <w:rPr>
                <w:sz w:val="24"/>
                <w:szCs w:val="24"/>
                <w:lang w:val="en-US"/>
              </w:rPr>
              <w:t>42,5</w:t>
            </w:r>
          </w:p>
        </w:tc>
        <w:tc>
          <w:tcPr>
            <w:tcW w:w="1970" w:type="dxa"/>
            <w:vAlign w:val="center"/>
          </w:tcPr>
          <w:p w:rsidR="009822F0" w:rsidRPr="00D14AA6" w:rsidRDefault="009822F0" w:rsidP="00D14AA6">
            <w:pPr>
              <w:spacing w:line="264" w:lineRule="auto"/>
              <w:jc w:val="center"/>
              <w:rPr>
                <w:sz w:val="24"/>
                <w:szCs w:val="24"/>
                <w:lang w:val="en-US"/>
              </w:rPr>
            </w:pPr>
            <w:r w:rsidRPr="00D14AA6">
              <w:rPr>
                <w:sz w:val="24"/>
                <w:szCs w:val="24"/>
                <w:lang w:val="en-US"/>
              </w:rPr>
              <w:t>31,3</w:t>
            </w:r>
          </w:p>
        </w:tc>
        <w:tc>
          <w:tcPr>
            <w:tcW w:w="1970" w:type="dxa"/>
            <w:vAlign w:val="center"/>
          </w:tcPr>
          <w:p w:rsidR="009822F0" w:rsidRPr="00D14AA6" w:rsidRDefault="009822F0" w:rsidP="00D14AA6">
            <w:pPr>
              <w:spacing w:line="264" w:lineRule="auto"/>
              <w:jc w:val="center"/>
              <w:rPr>
                <w:sz w:val="24"/>
                <w:szCs w:val="24"/>
                <w:lang w:val="en-US"/>
              </w:rPr>
            </w:pPr>
            <w:r w:rsidRPr="00D14AA6">
              <w:rPr>
                <w:sz w:val="24"/>
                <w:szCs w:val="24"/>
                <w:lang w:val="en-US"/>
              </w:rPr>
              <w:t>12,0</w:t>
            </w:r>
          </w:p>
        </w:tc>
      </w:tr>
    </w:tbl>
    <w:p w:rsidR="009822F0" w:rsidRPr="00131E2B" w:rsidRDefault="009822F0">
      <w:pPr>
        <w:pStyle w:val="a5"/>
        <w:rPr>
          <w:sz w:val="16"/>
          <w:szCs w:val="16"/>
          <w:lang w:val="en-US"/>
        </w:rPr>
      </w:pPr>
    </w:p>
    <w:p w:rsidR="009822F0" w:rsidRDefault="009822F0">
      <w:pPr>
        <w:pStyle w:val="a5"/>
      </w:pPr>
      <w:r w:rsidRPr="00847207">
        <w:t>Установлены следующие цены на изделия по группам: С</w:t>
      </w:r>
      <w:r w:rsidRPr="00847207">
        <w:rPr>
          <w:vertAlign w:val="subscript"/>
        </w:rPr>
        <w:t>А</w:t>
      </w:r>
      <w:r w:rsidRPr="00847207">
        <w:t xml:space="preserve"> = </w:t>
      </w:r>
      <w:r>
        <w:rPr>
          <w:lang w:val="en-US"/>
        </w:rPr>
        <w:t>S</w:t>
      </w:r>
      <w:r>
        <w:rPr>
          <w:vertAlign w:val="subscript"/>
        </w:rPr>
        <w:t>А</w:t>
      </w:r>
      <w:r>
        <w:t xml:space="preserve"> = 8,0 </w:t>
      </w:r>
      <w:r>
        <w:sym w:font="Symbol" w:char="F0D7"/>
      </w:r>
      <w:r>
        <w:t xml:space="preserve"> 10</w:t>
      </w:r>
      <w:r>
        <w:rPr>
          <w:vertAlign w:val="superscript"/>
        </w:rPr>
        <w:t>-2</w:t>
      </w:r>
      <w:r>
        <w:t xml:space="preserve"> у.е., С</w:t>
      </w:r>
      <w:r>
        <w:rPr>
          <w:vertAlign w:val="subscript"/>
        </w:rPr>
        <w:t>Б</w:t>
      </w:r>
      <w:r>
        <w:t xml:space="preserve"> = 1,2 </w:t>
      </w:r>
      <w:r>
        <w:sym w:font="Symbol" w:char="F0D7"/>
      </w:r>
      <w:r>
        <w:t xml:space="preserve"> </w:t>
      </w:r>
      <w:r>
        <w:rPr>
          <w:lang w:val="en-US"/>
        </w:rPr>
        <w:t>S</w:t>
      </w:r>
      <w:r>
        <w:rPr>
          <w:vertAlign w:val="subscript"/>
        </w:rPr>
        <w:t>А</w:t>
      </w:r>
      <w:r>
        <w:t xml:space="preserve"> ; С</w:t>
      </w:r>
      <w:r>
        <w:rPr>
          <w:vertAlign w:val="subscript"/>
        </w:rPr>
        <w:t>В</w:t>
      </w:r>
      <w:r>
        <w:t xml:space="preserve"> = 1,8 </w:t>
      </w:r>
      <w:r>
        <w:sym w:font="Symbol" w:char="F0D7"/>
      </w:r>
      <w:r>
        <w:t xml:space="preserve"> </w:t>
      </w:r>
      <w:r>
        <w:rPr>
          <w:lang w:val="en-US"/>
        </w:rPr>
        <w:t>S</w:t>
      </w:r>
      <w:r>
        <w:rPr>
          <w:vertAlign w:val="subscript"/>
        </w:rPr>
        <w:t>А</w:t>
      </w:r>
      <w:r>
        <w:t>; С</w:t>
      </w:r>
      <w:r>
        <w:rPr>
          <w:vertAlign w:val="subscript"/>
        </w:rPr>
        <w:t>Г</w:t>
      </w:r>
      <w:r>
        <w:t xml:space="preserve"> = 2,5 </w:t>
      </w:r>
      <w:r>
        <w:sym w:font="Symbol" w:char="F0D7"/>
      </w:r>
      <w:r>
        <w:t xml:space="preserve"> </w:t>
      </w:r>
      <w:r>
        <w:rPr>
          <w:lang w:val="en-US"/>
        </w:rPr>
        <w:t>S</w:t>
      </w:r>
      <w:r>
        <w:rPr>
          <w:vertAlign w:val="subscript"/>
        </w:rPr>
        <w:t>А</w:t>
      </w:r>
      <w:r>
        <w:t xml:space="preserve">. Цены на изделия до и после внедрения АСУТП не изменяются. Себестоимость всех изделий до внедрения АСУТП – 8,0 </w:t>
      </w:r>
      <w:r>
        <w:sym w:font="Symbol" w:char="F0D7"/>
      </w:r>
      <w:r>
        <w:t xml:space="preserve"> 10</w:t>
      </w:r>
      <w:r>
        <w:rPr>
          <w:vertAlign w:val="superscript"/>
        </w:rPr>
        <w:t>-2</w:t>
      </w:r>
      <w:r>
        <w:t xml:space="preserve"> у.е., после внедрения АСУТП себестоимости изделий всех групп также между собой равны.</w:t>
      </w:r>
    </w:p>
    <w:p w:rsidR="009822F0" w:rsidRDefault="009822F0">
      <w:pPr>
        <w:spacing w:line="264" w:lineRule="auto"/>
        <w:ind w:firstLine="567"/>
        <w:jc w:val="both"/>
        <w:rPr>
          <w:sz w:val="28"/>
        </w:rPr>
      </w:pPr>
      <w:r>
        <w:rPr>
          <w:sz w:val="28"/>
        </w:rPr>
        <w:t>Пример расчета.</w:t>
      </w:r>
    </w:p>
    <w:p w:rsidR="009822F0" w:rsidRDefault="009822F0">
      <w:pPr>
        <w:pStyle w:val="a5"/>
      </w:pPr>
      <w:r>
        <w:t>Затраты на создание системы известны, определим затраты на ее эксплуатацию, предварительно вычислив годовой фонд заработной платы персонала, обслуживающего систему управления (</w:t>
      </w:r>
      <w:r w:rsidR="00FA1468">
        <w:t xml:space="preserve">по зависимости </w:t>
      </w:r>
      <w:r>
        <w:t>8):</w:t>
      </w:r>
    </w:p>
    <w:p w:rsidR="009822F0" w:rsidRDefault="009822F0" w:rsidP="00043816">
      <w:pPr>
        <w:spacing w:line="264" w:lineRule="auto"/>
        <w:jc w:val="center"/>
        <w:rPr>
          <w:sz w:val="28"/>
        </w:rPr>
      </w:pPr>
      <w:r>
        <w:rPr>
          <w:sz w:val="28"/>
          <w:lang w:val="en-US"/>
        </w:rPr>
        <w:t>S</w:t>
      </w:r>
      <w:r>
        <w:rPr>
          <w:sz w:val="28"/>
        </w:rPr>
        <w:sym w:font="Symbol" w:char="F0A2"/>
      </w:r>
      <w:r>
        <w:rPr>
          <w:sz w:val="28"/>
          <w:vertAlign w:val="subscript"/>
        </w:rPr>
        <w:t>з.п</w:t>
      </w:r>
      <w:r>
        <w:rPr>
          <w:sz w:val="28"/>
        </w:rPr>
        <w:t xml:space="preserve"> = 4220 </w:t>
      </w:r>
      <w:r>
        <w:rPr>
          <w:sz w:val="28"/>
        </w:rPr>
        <w:sym w:font="Symbol" w:char="F0D7"/>
      </w:r>
      <w:r>
        <w:rPr>
          <w:sz w:val="28"/>
        </w:rPr>
        <w:t xml:space="preserve"> 0,7 </w:t>
      </w:r>
      <w:r>
        <w:rPr>
          <w:sz w:val="28"/>
        </w:rPr>
        <w:sym w:font="Symbol" w:char="F0D7"/>
      </w:r>
      <w:r>
        <w:rPr>
          <w:sz w:val="28"/>
        </w:rPr>
        <w:t xml:space="preserve">  (1 + 1) </w:t>
      </w:r>
      <w:r>
        <w:rPr>
          <w:sz w:val="28"/>
        </w:rPr>
        <w:sym w:font="Symbol" w:char="F0D7"/>
      </w:r>
      <w:r>
        <w:rPr>
          <w:sz w:val="28"/>
        </w:rPr>
        <w:t xml:space="preserve"> 4 = 23632 у.е. </w:t>
      </w:r>
      <w:r>
        <w:rPr>
          <w:sz w:val="28"/>
        </w:rPr>
        <w:sym w:font="Symbol" w:char="F0BB"/>
      </w:r>
      <w:r>
        <w:rPr>
          <w:sz w:val="28"/>
        </w:rPr>
        <w:t xml:space="preserve"> 23,6 тыс. у.е.</w:t>
      </w:r>
    </w:p>
    <w:p w:rsidR="009822F0" w:rsidRDefault="009822F0">
      <w:pPr>
        <w:spacing w:line="264" w:lineRule="auto"/>
        <w:ind w:firstLine="567"/>
        <w:jc w:val="both"/>
        <w:rPr>
          <w:sz w:val="28"/>
        </w:rPr>
      </w:pPr>
      <w:r>
        <w:rPr>
          <w:sz w:val="28"/>
        </w:rPr>
        <w:t xml:space="preserve">Допустим, что  для всего оборудования СУ амортизационные отчисления одинаковы, т.е. </w:t>
      </w:r>
      <w:r>
        <w:rPr>
          <w:position w:val="-16"/>
          <w:sz w:val="28"/>
        </w:rPr>
        <w:object w:dxaOrig="980" w:dyaOrig="420">
          <v:shape id="_x0000_i1090" type="#_x0000_t75" style="width:48.75pt;height:21pt" o:ole="" fillcolor="window">
            <v:imagedata r:id="rId136" o:title=""/>
          </v:shape>
          <o:OLEObject Type="Embed" ProgID="Equation.3" ShapeID="_x0000_i1090" DrawAspect="Content" ObjectID="_1471377169" r:id="rId137"/>
        </w:object>
      </w:r>
      <w:r>
        <w:rPr>
          <w:sz w:val="28"/>
        </w:rPr>
        <w:t>. Тогда  (</w:t>
      </w:r>
      <w:r w:rsidR="00FA1468">
        <w:rPr>
          <w:sz w:val="28"/>
        </w:rPr>
        <w:t xml:space="preserve">по зависимости </w:t>
      </w:r>
      <w:r>
        <w:rPr>
          <w:sz w:val="28"/>
        </w:rPr>
        <w:t>7)</w:t>
      </w:r>
    </w:p>
    <w:p w:rsidR="009822F0" w:rsidRDefault="009822F0" w:rsidP="00043816">
      <w:pPr>
        <w:spacing w:line="264" w:lineRule="auto"/>
        <w:jc w:val="center"/>
        <w:rPr>
          <w:sz w:val="28"/>
        </w:rPr>
      </w:pPr>
      <w:r>
        <w:rPr>
          <w:sz w:val="28"/>
          <w:lang w:val="en-US"/>
        </w:rPr>
        <w:t>S</w:t>
      </w:r>
      <w:r>
        <w:rPr>
          <w:sz w:val="28"/>
          <w:vertAlign w:val="subscript"/>
        </w:rPr>
        <w:t>а.ф</w:t>
      </w:r>
      <w:r>
        <w:rPr>
          <w:sz w:val="28"/>
        </w:rPr>
        <w:t xml:space="preserve"> = 160 (0,02 + 0,06) = 12800 у.е. = 12,8 тыс. у.е.</w:t>
      </w:r>
    </w:p>
    <w:p w:rsidR="009822F0" w:rsidRPr="00652129" w:rsidRDefault="00FA1468">
      <w:pPr>
        <w:spacing w:line="264" w:lineRule="auto"/>
        <w:ind w:firstLine="567"/>
        <w:jc w:val="both"/>
        <w:rPr>
          <w:spacing w:val="-6"/>
          <w:sz w:val="28"/>
          <w:szCs w:val="28"/>
        </w:rPr>
      </w:pPr>
      <w:r w:rsidRPr="00652129">
        <w:rPr>
          <w:spacing w:val="-6"/>
          <w:sz w:val="28"/>
          <w:szCs w:val="28"/>
        </w:rPr>
        <w:t>По зависимости</w:t>
      </w:r>
      <w:r w:rsidR="009822F0" w:rsidRPr="00652129">
        <w:rPr>
          <w:spacing w:val="-6"/>
          <w:sz w:val="28"/>
          <w:szCs w:val="28"/>
        </w:rPr>
        <w:t xml:space="preserve"> (6) вычислим полный объем затрат на эксплуатацию системы:</w:t>
      </w:r>
    </w:p>
    <w:p w:rsidR="009822F0" w:rsidRDefault="009822F0" w:rsidP="00043816">
      <w:pPr>
        <w:spacing w:line="264" w:lineRule="auto"/>
        <w:jc w:val="center"/>
        <w:rPr>
          <w:sz w:val="28"/>
        </w:rPr>
      </w:pPr>
      <w:r>
        <w:rPr>
          <w:sz w:val="28"/>
          <w:lang w:val="en-US"/>
        </w:rPr>
        <w:t>S</w:t>
      </w:r>
      <w:r>
        <w:rPr>
          <w:sz w:val="28"/>
          <w:vertAlign w:val="subscript"/>
        </w:rPr>
        <w:t xml:space="preserve">экс </w:t>
      </w:r>
      <w:r>
        <w:rPr>
          <w:sz w:val="28"/>
        </w:rPr>
        <w:t xml:space="preserve"> = 23,6 + 12,8 + 1,9 + 3,9 = 42,2 тыс. у.е.</w:t>
      </w:r>
    </w:p>
    <w:p w:rsidR="009822F0" w:rsidRDefault="009822F0">
      <w:pPr>
        <w:spacing w:line="264" w:lineRule="auto"/>
        <w:ind w:firstLine="567"/>
        <w:jc w:val="both"/>
        <w:rPr>
          <w:sz w:val="28"/>
        </w:rPr>
      </w:pPr>
      <w:r>
        <w:rPr>
          <w:sz w:val="28"/>
        </w:rPr>
        <w:t>Ориентировочные годовые затраты на создание и эксплуатацию системы (</w:t>
      </w:r>
      <w:r w:rsidR="00FA1468">
        <w:rPr>
          <w:sz w:val="28"/>
        </w:rPr>
        <w:t xml:space="preserve">по зависимости </w:t>
      </w:r>
      <w:r>
        <w:rPr>
          <w:sz w:val="28"/>
        </w:rPr>
        <w:t>5)</w:t>
      </w:r>
    </w:p>
    <w:p w:rsidR="009822F0" w:rsidRDefault="009822F0" w:rsidP="00043816">
      <w:pPr>
        <w:spacing w:line="264" w:lineRule="auto"/>
        <w:jc w:val="center"/>
        <w:rPr>
          <w:sz w:val="28"/>
        </w:rPr>
      </w:pPr>
      <w:r>
        <w:rPr>
          <w:sz w:val="28"/>
        </w:rPr>
        <w:lastRenderedPageBreak/>
        <w:t>С</w:t>
      </w:r>
      <w:r>
        <w:rPr>
          <w:sz w:val="28"/>
          <w:vertAlign w:val="subscript"/>
        </w:rPr>
        <w:t>с</w:t>
      </w:r>
      <w:r>
        <w:rPr>
          <w:sz w:val="28"/>
        </w:rPr>
        <w:t xml:space="preserve"> = (80 + 160) / 7 + 42,2 = 76485 у.е. </w:t>
      </w:r>
      <w:r>
        <w:rPr>
          <w:sz w:val="28"/>
        </w:rPr>
        <w:sym w:font="Symbol" w:char="F0BB"/>
      </w:r>
      <w:r>
        <w:rPr>
          <w:sz w:val="28"/>
        </w:rPr>
        <w:t xml:space="preserve"> 76,5 тыс. у.е.</w:t>
      </w:r>
    </w:p>
    <w:p w:rsidR="009822F0" w:rsidRDefault="009822F0">
      <w:pPr>
        <w:spacing w:line="264" w:lineRule="auto"/>
        <w:ind w:firstLine="567"/>
        <w:jc w:val="both"/>
        <w:rPr>
          <w:sz w:val="28"/>
        </w:rPr>
      </w:pPr>
      <w:r>
        <w:rPr>
          <w:sz w:val="28"/>
        </w:rPr>
        <w:t>Объем выпускаемой продукции после вне</w:t>
      </w:r>
      <w:r w:rsidR="00FA1468">
        <w:rPr>
          <w:sz w:val="28"/>
        </w:rPr>
        <w:t>дрения АСУТП вычислим по зависимости</w:t>
      </w:r>
      <w:r>
        <w:rPr>
          <w:sz w:val="28"/>
        </w:rPr>
        <w:t xml:space="preserve"> (9):</w:t>
      </w:r>
    </w:p>
    <w:p w:rsidR="009822F0" w:rsidRDefault="009822F0" w:rsidP="00043816">
      <w:pPr>
        <w:spacing w:line="264" w:lineRule="auto"/>
        <w:jc w:val="center"/>
        <w:rPr>
          <w:sz w:val="28"/>
        </w:rPr>
      </w:pPr>
      <w:r>
        <w:rPr>
          <w:sz w:val="28"/>
        </w:rPr>
        <w:t>В</w:t>
      </w:r>
      <w:r>
        <w:rPr>
          <w:sz w:val="28"/>
        </w:rPr>
        <w:sym w:font="Symbol" w:char="F0A2"/>
      </w:r>
      <w:r>
        <w:rPr>
          <w:sz w:val="28"/>
        </w:rPr>
        <w:t xml:space="preserve"> = 1 </w:t>
      </w:r>
      <w:r>
        <w:rPr>
          <w:sz w:val="28"/>
        </w:rPr>
        <w:sym w:font="Symbol" w:char="F0D7"/>
      </w:r>
      <w:r>
        <w:rPr>
          <w:sz w:val="28"/>
        </w:rPr>
        <w:t xml:space="preserve"> 10</w:t>
      </w:r>
      <w:r>
        <w:rPr>
          <w:sz w:val="28"/>
          <w:vertAlign w:val="superscript"/>
        </w:rPr>
        <w:t>7</w:t>
      </w:r>
      <w:r>
        <w:rPr>
          <w:sz w:val="28"/>
        </w:rPr>
        <w:t xml:space="preserve"> + 5 </w:t>
      </w:r>
      <w:r>
        <w:rPr>
          <w:sz w:val="28"/>
        </w:rPr>
        <w:sym w:font="Symbol" w:char="F0D7"/>
      </w:r>
      <w:r>
        <w:rPr>
          <w:sz w:val="28"/>
        </w:rPr>
        <w:t xml:space="preserve"> 10</w:t>
      </w:r>
      <w:r>
        <w:rPr>
          <w:sz w:val="28"/>
          <w:vertAlign w:val="superscript"/>
        </w:rPr>
        <w:t>5</w:t>
      </w:r>
      <w:r>
        <w:rPr>
          <w:sz w:val="28"/>
        </w:rPr>
        <w:t xml:space="preserve"> + 1</w:t>
      </w:r>
      <w:r>
        <w:rPr>
          <w:sz w:val="28"/>
        </w:rPr>
        <w:sym w:font="Symbol" w:char="F0D7"/>
      </w:r>
      <w:r>
        <w:rPr>
          <w:sz w:val="28"/>
        </w:rPr>
        <w:t xml:space="preserve"> 10</w:t>
      </w:r>
      <w:r>
        <w:rPr>
          <w:sz w:val="28"/>
          <w:vertAlign w:val="superscript"/>
        </w:rPr>
        <w:t>6</w:t>
      </w:r>
      <w:r>
        <w:rPr>
          <w:sz w:val="28"/>
        </w:rPr>
        <w:t xml:space="preserve"> = 1,15 </w:t>
      </w:r>
      <w:r>
        <w:rPr>
          <w:sz w:val="28"/>
        </w:rPr>
        <w:sym w:font="Symbol" w:char="F0D7"/>
      </w:r>
      <w:r>
        <w:rPr>
          <w:sz w:val="28"/>
        </w:rPr>
        <w:t xml:space="preserve"> 10</w:t>
      </w:r>
      <w:r>
        <w:rPr>
          <w:sz w:val="28"/>
          <w:vertAlign w:val="superscript"/>
        </w:rPr>
        <w:t>7</w:t>
      </w:r>
      <w:r>
        <w:rPr>
          <w:sz w:val="28"/>
        </w:rPr>
        <w:t xml:space="preserve"> шт.</w:t>
      </w:r>
    </w:p>
    <w:p w:rsidR="009822F0" w:rsidRDefault="00FA1468">
      <w:pPr>
        <w:spacing w:line="264" w:lineRule="auto"/>
        <w:ind w:firstLine="567"/>
        <w:jc w:val="both"/>
        <w:rPr>
          <w:sz w:val="28"/>
        </w:rPr>
      </w:pPr>
      <w:r>
        <w:rPr>
          <w:sz w:val="28"/>
        </w:rPr>
        <w:t>По зависимости</w:t>
      </w:r>
      <w:r w:rsidR="009822F0">
        <w:rPr>
          <w:sz w:val="28"/>
        </w:rPr>
        <w:t xml:space="preserve"> (12) найдем снижение трудовых затрат на производстве:</w:t>
      </w:r>
    </w:p>
    <w:p w:rsidR="009822F0" w:rsidRDefault="009822F0" w:rsidP="00043816">
      <w:pPr>
        <w:spacing w:line="264" w:lineRule="auto"/>
        <w:jc w:val="center"/>
        <w:rPr>
          <w:sz w:val="28"/>
        </w:rPr>
      </w:pPr>
      <w:r>
        <w:rPr>
          <w:sz w:val="28"/>
          <w:lang w:val="en-US"/>
        </w:rPr>
        <w:t>S</w:t>
      </w:r>
      <w:r>
        <w:rPr>
          <w:sz w:val="28"/>
          <w:vertAlign w:val="subscript"/>
        </w:rPr>
        <w:t>с.з.п</w:t>
      </w:r>
      <w:r>
        <w:rPr>
          <w:sz w:val="28"/>
        </w:rPr>
        <w:t xml:space="preserve"> = 4220 </w:t>
      </w:r>
      <w:r>
        <w:rPr>
          <w:sz w:val="28"/>
        </w:rPr>
        <w:sym w:font="Symbol" w:char="F0D7"/>
      </w:r>
      <w:r>
        <w:rPr>
          <w:sz w:val="28"/>
        </w:rPr>
        <w:t xml:space="preserve"> 0,53 (1 + 1) </w:t>
      </w:r>
      <w:r>
        <w:rPr>
          <w:sz w:val="28"/>
        </w:rPr>
        <w:sym w:font="Symbol" w:char="F0D7"/>
      </w:r>
      <w:r>
        <w:rPr>
          <w:sz w:val="28"/>
        </w:rPr>
        <w:t xml:space="preserve"> 12 = 53678 у.е. </w:t>
      </w:r>
      <w:r>
        <w:rPr>
          <w:sz w:val="28"/>
        </w:rPr>
        <w:sym w:font="Symbol" w:char="F0BB"/>
      </w:r>
      <w:r>
        <w:rPr>
          <w:sz w:val="28"/>
        </w:rPr>
        <w:t xml:space="preserve"> 53,7  тыс. у.е.</w:t>
      </w:r>
    </w:p>
    <w:p w:rsidR="009822F0" w:rsidRDefault="009822F0">
      <w:pPr>
        <w:spacing w:line="264" w:lineRule="auto"/>
        <w:ind w:firstLine="567"/>
        <w:jc w:val="both"/>
        <w:rPr>
          <w:sz w:val="28"/>
        </w:rPr>
      </w:pPr>
      <w:r>
        <w:rPr>
          <w:sz w:val="28"/>
        </w:rPr>
        <w:t>Снижение удельных трудовых затрат на внедрение СУ (</w:t>
      </w:r>
      <w:r w:rsidR="00FA1468">
        <w:rPr>
          <w:sz w:val="28"/>
        </w:rPr>
        <w:t xml:space="preserve">по зависимости </w:t>
      </w:r>
      <w:r>
        <w:rPr>
          <w:sz w:val="28"/>
        </w:rPr>
        <w:t>13)</w:t>
      </w:r>
    </w:p>
    <w:p w:rsidR="009822F0" w:rsidRDefault="009822F0" w:rsidP="00043816">
      <w:pPr>
        <w:spacing w:line="264" w:lineRule="auto"/>
        <w:jc w:val="center"/>
        <w:rPr>
          <w:sz w:val="28"/>
        </w:rPr>
      </w:pPr>
      <w:r>
        <w:rPr>
          <w:sz w:val="28"/>
        </w:rPr>
        <w:sym w:font="Symbol" w:char="F044"/>
      </w:r>
      <w:r>
        <w:rPr>
          <w:sz w:val="28"/>
        </w:rPr>
        <w:t xml:space="preserve"> </w:t>
      </w:r>
      <w:r>
        <w:rPr>
          <w:sz w:val="28"/>
          <w:lang w:val="en-US"/>
        </w:rPr>
        <w:t>S</w:t>
      </w:r>
      <w:r>
        <w:rPr>
          <w:sz w:val="28"/>
          <w:lang w:val="en-US"/>
        </w:rPr>
        <w:sym w:font="Symbol" w:char="F0A2"/>
      </w:r>
      <w:r>
        <w:rPr>
          <w:sz w:val="28"/>
          <w:vertAlign w:val="subscript"/>
        </w:rPr>
        <w:t>з.п</w:t>
      </w:r>
      <w:r>
        <w:rPr>
          <w:sz w:val="28"/>
        </w:rPr>
        <w:t xml:space="preserve"> = (1 + 1) </w:t>
      </w:r>
      <w:r w:rsidRPr="00847207">
        <w:rPr>
          <w:sz w:val="28"/>
        </w:rPr>
        <w:t xml:space="preserve">[77,3 /  (1 </w:t>
      </w:r>
      <w:r>
        <w:rPr>
          <w:sz w:val="28"/>
        </w:rPr>
        <w:sym w:font="Symbol" w:char="F0D7"/>
      </w:r>
      <w:r>
        <w:rPr>
          <w:sz w:val="28"/>
        </w:rPr>
        <w:t xml:space="preserve"> </w:t>
      </w:r>
      <w:r w:rsidRPr="00847207">
        <w:rPr>
          <w:sz w:val="28"/>
        </w:rPr>
        <w:t>10</w:t>
      </w:r>
      <w:r w:rsidRPr="00847207">
        <w:rPr>
          <w:sz w:val="28"/>
          <w:vertAlign w:val="superscript"/>
        </w:rPr>
        <w:t>7</w:t>
      </w:r>
      <w:r w:rsidRPr="00847207">
        <w:rPr>
          <w:sz w:val="28"/>
        </w:rPr>
        <w:t xml:space="preserve"> + 5 </w:t>
      </w:r>
      <w:r>
        <w:rPr>
          <w:sz w:val="28"/>
        </w:rPr>
        <w:sym w:font="Symbol" w:char="F0D7"/>
      </w:r>
      <w:r>
        <w:rPr>
          <w:sz w:val="28"/>
        </w:rPr>
        <w:t xml:space="preserve"> </w:t>
      </w:r>
      <w:r w:rsidRPr="00847207">
        <w:rPr>
          <w:sz w:val="28"/>
        </w:rPr>
        <w:t>10</w:t>
      </w:r>
      <w:r w:rsidRPr="00847207">
        <w:rPr>
          <w:sz w:val="28"/>
          <w:vertAlign w:val="superscript"/>
        </w:rPr>
        <w:t>5</w:t>
      </w:r>
      <w:r w:rsidRPr="00847207">
        <w:rPr>
          <w:sz w:val="28"/>
        </w:rPr>
        <w:t xml:space="preserve">) – 23,6 / 1,15 </w:t>
      </w:r>
      <w:r>
        <w:rPr>
          <w:sz w:val="28"/>
        </w:rPr>
        <w:sym w:font="Symbol" w:char="F0D7"/>
      </w:r>
      <w:r w:rsidRPr="00847207">
        <w:rPr>
          <w:sz w:val="28"/>
        </w:rPr>
        <w:t xml:space="preserve"> 10</w:t>
      </w:r>
      <w:r w:rsidRPr="00847207">
        <w:rPr>
          <w:sz w:val="28"/>
          <w:vertAlign w:val="superscript"/>
        </w:rPr>
        <w:t>7</w:t>
      </w:r>
      <w:r w:rsidRPr="00847207">
        <w:rPr>
          <w:sz w:val="28"/>
        </w:rPr>
        <w:t>]</w:t>
      </w:r>
      <w:r>
        <w:rPr>
          <w:sz w:val="28"/>
        </w:rPr>
        <w:t xml:space="preserve"> = 1,061 </w:t>
      </w:r>
      <w:r>
        <w:rPr>
          <w:sz w:val="28"/>
        </w:rPr>
        <w:sym w:font="Symbol" w:char="F0D7"/>
      </w:r>
      <w:r>
        <w:rPr>
          <w:sz w:val="28"/>
        </w:rPr>
        <w:t xml:space="preserve"> 10</w:t>
      </w:r>
      <w:r>
        <w:rPr>
          <w:sz w:val="28"/>
          <w:vertAlign w:val="superscript"/>
        </w:rPr>
        <w:t>-2</w:t>
      </w:r>
      <w:r>
        <w:rPr>
          <w:sz w:val="28"/>
        </w:rPr>
        <w:t xml:space="preserve"> у.е.</w:t>
      </w:r>
    </w:p>
    <w:p w:rsidR="009822F0" w:rsidRDefault="009822F0">
      <w:pPr>
        <w:pStyle w:val="a5"/>
      </w:pPr>
      <w:r>
        <w:t>Внедрение АСУТП в весьма малой степени влияет на удельный расход материалов и комплекту</w:t>
      </w:r>
      <w:r w:rsidR="00FA1468">
        <w:t>ющих изделий, поэтому из зависимости</w:t>
      </w:r>
      <w:r>
        <w:t xml:space="preserve"> (14) </w:t>
      </w:r>
    </w:p>
    <w:p w:rsidR="009822F0" w:rsidRDefault="009822F0" w:rsidP="00043816">
      <w:pPr>
        <w:spacing w:line="264" w:lineRule="auto"/>
        <w:jc w:val="center"/>
        <w:rPr>
          <w:sz w:val="28"/>
        </w:rPr>
      </w:pPr>
      <w:r>
        <w:rPr>
          <w:sz w:val="28"/>
        </w:rPr>
        <w:sym w:font="Symbol" w:char="F044"/>
      </w:r>
      <w:r>
        <w:rPr>
          <w:sz w:val="28"/>
          <w:lang w:val="en-US"/>
        </w:rPr>
        <w:t>S</w:t>
      </w:r>
      <w:r>
        <w:rPr>
          <w:sz w:val="28"/>
          <w:lang w:val="en-US"/>
        </w:rPr>
        <w:sym w:font="Symbol" w:char="F0A2"/>
      </w:r>
      <w:r>
        <w:rPr>
          <w:sz w:val="28"/>
          <w:vertAlign w:val="subscript"/>
        </w:rPr>
        <w:t>к.м</w:t>
      </w:r>
      <w:r>
        <w:rPr>
          <w:sz w:val="28"/>
        </w:rPr>
        <w:t xml:space="preserve"> = 0.</w:t>
      </w:r>
    </w:p>
    <w:p w:rsidR="009822F0" w:rsidRDefault="009822F0">
      <w:pPr>
        <w:spacing w:line="264" w:lineRule="auto"/>
        <w:ind w:firstLine="567"/>
        <w:jc w:val="both"/>
        <w:rPr>
          <w:sz w:val="28"/>
        </w:rPr>
      </w:pPr>
      <w:r>
        <w:rPr>
          <w:sz w:val="28"/>
        </w:rPr>
        <w:t>Себестоимость единицы продукции группы А при функционировании СУ (</w:t>
      </w:r>
      <w:r w:rsidR="00FA1468">
        <w:rPr>
          <w:sz w:val="28"/>
        </w:rPr>
        <w:t xml:space="preserve">по зависимости </w:t>
      </w:r>
      <w:r>
        <w:rPr>
          <w:sz w:val="28"/>
        </w:rPr>
        <w:t>15)</w:t>
      </w:r>
    </w:p>
    <w:p w:rsidR="009822F0" w:rsidRDefault="009822F0">
      <w:pPr>
        <w:spacing w:line="264" w:lineRule="auto"/>
        <w:ind w:firstLine="567"/>
        <w:jc w:val="both"/>
        <w:rPr>
          <w:sz w:val="28"/>
        </w:rPr>
      </w:pPr>
      <w:r>
        <w:rPr>
          <w:sz w:val="28"/>
          <w:lang w:val="en-US"/>
        </w:rPr>
        <w:t>S</w:t>
      </w:r>
      <w:r>
        <w:rPr>
          <w:sz w:val="28"/>
          <w:lang w:val="en-US"/>
        </w:rPr>
        <w:sym w:font="Symbol" w:char="F0A2"/>
      </w:r>
      <w:r w:rsidRPr="00847207">
        <w:rPr>
          <w:sz w:val="28"/>
          <w:vertAlign w:val="subscript"/>
        </w:rPr>
        <w:t>А</w:t>
      </w:r>
      <w:r w:rsidRPr="00847207">
        <w:rPr>
          <w:sz w:val="28"/>
        </w:rPr>
        <w:t xml:space="preserve"> </w:t>
      </w:r>
      <w:r>
        <w:rPr>
          <w:sz w:val="28"/>
        </w:rPr>
        <w:t xml:space="preserve">= 8 </w:t>
      </w:r>
      <w:r>
        <w:rPr>
          <w:sz w:val="28"/>
        </w:rPr>
        <w:sym w:font="Symbol" w:char="F0D7"/>
      </w:r>
      <w:r>
        <w:rPr>
          <w:sz w:val="28"/>
        </w:rPr>
        <w:t xml:space="preserve"> 10</w:t>
      </w:r>
      <w:r>
        <w:rPr>
          <w:sz w:val="28"/>
          <w:vertAlign w:val="superscript"/>
        </w:rPr>
        <w:t>-2</w:t>
      </w:r>
      <w:r>
        <w:rPr>
          <w:sz w:val="28"/>
        </w:rPr>
        <w:t xml:space="preserve"> – 1,061 </w:t>
      </w:r>
      <w:r>
        <w:rPr>
          <w:sz w:val="28"/>
        </w:rPr>
        <w:sym w:font="Symbol" w:char="F0D7"/>
      </w:r>
      <w:r>
        <w:rPr>
          <w:sz w:val="28"/>
        </w:rPr>
        <w:t xml:space="preserve"> 10</w:t>
      </w:r>
      <w:r>
        <w:rPr>
          <w:sz w:val="28"/>
          <w:vertAlign w:val="superscript"/>
        </w:rPr>
        <w:t>-2</w:t>
      </w:r>
      <w:r>
        <w:rPr>
          <w:sz w:val="28"/>
        </w:rPr>
        <w:t xml:space="preserve"> – 0 + 76500/1,15 </w:t>
      </w:r>
      <w:r>
        <w:rPr>
          <w:sz w:val="28"/>
        </w:rPr>
        <w:sym w:font="Symbol" w:char="F0D7"/>
      </w:r>
      <w:r>
        <w:rPr>
          <w:sz w:val="28"/>
        </w:rPr>
        <w:t xml:space="preserve"> 10</w:t>
      </w:r>
      <w:r>
        <w:rPr>
          <w:sz w:val="28"/>
          <w:vertAlign w:val="superscript"/>
        </w:rPr>
        <w:t>7</w:t>
      </w:r>
      <w:r>
        <w:rPr>
          <w:sz w:val="28"/>
        </w:rPr>
        <w:t xml:space="preserve"> = 7,6 </w:t>
      </w:r>
      <w:r>
        <w:rPr>
          <w:sz w:val="28"/>
        </w:rPr>
        <w:sym w:font="Symbol" w:char="F0D7"/>
      </w:r>
      <w:r>
        <w:rPr>
          <w:sz w:val="28"/>
        </w:rPr>
        <w:t xml:space="preserve"> 10</w:t>
      </w:r>
      <w:r>
        <w:rPr>
          <w:sz w:val="28"/>
          <w:vertAlign w:val="superscript"/>
        </w:rPr>
        <w:t>-2</w:t>
      </w:r>
      <w:r>
        <w:rPr>
          <w:sz w:val="28"/>
        </w:rPr>
        <w:t xml:space="preserve"> у.е. и значит согласно задания </w:t>
      </w:r>
      <w:r>
        <w:rPr>
          <w:sz w:val="28"/>
          <w:lang w:val="en-US"/>
        </w:rPr>
        <w:t>S</w:t>
      </w:r>
      <w:r>
        <w:rPr>
          <w:sz w:val="28"/>
          <w:lang w:val="en-US"/>
        </w:rPr>
        <w:sym w:font="Symbol" w:char="F0A2"/>
      </w:r>
      <w:r w:rsidRPr="00847207">
        <w:rPr>
          <w:sz w:val="28"/>
          <w:vertAlign w:val="subscript"/>
        </w:rPr>
        <w:t>А</w:t>
      </w:r>
      <w:r w:rsidRPr="00847207">
        <w:rPr>
          <w:sz w:val="28"/>
        </w:rPr>
        <w:t xml:space="preserve"> </w:t>
      </w:r>
      <w:r>
        <w:rPr>
          <w:sz w:val="28"/>
        </w:rPr>
        <w:t xml:space="preserve">= </w:t>
      </w:r>
      <w:r>
        <w:rPr>
          <w:sz w:val="28"/>
          <w:lang w:val="en-US"/>
        </w:rPr>
        <w:t>S</w:t>
      </w:r>
      <w:r>
        <w:rPr>
          <w:sz w:val="28"/>
          <w:lang w:val="en-US"/>
        </w:rPr>
        <w:sym w:font="Symbol" w:char="F0A2"/>
      </w:r>
      <w:r w:rsidRPr="00847207">
        <w:rPr>
          <w:sz w:val="28"/>
          <w:vertAlign w:val="subscript"/>
        </w:rPr>
        <w:t>Б</w:t>
      </w:r>
      <w:r w:rsidRPr="00847207">
        <w:rPr>
          <w:sz w:val="28"/>
        </w:rPr>
        <w:t xml:space="preserve"> = </w:t>
      </w:r>
      <w:r>
        <w:rPr>
          <w:sz w:val="28"/>
          <w:lang w:val="en-US"/>
        </w:rPr>
        <w:t>S</w:t>
      </w:r>
      <w:r>
        <w:rPr>
          <w:sz w:val="28"/>
          <w:lang w:val="en-US"/>
        </w:rPr>
        <w:sym w:font="Symbol" w:char="F0A2"/>
      </w:r>
      <w:r w:rsidRPr="00847207">
        <w:rPr>
          <w:sz w:val="28"/>
          <w:vertAlign w:val="subscript"/>
        </w:rPr>
        <w:t>В</w:t>
      </w:r>
      <w:r w:rsidRPr="00847207">
        <w:rPr>
          <w:sz w:val="28"/>
        </w:rPr>
        <w:t xml:space="preserve"> </w:t>
      </w:r>
      <w:r>
        <w:rPr>
          <w:sz w:val="28"/>
        </w:rPr>
        <w:t xml:space="preserve">= </w:t>
      </w:r>
      <w:r>
        <w:rPr>
          <w:sz w:val="28"/>
          <w:lang w:val="en-US"/>
        </w:rPr>
        <w:t>S</w:t>
      </w:r>
      <w:r>
        <w:rPr>
          <w:sz w:val="28"/>
          <w:lang w:val="en-US"/>
        </w:rPr>
        <w:sym w:font="Symbol" w:char="F0A2"/>
      </w:r>
      <w:r w:rsidRPr="00847207">
        <w:rPr>
          <w:sz w:val="28"/>
          <w:vertAlign w:val="subscript"/>
        </w:rPr>
        <w:t>Г</w:t>
      </w:r>
      <w:r w:rsidRPr="00847207">
        <w:rPr>
          <w:sz w:val="28"/>
        </w:rPr>
        <w:t xml:space="preserve"> </w:t>
      </w:r>
      <w:r>
        <w:rPr>
          <w:sz w:val="28"/>
        </w:rPr>
        <w:t xml:space="preserve">= 7,6 </w:t>
      </w:r>
      <w:r>
        <w:rPr>
          <w:sz w:val="28"/>
        </w:rPr>
        <w:sym w:font="Symbol" w:char="F0D7"/>
      </w:r>
      <w:r>
        <w:rPr>
          <w:sz w:val="28"/>
        </w:rPr>
        <w:t xml:space="preserve"> 10</w:t>
      </w:r>
      <w:r>
        <w:rPr>
          <w:sz w:val="28"/>
          <w:vertAlign w:val="superscript"/>
        </w:rPr>
        <w:t>-2</w:t>
      </w:r>
      <w:r>
        <w:rPr>
          <w:sz w:val="28"/>
        </w:rPr>
        <w:t xml:space="preserve"> у.е.</w:t>
      </w:r>
    </w:p>
    <w:p w:rsidR="009822F0" w:rsidRDefault="009822F0">
      <w:pPr>
        <w:spacing w:line="264" w:lineRule="auto"/>
        <w:ind w:firstLine="567"/>
        <w:jc w:val="both"/>
        <w:rPr>
          <w:sz w:val="28"/>
        </w:rPr>
      </w:pPr>
      <w:r>
        <w:rPr>
          <w:sz w:val="28"/>
        </w:rPr>
        <w:t>Снижение себестоимости изделий группы А (</w:t>
      </w:r>
      <w:r w:rsidR="00FA1468">
        <w:rPr>
          <w:sz w:val="28"/>
        </w:rPr>
        <w:t xml:space="preserve">по зависимости </w:t>
      </w:r>
      <w:r>
        <w:rPr>
          <w:sz w:val="28"/>
        </w:rPr>
        <w:t>16)</w:t>
      </w:r>
    </w:p>
    <w:p w:rsidR="009822F0" w:rsidRDefault="009822F0">
      <w:pPr>
        <w:spacing w:line="264" w:lineRule="auto"/>
        <w:ind w:firstLine="567"/>
        <w:jc w:val="both"/>
        <w:rPr>
          <w:sz w:val="28"/>
        </w:rPr>
      </w:pPr>
      <w:r>
        <w:rPr>
          <w:sz w:val="28"/>
        </w:rPr>
        <w:sym w:font="Symbol" w:char="F044"/>
      </w:r>
      <w:r>
        <w:rPr>
          <w:sz w:val="28"/>
          <w:lang w:val="en-US"/>
        </w:rPr>
        <w:t>S</w:t>
      </w:r>
      <w:r w:rsidRPr="00847207">
        <w:rPr>
          <w:sz w:val="28"/>
          <w:vertAlign w:val="subscript"/>
        </w:rPr>
        <w:t>А</w:t>
      </w:r>
      <w:r>
        <w:rPr>
          <w:sz w:val="28"/>
        </w:rPr>
        <w:t xml:space="preserve"> = 8 </w:t>
      </w:r>
      <w:r>
        <w:rPr>
          <w:sz w:val="28"/>
        </w:rPr>
        <w:sym w:font="Symbol" w:char="F0D7"/>
      </w:r>
      <w:r>
        <w:rPr>
          <w:sz w:val="28"/>
        </w:rPr>
        <w:t xml:space="preserve"> 10</w:t>
      </w:r>
      <w:r>
        <w:rPr>
          <w:sz w:val="28"/>
          <w:vertAlign w:val="superscript"/>
        </w:rPr>
        <w:t>-2</w:t>
      </w:r>
      <w:r>
        <w:rPr>
          <w:sz w:val="28"/>
        </w:rPr>
        <w:t xml:space="preserve"> – 7,6 </w:t>
      </w:r>
      <w:r>
        <w:rPr>
          <w:sz w:val="28"/>
        </w:rPr>
        <w:sym w:font="Symbol" w:char="F0D7"/>
      </w:r>
      <w:r>
        <w:rPr>
          <w:sz w:val="28"/>
        </w:rPr>
        <w:t xml:space="preserve"> 10</w:t>
      </w:r>
      <w:r>
        <w:rPr>
          <w:sz w:val="28"/>
          <w:vertAlign w:val="superscript"/>
        </w:rPr>
        <w:t>-2</w:t>
      </w:r>
      <w:r>
        <w:rPr>
          <w:sz w:val="28"/>
        </w:rPr>
        <w:t xml:space="preserve"> = 0,4 </w:t>
      </w:r>
      <w:r>
        <w:rPr>
          <w:sz w:val="28"/>
        </w:rPr>
        <w:sym w:font="Symbol" w:char="F0D7"/>
      </w:r>
      <w:r>
        <w:rPr>
          <w:sz w:val="28"/>
        </w:rPr>
        <w:t xml:space="preserve"> 10</w:t>
      </w:r>
      <w:r>
        <w:rPr>
          <w:sz w:val="28"/>
          <w:vertAlign w:val="superscript"/>
        </w:rPr>
        <w:t>-2</w:t>
      </w:r>
      <w:r>
        <w:rPr>
          <w:sz w:val="28"/>
        </w:rPr>
        <w:t xml:space="preserve"> у.е., следовательно </w:t>
      </w:r>
      <w:r>
        <w:rPr>
          <w:sz w:val="28"/>
        </w:rPr>
        <w:sym w:font="Symbol" w:char="F044"/>
      </w:r>
      <w:r>
        <w:rPr>
          <w:sz w:val="28"/>
          <w:lang w:val="en-US"/>
        </w:rPr>
        <w:t>S</w:t>
      </w:r>
      <w:r w:rsidRPr="00847207">
        <w:rPr>
          <w:sz w:val="28"/>
          <w:vertAlign w:val="subscript"/>
        </w:rPr>
        <w:t>А</w:t>
      </w:r>
      <w:r w:rsidRPr="00847207">
        <w:rPr>
          <w:sz w:val="28"/>
        </w:rPr>
        <w:t xml:space="preserve"> </w:t>
      </w:r>
      <w:r>
        <w:rPr>
          <w:sz w:val="28"/>
        </w:rPr>
        <w:t xml:space="preserve">= </w:t>
      </w:r>
      <w:r>
        <w:rPr>
          <w:sz w:val="28"/>
        </w:rPr>
        <w:sym w:font="Symbol" w:char="F044"/>
      </w:r>
      <w:r>
        <w:rPr>
          <w:sz w:val="28"/>
          <w:lang w:val="en-US"/>
        </w:rPr>
        <w:t>S</w:t>
      </w:r>
      <w:r w:rsidRPr="00847207">
        <w:rPr>
          <w:sz w:val="28"/>
          <w:vertAlign w:val="subscript"/>
        </w:rPr>
        <w:t>Б</w:t>
      </w:r>
      <w:r w:rsidRPr="00847207">
        <w:rPr>
          <w:sz w:val="28"/>
        </w:rPr>
        <w:t xml:space="preserve"> = </w:t>
      </w:r>
      <w:r>
        <w:rPr>
          <w:sz w:val="28"/>
        </w:rPr>
        <w:sym w:font="Symbol" w:char="F044"/>
      </w:r>
      <w:r>
        <w:rPr>
          <w:sz w:val="28"/>
          <w:lang w:val="en-US"/>
        </w:rPr>
        <w:t>S</w:t>
      </w:r>
      <w:r w:rsidRPr="00847207">
        <w:rPr>
          <w:sz w:val="28"/>
          <w:vertAlign w:val="subscript"/>
        </w:rPr>
        <w:t>В</w:t>
      </w:r>
      <w:r w:rsidRPr="00847207">
        <w:rPr>
          <w:sz w:val="28"/>
        </w:rPr>
        <w:t xml:space="preserve"> </w:t>
      </w:r>
      <w:r>
        <w:rPr>
          <w:sz w:val="28"/>
        </w:rPr>
        <w:t>=</w:t>
      </w:r>
      <w:r>
        <w:rPr>
          <w:sz w:val="28"/>
        </w:rPr>
        <w:br/>
        <w:t xml:space="preserve">= </w:t>
      </w:r>
      <w:r>
        <w:rPr>
          <w:sz w:val="28"/>
        </w:rPr>
        <w:sym w:font="Symbol" w:char="F044"/>
      </w:r>
      <w:r>
        <w:rPr>
          <w:sz w:val="28"/>
          <w:lang w:val="en-US"/>
        </w:rPr>
        <w:t>S</w:t>
      </w:r>
      <w:r w:rsidRPr="00847207">
        <w:rPr>
          <w:sz w:val="28"/>
          <w:vertAlign w:val="subscript"/>
        </w:rPr>
        <w:t>Г</w:t>
      </w:r>
      <w:r w:rsidRPr="00847207">
        <w:rPr>
          <w:sz w:val="28"/>
        </w:rPr>
        <w:t xml:space="preserve"> </w:t>
      </w:r>
      <w:r>
        <w:rPr>
          <w:sz w:val="28"/>
        </w:rPr>
        <w:t xml:space="preserve">= 0,4 </w:t>
      </w:r>
      <w:r>
        <w:rPr>
          <w:sz w:val="28"/>
        </w:rPr>
        <w:sym w:font="Symbol" w:char="F0D7"/>
      </w:r>
      <w:r>
        <w:rPr>
          <w:sz w:val="28"/>
        </w:rPr>
        <w:t xml:space="preserve"> 10</w:t>
      </w:r>
      <w:r>
        <w:rPr>
          <w:sz w:val="28"/>
          <w:vertAlign w:val="superscript"/>
        </w:rPr>
        <w:t>-2</w:t>
      </w:r>
      <w:r>
        <w:rPr>
          <w:sz w:val="28"/>
        </w:rPr>
        <w:t xml:space="preserve"> у.е.</w:t>
      </w:r>
    </w:p>
    <w:p w:rsidR="009822F0" w:rsidRDefault="009822F0">
      <w:pPr>
        <w:spacing w:line="264" w:lineRule="auto"/>
        <w:ind w:firstLine="567"/>
        <w:jc w:val="both"/>
        <w:rPr>
          <w:sz w:val="28"/>
        </w:rPr>
      </w:pPr>
      <w:r>
        <w:rPr>
          <w:sz w:val="28"/>
        </w:rPr>
        <w:t>При функционировании СУ изменяются не только себестоимость изделия, но и номенклатурное распределение изделий по группам А, Б, В, Г в % от всего объема выпускаемых издел</w:t>
      </w:r>
      <w:r w:rsidR="00FA1468">
        <w:rPr>
          <w:sz w:val="28"/>
        </w:rPr>
        <w:t>ий (см. исходные данные, табл. 2.1</w:t>
      </w:r>
      <w:r>
        <w:rPr>
          <w:sz w:val="28"/>
        </w:rPr>
        <w:t xml:space="preserve">). Рассчитаем </w:t>
      </w:r>
      <w:r w:rsidR="00043816">
        <w:rPr>
          <w:sz w:val="28"/>
        </w:rPr>
        <w:br/>
      </w:r>
      <w:r>
        <w:rPr>
          <w:sz w:val="28"/>
        </w:rPr>
        <w:t>приб</w:t>
      </w:r>
      <w:r w:rsidR="00FA1468">
        <w:rPr>
          <w:sz w:val="28"/>
        </w:rPr>
        <w:t>ыль по зависимости</w:t>
      </w:r>
      <w:r>
        <w:rPr>
          <w:sz w:val="28"/>
        </w:rPr>
        <w:t xml:space="preserve"> (11) по каждой группе издели</w:t>
      </w:r>
      <w:r w:rsidR="00043816">
        <w:rPr>
          <w:sz w:val="28"/>
        </w:rPr>
        <w:t>й и занесем данные в таблицу 2.2</w:t>
      </w:r>
      <w:r>
        <w:rPr>
          <w:sz w:val="28"/>
        </w:rPr>
        <w:t>.</w:t>
      </w:r>
    </w:p>
    <w:p w:rsidR="009822F0" w:rsidRPr="00131E2B" w:rsidRDefault="009822F0">
      <w:pPr>
        <w:spacing w:line="264" w:lineRule="auto"/>
        <w:ind w:firstLine="567"/>
        <w:jc w:val="both"/>
        <w:rPr>
          <w:sz w:val="16"/>
          <w:szCs w:val="16"/>
        </w:rPr>
      </w:pPr>
    </w:p>
    <w:p w:rsidR="00043816" w:rsidRDefault="00043816" w:rsidP="00043816">
      <w:pPr>
        <w:spacing w:line="264" w:lineRule="auto"/>
        <w:ind w:firstLine="567"/>
        <w:jc w:val="right"/>
        <w:rPr>
          <w:sz w:val="28"/>
        </w:rPr>
      </w:pPr>
      <w:r>
        <w:rPr>
          <w:sz w:val="28"/>
        </w:rPr>
        <w:t>Таблица 2.2</w:t>
      </w:r>
    </w:p>
    <w:p w:rsidR="00043816" w:rsidRPr="00131E2B" w:rsidRDefault="00043816" w:rsidP="00043816">
      <w:pPr>
        <w:spacing w:line="264" w:lineRule="auto"/>
        <w:ind w:firstLine="567"/>
        <w:jc w:val="right"/>
        <w:rPr>
          <w:sz w:val="16"/>
          <w:szCs w:val="16"/>
        </w:rPr>
      </w:pPr>
    </w:p>
    <w:p w:rsidR="009822F0" w:rsidRDefault="009822F0">
      <w:pPr>
        <w:spacing w:line="264" w:lineRule="auto"/>
        <w:jc w:val="center"/>
        <w:rPr>
          <w:sz w:val="28"/>
        </w:rPr>
      </w:pPr>
      <w:r>
        <w:rPr>
          <w:sz w:val="28"/>
        </w:rPr>
        <w:t>Результаты расчета прибыли по группам изделий</w:t>
      </w:r>
    </w:p>
    <w:p w:rsidR="009822F0" w:rsidRPr="00131E2B" w:rsidRDefault="009822F0">
      <w:pPr>
        <w:spacing w:line="264" w:lineRule="auto"/>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1843"/>
        <w:gridCol w:w="1417"/>
        <w:gridCol w:w="1753"/>
        <w:gridCol w:w="1754"/>
      </w:tblGrid>
      <w:tr w:rsidR="009822F0">
        <w:trPr>
          <w:cantSplit/>
        </w:trPr>
        <w:tc>
          <w:tcPr>
            <w:tcW w:w="1384" w:type="dxa"/>
            <w:vMerge w:val="restart"/>
            <w:vAlign w:val="center"/>
          </w:tcPr>
          <w:p w:rsidR="00043816" w:rsidRDefault="009822F0" w:rsidP="00043816">
            <w:pPr>
              <w:spacing w:line="264" w:lineRule="auto"/>
              <w:jc w:val="center"/>
              <w:rPr>
                <w:sz w:val="24"/>
                <w:szCs w:val="24"/>
              </w:rPr>
            </w:pPr>
            <w:r w:rsidRPr="00043816">
              <w:rPr>
                <w:sz w:val="24"/>
                <w:szCs w:val="24"/>
              </w:rPr>
              <w:t xml:space="preserve">Группа </w:t>
            </w:r>
          </w:p>
          <w:p w:rsidR="009822F0" w:rsidRPr="00043816" w:rsidRDefault="009822F0" w:rsidP="00043816">
            <w:pPr>
              <w:spacing w:line="264" w:lineRule="auto"/>
              <w:jc w:val="center"/>
              <w:rPr>
                <w:sz w:val="24"/>
                <w:szCs w:val="24"/>
              </w:rPr>
            </w:pPr>
            <w:r w:rsidRPr="00043816">
              <w:rPr>
                <w:sz w:val="24"/>
                <w:szCs w:val="24"/>
              </w:rPr>
              <w:t>изделий</w:t>
            </w:r>
          </w:p>
        </w:tc>
        <w:tc>
          <w:tcPr>
            <w:tcW w:w="1701" w:type="dxa"/>
            <w:vMerge w:val="restart"/>
            <w:vAlign w:val="center"/>
          </w:tcPr>
          <w:p w:rsidR="009822F0" w:rsidRPr="00043816" w:rsidRDefault="009822F0" w:rsidP="00043816">
            <w:pPr>
              <w:spacing w:line="264" w:lineRule="auto"/>
              <w:jc w:val="center"/>
              <w:rPr>
                <w:sz w:val="24"/>
                <w:szCs w:val="24"/>
              </w:rPr>
            </w:pPr>
            <w:r w:rsidRPr="00043816">
              <w:rPr>
                <w:sz w:val="24"/>
                <w:szCs w:val="24"/>
              </w:rPr>
              <w:t>Цена изделия, у.е.</w:t>
            </w:r>
          </w:p>
        </w:tc>
        <w:tc>
          <w:tcPr>
            <w:tcW w:w="3260" w:type="dxa"/>
            <w:gridSpan w:val="2"/>
          </w:tcPr>
          <w:p w:rsidR="009822F0" w:rsidRPr="00043816" w:rsidRDefault="009822F0">
            <w:pPr>
              <w:spacing w:line="264" w:lineRule="auto"/>
              <w:jc w:val="center"/>
              <w:rPr>
                <w:sz w:val="24"/>
                <w:szCs w:val="24"/>
              </w:rPr>
            </w:pPr>
            <w:r w:rsidRPr="00043816">
              <w:rPr>
                <w:sz w:val="24"/>
                <w:szCs w:val="24"/>
              </w:rPr>
              <w:t>До внедрения СУ</w:t>
            </w:r>
          </w:p>
        </w:tc>
        <w:tc>
          <w:tcPr>
            <w:tcW w:w="3507" w:type="dxa"/>
            <w:gridSpan w:val="2"/>
          </w:tcPr>
          <w:p w:rsidR="009822F0" w:rsidRPr="00043816" w:rsidRDefault="009822F0">
            <w:pPr>
              <w:spacing w:line="264" w:lineRule="auto"/>
              <w:jc w:val="center"/>
              <w:rPr>
                <w:sz w:val="24"/>
                <w:szCs w:val="24"/>
              </w:rPr>
            </w:pPr>
            <w:r w:rsidRPr="00043816">
              <w:rPr>
                <w:sz w:val="24"/>
                <w:szCs w:val="24"/>
              </w:rPr>
              <w:t>После внедрения СУ</w:t>
            </w:r>
          </w:p>
        </w:tc>
      </w:tr>
      <w:tr w:rsidR="009822F0">
        <w:trPr>
          <w:cantSplit/>
        </w:trPr>
        <w:tc>
          <w:tcPr>
            <w:tcW w:w="1384" w:type="dxa"/>
            <w:vMerge/>
          </w:tcPr>
          <w:p w:rsidR="009822F0" w:rsidRPr="00043816" w:rsidRDefault="009822F0">
            <w:pPr>
              <w:spacing w:line="264" w:lineRule="auto"/>
              <w:jc w:val="center"/>
              <w:rPr>
                <w:sz w:val="24"/>
                <w:szCs w:val="24"/>
              </w:rPr>
            </w:pPr>
          </w:p>
        </w:tc>
        <w:tc>
          <w:tcPr>
            <w:tcW w:w="1701" w:type="dxa"/>
            <w:vMerge/>
          </w:tcPr>
          <w:p w:rsidR="009822F0" w:rsidRPr="00043816" w:rsidRDefault="009822F0">
            <w:pPr>
              <w:spacing w:line="264" w:lineRule="auto"/>
              <w:jc w:val="center"/>
              <w:rPr>
                <w:sz w:val="24"/>
                <w:szCs w:val="24"/>
              </w:rPr>
            </w:pPr>
          </w:p>
        </w:tc>
        <w:tc>
          <w:tcPr>
            <w:tcW w:w="1843" w:type="dxa"/>
          </w:tcPr>
          <w:p w:rsidR="00043816" w:rsidRDefault="009822F0">
            <w:pPr>
              <w:spacing w:line="264" w:lineRule="auto"/>
              <w:jc w:val="center"/>
              <w:rPr>
                <w:sz w:val="24"/>
                <w:szCs w:val="24"/>
              </w:rPr>
            </w:pPr>
            <w:r w:rsidRPr="00043816">
              <w:rPr>
                <w:sz w:val="24"/>
                <w:szCs w:val="24"/>
              </w:rPr>
              <w:t xml:space="preserve">Количество </w:t>
            </w:r>
          </w:p>
          <w:p w:rsidR="009822F0" w:rsidRPr="00043816" w:rsidRDefault="009822F0">
            <w:pPr>
              <w:spacing w:line="264" w:lineRule="auto"/>
              <w:jc w:val="center"/>
              <w:rPr>
                <w:sz w:val="24"/>
                <w:szCs w:val="24"/>
              </w:rPr>
            </w:pPr>
            <w:r w:rsidRPr="00043816">
              <w:rPr>
                <w:sz w:val="24"/>
                <w:szCs w:val="24"/>
              </w:rPr>
              <w:t>изделий, шт.</w:t>
            </w:r>
          </w:p>
        </w:tc>
        <w:tc>
          <w:tcPr>
            <w:tcW w:w="1417" w:type="dxa"/>
          </w:tcPr>
          <w:p w:rsidR="009822F0" w:rsidRPr="00043816" w:rsidRDefault="009822F0">
            <w:pPr>
              <w:spacing w:line="264" w:lineRule="auto"/>
              <w:jc w:val="center"/>
              <w:rPr>
                <w:sz w:val="24"/>
                <w:szCs w:val="24"/>
              </w:rPr>
            </w:pPr>
            <w:r w:rsidRPr="00043816">
              <w:rPr>
                <w:sz w:val="24"/>
                <w:szCs w:val="24"/>
              </w:rPr>
              <w:t>Прибыль Р</w:t>
            </w:r>
            <w:r w:rsidRPr="00043816">
              <w:rPr>
                <w:sz w:val="24"/>
                <w:szCs w:val="24"/>
                <w:vertAlign w:val="subscript"/>
                <w:lang w:val="en-US"/>
              </w:rPr>
              <w:t>i</w:t>
            </w:r>
            <w:r w:rsidRPr="00043816">
              <w:rPr>
                <w:sz w:val="24"/>
                <w:szCs w:val="24"/>
              </w:rPr>
              <w:t>, у.е.</w:t>
            </w:r>
          </w:p>
        </w:tc>
        <w:tc>
          <w:tcPr>
            <w:tcW w:w="1753" w:type="dxa"/>
          </w:tcPr>
          <w:p w:rsidR="009822F0" w:rsidRPr="00043816" w:rsidRDefault="009822F0">
            <w:pPr>
              <w:spacing w:line="264" w:lineRule="auto"/>
              <w:jc w:val="center"/>
              <w:rPr>
                <w:sz w:val="24"/>
                <w:szCs w:val="24"/>
              </w:rPr>
            </w:pPr>
            <w:r w:rsidRPr="00043816">
              <w:rPr>
                <w:sz w:val="24"/>
                <w:szCs w:val="24"/>
              </w:rPr>
              <w:t>Количество изделий, шт</w:t>
            </w:r>
          </w:p>
        </w:tc>
        <w:tc>
          <w:tcPr>
            <w:tcW w:w="1754" w:type="dxa"/>
          </w:tcPr>
          <w:p w:rsidR="009822F0" w:rsidRPr="00043816" w:rsidRDefault="009822F0">
            <w:pPr>
              <w:spacing w:line="264" w:lineRule="auto"/>
              <w:jc w:val="center"/>
              <w:rPr>
                <w:sz w:val="24"/>
                <w:szCs w:val="24"/>
              </w:rPr>
            </w:pPr>
            <w:r w:rsidRPr="00043816">
              <w:rPr>
                <w:sz w:val="24"/>
                <w:szCs w:val="24"/>
              </w:rPr>
              <w:t>Прибыль, Р</w:t>
            </w:r>
            <w:r w:rsidRPr="00043816">
              <w:rPr>
                <w:sz w:val="24"/>
                <w:szCs w:val="24"/>
              </w:rPr>
              <w:sym w:font="Symbol" w:char="F0A2"/>
            </w:r>
            <w:r w:rsidRPr="00043816">
              <w:rPr>
                <w:sz w:val="24"/>
                <w:szCs w:val="24"/>
                <w:vertAlign w:val="subscript"/>
                <w:lang w:val="en-US"/>
              </w:rPr>
              <w:t>i</w:t>
            </w:r>
            <w:r w:rsidRPr="00043816">
              <w:rPr>
                <w:sz w:val="24"/>
                <w:szCs w:val="24"/>
              </w:rPr>
              <w:t>, у.е.</w:t>
            </w:r>
          </w:p>
        </w:tc>
      </w:tr>
      <w:tr w:rsidR="009822F0">
        <w:trPr>
          <w:cantSplit/>
        </w:trPr>
        <w:tc>
          <w:tcPr>
            <w:tcW w:w="1384" w:type="dxa"/>
          </w:tcPr>
          <w:p w:rsidR="009822F0" w:rsidRPr="00043816" w:rsidRDefault="009822F0">
            <w:pPr>
              <w:spacing w:line="264" w:lineRule="auto"/>
              <w:jc w:val="center"/>
              <w:rPr>
                <w:sz w:val="24"/>
                <w:szCs w:val="24"/>
              </w:rPr>
            </w:pPr>
            <w:r w:rsidRPr="00043816">
              <w:rPr>
                <w:sz w:val="24"/>
                <w:szCs w:val="24"/>
              </w:rPr>
              <w:t>А</w:t>
            </w:r>
          </w:p>
        </w:tc>
        <w:tc>
          <w:tcPr>
            <w:tcW w:w="1701" w:type="dxa"/>
          </w:tcPr>
          <w:p w:rsidR="009822F0" w:rsidRPr="00043816" w:rsidRDefault="009822F0">
            <w:pPr>
              <w:spacing w:line="264" w:lineRule="auto"/>
              <w:jc w:val="center"/>
              <w:rPr>
                <w:sz w:val="24"/>
                <w:szCs w:val="24"/>
                <w:vertAlign w:val="superscript"/>
              </w:rPr>
            </w:pPr>
            <w:r w:rsidRPr="00043816">
              <w:rPr>
                <w:sz w:val="24"/>
                <w:szCs w:val="24"/>
              </w:rPr>
              <w:t>8</w:t>
            </w:r>
            <w:r w:rsidRPr="00043816">
              <w:rPr>
                <w:sz w:val="24"/>
                <w:szCs w:val="24"/>
              </w:rPr>
              <w:sym w:font="Symbol" w:char="F0D7"/>
            </w:r>
            <w:r w:rsidRPr="00043816">
              <w:rPr>
                <w:sz w:val="24"/>
                <w:szCs w:val="24"/>
              </w:rPr>
              <w:t>10</w:t>
            </w:r>
            <w:r w:rsidRPr="00043816">
              <w:rPr>
                <w:sz w:val="24"/>
                <w:szCs w:val="24"/>
                <w:vertAlign w:val="superscript"/>
              </w:rPr>
              <w:t>-2</w:t>
            </w:r>
          </w:p>
        </w:tc>
        <w:tc>
          <w:tcPr>
            <w:tcW w:w="1843" w:type="dxa"/>
          </w:tcPr>
          <w:p w:rsidR="009822F0" w:rsidRPr="00043816" w:rsidRDefault="009822F0">
            <w:pPr>
              <w:spacing w:line="264" w:lineRule="auto"/>
              <w:jc w:val="center"/>
              <w:rPr>
                <w:sz w:val="24"/>
                <w:szCs w:val="24"/>
              </w:rPr>
            </w:pPr>
            <w:r w:rsidRPr="00043816">
              <w:rPr>
                <w:sz w:val="24"/>
                <w:szCs w:val="24"/>
              </w:rPr>
              <w:t>2236500</w:t>
            </w:r>
          </w:p>
        </w:tc>
        <w:tc>
          <w:tcPr>
            <w:tcW w:w="1417" w:type="dxa"/>
          </w:tcPr>
          <w:p w:rsidR="009822F0" w:rsidRPr="00043816" w:rsidRDefault="009822F0">
            <w:pPr>
              <w:spacing w:line="264" w:lineRule="auto"/>
              <w:jc w:val="center"/>
              <w:rPr>
                <w:sz w:val="24"/>
                <w:szCs w:val="24"/>
              </w:rPr>
            </w:pPr>
            <w:r w:rsidRPr="00043816">
              <w:rPr>
                <w:sz w:val="24"/>
                <w:szCs w:val="24"/>
              </w:rPr>
              <w:t>0</w:t>
            </w:r>
          </w:p>
        </w:tc>
        <w:tc>
          <w:tcPr>
            <w:tcW w:w="1753" w:type="dxa"/>
          </w:tcPr>
          <w:p w:rsidR="009822F0" w:rsidRPr="00043816" w:rsidRDefault="009822F0">
            <w:pPr>
              <w:spacing w:line="264" w:lineRule="auto"/>
              <w:jc w:val="center"/>
              <w:rPr>
                <w:sz w:val="24"/>
                <w:szCs w:val="24"/>
              </w:rPr>
            </w:pPr>
            <w:r w:rsidRPr="00043816">
              <w:rPr>
                <w:sz w:val="24"/>
                <w:szCs w:val="24"/>
              </w:rPr>
              <w:t>1633000</w:t>
            </w:r>
          </w:p>
        </w:tc>
        <w:tc>
          <w:tcPr>
            <w:tcW w:w="1754" w:type="dxa"/>
          </w:tcPr>
          <w:p w:rsidR="009822F0" w:rsidRPr="00043816" w:rsidRDefault="009822F0">
            <w:pPr>
              <w:spacing w:line="264" w:lineRule="auto"/>
              <w:jc w:val="center"/>
              <w:rPr>
                <w:sz w:val="24"/>
                <w:szCs w:val="24"/>
                <w:vertAlign w:val="superscript"/>
              </w:rPr>
            </w:pPr>
            <w:r w:rsidRPr="00043816">
              <w:rPr>
                <w:sz w:val="24"/>
                <w:szCs w:val="24"/>
              </w:rPr>
              <w:t>0,4</w:t>
            </w:r>
            <w:r w:rsidRPr="00043816">
              <w:rPr>
                <w:sz w:val="24"/>
                <w:szCs w:val="24"/>
              </w:rPr>
              <w:sym w:font="Symbol" w:char="F0D7"/>
            </w:r>
            <w:r w:rsidRPr="00043816">
              <w:rPr>
                <w:sz w:val="24"/>
                <w:szCs w:val="24"/>
              </w:rPr>
              <w:t>10</w:t>
            </w:r>
            <w:r w:rsidRPr="00043816">
              <w:rPr>
                <w:sz w:val="24"/>
                <w:szCs w:val="24"/>
                <w:vertAlign w:val="superscript"/>
              </w:rPr>
              <w:t>-2</w:t>
            </w:r>
          </w:p>
        </w:tc>
      </w:tr>
      <w:tr w:rsidR="009822F0">
        <w:trPr>
          <w:cantSplit/>
        </w:trPr>
        <w:tc>
          <w:tcPr>
            <w:tcW w:w="1384" w:type="dxa"/>
          </w:tcPr>
          <w:p w:rsidR="009822F0" w:rsidRPr="00043816" w:rsidRDefault="009822F0">
            <w:pPr>
              <w:spacing w:line="264" w:lineRule="auto"/>
              <w:jc w:val="center"/>
              <w:rPr>
                <w:sz w:val="24"/>
                <w:szCs w:val="24"/>
              </w:rPr>
            </w:pPr>
            <w:r w:rsidRPr="00043816">
              <w:rPr>
                <w:sz w:val="24"/>
                <w:szCs w:val="24"/>
              </w:rPr>
              <w:t>Б</w:t>
            </w:r>
          </w:p>
        </w:tc>
        <w:tc>
          <w:tcPr>
            <w:tcW w:w="1701" w:type="dxa"/>
          </w:tcPr>
          <w:p w:rsidR="009822F0" w:rsidRPr="00043816" w:rsidRDefault="009822F0">
            <w:pPr>
              <w:spacing w:line="264" w:lineRule="auto"/>
              <w:jc w:val="center"/>
              <w:rPr>
                <w:sz w:val="24"/>
                <w:szCs w:val="24"/>
                <w:vertAlign w:val="superscript"/>
              </w:rPr>
            </w:pPr>
            <w:r w:rsidRPr="00043816">
              <w:rPr>
                <w:sz w:val="24"/>
                <w:szCs w:val="24"/>
              </w:rPr>
              <w:t>9,6</w:t>
            </w:r>
            <w:r w:rsidRPr="00043816">
              <w:rPr>
                <w:sz w:val="24"/>
                <w:szCs w:val="24"/>
              </w:rPr>
              <w:sym w:font="Symbol" w:char="F0D7"/>
            </w:r>
            <w:r w:rsidRPr="00043816">
              <w:rPr>
                <w:sz w:val="24"/>
                <w:szCs w:val="24"/>
              </w:rPr>
              <w:t>10</w:t>
            </w:r>
            <w:r w:rsidRPr="00043816">
              <w:rPr>
                <w:sz w:val="24"/>
                <w:szCs w:val="24"/>
                <w:vertAlign w:val="superscript"/>
              </w:rPr>
              <w:t>-2</w:t>
            </w:r>
          </w:p>
        </w:tc>
        <w:tc>
          <w:tcPr>
            <w:tcW w:w="1843" w:type="dxa"/>
          </w:tcPr>
          <w:p w:rsidR="009822F0" w:rsidRPr="00043816" w:rsidRDefault="009822F0">
            <w:pPr>
              <w:spacing w:line="264" w:lineRule="auto"/>
              <w:jc w:val="center"/>
              <w:rPr>
                <w:sz w:val="24"/>
                <w:szCs w:val="24"/>
              </w:rPr>
            </w:pPr>
            <w:r w:rsidRPr="00043816">
              <w:rPr>
                <w:sz w:val="24"/>
                <w:szCs w:val="24"/>
              </w:rPr>
              <w:t>4693500</w:t>
            </w:r>
          </w:p>
        </w:tc>
        <w:tc>
          <w:tcPr>
            <w:tcW w:w="1417" w:type="dxa"/>
          </w:tcPr>
          <w:p w:rsidR="009822F0" w:rsidRPr="00043816" w:rsidRDefault="009822F0">
            <w:pPr>
              <w:spacing w:line="264" w:lineRule="auto"/>
              <w:jc w:val="center"/>
              <w:rPr>
                <w:sz w:val="24"/>
                <w:szCs w:val="24"/>
                <w:vertAlign w:val="superscript"/>
              </w:rPr>
            </w:pPr>
            <w:r w:rsidRPr="00043816">
              <w:rPr>
                <w:sz w:val="24"/>
                <w:szCs w:val="24"/>
              </w:rPr>
              <w:t>1,6</w:t>
            </w:r>
            <w:r w:rsidRPr="00043816">
              <w:rPr>
                <w:sz w:val="24"/>
                <w:szCs w:val="24"/>
              </w:rPr>
              <w:sym w:font="Symbol" w:char="F0D7"/>
            </w:r>
            <w:r w:rsidRPr="00043816">
              <w:rPr>
                <w:sz w:val="24"/>
                <w:szCs w:val="24"/>
              </w:rPr>
              <w:t>10</w:t>
            </w:r>
            <w:r w:rsidRPr="00043816">
              <w:rPr>
                <w:sz w:val="24"/>
                <w:szCs w:val="24"/>
                <w:vertAlign w:val="superscript"/>
              </w:rPr>
              <w:t>-2</w:t>
            </w:r>
          </w:p>
        </w:tc>
        <w:tc>
          <w:tcPr>
            <w:tcW w:w="1753" w:type="dxa"/>
          </w:tcPr>
          <w:p w:rsidR="009822F0" w:rsidRPr="00043816" w:rsidRDefault="009822F0">
            <w:pPr>
              <w:spacing w:line="264" w:lineRule="auto"/>
              <w:jc w:val="center"/>
              <w:rPr>
                <w:sz w:val="24"/>
                <w:szCs w:val="24"/>
              </w:rPr>
            </w:pPr>
            <w:r w:rsidRPr="00043816">
              <w:rPr>
                <w:sz w:val="24"/>
                <w:szCs w:val="24"/>
              </w:rPr>
              <w:t>4887500</w:t>
            </w:r>
          </w:p>
        </w:tc>
        <w:tc>
          <w:tcPr>
            <w:tcW w:w="1754" w:type="dxa"/>
          </w:tcPr>
          <w:p w:rsidR="009822F0" w:rsidRPr="00043816" w:rsidRDefault="009822F0">
            <w:pPr>
              <w:spacing w:line="264" w:lineRule="auto"/>
              <w:jc w:val="center"/>
              <w:rPr>
                <w:sz w:val="24"/>
                <w:szCs w:val="24"/>
                <w:vertAlign w:val="superscript"/>
              </w:rPr>
            </w:pPr>
            <w:r w:rsidRPr="00043816">
              <w:rPr>
                <w:sz w:val="24"/>
                <w:szCs w:val="24"/>
              </w:rPr>
              <w:t>2,0</w:t>
            </w:r>
            <w:r w:rsidRPr="00043816">
              <w:rPr>
                <w:sz w:val="24"/>
                <w:szCs w:val="24"/>
              </w:rPr>
              <w:sym w:font="Symbol" w:char="F0D7"/>
            </w:r>
            <w:r w:rsidRPr="00043816">
              <w:rPr>
                <w:sz w:val="24"/>
                <w:szCs w:val="24"/>
              </w:rPr>
              <w:t>10</w:t>
            </w:r>
            <w:r w:rsidRPr="00043816">
              <w:rPr>
                <w:sz w:val="24"/>
                <w:szCs w:val="24"/>
                <w:vertAlign w:val="superscript"/>
              </w:rPr>
              <w:t>-2</w:t>
            </w:r>
          </w:p>
        </w:tc>
      </w:tr>
      <w:tr w:rsidR="009822F0">
        <w:trPr>
          <w:cantSplit/>
        </w:trPr>
        <w:tc>
          <w:tcPr>
            <w:tcW w:w="1384" w:type="dxa"/>
          </w:tcPr>
          <w:p w:rsidR="009822F0" w:rsidRPr="00043816" w:rsidRDefault="009822F0">
            <w:pPr>
              <w:spacing w:line="264" w:lineRule="auto"/>
              <w:jc w:val="center"/>
              <w:rPr>
                <w:sz w:val="24"/>
                <w:szCs w:val="24"/>
              </w:rPr>
            </w:pPr>
            <w:r w:rsidRPr="00043816">
              <w:rPr>
                <w:sz w:val="24"/>
                <w:szCs w:val="24"/>
              </w:rPr>
              <w:t>В</w:t>
            </w:r>
          </w:p>
        </w:tc>
        <w:tc>
          <w:tcPr>
            <w:tcW w:w="1701" w:type="dxa"/>
          </w:tcPr>
          <w:p w:rsidR="009822F0" w:rsidRPr="00043816" w:rsidRDefault="009822F0">
            <w:pPr>
              <w:spacing w:line="264" w:lineRule="auto"/>
              <w:jc w:val="center"/>
              <w:rPr>
                <w:sz w:val="24"/>
                <w:szCs w:val="24"/>
                <w:vertAlign w:val="superscript"/>
              </w:rPr>
            </w:pPr>
            <w:r w:rsidRPr="00043816">
              <w:rPr>
                <w:sz w:val="24"/>
                <w:szCs w:val="24"/>
              </w:rPr>
              <w:t>14,4</w:t>
            </w:r>
            <w:r w:rsidRPr="00043816">
              <w:rPr>
                <w:sz w:val="24"/>
                <w:szCs w:val="24"/>
              </w:rPr>
              <w:sym w:font="Symbol" w:char="F0D7"/>
            </w:r>
            <w:r w:rsidRPr="00043816">
              <w:rPr>
                <w:sz w:val="24"/>
                <w:szCs w:val="24"/>
              </w:rPr>
              <w:t>10</w:t>
            </w:r>
            <w:r w:rsidRPr="00043816">
              <w:rPr>
                <w:sz w:val="24"/>
                <w:szCs w:val="24"/>
                <w:vertAlign w:val="superscript"/>
              </w:rPr>
              <w:t>-2</w:t>
            </w:r>
          </w:p>
        </w:tc>
        <w:tc>
          <w:tcPr>
            <w:tcW w:w="1843" w:type="dxa"/>
          </w:tcPr>
          <w:p w:rsidR="009822F0" w:rsidRPr="00043816" w:rsidRDefault="009822F0">
            <w:pPr>
              <w:spacing w:line="264" w:lineRule="auto"/>
              <w:jc w:val="center"/>
              <w:rPr>
                <w:sz w:val="24"/>
                <w:szCs w:val="24"/>
              </w:rPr>
            </w:pPr>
            <w:r w:rsidRPr="00043816">
              <w:rPr>
                <w:sz w:val="24"/>
                <w:szCs w:val="24"/>
              </w:rPr>
              <w:t>1730000</w:t>
            </w:r>
          </w:p>
        </w:tc>
        <w:tc>
          <w:tcPr>
            <w:tcW w:w="1417" w:type="dxa"/>
          </w:tcPr>
          <w:p w:rsidR="009822F0" w:rsidRPr="00043816" w:rsidRDefault="009822F0">
            <w:pPr>
              <w:spacing w:line="264" w:lineRule="auto"/>
              <w:jc w:val="center"/>
              <w:rPr>
                <w:sz w:val="24"/>
                <w:szCs w:val="24"/>
                <w:vertAlign w:val="superscript"/>
              </w:rPr>
            </w:pPr>
            <w:r w:rsidRPr="00043816">
              <w:rPr>
                <w:sz w:val="24"/>
                <w:szCs w:val="24"/>
              </w:rPr>
              <w:t>6,4</w:t>
            </w:r>
            <w:r w:rsidRPr="00043816">
              <w:rPr>
                <w:sz w:val="24"/>
                <w:szCs w:val="24"/>
              </w:rPr>
              <w:sym w:font="Symbol" w:char="F0D7"/>
            </w:r>
            <w:r w:rsidRPr="00043816">
              <w:rPr>
                <w:sz w:val="24"/>
                <w:szCs w:val="24"/>
              </w:rPr>
              <w:t>10</w:t>
            </w:r>
            <w:r w:rsidRPr="00043816">
              <w:rPr>
                <w:sz w:val="24"/>
                <w:szCs w:val="24"/>
                <w:vertAlign w:val="superscript"/>
              </w:rPr>
              <w:t>-2</w:t>
            </w:r>
          </w:p>
        </w:tc>
        <w:tc>
          <w:tcPr>
            <w:tcW w:w="1753" w:type="dxa"/>
          </w:tcPr>
          <w:p w:rsidR="009822F0" w:rsidRPr="00043816" w:rsidRDefault="009822F0">
            <w:pPr>
              <w:spacing w:line="264" w:lineRule="auto"/>
              <w:jc w:val="center"/>
              <w:rPr>
                <w:sz w:val="24"/>
                <w:szCs w:val="24"/>
              </w:rPr>
            </w:pPr>
            <w:r w:rsidRPr="00043816">
              <w:rPr>
                <w:sz w:val="24"/>
                <w:szCs w:val="24"/>
              </w:rPr>
              <w:t>3599500</w:t>
            </w:r>
          </w:p>
        </w:tc>
        <w:tc>
          <w:tcPr>
            <w:tcW w:w="1754" w:type="dxa"/>
          </w:tcPr>
          <w:p w:rsidR="009822F0" w:rsidRPr="00043816" w:rsidRDefault="009822F0">
            <w:pPr>
              <w:spacing w:line="264" w:lineRule="auto"/>
              <w:jc w:val="center"/>
              <w:rPr>
                <w:sz w:val="24"/>
                <w:szCs w:val="24"/>
                <w:vertAlign w:val="superscript"/>
              </w:rPr>
            </w:pPr>
            <w:r w:rsidRPr="00043816">
              <w:rPr>
                <w:sz w:val="24"/>
                <w:szCs w:val="24"/>
              </w:rPr>
              <w:t>6,8</w:t>
            </w:r>
            <w:r w:rsidRPr="00043816">
              <w:rPr>
                <w:sz w:val="24"/>
                <w:szCs w:val="24"/>
              </w:rPr>
              <w:sym w:font="Symbol" w:char="F0D7"/>
            </w:r>
            <w:r w:rsidRPr="00043816">
              <w:rPr>
                <w:sz w:val="24"/>
                <w:szCs w:val="24"/>
              </w:rPr>
              <w:t>10</w:t>
            </w:r>
            <w:r w:rsidRPr="00043816">
              <w:rPr>
                <w:sz w:val="24"/>
                <w:szCs w:val="24"/>
                <w:vertAlign w:val="superscript"/>
              </w:rPr>
              <w:t>-2</w:t>
            </w:r>
          </w:p>
        </w:tc>
      </w:tr>
      <w:tr w:rsidR="009822F0">
        <w:trPr>
          <w:cantSplit/>
        </w:trPr>
        <w:tc>
          <w:tcPr>
            <w:tcW w:w="1384" w:type="dxa"/>
          </w:tcPr>
          <w:p w:rsidR="009822F0" w:rsidRPr="00043816" w:rsidRDefault="009822F0">
            <w:pPr>
              <w:spacing w:line="264" w:lineRule="auto"/>
              <w:jc w:val="center"/>
              <w:rPr>
                <w:sz w:val="24"/>
                <w:szCs w:val="24"/>
              </w:rPr>
            </w:pPr>
            <w:r w:rsidRPr="00043816">
              <w:rPr>
                <w:sz w:val="24"/>
                <w:szCs w:val="24"/>
              </w:rPr>
              <w:t>Г</w:t>
            </w:r>
          </w:p>
        </w:tc>
        <w:tc>
          <w:tcPr>
            <w:tcW w:w="1701" w:type="dxa"/>
          </w:tcPr>
          <w:p w:rsidR="009822F0" w:rsidRPr="00043816" w:rsidRDefault="009822F0">
            <w:pPr>
              <w:spacing w:line="264" w:lineRule="auto"/>
              <w:jc w:val="center"/>
              <w:rPr>
                <w:sz w:val="24"/>
                <w:szCs w:val="24"/>
                <w:vertAlign w:val="superscript"/>
              </w:rPr>
            </w:pPr>
            <w:r w:rsidRPr="00043816">
              <w:rPr>
                <w:sz w:val="24"/>
                <w:szCs w:val="24"/>
              </w:rPr>
              <w:t>20</w:t>
            </w:r>
            <w:r w:rsidRPr="00043816">
              <w:rPr>
                <w:sz w:val="24"/>
                <w:szCs w:val="24"/>
              </w:rPr>
              <w:sym w:font="Symbol" w:char="F0D7"/>
            </w:r>
            <w:r w:rsidRPr="00043816">
              <w:rPr>
                <w:sz w:val="24"/>
                <w:szCs w:val="24"/>
              </w:rPr>
              <w:t>10</w:t>
            </w:r>
            <w:r w:rsidRPr="00043816">
              <w:rPr>
                <w:sz w:val="24"/>
                <w:szCs w:val="24"/>
                <w:vertAlign w:val="superscript"/>
              </w:rPr>
              <w:t>-2</w:t>
            </w:r>
          </w:p>
        </w:tc>
        <w:tc>
          <w:tcPr>
            <w:tcW w:w="1843" w:type="dxa"/>
          </w:tcPr>
          <w:p w:rsidR="009822F0" w:rsidRPr="00043816" w:rsidRDefault="009822F0">
            <w:pPr>
              <w:spacing w:line="264" w:lineRule="auto"/>
              <w:jc w:val="center"/>
              <w:rPr>
                <w:sz w:val="24"/>
                <w:szCs w:val="24"/>
              </w:rPr>
            </w:pPr>
            <w:r w:rsidRPr="00043816">
              <w:rPr>
                <w:sz w:val="24"/>
                <w:szCs w:val="24"/>
              </w:rPr>
              <w:t>840000</w:t>
            </w:r>
          </w:p>
        </w:tc>
        <w:tc>
          <w:tcPr>
            <w:tcW w:w="1417" w:type="dxa"/>
          </w:tcPr>
          <w:p w:rsidR="009822F0" w:rsidRPr="00043816" w:rsidRDefault="009822F0">
            <w:pPr>
              <w:spacing w:line="264" w:lineRule="auto"/>
              <w:jc w:val="center"/>
              <w:rPr>
                <w:sz w:val="24"/>
                <w:szCs w:val="24"/>
                <w:vertAlign w:val="superscript"/>
              </w:rPr>
            </w:pPr>
            <w:r w:rsidRPr="00043816">
              <w:rPr>
                <w:sz w:val="24"/>
                <w:szCs w:val="24"/>
              </w:rPr>
              <w:t>12</w:t>
            </w:r>
            <w:r w:rsidRPr="00043816">
              <w:rPr>
                <w:sz w:val="24"/>
                <w:szCs w:val="24"/>
              </w:rPr>
              <w:sym w:font="Symbol" w:char="F0D7"/>
            </w:r>
            <w:r w:rsidRPr="00043816">
              <w:rPr>
                <w:sz w:val="24"/>
                <w:szCs w:val="24"/>
              </w:rPr>
              <w:t>10</w:t>
            </w:r>
            <w:r w:rsidRPr="00043816">
              <w:rPr>
                <w:sz w:val="24"/>
                <w:szCs w:val="24"/>
                <w:vertAlign w:val="superscript"/>
              </w:rPr>
              <w:t>-2</w:t>
            </w:r>
          </w:p>
        </w:tc>
        <w:tc>
          <w:tcPr>
            <w:tcW w:w="1753" w:type="dxa"/>
          </w:tcPr>
          <w:p w:rsidR="009822F0" w:rsidRPr="00043816" w:rsidRDefault="009822F0">
            <w:pPr>
              <w:spacing w:line="264" w:lineRule="auto"/>
              <w:jc w:val="center"/>
              <w:rPr>
                <w:sz w:val="24"/>
                <w:szCs w:val="24"/>
              </w:rPr>
            </w:pPr>
            <w:r w:rsidRPr="00043816">
              <w:rPr>
                <w:sz w:val="24"/>
                <w:szCs w:val="24"/>
              </w:rPr>
              <w:t>1380000</w:t>
            </w:r>
          </w:p>
        </w:tc>
        <w:tc>
          <w:tcPr>
            <w:tcW w:w="1754" w:type="dxa"/>
          </w:tcPr>
          <w:p w:rsidR="009822F0" w:rsidRPr="00043816" w:rsidRDefault="009822F0">
            <w:pPr>
              <w:spacing w:line="264" w:lineRule="auto"/>
              <w:jc w:val="center"/>
              <w:rPr>
                <w:sz w:val="24"/>
                <w:szCs w:val="24"/>
                <w:vertAlign w:val="superscript"/>
              </w:rPr>
            </w:pPr>
            <w:r w:rsidRPr="00043816">
              <w:rPr>
                <w:sz w:val="24"/>
                <w:szCs w:val="24"/>
              </w:rPr>
              <w:t>12,4</w:t>
            </w:r>
            <w:r w:rsidRPr="00043816">
              <w:rPr>
                <w:sz w:val="24"/>
                <w:szCs w:val="24"/>
              </w:rPr>
              <w:sym w:font="Symbol" w:char="F0D7"/>
            </w:r>
            <w:r w:rsidRPr="00043816">
              <w:rPr>
                <w:sz w:val="24"/>
                <w:szCs w:val="24"/>
              </w:rPr>
              <w:t>10</w:t>
            </w:r>
            <w:r w:rsidRPr="00043816">
              <w:rPr>
                <w:sz w:val="24"/>
                <w:szCs w:val="24"/>
                <w:vertAlign w:val="superscript"/>
              </w:rPr>
              <w:t>-2</w:t>
            </w:r>
          </w:p>
        </w:tc>
      </w:tr>
    </w:tbl>
    <w:p w:rsidR="009822F0" w:rsidRPr="00131E2B" w:rsidRDefault="009822F0">
      <w:pPr>
        <w:spacing w:line="264" w:lineRule="auto"/>
        <w:ind w:firstLine="567"/>
        <w:jc w:val="both"/>
        <w:rPr>
          <w:sz w:val="16"/>
          <w:szCs w:val="16"/>
        </w:rPr>
      </w:pPr>
    </w:p>
    <w:p w:rsidR="009822F0" w:rsidRDefault="009822F0">
      <w:pPr>
        <w:spacing w:line="264" w:lineRule="auto"/>
        <w:ind w:firstLine="567"/>
        <w:jc w:val="both"/>
        <w:rPr>
          <w:sz w:val="28"/>
        </w:rPr>
      </w:pPr>
      <w:r>
        <w:rPr>
          <w:sz w:val="28"/>
        </w:rPr>
        <w:t xml:space="preserve">Время простоя СУ при работающем технологическом оборудовании обычно очень мало (менее 1 %) </w:t>
      </w:r>
      <w:r w:rsidRPr="00847207">
        <w:rPr>
          <w:sz w:val="28"/>
        </w:rPr>
        <w:t>[3]</w:t>
      </w:r>
      <w:r>
        <w:rPr>
          <w:sz w:val="28"/>
        </w:rPr>
        <w:t xml:space="preserve">, поэтому в формуле (17) величина (1 – </w:t>
      </w:r>
      <w:r>
        <w:rPr>
          <w:sz w:val="28"/>
          <w:lang w:val="en-US"/>
        </w:rPr>
        <w:t>t</w:t>
      </w:r>
      <w:r>
        <w:rPr>
          <w:sz w:val="28"/>
        </w:rPr>
        <w:sym w:font="Symbol" w:char="F0A2"/>
      </w:r>
      <w:r>
        <w:rPr>
          <w:sz w:val="28"/>
          <w:vertAlign w:val="subscript"/>
        </w:rPr>
        <w:t>пр</w:t>
      </w:r>
      <w:r>
        <w:rPr>
          <w:sz w:val="28"/>
        </w:rPr>
        <w:t>/</w:t>
      </w:r>
      <w:r>
        <w:rPr>
          <w:sz w:val="28"/>
          <w:lang w:val="en-US"/>
        </w:rPr>
        <w:t>t</w:t>
      </w:r>
      <w:r>
        <w:rPr>
          <w:sz w:val="28"/>
          <w:vertAlign w:val="subscript"/>
        </w:rPr>
        <w:t>пр</w:t>
      </w:r>
      <w:r>
        <w:rPr>
          <w:sz w:val="28"/>
        </w:rPr>
        <w:t xml:space="preserve">) </w:t>
      </w:r>
      <w:r>
        <w:rPr>
          <w:sz w:val="28"/>
        </w:rPr>
        <w:sym w:font="Symbol" w:char="F0BB"/>
      </w:r>
      <w:r>
        <w:rPr>
          <w:sz w:val="28"/>
        </w:rPr>
        <w:t xml:space="preserve"> 1. Значит</w:t>
      </w:r>
      <w:r w:rsidR="00A840FA">
        <w:rPr>
          <w:sz w:val="28"/>
        </w:rPr>
        <w:t>,</w:t>
      </w:r>
      <w:r>
        <w:rPr>
          <w:sz w:val="28"/>
        </w:rPr>
        <w:t xml:space="preserve"> прибыль от внедрения А</w:t>
      </w:r>
      <w:r w:rsidR="00805A4D">
        <w:rPr>
          <w:sz w:val="28"/>
        </w:rPr>
        <w:t>СУТП можно рассчитать по зависимости</w:t>
      </w:r>
      <w:r>
        <w:rPr>
          <w:sz w:val="28"/>
        </w:rPr>
        <w:t xml:space="preserve"> (10):</w:t>
      </w:r>
    </w:p>
    <w:p w:rsidR="009822F0" w:rsidRDefault="009822F0">
      <w:pPr>
        <w:spacing w:line="264" w:lineRule="auto"/>
        <w:ind w:firstLine="567"/>
        <w:jc w:val="both"/>
        <w:rPr>
          <w:sz w:val="28"/>
        </w:rPr>
      </w:pPr>
      <w:r>
        <w:rPr>
          <w:sz w:val="28"/>
        </w:rPr>
        <w:t>Р</w:t>
      </w:r>
      <w:r>
        <w:rPr>
          <w:sz w:val="28"/>
        </w:rPr>
        <w:sym w:font="Symbol" w:char="F0A2"/>
      </w:r>
      <w:r>
        <w:rPr>
          <w:sz w:val="28"/>
        </w:rPr>
        <w:t xml:space="preserve"> = </w:t>
      </w:r>
      <w:r w:rsidRPr="00847207">
        <w:rPr>
          <w:sz w:val="28"/>
        </w:rPr>
        <w:t>[</w:t>
      </w:r>
      <w:r>
        <w:rPr>
          <w:sz w:val="28"/>
        </w:rPr>
        <w:t xml:space="preserve">(1633000 </w:t>
      </w:r>
      <w:r>
        <w:rPr>
          <w:sz w:val="28"/>
        </w:rPr>
        <w:sym w:font="Symbol" w:char="F0D7"/>
      </w:r>
      <w:r>
        <w:rPr>
          <w:sz w:val="28"/>
        </w:rPr>
        <w:t xml:space="preserve"> 0,4 </w:t>
      </w:r>
      <w:r>
        <w:rPr>
          <w:sz w:val="28"/>
        </w:rPr>
        <w:sym w:font="Symbol" w:char="F0D7"/>
      </w:r>
      <w:r>
        <w:rPr>
          <w:sz w:val="28"/>
        </w:rPr>
        <w:t xml:space="preserve"> 10</w:t>
      </w:r>
      <w:r>
        <w:rPr>
          <w:sz w:val="28"/>
          <w:vertAlign w:val="superscript"/>
        </w:rPr>
        <w:t>-2</w:t>
      </w:r>
      <w:r>
        <w:rPr>
          <w:sz w:val="28"/>
        </w:rPr>
        <w:t xml:space="preserve">) + (4887500 </w:t>
      </w:r>
      <w:r>
        <w:rPr>
          <w:sz w:val="28"/>
        </w:rPr>
        <w:sym w:font="Symbol" w:char="F0D7"/>
      </w:r>
      <w:r>
        <w:rPr>
          <w:sz w:val="28"/>
        </w:rPr>
        <w:t xml:space="preserve"> 2,0 </w:t>
      </w:r>
      <w:r>
        <w:rPr>
          <w:sz w:val="28"/>
        </w:rPr>
        <w:sym w:font="Symbol" w:char="F0D7"/>
      </w:r>
      <w:r>
        <w:rPr>
          <w:sz w:val="28"/>
        </w:rPr>
        <w:t xml:space="preserve"> 10</w:t>
      </w:r>
      <w:r>
        <w:rPr>
          <w:sz w:val="28"/>
          <w:vertAlign w:val="superscript"/>
        </w:rPr>
        <w:t>-2</w:t>
      </w:r>
      <w:r>
        <w:rPr>
          <w:sz w:val="28"/>
        </w:rPr>
        <w:t xml:space="preserve">) + (3599500 </w:t>
      </w:r>
      <w:r>
        <w:rPr>
          <w:sz w:val="28"/>
        </w:rPr>
        <w:sym w:font="Symbol" w:char="F0D7"/>
      </w:r>
      <w:r>
        <w:rPr>
          <w:sz w:val="28"/>
        </w:rPr>
        <w:t xml:space="preserve"> 6,8 </w:t>
      </w:r>
      <w:r>
        <w:rPr>
          <w:sz w:val="28"/>
        </w:rPr>
        <w:sym w:font="Symbol" w:char="F0D7"/>
      </w:r>
      <w:r>
        <w:rPr>
          <w:sz w:val="28"/>
        </w:rPr>
        <w:t xml:space="preserve"> 10</w:t>
      </w:r>
      <w:r>
        <w:rPr>
          <w:sz w:val="28"/>
          <w:vertAlign w:val="superscript"/>
        </w:rPr>
        <w:t>-2</w:t>
      </w:r>
      <w:r>
        <w:rPr>
          <w:sz w:val="28"/>
        </w:rPr>
        <w:t>) +</w:t>
      </w:r>
    </w:p>
    <w:p w:rsidR="009822F0" w:rsidRDefault="009822F0">
      <w:pPr>
        <w:spacing w:line="264" w:lineRule="auto"/>
        <w:ind w:firstLine="567"/>
        <w:jc w:val="both"/>
        <w:rPr>
          <w:sz w:val="28"/>
        </w:rPr>
      </w:pPr>
      <w:r>
        <w:rPr>
          <w:sz w:val="28"/>
        </w:rPr>
        <w:t xml:space="preserve">    + (1380000 </w:t>
      </w:r>
      <w:r>
        <w:rPr>
          <w:sz w:val="28"/>
        </w:rPr>
        <w:sym w:font="Symbol" w:char="F0D7"/>
      </w:r>
      <w:r>
        <w:rPr>
          <w:sz w:val="28"/>
        </w:rPr>
        <w:t xml:space="preserve"> 12,4 </w:t>
      </w:r>
      <w:r>
        <w:rPr>
          <w:sz w:val="28"/>
        </w:rPr>
        <w:sym w:font="Symbol" w:char="F0D7"/>
      </w:r>
      <w:r>
        <w:rPr>
          <w:sz w:val="28"/>
        </w:rPr>
        <w:t xml:space="preserve"> 10</w:t>
      </w:r>
      <w:r>
        <w:rPr>
          <w:sz w:val="28"/>
          <w:vertAlign w:val="superscript"/>
        </w:rPr>
        <w:t>-2</w:t>
      </w:r>
      <w:r>
        <w:rPr>
          <w:sz w:val="28"/>
        </w:rPr>
        <w:t>)</w:t>
      </w:r>
      <w:r w:rsidRPr="00847207">
        <w:rPr>
          <w:sz w:val="28"/>
        </w:rPr>
        <w:t>]</w:t>
      </w:r>
      <w:r>
        <w:rPr>
          <w:sz w:val="28"/>
        </w:rPr>
        <w:t xml:space="preserve"> – </w:t>
      </w:r>
      <w:r w:rsidRPr="00847207">
        <w:rPr>
          <w:sz w:val="28"/>
        </w:rPr>
        <w:t>[(</w:t>
      </w:r>
      <w:r>
        <w:rPr>
          <w:sz w:val="28"/>
        </w:rPr>
        <w:t xml:space="preserve">2236500 </w:t>
      </w:r>
      <w:r>
        <w:rPr>
          <w:sz w:val="28"/>
        </w:rPr>
        <w:sym w:font="Symbol" w:char="F0D7"/>
      </w:r>
      <w:r>
        <w:rPr>
          <w:sz w:val="28"/>
        </w:rPr>
        <w:t xml:space="preserve"> 0 </w:t>
      </w:r>
      <w:r>
        <w:rPr>
          <w:sz w:val="28"/>
        </w:rPr>
        <w:sym w:font="Symbol" w:char="F0D7"/>
      </w:r>
      <w:r>
        <w:rPr>
          <w:sz w:val="28"/>
        </w:rPr>
        <w:t xml:space="preserve"> 10</w:t>
      </w:r>
      <w:r>
        <w:rPr>
          <w:sz w:val="28"/>
          <w:vertAlign w:val="superscript"/>
        </w:rPr>
        <w:t>-2</w:t>
      </w:r>
      <w:r>
        <w:rPr>
          <w:sz w:val="28"/>
        </w:rPr>
        <w:t xml:space="preserve">) + (4693500 </w:t>
      </w:r>
      <w:r>
        <w:rPr>
          <w:sz w:val="28"/>
        </w:rPr>
        <w:sym w:font="Symbol" w:char="F0D7"/>
      </w:r>
      <w:r>
        <w:rPr>
          <w:sz w:val="28"/>
        </w:rPr>
        <w:t xml:space="preserve"> 1,6 </w:t>
      </w:r>
      <w:r>
        <w:rPr>
          <w:sz w:val="28"/>
        </w:rPr>
        <w:sym w:font="Symbol" w:char="F0D7"/>
      </w:r>
      <w:r>
        <w:rPr>
          <w:sz w:val="28"/>
        </w:rPr>
        <w:t xml:space="preserve"> 10</w:t>
      </w:r>
      <w:r>
        <w:rPr>
          <w:sz w:val="28"/>
          <w:vertAlign w:val="superscript"/>
        </w:rPr>
        <w:t>-2</w:t>
      </w:r>
      <w:r>
        <w:rPr>
          <w:sz w:val="28"/>
        </w:rPr>
        <w:t>) +</w:t>
      </w:r>
    </w:p>
    <w:p w:rsidR="009822F0" w:rsidRDefault="009822F0">
      <w:pPr>
        <w:spacing w:line="264" w:lineRule="auto"/>
        <w:ind w:firstLine="567"/>
        <w:jc w:val="both"/>
        <w:rPr>
          <w:sz w:val="28"/>
        </w:rPr>
      </w:pPr>
      <w:r>
        <w:rPr>
          <w:sz w:val="28"/>
        </w:rPr>
        <w:lastRenderedPageBreak/>
        <w:t xml:space="preserve">+ (2730000 </w:t>
      </w:r>
      <w:r>
        <w:rPr>
          <w:sz w:val="28"/>
        </w:rPr>
        <w:sym w:font="Symbol" w:char="F0D7"/>
      </w:r>
      <w:r>
        <w:rPr>
          <w:sz w:val="28"/>
        </w:rPr>
        <w:t xml:space="preserve"> 6,4 </w:t>
      </w:r>
      <w:r>
        <w:rPr>
          <w:sz w:val="28"/>
        </w:rPr>
        <w:sym w:font="Symbol" w:char="F0D7"/>
      </w:r>
      <w:r>
        <w:rPr>
          <w:sz w:val="28"/>
        </w:rPr>
        <w:t xml:space="preserve"> 10</w:t>
      </w:r>
      <w:r>
        <w:rPr>
          <w:sz w:val="28"/>
          <w:vertAlign w:val="superscript"/>
        </w:rPr>
        <w:t>-2</w:t>
      </w:r>
      <w:r>
        <w:rPr>
          <w:sz w:val="28"/>
        </w:rPr>
        <w:t xml:space="preserve">) + (840000 </w:t>
      </w:r>
      <w:r>
        <w:rPr>
          <w:sz w:val="28"/>
        </w:rPr>
        <w:sym w:font="Symbol" w:char="F0D7"/>
      </w:r>
      <w:r>
        <w:rPr>
          <w:sz w:val="28"/>
        </w:rPr>
        <w:t xml:space="preserve"> 12,0 </w:t>
      </w:r>
      <w:r>
        <w:rPr>
          <w:sz w:val="28"/>
        </w:rPr>
        <w:sym w:font="Symbol" w:char="F0D7"/>
      </w:r>
      <w:r>
        <w:rPr>
          <w:sz w:val="28"/>
        </w:rPr>
        <w:t xml:space="preserve"> 10</w:t>
      </w:r>
      <w:r>
        <w:rPr>
          <w:sz w:val="28"/>
          <w:vertAlign w:val="superscript"/>
        </w:rPr>
        <w:t>-2</w:t>
      </w:r>
      <w:r>
        <w:rPr>
          <w:sz w:val="28"/>
        </w:rPr>
        <w:t>)</w:t>
      </w:r>
      <w:r w:rsidRPr="00847207">
        <w:rPr>
          <w:sz w:val="28"/>
        </w:rPr>
        <w:t>]</w:t>
      </w:r>
      <w:r>
        <w:rPr>
          <w:sz w:val="28"/>
        </w:rPr>
        <w:t xml:space="preserve"> = 169552 у.е. </w:t>
      </w:r>
      <w:r>
        <w:rPr>
          <w:sz w:val="28"/>
        </w:rPr>
        <w:sym w:font="Symbol" w:char="F0BB"/>
      </w:r>
      <w:r>
        <w:rPr>
          <w:sz w:val="28"/>
        </w:rPr>
        <w:t xml:space="preserve"> 169,5 тыс. у.е.</w:t>
      </w:r>
    </w:p>
    <w:p w:rsidR="009822F0" w:rsidRDefault="00805A4D">
      <w:pPr>
        <w:pStyle w:val="a5"/>
      </w:pPr>
      <w:r>
        <w:t>Наконец, по зависимости</w:t>
      </w:r>
      <w:r w:rsidR="009822F0">
        <w:t xml:space="preserve"> (18) определяем срок окупаемости затрат на создание АСУТП:</w:t>
      </w:r>
    </w:p>
    <w:p w:rsidR="009822F0" w:rsidRDefault="009822F0">
      <w:pPr>
        <w:spacing w:line="264" w:lineRule="auto"/>
        <w:ind w:firstLine="567"/>
        <w:jc w:val="both"/>
        <w:rPr>
          <w:sz w:val="28"/>
        </w:rPr>
      </w:pPr>
      <w:r>
        <w:rPr>
          <w:sz w:val="28"/>
        </w:rPr>
        <w:tab/>
      </w:r>
      <w:r>
        <w:rPr>
          <w:sz w:val="28"/>
        </w:rPr>
        <w:tab/>
      </w:r>
      <w:r>
        <w:rPr>
          <w:sz w:val="28"/>
        </w:rPr>
        <w:tab/>
      </w:r>
      <w:r>
        <w:rPr>
          <w:sz w:val="28"/>
        </w:rPr>
        <w:tab/>
        <w:t>Т</w:t>
      </w:r>
      <w:r>
        <w:rPr>
          <w:sz w:val="28"/>
          <w:vertAlign w:val="subscript"/>
        </w:rPr>
        <w:t>ок</w:t>
      </w:r>
      <w:r>
        <w:rPr>
          <w:sz w:val="28"/>
        </w:rPr>
        <w:t xml:space="preserve"> = (80 + 160) / (169,5 – 42,2) = 1,9 года,</w:t>
      </w:r>
    </w:p>
    <w:p w:rsidR="009822F0" w:rsidRDefault="009822F0">
      <w:pPr>
        <w:pStyle w:val="21"/>
      </w:pPr>
      <w:r>
        <w:t>т.</w:t>
      </w:r>
      <w:r w:rsidR="00A840FA">
        <w:t xml:space="preserve"> </w:t>
      </w:r>
      <w:r>
        <w:t>е. практически за два года предприятие окупит затраты, понесенные при создании и эксплуатации АСУТП.</w:t>
      </w:r>
    </w:p>
    <w:p w:rsidR="009822F0" w:rsidRDefault="009822F0">
      <w:pPr>
        <w:pStyle w:val="a5"/>
      </w:pPr>
      <w:r>
        <w:t>После расчета прибыли и срока окупаемости затрат на создание и эксплуатацию АСУТП проверяют правильность полученных результатов с помощью ЭВМ по программе МРОМ2 (приложения 1, 3), а распечатку результатов по заданию № 2 представляют вместе с отчетом преподавателю.</w:t>
      </w:r>
    </w:p>
    <w:p w:rsidR="009822F0" w:rsidRPr="00131E2B" w:rsidRDefault="009822F0">
      <w:pPr>
        <w:spacing w:line="264" w:lineRule="auto"/>
        <w:ind w:firstLine="567"/>
        <w:jc w:val="both"/>
        <w:rPr>
          <w:sz w:val="16"/>
          <w:szCs w:val="16"/>
        </w:rPr>
      </w:pPr>
    </w:p>
    <w:p w:rsidR="009822F0" w:rsidRPr="00131E2B" w:rsidRDefault="009822F0">
      <w:pPr>
        <w:spacing w:line="264" w:lineRule="auto"/>
        <w:ind w:firstLine="567"/>
        <w:jc w:val="both"/>
        <w:rPr>
          <w:sz w:val="16"/>
          <w:szCs w:val="16"/>
        </w:rPr>
      </w:pPr>
    </w:p>
    <w:p w:rsidR="009822F0" w:rsidRDefault="009822F0">
      <w:pPr>
        <w:spacing w:line="264" w:lineRule="auto"/>
        <w:jc w:val="center"/>
        <w:rPr>
          <w:b/>
          <w:sz w:val="28"/>
        </w:rPr>
      </w:pPr>
      <w:r>
        <w:rPr>
          <w:b/>
          <w:sz w:val="28"/>
        </w:rPr>
        <w:t>2.5. Задание к практическому занятию № 2</w:t>
      </w:r>
    </w:p>
    <w:p w:rsidR="009822F0" w:rsidRPr="00131E2B" w:rsidRDefault="009822F0">
      <w:pPr>
        <w:spacing w:line="264" w:lineRule="auto"/>
        <w:jc w:val="center"/>
        <w:rPr>
          <w:sz w:val="16"/>
          <w:szCs w:val="16"/>
        </w:rPr>
      </w:pPr>
    </w:p>
    <w:p w:rsidR="009822F0" w:rsidRDefault="009822F0">
      <w:pPr>
        <w:spacing w:line="264" w:lineRule="auto"/>
        <w:ind w:firstLine="567"/>
        <w:jc w:val="both"/>
        <w:rPr>
          <w:sz w:val="28"/>
        </w:rPr>
      </w:pPr>
      <w:r>
        <w:rPr>
          <w:sz w:val="28"/>
        </w:rPr>
        <w:t>Определить прибыль от внедрения АСУТП и срок окупаемости затрат на нее. Длительность эксплуатации системы Т, объем выпущенной продукции В</w:t>
      </w:r>
      <w:r>
        <w:rPr>
          <w:sz w:val="28"/>
          <w:vertAlign w:val="subscript"/>
        </w:rPr>
        <w:t>в</w:t>
      </w:r>
      <w:r>
        <w:rPr>
          <w:sz w:val="28"/>
        </w:rPr>
        <w:t xml:space="preserve"> за прошедший год до внедрения СУ, планируемый прирост объема выпускаемой продукции В</w:t>
      </w:r>
      <w:r>
        <w:rPr>
          <w:sz w:val="28"/>
          <w:vertAlign w:val="subscript"/>
          <w:lang w:val="en-US"/>
        </w:rPr>
        <w:t>n</w:t>
      </w:r>
      <w:r>
        <w:rPr>
          <w:sz w:val="28"/>
        </w:rPr>
        <w:t xml:space="preserve"> без СУ и дополнительное увеличение объема выпускаемой продукции В</w:t>
      </w:r>
      <w:r>
        <w:rPr>
          <w:sz w:val="28"/>
        </w:rPr>
        <w:sym w:font="Symbol" w:char="F0A2"/>
      </w:r>
      <w:r>
        <w:rPr>
          <w:sz w:val="28"/>
          <w:vertAlign w:val="subscript"/>
          <w:lang w:val="en-US"/>
        </w:rPr>
        <w:t>n</w:t>
      </w:r>
      <w:r>
        <w:rPr>
          <w:sz w:val="28"/>
        </w:rPr>
        <w:t xml:space="preserve"> при внедрении СУ выбирают из табл</w:t>
      </w:r>
      <w:r w:rsidR="00131E2B">
        <w:rPr>
          <w:sz w:val="28"/>
        </w:rPr>
        <w:t>. 2.3</w:t>
      </w:r>
      <w:r>
        <w:rPr>
          <w:sz w:val="28"/>
        </w:rPr>
        <w:t xml:space="preserve"> согласно номера варианта, задаваемого преподавателем.</w:t>
      </w:r>
    </w:p>
    <w:p w:rsidR="009822F0" w:rsidRDefault="009822F0">
      <w:pPr>
        <w:pStyle w:val="a5"/>
      </w:pPr>
      <w:r>
        <w:t>Остальные необходимые для расчета величины берут из п. 2.4.</w:t>
      </w:r>
    </w:p>
    <w:p w:rsidR="009822F0" w:rsidRDefault="009822F0">
      <w:pPr>
        <w:spacing w:line="264" w:lineRule="auto"/>
        <w:ind w:firstLine="567"/>
        <w:jc w:val="both"/>
        <w:rPr>
          <w:sz w:val="16"/>
        </w:rPr>
      </w:pPr>
    </w:p>
    <w:p w:rsidR="00131E2B" w:rsidRDefault="00131E2B" w:rsidP="00131E2B">
      <w:pPr>
        <w:spacing w:line="264" w:lineRule="auto"/>
        <w:jc w:val="right"/>
        <w:rPr>
          <w:sz w:val="28"/>
        </w:rPr>
      </w:pPr>
      <w:r>
        <w:rPr>
          <w:sz w:val="28"/>
        </w:rPr>
        <w:t>Таблица 2.3</w:t>
      </w:r>
    </w:p>
    <w:p w:rsidR="00131E2B" w:rsidRPr="00131E2B" w:rsidRDefault="00131E2B">
      <w:pPr>
        <w:spacing w:line="264" w:lineRule="auto"/>
        <w:jc w:val="center"/>
        <w:rPr>
          <w:sz w:val="16"/>
          <w:szCs w:val="16"/>
        </w:rPr>
      </w:pPr>
    </w:p>
    <w:p w:rsidR="009822F0" w:rsidRDefault="009822F0">
      <w:pPr>
        <w:spacing w:line="264" w:lineRule="auto"/>
        <w:jc w:val="center"/>
        <w:rPr>
          <w:sz w:val="28"/>
        </w:rPr>
      </w:pPr>
      <w:r>
        <w:rPr>
          <w:sz w:val="28"/>
        </w:rPr>
        <w:t>Данные для практического занятия № 2</w:t>
      </w:r>
    </w:p>
    <w:p w:rsidR="009822F0" w:rsidRDefault="009822F0">
      <w:pPr>
        <w:spacing w:line="264" w:lineRule="auto"/>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42"/>
        <w:gridCol w:w="2268"/>
        <w:gridCol w:w="2410"/>
        <w:gridCol w:w="2229"/>
      </w:tblGrid>
      <w:tr w:rsidR="009822F0">
        <w:tc>
          <w:tcPr>
            <w:tcW w:w="1101" w:type="dxa"/>
            <w:vAlign w:val="center"/>
          </w:tcPr>
          <w:p w:rsidR="009822F0" w:rsidRPr="00131E2B" w:rsidRDefault="009822F0" w:rsidP="00131E2B">
            <w:pPr>
              <w:jc w:val="center"/>
              <w:rPr>
                <w:sz w:val="24"/>
                <w:szCs w:val="24"/>
              </w:rPr>
            </w:pPr>
            <w:r w:rsidRPr="00131E2B">
              <w:rPr>
                <w:sz w:val="24"/>
                <w:szCs w:val="24"/>
              </w:rPr>
              <w:t>№ варианта</w:t>
            </w:r>
          </w:p>
        </w:tc>
        <w:tc>
          <w:tcPr>
            <w:tcW w:w="1842" w:type="dxa"/>
            <w:vAlign w:val="center"/>
          </w:tcPr>
          <w:p w:rsidR="009822F0" w:rsidRPr="00131E2B" w:rsidRDefault="009822F0" w:rsidP="00131E2B">
            <w:pPr>
              <w:jc w:val="center"/>
              <w:rPr>
                <w:sz w:val="24"/>
                <w:szCs w:val="24"/>
              </w:rPr>
            </w:pPr>
            <w:r w:rsidRPr="00131E2B">
              <w:rPr>
                <w:sz w:val="24"/>
                <w:szCs w:val="24"/>
              </w:rPr>
              <w:t>Длительность эксплуатации системы Т, лет</w:t>
            </w:r>
          </w:p>
        </w:tc>
        <w:tc>
          <w:tcPr>
            <w:tcW w:w="2268" w:type="dxa"/>
            <w:vAlign w:val="center"/>
          </w:tcPr>
          <w:p w:rsidR="009822F0" w:rsidRPr="00131E2B" w:rsidRDefault="009822F0" w:rsidP="00131E2B">
            <w:pPr>
              <w:jc w:val="center"/>
              <w:rPr>
                <w:sz w:val="24"/>
                <w:szCs w:val="24"/>
              </w:rPr>
            </w:pPr>
            <w:r w:rsidRPr="00131E2B">
              <w:rPr>
                <w:sz w:val="24"/>
                <w:szCs w:val="24"/>
              </w:rPr>
              <w:t>Объем выпущенной продукции за год до внедрения СУ В</w:t>
            </w:r>
            <w:r w:rsidRPr="00131E2B">
              <w:rPr>
                <w:sz w:val="24"/>
                <w:szCs w:val="24"/>
                <w:vertAlign w:val="subscript"/>
              </w:rPr>
              <w:t>в</w:t>
            </w:r>
            <w:r w:rsidRPr="00131E2B">
              <w:rPr>
                <w:sz w:val="24"/>
                <w:szCs w:val="24"/>
              </w:rPr>
              <w:t>, шт.</w:t>
            </w:r>
          </w:p>
        </w:tc>
        <w:tc>
          <w:tcPr>
            <w:tcW w:w="2410" w:type="dxa"/>
            <w:vAlign w:val="center"/>
          </w:tcPr>
          <w:p w:rsidR="009822F0" w:rsidRPr="00131E2B" w:rsidRDefault="009822F0" w:rsidP="00131E2B">
            <w:pPr>
              <w:jc w:val="center"/>
              <w:rPr>
                <w:sz w:val="24"/>
                <w:szCs w:val="24"/>
              </w:rPr>
            </w:pPr>
            <w:r w:rsidRPr="00131E2B">
              <w:rPr>
                <w:sz w:val="24"/>
                <w:szCs w:val="24"/>
              </w:rPr>
              <w:t>Планируемый прирост объема выпускаемой продукции без СУ В</w:t>
            </w:r>
            <w:r w:rsidRPr="00131E2B">
              <w:rPr>
                <w:sz w:val="24"/>
                <w:szCs w:val="24"/>
                <w:vertAlign w:val="subscript"/>
                <w:lang w:val="en-US"/>
              </w:rPr>
              <w:t>n</w:t>
            </w:r>
            <w:r w:rsidRPr="00131E2B">
              <w:rPr>
                <w:sz w:val="24"/>
                <w:szCs w:val="24"/>
              </w:rPr>
              <w:t>, шт.</w:t>
            </w:r>
          </w:p>
        </w:tc>
        <w:tc>
          <w:tcPr>
            <w:tcW w:w="2229" w:type="dxa"/>
            <w:vAlign w:val="center"/>
          </w:tcPr>
          <w:p w:rsidR="009822F0" w:rsidRPr="00131E2B" w:rsidRDefault="009822F0" w:rsidP="00131E2B">
            <w:pPr>
              <w:jc w:val="center"/>
              <w:rPr>
                <w:sz w:val="24"/>
                <w:szCs w:val="24"/>
              </w:rPr>
            </w:pPr>
            <w:r w:rsidRPr="00131E2B">
              <w:rPr>
                <w:sz w:val="24"/>
                <w:szCs w:val="24"/>
              </w:rPr>
              <w:t>Прирост объема выпускаемой продукции при внедрении СУ В</w:t>
            </w:r>
            <w:r w:rsidRPr="00131E2B">
              <w:rPr>
                <w:sz w:val="24"/>
                <w:szCs w:val="24"/>
              </w:rPr>
              <w:sym w:font="Symbol" w:char="F0A2"/>
            </w:r>
            <w:r w:rsidRPr="00131E2B">
              <w:rPr>
                <w:sz w:val="24"/>
                <w:szCs w:val="24"/>
                <w:vertAlign w:val="subscript"/>
                <w:lang w:val="en-US"/>
              </w:rPr>
              <w:t>n</w:t>
            </w:r>
            <w:r w:rsidRPr="00131E2B">
              <w:rPr>
                <w:sz w:val="24"/>
                <w:szCs w:val="24"/>
              </w:rPr>
              <w:t>, шт.</w:t>
            </w:r>
          </w:p>
        </w:tc>
      </w:tr>
      <w:tr w:rsidR="009822F0">
        <w:tc>
          <w:tcPr>
            <w:tcW w:w="1101" w:type="dxa"/>
          </w:tcPr>
          <w:p w:rsidR="009822F0" w:rsidRPr="00131E2B" w:rsidRDefault="009822F0">
            <w:pPr>
              <w:spacing w:line="264" w:lineRule="auto"/>
              <w:jc w:val="center"/>
              <w:rPr>
                <w:sz w:val="24"/>
                <w:szCs w:val="24"/>
              </w:rPr>
            </w:pPr>
            <w:r w:rsidRPr="00131E2B">
              <w:rPr>
                <w:sz w:val="24"/>
                <w:szCs w:val="24"/>
              </w:rPr>
              <w:t>1(15)</w:t>
            </w:r>
          </w:p>
          <w:p w:rsidR="009822F0" w:rsidRPr="00131E2B" w:rsidRDefault="009822F0">
            <w:pPr>
              <w:spacing w:line="264" w:lineRule="auto"/>
              <w:jc w:val="center"/>
              <w:rPr>
                <w:sz w:val="24"/>
                <w:szCs w:val="24"/>
              </w:rPr>
            </w:pPr>
            <w:r w:rsidRPr="00131E2B">
              <w:rPr>
                <w:sz w:val="24"/>
                <w:szCs w:val="24"/>
              </w:rPr>
              <w:t>2(16)</w:t>
            </w:r>
          </w:p>
          <w:p w:rsidR="009822F0" w:rsidRPr="00131E2B" w:rsidRDefault="009822F0">
            <w:pPr>
              <w:spacing w:line="264" w:lineRule="auto"/>
              <w:jc w:val="center"/>
              <w:rPr>
                <w:sz w:val="24"/>
                <w:szCs w:val="24"/>
              </w:rPr>
            </w:pPr>
            <w:r w:rsidRPr="00131E2B">
              <w:rPr>
                <w:sz w:val="24"/>
                <w:szCs w:val="24"/>
              </w:rPr>
              <w:t>3(17)</w:t>
            </w:r>
          </w:p>
          <w:p w:rsidR="009822F0" w:rsidRPr="00131E2B" w:rsidRDefault="009822F0">
            <w:pPr>
              <w:spacing w:line="264" w:lineRule="auto"/>
              <w:jc w:val="center"/>
              <w:rPr>
                <w:sz w:val="24"/>
                <w:szCs w:val="24"/>
              </w:rPr>
            </w:pPr>
            <w:r w:rsidRPr="00131E2B">
              <w:rPr>
                <w:sz w:val="24"/>
                <w:szCs w:val="24"/>
              </w:rPr>
              <w:t>4(18)</w:t>
            </w:r>
          </w:p>
        </w:tc>
        <w:tc>
          <w:tcPr>
            <w:tcW w:w="1842" w:type="dxa"/>
          </w:tcPr>
          <w:p w:rsidR="009822F0" w:rsidRPr="00131E2B" w:rsidRDefault="009822F0">
            <w:pPr>
              <w:spacing w:line="264" w:lineRule="auto"/>
              <w:jc w:val="center"/>
              <w:rPr>
                <w:sz w:val="24"/>
                <w:szCs w:val="24"/>
              </w:rPr>
            </w:pPr>
            <w:r w:rsidRPr="00131E2B">
              <w:rPr>
                <w:sz w:val="24"/>
                <w:szCs w:val="24"/>
              </w:rPr>
              <w:t>5 (7)</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pacing w:val="-20"/>
                <w:sz w:val="24"/>
                <w:szCs w:val="24"/>
              </w:rPr>
            </w:pPr>
            <w:r w:rsidRPr="00131E2B">
              <w:rPr>
                <w:sz w:val="24"/>
                <w:szCs w:val="24"/>
              </w:rPr>
              <w:t>-"-</w:t>
            </w:r>
          </w:p>
        </w:tc>
        <w:tc>
          <w:tcPr>
            <w:tcW w:w="2268" w:type="dxa"/>
          </w:tcPr>
          <w:p w:rsidR="009822F0" w:rsidRPr="00131E2B" w:rsidRDefault="009822F0">
            <w:pPr>
              <w:spacing w:line="264" w:lineRule="auto"/>
              <w:jc w:val="center"/>
              <w:rPr>
                <w:sz w:val="24"/>
                <w:szCs w:val="24"/>
              </w:rPr>
            </w:pP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7</w:t>
            </w:r>
            <w:r w:rsidRPr="00131E2B">
              <w:rPr>
                <w:sz w:val="24"/>
                <w:szCs w:val="24"/>
              </w:rPr>
              <w:t xml:space="preserve"> (2 </w:t>
            </w:r>
            <w:r w:rsidRPr="00131E2B">
              <w:rPr>
                <w:sz w:val="24"/>
                <w:szCs w:val="24"/>
              </w:rPr>
              <w:sym w:font="Symbol" w:char="F0D7"/>
            </w:r>
            <w:r w:rsidRPr="00131E2B">
              <w:rPr>
                <w:sz w:val="24"/>
                <w:szCs w:val="24"/>
              </w:rPr>
              <w:t xml:space="preserve"> 10</w:t>
            </w:r>
            <w:r w:rsidRPr="00131E2B">
              <w:rPr>
                <w:sz w:val="24"/>
                <w:szCs w:val="24"/>
                <w:vertAlign w:val="superscript"/>
              </w:rPr>
              <w:t>7</w:t>
            </w: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pacing w:val="-20"/>
                <w:sz w:val="24"/>
                <w:szCs w:val="24"/>
              </w:rPr>
            </w:pPr>
            <w:r w:rsidRPr="00131E2B">
              <w:rPr>
                <w:sz w:val="24"/>
                <w:szCs w:val="24"/>
              </w:rPr>
              <w:t>-"-</w:t>
            </w:r>
          </w:p>
        </w:tc>
        <w:tc>
          <w:tcPr>
            <w:tcW w:w="2410" w:type="dxa"/>
          </w:tcPr>
          <w:p w:rsidR="009822F0" w:rsidRPr="00131E2B" w:rsidRDefault="009822F0">
            <w:pPr>
              <w:spacing w:line="264" w:lineRule="auto"/>
              <w:jc w:val="center"/>
              <w:rPr>
                <w:sz w:val="24"/>
                <w:szCs w:val="24"/>
              </w:rPr>
            </w:pPr>
            <w:r w:rsidRPr="00131E2B">
              <w:rPr>
                <w:sz w:val="24"/>
                <w:szCs w:val="24"/>
              </w:rPr>
              <w:t xml:space="preserve">4 </w:t>
            </w:r>
            <w:r w:rsidRPr="00131E2B">
              <w:rPr>
                <w:sz w:val="24"/>
                <w:szCs w:val="24"/>
              </w:rPr>
              <w:sym w:font="Symbol" w:char="F0D7"/>
            </w:r>
            <w:r w:rsidRPr="00131E2B">
              <w:rPr>
                <w:sz w:val="24"/>
                <w:szCs w:val="24"/>
              </w:rPr>
              <w:t xml:space="preserve"> 10</w:t>
            </w:r>
            <w:r w:rsidRPr="00131E2B">
              <w:rPr>
                <w:sz w:val="24"/>
                <w:szCs w:val="24"/>
                <w:vertAlign w:val="superscript"/>
              </w:rPr>
              <w:t xml:space="preserve">5 </w:t>
            </w:r>
            <w:r w:rsidRPr="00131E2B">
              <w:rPr>
                <w:sz w:val="24"/>
                <w:szCs w:val="24"/>
              </w:rPr>
              <w:t xml:space="preserve">(5 </w:t>
            </w:r>
            <w:r w:rsidRPr="00131E2B">
              <w:rPr>
                <w:sz w:val="24"/>
                <w:szCs w:val="24"/>
              </w:rPr>
              <w:sym w:font="Symbol" w:char="F0D7"/>
            </w:r>
            <w:r w:rsidRPr="00131E2B">
              <w:rPr>
                <w:sz w:val="24"/>
                <w:szCs w:val="24"/>
              </w:rPr>
              <w:t xml:space="preserve"> 10</w:t>
            </w:r>
            <w:r w:rsidRPr="00131E2B">
              <w:rPr>
                <w:sz w:val="24"/>
                <w:szCs w:val="24"/>
                <w:vertAlign w:val="superscript"/>
              </w:rPr>
              <w:t>5</w:t>
            </w: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pacing w:val="-20"/>
                <w:sz w:val="24"/>
                <w:szCs w:val="24"/>
              </w:rPr>
            </w:pPr>
            <w:r w:rsidRPr="00131E2B">
              <w:rPr>
                <w:sz w:val="24"/>
                <w:szCs w:val="24"/>
              </w:rPr>
              <w:t xml:space="preserve">5 </w:t>
            </w:r>
            <w:r w:rsidRPr="00131E2B">
              <w:rPr>
                <w:sz w:val="24"/>
                <w:szCs w:val="24"/>
              </w:rPr>
              <w:sym w:font="Symbol" w:char="F0D7"/>
            </w:r>
            <w:r w:rsidRPr="00131E2B">
              <w:rPr>
                <w:sz w:val="24"/>
                <w:szCs w:val="24"/>
              </w:rPr>
              <w:t xml:space="preserve"> 10</w:t>
            </w:r>
            <w:r w:rsidRPr="00131E2B">
              <w:rPr>
                <w:sz w:val="24"/>
                <w:szCs w:val="24"/>
                <w:vertAlign w:val="superscript"/>
              </w:rPr>
              <w:t xml:space="preserve">5 </w:t>
            </w:r>
            <w:r w:rsidRPr="00131E2B">
              <w:rPr>
                <w:sz w:val="24"/>
                <w:szCs w:val="24"/>
              </w:rPr>
              <w:t xml:space="preserve">(6 </w:t>
            </w:r>
            <w:r w:rsidRPr="00131E2B">
              <w:rPr>
                <w:sz w:val="24"/>
                <w:szCs w:val="24"/>
              </w:rPr>
              <w:sym w:font="Symbol" w:char="F0D7"/>
            </w:r>
            <w:r w:rsidRPr="00131E2B">
              <w:rPr>
                <w:sz w:val="24"/>
                <w:szCs w:val="24"/>
              </w:rPr>
              <w:t xml:space="preserve"> 10</w:t>
            </w:r>
            <w:r w:rsidRPr="00131E2B">
              <w:rPr>
                <w:sz w:val="24"/>
                <w:szCs w:val="24"/>
                <w:vertAlign w:val="superscript"/>
              </w:rPr>
              <w:t>5</w:t>
            </w:r>
            <w:r w:rsidRPr="00131E2B">
              <w:rPr>
                <w:sz w:val="24"/>
                <w:szCs w:val="24"/>
              </w:rPr>
              <w:t>)</w:t>
            </w:r>
          </w:p>
        </w:tc>
        <w:tc>
          <w:tcPr>
            <w:tcW w:w="2229" w:type="dxa"/>
          </w:tcPr>
          <w:p w:rsidR="009822F0" w:rsidRPr="00131E2B" w:rsidRDefault="009822F0">
            <w:pPr>
              <w:spacing w:line="264" w:lineRule="auto"/>
              <w:jc w:val="center"/>
              <w:rPr>
                <w:sz w:val="24"/>
                <w:szCs w:val="24"/>
              </w:rPr>
            </w:pP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pacing w:val="-20"/>
                <w:sz w:val="24"/>
                <w:szCs w:val="24"/>
              </w:rPr>
            </w:pP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tc>
      </w:tr>
      <w:tr w:rsidR="009822F0">
        <w:tc>
          <w:tcPr>
            <w:tcW w:w="1101" w:type="dxa"/>
          </w:tcPr>
          <w:p w:rsidR="009822F0" w:rsidRPr="00131E2B" w:rsidRDefault="009822F0">
            <w:pPr>
              <w:spacing w:line="264" w:lineRule="auto"/>
              <w:jc w:val="center"/>
              <w:rPr>
                <w:sz w:val="24"/>
                <w:szCs w:val="24"/>
              </w:rPr>
            </w:pPr>
            <w:r w:rsidRPr="00131E2B">
              <w:rPr>
                <w:sz w:val="24"/>
                <w:szCs w:val="24"/>
              </w:rPr>
              <w:t>5(19)</w:t>
            </w:r>
          </w:p>
          <w:p w:rsidR="009822F0" w:rsidRPr="00131E2B" w:rsidRDefault="009822F0">
            <w:pPr>
              <w:spacing w:line="264" w:lineRule="auto"/>
              <w:jc w:val="center"/>
              <w:rPr>
                <w:sz w:val="24"/>
                <w:szCs w:val="24"/>
              </w:rPr>
            </w:pPr>
            <w:r w:rsidRPr="00131E2B">
              <w:rPr>
                <w:sz w:val="24"/>
                <w:szCs w:val="24"/>
              </w:rPr>
              <w:t>6(20)</w:t>
            </w:r>
          </w:p>
          <w:p w:rsidR="009822F0" w:rsidRPr="00131E2B" w:rsidRDefault="009822F0">
            <w:pPr>
              <w:spacing w:line="264" w:lineRule="auto"/>
              <w:jc w:val="center"/>
              <w:rPr>
                <w:sz w:val="24"/>
                <w:szCs w:val="24"/>
              </w:rPr>
            </w:pPr>
            <w:r w:rsidRPr="00131E2B">
              <w:rPr>
                <w:sz w:val="24"/>
                <w:szCs w:val="24"/>
              </w:rPr>
              <w:t>7(21)</w:t>
            </w:r>
          </w:p>
        </w:tc>
        <w:tc>
          <w:tcPr>
            <w:tcW w:w="1842" w:type="dxa"/>
          </w:tcPr>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6 (5)</w:t>
            </w:r>
          </w:p>
          <w:p w:rsidR="009822F0" w:rsidRPr="00131E2B" w:rsidRDefault="009822F0">
            <w:pPr>
              <w:spacing w:line="264" w:lineRule="auto"/>
              <w:jc w:val="center"/>
              <w:rPr>
                <w:sz w:val="24"/>
                <w:szCs w:val="24"/>
              </w:rPr>
            </w:pPr>
            <w:r w:rsidRPr="00131E2B">
              <w:rPr>
                <w:sz w:val="24"/>
                <w:szCs w:val="24"/>
              </w:rPr>
              <w:t>-"-</w:t>
            </w:r>
          </w:p>
        </w:tc>
        <w:tc>
          <w:tcPr>
            <w:tcW w:w="2268" w:type="dxa"/>
          </w:tcPr>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 xml:space="preserve">7 </w:t>
            </w: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7</w:t>
            </w: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tc>
        <w:tc>
          <w:tcPr>
            <w:tcW w:w="2410" w:type="dxa"/>
          </w:tcPr>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6 </w:t>
            </w:r>
            <w:r w:rsidRPr="00131E2B">
              <w:rPr>
                <w:sz w:val="24"/>
                <w:szCs w:val="24"/>
              </w:rPr>
              <w:sym w:font="Symbol" w:char="F0D7"/>
            </w:r>
            <w:r w:rsidRPr="00131E2B">
              <w:rPr>
                <w:sz w:val="24"/>
                <w:szCs w:val="24"/>
              </w:rPr>
              <w:t xml:space="preserve"> 10</w:t>
            </w:r>
            <w:r w:rsidRPr="00131E2B">
              <w:rPr>
                <w:sz w:val="24"/>
                <w:szCs w:val="24"/>
                <w:vertAlign w:val="superscript"/>
              </w:rPr>
              <w:t xml:space="preserve">5 </w:t>
            </w:r>
            <w:r w:rsidRPr="00131E2B">
              <w:rPr>
                <w:sz w:val="24"/>
                <w:szCs w:val="24"/>
              </w:rPr>
              <w:t xml:space="preserve">(4 </w:t>
            </w:r>
            <w:r w:rsidRPr="00131E2B">
              <w:rPr>
                <w:sz w:val="24"/>
                <w:szCs w:val="24"/>
              </w:rPr>
              <w:sym w:font="Symbol" w:char="F0D7"/>
            </w:r>
            <w:r w:rsidRPr="00131E2B">
              <w:rPr>
                <w:sz w:val="24"/>
                <w:szCs w:val="24"/>
              </w:rPr>
              <w:t xml:space="preserve"> 10</w:t>
            </w:r>
            <w:r w:rsidRPr="00131E2B">
              <w:rPr>
                <w:sz w:val="24"/>
                <w:szCs w:val="24"/>
                <w:vertAlign w:val="superscript"/>
              </w:rPr>
              <w:t>5</w:t>
            </w:r>
            <w:r w:rsidRPr="00131E2B">
              <w:rPr>
                <w:sz w:val="24"/>
                <w:szCs w:val="24"/>
              </w:rPr>
              <w:t>)</w:t>
            </w:r>
          </w:p>
        </w:tc>
        <w:tc>
          <w:tcPr>
            <w:tcW w:w="2229" w:type="dxa"/>
          </w:tcPr>
          <w:p w:rsidR="009822F0" w:rsidRPr="00131E2B" w:rsidRDefault="009822F0">
            <w:pPr>
              <w:spacing w:line="264" w:lineRule="auto"/>
              <w:jc w:val="center"/>
              <w:rPr>
                <w:sz w:val="24"/>
                <w:szCs w:val="24"/>
              </w:rPr>
            </w:pP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tc>
      </w:tr>
      <w:tr w:rsidR="009822F0">
        <w:tc>
          <w:tcPr>
            <w:tcW w:w="1101" w:type="dxa"/>
          </w:tcPr>
          <w:p w:rsidR="009822F0" w:rsidRPr="00131E2B" w:rsidRDefault="009822F0">
            <w:pPr>
              <w:pStyle w:val="a4"/>
              <w:spacing w:line="264" w:lineRule="auto"/>
              <w:rPr>
                <w:sz w:val="24"/>
                <w:szCs w:val="24"/>
              </w:rPr>
            </w:pPr>
            <w:r w:rsidRPr="00131E2B">
              <w:rPr>
                <w:sz w:val="24"/>
                <w:szCs w:val="24"/>
              </w:rPr>
              <w:t>8(22)</w:t>
            </w:r>
          </w:p>
          <w:p w:rsidR="009822F0" w:rsidRPr="00131E2B" w:rsidRDefault="009822F0">
            <w:pPr>
              <w:spacing w:line="264" w:lineRule="auto"/>
              <w:jc w:val="center"/>
              <w:rPr>
                <w:sz w:val="24"/>
                <w:szCs w:val="24"/>
              </w:rPr>
            </w:pPr>
            <w:r w:rsidRPr="00131E2B">
              <w:rPr>
                <w:sz w:val="24"/>
                <w:szCs w:val="24"/>
              </w:rPr>
              <w:t>9(23)</w:t>
            </w:r>
          </w:p>
          <w:p w:rsidR="009822F0" w:rsidRPr="00131E2B" w:rsidRDefault="009822F0">
            <w:pPr>
              <w:spacing w:line="264" w:lineRule="auto"/>
              <w:jc w:val="center"/>
              <w:rPr>
                <w:sz w:val="24"/>
                <w:szCs w:val="24"/>
              </w:rPr>
            </w:pPr>
            <w:r w:rsidRPr="00131E2B">
              <w:rPr>
                <w:sz w:val="24"/>
                <w:szCs w:val="24"/>
              </w:rPr>
              <w:t>10(24)</w:t>
            </w:r>
          </w:p>
          <w:p w:rsidR="009822F0" w:rsidRPr="00131E2B" w:rsidRDefault="009822F0">
            <w:pPr>
              <w:spacing w:line="264" w:lineRule="auto"/>
              <w:jc w:val="center"/>
              <w:rPr>
                <w:sz w:val="24"/>
                <w:szCs w:val="24"/>
              </w:rPr>
            </w:pPr>
            <w:r w:rsidRPr="00131E2B">
              <w:rPr>
                <w:sz w:val="24"/>
                <w:szCs w:val="24"/>
              </w:rPr>
              <w:t>11(25)</w:t>
            </w:r>
          </w:p>
          <w:p w:rsidR="009822F0" w:rsidRPr="00131E2B" w:rsidRDefault="009822F0">
            <w:pPr>
              <w:spacing w:line="264" w:lineRule="auto"/>
              <w:jc w:val="center"/>
              <w:rPr>
                <w:sz w:val="24"/>
                <w:szCs w:val="24"/>
              </w:rPr>
            </w:pPr>
            <w:r w:rsidRPr="00131E2B">
              <w:rPr>
                <w:sz w:val="24"/>
                <w:szCs w:val="24"/>
              </w:rPr>
              <w:t>12(26)</w:t>
            </w:r>
          </w:p>
          <w:p w:rsidR="009822F0" w:rsidRPr="00131E2B" w:rsidRDefault="009822F0">
            <w:pPr>
              <w:spacing w:line="264" w:lineRule="auto"/>
              <w:jc w:val="center"/>
              <w:rPr>
                <w:sz w:val="24"/>
                <w:szCs w:val="24"/>
              </w:rPr>
            </w:pPr>
            <w:r w:rsidRPr="00131E2B">
              <w:rPr>
                <w:sz w:val="24"/>
                <w:szCs w:val="24"/>
              </w:rPr>
              <w:t>13(27)</w:t>
            </w:r>
          </w:p>
          <w:p w:rsidR="009822F0" w:rsidRPr="00131E2B" w:rsidRDefault="009822F0">
            <w:pPr>
              <w:spacing w:line="264" w:lineRule="auto"/>
              <w:jc w:val="center"/>
              <w:rPr>
                <w:sz w:val="24"/>
                <w:szCs w:val="24"/>
              </w:rPr>
            </w:pPr>
            <w:r w:rsidRPr="00131E2B">
              <w:rPr>
                <w:sz w:val="24"/>
                <w:szCs w:val="24"/>
              </w:rPr>
              <w:t>14(28)</w:t>
            </w:r>
          </w:p>
        </w:tc>
        <w:tc>
          <w:tcPr>
            <w:tcW w:w="1842" w:type="dxa"/>
          </w:tcPr>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7 (6)</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tc>
        <w:tc>
          <w:tcPr>
            <w:tcW w:w="2268" w:type="dxa"/>
          </w:tcPr>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 xml:space="preserve">7 </w:t>
            </w: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7</w:t>
            </w: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tc>
        <w:tc>
          <w:tcPr>
            <w:tcW w:w="2410" w:type="dxa"/>
          </w:tcPr>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4 </w:t>
            </w:r>
            <w:r w:rsidRPr="00131E2B">
              <w:rPr>
                <w:sz w:val="24"/>
                <w:szCs w:val="24"/>
              </w:rPr>
              <w:sym w:font="Symbol" w:char="F0D7"/>
            </w:r>
            <w:r w:rsidRPr="00131E2B">
              <w:rPr>
                <w:sz w:val="24"/>
                <w:szCs w:val="24"/>
              </w:rPr>
              <w:t xml:space="preserve"> 10</w:t>
            </w:r>
            <w:r w:rsidRPr="00131E2B">
              <w:rPr>
                <w:sz w:val="24"/>
                <w:szCs w:val="24"/>
                <w:vertAlign w:val="superscript"/>
              </w:rPr>
              <w:t xml:space="preserve">5 </w:t>
            </w:r>
            <w:r w:rsidRPr="00131E2B">
              <w:rPr>
                <w:sz w:val="24"/>
                <w:szCs w:val="24"/>
              </w:rPr>
              <w:t xml:space="preserve">(5 </w:t>
            </w:r>
            <w:r w:rsidRPr="00131E2B">
              <w:rPr>
                <w:sz w:val="24"/>
                <w:szCs w:val="24"/>
              </w:rPr>
              <w:sym w:font="Symbol" w:char="F0D7"/>
            </w:r>
            <w:r w:rsidRPr="00131E2B">
              <w:rPr>
                <w:sz w:val="24"/>
                <w:szCs w:val="24"/>
              </w:rPr>
              <w:t xml:space="preserve"> 10</w:t>
            </w:r>
            <w:r w:rsidRPr="00131E2B">
              <w:rPr>
                <w:sz w:val="24"/>
                <w:szCs w:val="24"/>
                <w:vertAlign w:val="superscript"/>
              </w:rPr>
              <w:t>5</w:t>
            </w: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5 </w:t>
            </w:r>
            <w:r w:rsidRPr="00131E2B">
              <w:rPr>
                <w:sz w:val="24"/>
                <w:szCs w:val="24"/>
              </w:rPr>
              <w:sym w:font="Symbol" w:char="F0D7"/>
            </w:r>
            <w:r w:rsidRPr="00131E2B">
              <w:rPr>
                <w:sz w:val="24"/>
                <w:szCs w:val="24"/>
              </w:rPr>
              <w:t xml:space="preserve"> 10</w:t>
            </w:r>
            <w:r w:rsidRPr="00131E2B">
              <w:rPr>
                <w:sz w:val="24"/>
                <w:szCs w:val="24"/>
                <w:vertAlign w:val="superscript"/>
              </w:rPr>
              <w:t xml:space="preserve">5 </w:t>
            </w:r>
            <w:r w:rsidRPr="00131E2B">
              <w:rPr>
                <w:sz w:val="24"/>
                <w:szCs w:val="24"/>
              </w:rPr>
              <w:t xml:space="preserve">(6 </w:t>
            </w:r>
            <w:r w:rsidRPr="00131E2B">
              <w:rPr>
                <w:sz w:val="24"/>
                <w:szCs w:val="24"/>
              </w:rPr>
              <w:sym w:font="Symbol" w:char="F0D7"/>
            </w:r>
            <w:r w:rsidRPr="00131E2B">
              <w:rPr>
                <w:sz w:val="24"/>
                <w:szCs w:val="24"/>
              </w:rPr>
              <w:t xml:space="preserve"> 10</w:t>
            </w:r>
            <w:r w:rsidRPr="00131E2B">
              <w:rPr>
                <w:sz w:val="24"/>
                <w:szCs w:val="24"/>
                <w:vertAlign w:val="superscript"/>
              </w:rPr>
              <w:t>5</w:t>
            </w:r>
            <w:r w:rsidRPr="00131E2B">
              <w:rPr>
                <w:sz w:val="24"/>
                <w:szCs w:val="24"/>
              </w:rPr>
              <w:t>)</w:t>
            </w:r>
          </w:p>
          <w:p w:rsidR="009822F0" w:rsidRPr="00131E2B" w:rsidRDefault="009822F0">
            <w:pPr>
              <w:spacing w:line="264" w:lineRule="auto"/>
              <w:jc w:val="center"/>
              <w:rPr>
                <w:sz w:val="24"/>
                <w:szCs w:val="24"/>
              </w:rPr>
            </w:pPr>
            <w:r w:rsidRPr="00131E2B">
              <w:rPr>
                <w:sz w:val="24"/>
                <w:szCs w:val="24"/>
              </w:rPr>
              <w:t>-"-</w:t>
            </w:r>
          </w:p>
        </w:tc>
        <w:tc>
          <w:tcPr>
            <w:tcW w:w="2229" w:type="dxa"/>
          </w:tcPr>
          <w:p w:rsidR="009822F0" w:rsidRPr="00131E2B" w:rsidRDefault="009822F0">
            <w:pPr>
              <w:spacing w:line="264" w:lineRule="auto"/>
              <w:jc w:val="center"/>
              <w:rPr>
                <w:sz w:val="24"/>
                <w:szCs w:val="24"/>
              </w:rPr>
            </w:pP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(3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p w:rsidR="009822F0" w:rsidRPr="00131E2B" w:rsidRDefault="009822F0">
            <w:pPr>
              <w:spacing w:line="264" w:lineRule="auto"/>
              <w:jc w:val="center"/>
              <w:rPr>
                <w:sz w:val="24"/>
                <w:szCs w:val="24"/>
              </w:rPr>
            </w:pPr>
            <w:r w:rsidRPr="00131E2B">
              <w:rPr>
                <w:sz w:val="24"/>
                <w:szCs w:val="24"/>
              </w:rPr>
              <w:t xml:space="preserve">2 </w:t>
            </w:r>
            <w:r w:rsidRPr="00131E2B">
              <w:rPr>
                <w:sz w:val="24"/>
                <w:szCs w:val="24"/>
              </w:rPr>
              <w:sym w:font="Symbol" w:char="F0D7"/>
            </w:r>
            <w:r w:rsidRPr="00131E2B">
              <w:rPr>
                <w:sz w:val="24"/>
                <w:szCs w:val="24"/>
              </w:rPr>
              <w:t xml:space="preserve"> 10</w:t>
            </w:r>
            <w:r w:rsidRPr="00131E2B">
              <w:rPr>
                <w:sz w:val="24"/>
                <w:szCs w:val="24"/>
                <w:vertAlign w:val="superscript"/>
              </w:rPr>
              <w:t xml:space="preserve">6 </w:t>
            </w:r>
            <w:r w:rsidRPr="00131E2B">
              <w:rPr>
                <w:sz w:val="24"/>
                <w:szCs w:val="24"/>
              </w:rPr>
              <w:t xml:space="preserve">(1 </w:t>
            </w:r>
            <w:r w:rsidRPr="00131E2B">
              <w:rPr>
                <w:sz w:val="24"/>
                <w:szCs w:val="24"/>
              </w:rPr>
              <w:sym w:font="Symbol" w:char="F0D7"/>
            </w:r>
            <w:r w:rsidRPr="00131E2B">
              <w:rPr>
                <w:sz w:val="24"/>
                <w:szCs w:val="24"/>
              </w:rPr>
              <w:t xml:space="preserve"> 10</w:t>
            </w:r>
            <w:r w:rsidRPr="00131E2B">
              <w:rPr>
                <w:sz w:val="24"/>
                <w:szCs w:val="24"/>
                <w:vertAlign w:val="superscript"/>
              </w:rPr>
              <w:t>6</w:t>
            </w:r>
            <w:r w:rsidRPr="00131E2B">
              <w:rPr>
                <w:sz w:val="24"/>
                <w:szCs w:val="24"/>
              </w:rPr>
              <w:t>)</w:t>
            </w:r>
          </w:p>
        </w:tc>
      </w:tr>
    </w:tbl>
    <w:p w:rsidR="009822F0" w:rsidRPr="009728D8" w:rsidRDefault="009822F0">
      <w:pPr>
        <w:spacing w:line="264" w:lineRule="auto"/>
        <w:jc w:val="center"/>
        <w:rPr>
          <w:b/>
          <w:sz w:val="32"/>
          <w:szCs w:val="32"/>
        </w:rPr>
      </w:pPr>
      <w:r w:rsidRPr="009728D8">
        <w:rPr>
          <w:b/>
          <w:sz w:val="32"/>
          <w:szCs w:val="32"/>
        </w:rPr>
        <w:lastRenderedPageBreak/>
        <w:t>3. ПРАКТИЧЕСКОЕ ЗАНЯТИЕ № 3.</w:t>
      </w:r>
    </w:p>
    <w:p w:rsidR="009728D8" w:rsidRDefault="009822F0" w:rsidP="009728D8">
      <w:pPr>
        <w:spacing w:line="264" w:lineRule="auto"/>
        <w:jc w:val="center"/>
        <w:rPr>
          <w:b/>
          <w:sz w:val="32"/>
          <w:szCs w:val="32"/>
        </w:rPr>
      </w:pPr>
      <w:r w:rsidRPr="009728D8">
        <w:rPr>
          <w:b/>
          <w:sz w:val="32"/>
          <w:szCs w:val="32"/>
        </w:rPr>
        <w:t xml:space="preserve">РАСЧЕТ ЭКОНОМИЧЕСКОЙ ЭФФЕКТИВНОСТИ </w:t>
      </w:r>
    </w:p>
    <w:p w:rsidR="009822F0" w:rsidRPr="009728D8" w:rsidRDefault="009822F0" w:rsidP="009728D8">
      <w:pPr>
        <w:spacing w:line="264" w:lineRule="auto"/>
        <w:jc w:val="center"/>
        <w:rPr>
          <w:b/>
          <w:sz w:val="32"/>
          <w:szCs w:val="32"/>
        </w:rPr>
      </w:pPr>
      <w:r w:rsidRPr="009728D8">
        <w:rPr>
          <w:b/>
          <w:sz w:val="32"/>
          <w:szCs w:val="32"/>
        </w:rPr>
        <w:t>ВНЕДРЕНИЯАСУТП С УЧЕТОМ  НЕУПОРЯДОЧЕННОСТИ ПРОИЗВОДСТВА</w:t>
      </w:r>
    </w:p>
    <w:p w:rsidR="009822F0" w:rsidRDefault="009822F0">
      <w:pPr>
        <w:spacing w:line="264" w:lineRule="auto"/>
        <w:jc w:val="center"/>
        <w:rPr>
          <w:b/>
          <w:sz w:val="28"/>
        </w:rPr>
      </w:pPr>
    </w:p>
    <w:p w:rsidR="0027725E" w:rsidRDefault="0027725E">
      <w:pPr>
        <w:spacing w:line="264" w:lineRule="auto"/>
        <w:jc w:val="center"/>
        <w:rPr>
          <w:b/>
          <w:sz w:val="28"/>
        </w:rPr>
      </w:pPr>
    </w:p>
    <w:p w:rsidR="009822F0" w:rsidRDefault="009822F0">
      <w:pPr>
        <w:spacing w:line="264" w:lineRule="auto"/>
        <w:jc w:val="center"/>
        <w:rPr>
          <w:b/>
          <w:sz w:val="28"/>
        </w:rPr>
      </w:pPr>
      <w:r>
        <w:rPr>
          <w:b/>
          <w:sz w:val="28"/>
        </w:rPr>
        <w:t>3.1. Общие положения</w:t>
      </w:r>
    </w:p>
    <w:p w:rsidR="009822F0" w:rsidRDefault="009822F0">
      <w:pPr>
        <w:spacing w:line="264" w:lineRule="auto"/>
        <w:jc w:val="center"/>
        <w:rPr>
          <w:sz w:val="28"/>
        </w:rPr>
      </w:pPr>
    </w:p>
    <w:p w:rsidR="009822F0" w:rsidRDefault="009822F0">
      <w:pPr>
        <w:pStyle w:val="a5"/>
      </w:pPr>
      <w:r>
        <w:t>Результаты, полученные при детерминированном расчете экономической эффективности, справедливы лишь при условии абсолютной упорядоченности производства, т.</w:t>
      </w:r>
      <w:r w:rsidR="0027725E">
        <w:t xml:space="preserve"> </w:t>
      </w:r>
      <w:r>
        <w:t>е. его абсолютной стабильности. Абсолютно стабильных технологических процессов в реальном производстве нет, так как последние подвержены воздействию многих случайных факторов, вызывающих изменение свойств как объектов производства, так и организационных процессов управления им. Нестабильность производства всегда приводит к уменьшению расчетного экономического эффекта, получаемого от внедрения СУ.</w:t>
      </w:r>
    </w:p>
    <w:p w:rsidR="009822F0" w:rsidRDefault="009822F0">
      <w:pPr>
        <w:spacing w:line="264" w:lineRule="auto"/>
        <w:ind w:firstLine="567"/>
        <w:jc w:val="both"/>
        <w:rPr>
          <w:sz w:val="28"/>
        </w:rPr>
      </w:pPr>
      <w:r>
        <w:rPr>
          <w:sz w:val="28"/>
        </w:rPr>
        <w:t xml:space="preserve">В качестве обобщенного критерия эффективности работы СУ, который учитывает нестабильность производства, принимают неупорядоченность системы </w:t>
      </w:r>
      <w:r>
        <w:rPr>
          <w:sz w:val="28"/>
          <w:lang w:val="en-US"/>
        </w:rPr>
        <w:t>r</w:t>
      </w:r>
      <w:r>
        <w:rPr>
          <w:sz w:val="28"/>
          <w:vertAlign w:val="subscript"/>
          <w:lang w:val="en-US"/>
        </w:rPr>
        <w:t>n</w:t>
      </w:r>
      <w:r>
        <w:rPr>
          <w:sz w:val="28"/>
        </w:rPr>
        <w:t xml:space="preserve"> </w:t>
      </w:r>
      <w:r w:rsidRPr="00847207">
        <w:rPr>
          <w:sz w:val="28"/>
        </w:rPr>
        <w:t>[3]</w:t>
      </w:r>
      <w:r>
        <w:rPr>
          <w:sz w:val="28"/>
        </w:rPr>
        <w:t xml:space="preserve">. При этом за основу оценки </w:t>
      </w:r>
      <w:r>
        <w:rPr>
          <w:sz w:val="28"/>
          <w:lang w:val="en-US"/>
        </w:rPr>
        <w:t>r</w:t>
      </w:r>
      <w:r>
        <w:rPr>
          <w:sz w:val="28"/>
          <w:vertAlign w:val="subscript"/>
          <w:lang w:val="en-US"/>
        </w:rPr>
        <w:t>n</w:t>
      </w:r>
      <w:r w:rsidRPr="00847207">
        <w:rPr>
          <w:sz w:val="28"/>
        </w:rPr>
        <w:t xml:space="preserve"> </w:t>
      </w:r>
      <w:r>
        <w:rPr>
          <w:sz w:val="28"/>
        </w:rPr>
        <w:t>берут отклонение контролируемой переменной от ее оптимального значения. В качестве переменной величины обычно принимают производительность обработки, объем выпущенной продукции, прибыль (годовой доход) предприятия и др.</w:t>
      </w:r>
    </w:p>
    <w:p w:rsidR="009822F0" w:rsidRDefault="009822F0">
      <w:pPr>
        <w:spacing w:line="264" w:lineRule="auto"/>
        <w:ind w:firstLine="567"/>
        <w:jc w:val="both"/>
        <w:rPr>
          <w:sz w:val="28"/>
        </w:rPr>
      </w:pPr>
    </w:p>
    <w:p w:rsidR="009822F0" w:rsidRDefault="009822F0">
      <w:pPr>
        <w:spacing w:line="264" w:lineRule="auto"/>
        <w:ind w:firstLine="567"/>
        <w:jc w:val="both"/>
        <w:rPr>
          <w:sz w:val="28"/>
        </w:rPr>
      </w:pPr>
    </w:p>
    <w:p w:rsidR="009822F0" w:rsidRDefault="009822F0">
      <w:pPr>
        <w:spacing w:line="264" w:lineRule="auto"/>
        <w:jc w:val="center"/>
        <w:rPr>
          <w:b/>
          <w:sz w:val="28"/>
        </w:rPr>
      </w:pPr>
      <w:r>
        <w:rPr>
          <w:b/>
          <w:sz w:val="28"/>
        </w:rPr>
        <w:t>3.2. Влияние неупорядоченности производства</w:t>
      </w:r>
    </w:p>
    <w:p w:rsidR="009822F0" w:rsidRDefault="009822F0">
      <w:pPr>
        <w:spacing w:line="264" w:lineRule="auto"/>
        <w:jc w:val="center"/>
        <w:rPr>
          <w:b/>
          <w:sz w:val="28"/>
        </w:rPr>
      </w:pPr>
      <w:r>
        <w:rPr>
          <w:b/>
          <w:sz w:val="28"/>
        </w:rPr>
        <w:t>на экономическую эффективность АСУТП</w:t>
      </w:r>
    </w:p>
    <w:p w:rsidR="009822F0" w:rsidRDefault="009822F0">
      <w:pPr>
        <w:spacing w:line="264" w:lineRule="auto"/>
        <w:jc w:val="center"/>
        <w:rPr>
          <w:sz w:val="28"/>
        </w:rPr>
      </w:pPr>
    </w:p>
    <w:p w:rsidR="009822F0" w:rsidRDefault="009822F0">
      <w:pPr>
        <w:spacing w:line="264" w:lineRule="auto"/>
        <w:ind w:firstLine="567"/>
        <w:jc w:val="both"/>
        <w:rPr>
          <w:sz w:val="28"/>
        </w:rPr>
      </w:pPr>
      <w:r>
        <w:rPr>
          <w:sz w:val="28"/>
        </w:rPr>
        <w:t>В теории информации мера неопределенности сопоставляется с термодинамическим понятием энтропии, а количество информации равно уменьшению этой неопределенности.</w:t>
      </w:r>
    </w:p>
    <w:p w:rsidR="009822F0" w:rsidRDefault="009822F0">
      <w:pPr>
        <w:spacing w:line="264" w:lineRule="auto"/>
        <w:ind w:firstLine="567"/>
        <w:jc w:val="both"/>
        <w:rPr>
          <w:sz w:val="28"/>
        </w:rPr>
      </w:pPr>
      <w:r>
        <w:rPr>
          <w:sz w:val="28"/>
        </w:rPr>
        <w:t xml:space="preserve">Из статистической физики известно </w:t>
      </w:r>
      <w:r w:rsidRPr="00847207">
        <w:rPr>
          <w:sz w:val="28"/>
        </w:rPr>
        <w:t>[4]</w:t>
      </w:r>
      <w:r>
        <w:rPr>
          <w:sz w:val="28"/>
        </w:rPr>
        <w:t>, что для систем, состоящих из большого числа элементов, справедливо соотношение</w:t>
      </w:r>
    </w:p>
    <w:p w:rsidR="009822F0" w:rsidRDefault="009822F0" w:rsidP="0027725E">
      <w:pPr>
        <w:spacing w:line="264" w:lineRule="auto"/>
        <w:ind w:firstLine="720"/>
        <w:jc w:val="right"/>
        <w:rPr>
          <w:sz w:val="28"/>
        </w:rPr>
      </w:pPr>
      <w:r>
        <w:rPr>
          <w:sz w:val="28"/>
        </w:rPr>
        <w:tab/>
      </w:r>
      <w:r>
        <w:rPr>
          <w:sz w:val="28"/>
        </w:rPr>
        <w:tab/>
      </w:r>
      <w:r>
        <w:rPr>
          <w:sz w:val="28"/>
        </w:rPr>
        <w:tab/>
      </w:r>
      <w:r>
        <w:rPr>
          <w:sz w:val="28"/>
        </w:rPr>
        <w:tab/>
      </w:r>
      <w:r>
        <w:rPr>
          <w:sz w:val="28"/>
          <w:lang w:val="en-US"/>
        </w:rPr>
        <w:t>S</w:t>
      </w:r>
      <w:r w:rsidRPr="00847207">
        <w:rPr>
          <w:sz w:val="28"/>
        </w:rPr>
        <w:t xml:space="preserve"> = </w:t>
      </w:r>
      <w:r>
        <w:rPr>
          <w:sz w:val="28"/>
          <w:lang w:val="en-US"/>
        </w:rPr>
        <w:t>a</w:t>
      </w:r>
      <w:r w:rsidRPr="00847207">
        <w:rPr>
          <w:sz w:val="28"/>
        </w:rPr>
        <w:t xml:space="preserve"> </w:t>
      </w:r>
      <w:r>
        <w:rPr>
          <w:sz w:val="28"/>
          <w:lang w:val="en-US"/>
        </w:rPr>
        <w:sym w:font="Symbol" w:char="F0D7"/>
      </w:r>
      <w:r w:rsidRPr="00847207">
        <w:rPr>
          <w:sz w:val="28"/>
        </w:rPr>
        <w:t xml:space="preserve"> </w:t>
      </w:r>
      <w:r>
        <w:rPr>
          <w:position w:val="-6"/>
          <w:sz w:val="28"/>
          <w:lang w:val="en-US"/>
        </w:rPr>
        <w:object w:dxaOrig="340" w:dyaOrig="300">
          <v:shape id="_x0000_i1091" type="#_x0000_t75" style="width:17.25pt;height:15pt" o:ole="" fillcolor="window">
            <v:imagedata r:id="rId138" o:title=""/>
          </v:shape>
          <o:OLEObject Type="Embed" ProgID="Equation.3" ShapeID="_x0000_i1091" DrawAspect="Content" ObjectID="_1471377170" r:id="rId139"/>
        </w:object>
      </w:r>
      <w:r w:rsidRPr="00847207">
        <w:rPr>
          <w:sz w:val="28"/>
        </w:rPr>
        <w:t xml:space="preserve"> </w:t>
      </w:r>
      <w:r>
        <w:rPr>
          <w:sz w:val="28"/>
          <w:lang w:val="en-US"/>
        </w:rPr>
        <w:t>r</w:t>
      </w:r>
      <w:r>
        <w:rPr>
          <w:sz w:val="28"/>
          <w:vertAlign w:val="subscript"/>
          <w:lang w:val="en-US"/>
        </w:rPr>
        <w:t>n</w:t>
      </w:r>
      <w:r w:rsidRPr="00847207">
        <w:rPr>
          <w:sz w:val="28"/>
        </w:rPr>
        <w:t xml:space="preserve"> </w:t>
      </w:r>
      <w:r>
        <w:rPr>
          <w:sz w:val="28"/>
        </w:rPr>
        <w:t>,</w:t>
      </w:r>
      <w:r>
        <w:rPr>
          <w:sz w:val="28"/>
        </w:rPr>
        <w:tab/>
      </w:r>
      <w:r>
        <w:rPr>
          <w:sz w:val="28"/>
        </w:rPr>
        <w:tab/>
      </w:r>
      <w:r>
        <w:rPr>
          <w:sz w:val="28"/>
        </w:rPr>
        <w:tab/>
      </w:r>
      <w:r>
        <w:rPr>
          <w:sz w:val="28"/>
        </w:rPr>
        <w:tab/>
      </w:r>
      <w:r>
        <w:rPr>
          <w:sz w:val="28"/>
        </w:rPr>
        <w:tab/>
        <w:t xml:space="preserve">   (19)</w:t>
      </w:r>
    </w:p>
    <w:p w:rsidR="009822F0" w:rsidRDefault="009822F0">
      <w:pPr>
        <w:spacing w:line="264" w:lineRule="auto"/>
        <w:jc w:val="both"/>
        <w:rPr>
          <w:sz w:val="28"/>
        </w:rPr>
      </w:pPr>
      <w:r>
        <w:rPr>
          <w:sz w:val="28"/>
        </w:rPr>
        <w:t xml:space="preserve">где </w:t>
      </w:r>
      <w:r>
        <w:rPr>
          <w:sz w:val="28"/>
          <w:lang w:val="en-US"/>
        </w:rPr>
        <w:t>S</w:t>
      </w:r>
      <w:r>
        <w:rPr>
          <w:sz w:val="28"/>
        </w:rPr>
        <w:t xml:space="preserve"> – энтропия; а – постоянная; </w:t>
      </w:r>
      <w:r>
        <w:rPr>
          <w:sz w:val="28"/>
          <w:lang w:val="en-US"/>
        </w:rPr>
        <w:t>r</w:t>
      </w:r>
      <w:r>
        <w:rPr>
          <w:sz w:val="28"/>
          <w:vertAlign w:val="subscript"/>
          <w:lang w:val="en-US"/>
        </w:rPr>
        <w:t>n</w:t>
      </w:r>
      <w:r>
        <w:rPr>
          <w:sz w:val="28"/>
        </w:rPr>
        <w:t xml:space="preserve"> – неупорядоченность системы.</w:t>
      </w:r>
    </w:p>
    <w:p w:rsidR="009822F0" w:rsidRDefault="009822F0">
      <w:pPr>
        <w:pStyle w:val="a5"/>
      </w:pPr>
      <w:r>
        <w:t>Энтропия системы, предоставленной самой себе, возрастает, т.</w:t>
      </w:r>
      <w:r w:rsidR="0027725E">
        <w:t xml:space="preserve"> </w:t>
      </w:r>
      <w:r>
        <w:t>е. в естественных условиях система стремится к беспорядку. Противостоять нарастанию беспорядка могут только процессы управления.</w:t>
      </w:r>
    </w:p>
    <w:p w:rsidR="009822F0" w:rsidRDefault="009822F0">
      <w:pPr>
        <w:spacing w:line="264" w:lineRule="auto"/>
        <w:ind w:firstLine="567"/>
        <w:jc w:val="both"/>
        <w:rPr>
          <w:sz w:val="28"/>
        </w:rPr>
      </w:pPr>
      <w:r>
        <w:rPr>
          <w:sz w:val="28"/>
        </w:rPr>
        <w:lastRenderedPageBreak/>
        <w:t xml:space="preserve">Процесс управления – это по существу борьба с неупорядоченностью, а управление – это есть переработка и использование информации с выдачей управляющих воздействий </w:t>
      </w:r>
      <w:r w:rsidRPr="00847207">
        <w:rPr>
          <w:sz w:val="28"/>
        </w:rPr>
        <w:t>[5]</w:t>
      </w:r>
      <w:r>
        <w:rPr>
          <w:sz w:val="28"/>
        </w:rPr>
        <w:t xml:space="preserve">. </w:t>
      </w:r>
    </w:p>
    <w:p w:rsidR="009822F0" w:rsidRDefault="009822F0">
      <w:pPr>
        <w:spacing w:line="264" w:lineRule="auto"/>
        <w:ind w:firstLine="567"/>
        <w:jc w:val="both"/>
        <w:rPr>
          <w:sz w:val="28"/>
        </w:rPr>
      </w:pPr>
      <w:r>
        <w:rPr>
          <w:sz w:val="28"/>
        </w:rPr>
        <w:t>Неупорядоченность системы приводит к снижению эффективности ее использования. Поэтому можно считать, что эффективность системы</w:t>
      </w:r>
    </w:p>
    <w:p w:rsidR="009822F0" w:rsidRDefault="0027725E" w:rsidP="0027725E">
      <w:pPr>
        <w:spacing w:line="264" w:lineRule="auto"/>
        <w:ind w:firstLine="567"/>
        <w:jc w:val="right"/>
        <w:rPr>
          <w:sz w:val="28"/>
        </w:rPr>
      </w:pPr>
      <w:r>
        <w:rPr>
          <w:sz w:val="28"/>
        </w:rPr>
        <w:tab/>
      </w:r>
      <w:r>
        <w:rPr>
          <w:sz w:val="28"/>
        </w:rPr>
        <w:tab/>
      </w:r>
      <w:r>
        <w:rPr>
          <w:sz w:val="28"/>
        </w:rPr>
        <w:tab/>
      </w:r>
      <w:r w:rsidR="009822F0">
        <w:rPr>
          <w:sz w:val="28"/>
        </w:rPr>
        <w:tab/>
        <w:t>Э = Э</w:t>
      </w:r>
      <w:r w:rsidR="009822F0">
        <w:rPr>
          <w:sz w:val="28"/>
          <w:vertAlign w:val="subscript"/>
          <w:lang w:val="en-US"/>
        </w:rPr>
        <w:t>max</w:t>
      </w:r>
      <w:r w:rsidR="009822F0" w:rsidRPr="00847207">
        <w:rPr>
          <w:sz w:val="28"/>
        </w:rPr>
        <w:t xml:space="preserve"> (1 – </w:t>
      </w:r>
      <w:r w:rsidR="009822F0">
        <w:rPr>
          <w:sz w:val="28"/>
          <w:lang w:val="en-US"/>
        </w:rPr>
        <w:t>f</w:t>
      </w:r>
      <w:r w:rsidR="009822F0" w:rsidRPr="00847207">
        <w:rPr>
          <w:sz w:val="28"/>
        </w:rPr>
        <w:t>(</w:t>
      </w:r>
      <w:r w:rsidR="009822F0">
        <w:rPr>
          <w:sz w:val="28"/>
          <w:lang w:val="en-US"/>
        </w:rPr>
        <w:t>r</w:t>
      </w:r>
      <w:r w:rsidR="009822F0">
        <w:rPr>
          <w:sz w:val="28"/>
          <w:vertAlign w:val="subscript"/>
          <w:lang w:val="en-US"/>
        </w:rPr>
        <w:t>n</w:t>
      </w:r>
      <w:r w:rsidR="009822F0" w:rsidRPr="00847207">
        <w:rPr>
          <w:sz w:val="28"/>
        </w:rPr>
        <w:t>))</w:t>
      </w:r>
      <w:r w:rsidR="009822F0">
        <w:rPr>
          <w:sz w:val="28"/>
        </w:rPr>
        <w:t>,</w:t>
      </w:r>
      <w:r w:rsidR="009822F0">
        <w:rPr>
          <w:sz w:val="28"/>
        </w:rPr>
        <w:tab/>
      </w:r>
      <w:r>
        <w:rPr>
          <w:sz w:val="28"/>
        </w:rPr>
        <w:tab/>
      </w:r>
      <w:r w:rsidR="009822F0">
        <w:rPr>
          <w:sz w:val="28"/>
        </w:rPr>
        <w:tab/>
      </w:r>
      <w:r w:rsidR="009822F0">
        <w:rPr>
          <w:sz w:val="28"/>
        </w:rPr>
        <w:tab/>
      </w:r>
      <w:r w:rsidR="009822F0">
        <w:rPr>
          <w:sz w:val="28"/>
        </w:rPr>
        <w:tab/>
        <w:t xml:space="preserve">   (20)</w:t>
      </w:r>
    </w:p>
    <w:p w:rsidR="009822F0" w:rsidRDefault="009822F0">
      <w:pPr>
        <w:spacing w:line="264" w:lineRule="auto"/>
        <w:jc w:val="both"/>
        <w:rPr>
          <w:sz w:val="28"/>
        </w:rPr>
      </w:pPr>
      <w:r>
        <w:rPr>
          <w:sz w:val="28"/>
        </w:rPr>
        <w:t>где Э</w:t>
      </w:r>
      <w:r>
        <w:rPr>
          <w:sz w:val="28"/>
          <w:vertAlign w:val="subscript"/>
          <w:lang w:val="en-US"/>
        </w:rPr>
        <w:t>max</w:t>
      </w:r>
      <w:r>
        <w:rPr>
          <w:sz w:val="28"/>
        </w:rPr>
        <w:t xml:space="preserve"> – эффективность идеально работающей системы; </w:t>
      </w:r>
      <w:r>
        <w:rPr>
          <w:position w:val="-18"/>
          <w:sz w:val="28"/>
          <w:lang w:val="en-US"/>
        </w:rPr>
        <w:object w:dxaOrig="2079" w:dyaOrig="520">
          <v:shape id="_x0000_i1092" type="#_x0000_t75" style="width:104.25pt;height:26.25pt" o:ole="" fillcolor="window">
            <v:imagedata r:id="rId140" o:title=""/>
          </v:shape>
          <o:OLEObject Type="Embed" ProgID="Equation.3" ShapeID="_x0000_i1092" DrawAspect="Content" ObjectID="_1471377171" r:id="rId141"/>
        </w:object>
      </w:r>
      <w:r>
        <w:rPr>
          <w:sz w:val="28"/>
        </w:rPr>
        <w:t>– некоторая функция, изменение аргумента которой ведет к изменению неупорядоченности и, в конечном итоге, эффективности системы.</w:t>
      </w:r>
    </w:p>
    <w:p w:rsidR="009822F0" w:rsidRDefault="009822F0">
      <w:pPr>
        <w:spacing w:line="264" w:lineRule="auto"/>
        <w:ind w:firstLine="567"/>
        <w:jc w:val="both"/>
        <w:rPr>
          <w:sz w:val="28"/>
        </w:rPr>
      </w:pPr>
      <w:r>
        <w:rPr>
          <w:sz w:val="28"/>
        </w:rPr>
        <w:t>Тогда получим</w:t>
      </w:r>
    </w:p>
    <w:p w:rsidR="009822F0" w:rsidRDefault="009822F0" w:rsidP="0027725E">
      <w:pPr>
        <w:spacing w:line="264" w:lineRule="auto"/>
        <w:ind w:firstLine="567"/>
        <w:jc w:val="right"/>
        <w:rPr>
          <w:sz w:val="28"/>
        </w:rPr>
      </w:pPr>
      <w:r>
        <w:rPr>
          <w:sz w:val="28"/>
        </w:rPr>
        <w:tab/>
      </w:r>
      <w:r>
        <w:rPr>
          <w:sz w:val="28"/>
        </w:rPr>
        <w:tab/>
      </w:r>
      <w:r>
        <w:rPr>
          <w:sz w:val="28"/>
        </w:rPr>
        <w:tab/>
      </w:r>
      <w:r>
        <w:rPr>
          <w:sz w:val="28"/>
        </w:rPr>
        <w:tab/>
      </w:r>
      <w:r>
        <w:rPr>
          <w:position w:val="-18"/>
          <w:sz w:val="28"/>
        </w:rPr>
        <w:object w:dxaOrig="2860" w:dyaOrig="520">
          <v:shape id="_x0000_i1093" type="#_x0000_t75" style="width:143.25pt;height:26.25pt" o:ole="" fillcolor="window">
            <v:imagedata r:id="rId142" o:title=""/>
          </v:shape>
          <o:OLEObject Type="Embed" ProgID="Equation.3" ShapeID="_x0000_i1093" DrawAspect="Content" ObjectID="_1471377172" r:id="rId143"/>
        </w:object>
      </w:r>
      <w:r>
        <w:rPr>
          <w:sz w:val="28"/>
        </w:rPr>
        <w:t xml:space="preserve"> ,</w:t>
      </w:r>
      <w:r>
        <w:rPr>
          <w:sz w:val="28"/>
        </w:rPr>
        <w:tab/>
      </w:r>
      <w:r>
        <w:rPr>
          <w:sz w:val="28"/>
        </w:rPr>
        <w:tab/>
      </w:r>
      <w:r>
        <w:rPr>
          <w:sz w:val="28"/>
        </w:rPr>
        <w:tab/>
      </w:r>
      <w:r>
        <w:rPr>
          <w:sz w:val="28"/>
        </w:rPr>
        <w:tab/>
        <w:t xml:space="preserve">   (21)</w:t>
      </w:r>
    </w:p>
    <w:p w:rsidR="009822F0" w:rsidRDefault="009822F0">
      <w:pPr>
        <w:spacing w:line="264" w:lineRule="auto"/>
        <w:jc w:val="both"/>
        <w:rPr>
          <w:sz w:val="28"/>
        </w:rPr>
      </w:pPr>
      <w:r>
        <w:rPr>
          <w:sz w:val="28"/>
        </w:rPr>
        <w:t xml:space="preserve">где </w:t>
      </w:r>
      <w:r>
        <w:rPr>
          <w:position w:val="-18"/>
          <w:sz w:val="28"/>
        </w:rPr>
        <w:object w:dxaOrig="380" w:dyaOrig="440">
          <v:shape id="_x0000_i1094" type="#_x0000_t75" style="width:18.75pt;height:21.75pt" o:ole="" fillcolor="window">
            <v:imagedata r:id="rId144" o:title=""/>
          </v:shape>
          <o:OLEObject Type="Embed" ProgID="Equation.3" ShapeID="_x0000_i1094" DrawAspect="Content" ObjectID="_1471377173" r:id="rId145"/>
        </w:object>
      </w:r>
      <w:r>
        <w:rPr>
          <w:sz w:val="28"/>
        </w:rPr>
        <w:t xml:space="preserve"> – неупорядоченность системы при ее исходном состоянии; </w:t>
      </w:r>
      <w:r>
        <w:rPr>
          <w:sz w:val="28"/>
          <w:lang w:val="en-US"/>
        </w:rPr>
        <w:t>I</w:t>
      </w:r>
      <w:r w:rsidRPr="00847207">
        <w:rPr>
          <w:sz w:val="28"/>
          <w:vertAlign w:val="subscript"/>
        </w:rPr>
        <w:t>0</w:t>
      </w:r>
      <w:r w:rsidRPr="00847207">
        <w:rPr>
          <w:sz w:val="28"/>
        </w:rPr>
        <w:t xml:space="preserve">, </w:t>
      </w:r>
      <w:r>
        <w:rPr>
          <w:sz w:val="28"/>
          <w:lang w:val="en-US"/>
        </w:rPr>
        <w:t>I</w:t>
      </w:r>
      <w:r>
        <w:rPr>
          <w:sz w:val="28"/>
        </w:rPr>
        <w:t xml:space="preserve"> – количество перерабатываемой информации до и после проведения мероприятий по снижению неупорядоченности производства.</w:t>
      </w:r>
    </w:p>
    <w:p w:rsidR="009822F0" w:rsidRDefault="009822F0">
      <w:pPr>
        <w:pStyle w:val="a5"/>
      </w:pPr>
      <w:r>
        <w:t xml:space="preserve">Так как в качестве критерия эффективности системы может быть использован любой производственный показатель, примем для наглядности в качестве критерия эффективности Э годовую прибыль предприятия. Считается, что стоимость СУ, реализующей сбор и преобразование управляющей информации, пропорциональна количеству информации </w:t>
      </w:r>
      <w:r w:rsidRPr="00847207">
        <w:t>[2]</w:t>
      </w:r>
      <w:r>
        <w:t>. Обозначим через К стоимость СУ. Тогда выражение (21) примет вид</w:t>
      </w:r>
    </w:p>
    <w:p w:rsidR="009822F0" w:rsidRDefault="009822F0" w:rsidP="0027725E">
      <w:pPr>
        <w:spacing w:line="264" w:lineRule="auto"/>
        <w:ind w:firstLine="567"/>
        <w:jc w:val="right"/>
        <w:rPr>
          <w:sz w:val="28"/>
        </w:rPr>
      </w:pPr>
      <w:r>
        <w:rPr>
          <w:sz w:val="28"/>
        </w:rPr>
        <w:tab/>
      </w:r>
      <w:r>
        <w:rPr>
          <w:sz w:val="28"/>
        </w:rPr>
        <w:tab/>
      </w:r>
      <w:r>
        <w:rPr>
          <w:sz w:val="28"/>
        </w:rPr>
        <w:tab/>
      </w:r>
      <w:r>
        <w:rPr>
          <w:sz w:val="28"/>
        </w:rPr>
        <w:tab/>
      </w:r>
      <w:r>
        <w:rPr>
          <w:position w:val="-18"/>
          <w:sz w:val="28"/>
        </w:rPr>
        <w:object w:dxaOrig="3000" w:dyaOrig="520">
          <v:shape id="_x0000_i1095" type="#_x0000_t75" style="width:150pt;height:26.25pt" o:ole="" fillcolor="window">
            <v:imagedata r:id="rId146" o:title=""/>
          </v:shape>
          <o:OLEObject Type="Embed" ProgID="Equation.3" ShapeID="_x0000_i1095" DrawAspect="Content" ObjectID="_1471377174" r:id="rId147"/>
        </w:object>
      </w:r>
      <w:r>
        <w:rPr>
          <w:sz w:val="28"/>
        </w:rPr>
        <w:t xml:space="preserve"> .</w:t>
      </w:r>
      <w:r>
        <w:rPr>
          <w:sz w:val="28"/>
        </w:rPr>
        <w:tab/>
      </w:r>
      <w:r>
        <w:rPr>
          <w:sz w:val="28"/>
        </w:rPr>
        <w:tab/>
      </w:r>
      <w:r>
        <w:rPr>
          <w:sz w:val="28"/>
        </w:rPr>
        <w:tab/>
      </w:r>
      <w:r>
        <w:rPr>
          <w:sz w:val="28"/>
        </w:rPr>
        <w:tab/>
        <w:t xml:space="preserve">   (22)</w:t>
      </w:r>
    </w:p>
    <w:p w:rsidR="009822F0" w:rsidRDefault="009822F0">
      <w:pPr>
        <w:spacing w:line="264" w:lineRule="auto"/>
        <w:ind w:firstLine="567"/>
        <w:jc w:val="both"/>
        <w:rPr>
          <w:sz w:val="28"/>
        </w:rPr>
      </w:pPr>
      <w:r>
        <w:rPr>
          <w:sz w:val="28"/>
        </w:rPr>
        <w:t xml:space="preserve">Усложнение СУ, связанное с дополнительным капиталовложением </w:t>
      </w:r>
      <w:r>
        <w:rPr>
          <w:sz w:val="28"/>
          <w:lang w:val="en-US"/>
        </w:rPr>
        <w:t>d</w:t>
      </w:r>
      <w:r>
        <w:rPr>
          <w:sz w:val="28"/>
        </w:rPr>
        <w:t xml:space="preserve">К, дает прирост эффективности системы </w:t>
      </w:r>
      <w:r>
        <w:rPr>
          <w:sz w:val="28"/>
          <w:lang w:val="en-US"/>
        </w:rPr>
        <w:t>d</w:t>
      </w:r>
      <w:r>
        <w:rPr>
          <w:sz w:val="28"/>
        </w:rPr>
        <w:t>Э.</w:t>
      </w:r>
    </w:p>
    <w:p w:rsidR="009822F0" w:rsidRDefault="009822F0">
      <w:pPr>
        <w:spacing w:line="264" w:lineRule="auto"/>
        <w:ind w:firstLine="567"/>
        <w:jc w:val="both"/>
        <w:rPr>
          <w:sz w:val="28"/>
        </w:rPr>
      </w:pPr>
      <w:r>
        <w:rPr>
          <w:sz w:val="28"/>
        </w:rPr>
        <w:t>Срок окупаемости дополнительных капиталовложений</w:t>
      </w:r>
    </w:p>
    <w:p w:rsidR="009822F0" w:rsidRDefault="009822F0" w:rsidP="0027725E">
      <w:pPr>
        <w:spacing w:line="264" w:lineRule="auto"/>
        <w:ind w:firstLine="567"/>
        <w:jc w:val="right"/>
        <w:rPr>
          <w:sz w:val="28"/>
        </w:rPr>
      </w:pPr>
      <w:r>
        <w:rPr>
          <w:sz w:val="28"/>
        </w:rPr>
        <w:tab/>
      </w:r>
      <w:r>
        <w:rPr>
          <w:sz w:val="28"/>
        </w:rPr>
        <w:tab/>
      </w:r>
      <w:r>
        <w:rPr>
          <w:sz w:val="28"/>
        </w:rPr>
        <w:tab/>
      </w:r>
      <w:r>
        <w:rPr>
          <w:sz w:val="28"/>
        </w:rPr>
        <w:tab/>
      </w:r>
      <w:r>
        <w:rPr>
          <w:position w:val="-28"/>
          <w:sz w:val="28"/>
        </w:rPr>
        <w:object w:dxaOrig="1160" w:dyaOrig="720">
          <v:shape id="_x0000_i1096" type="#_x0000_t75" style="width:57.75pt;height:36pt" o:ole="" fillcolor="window">
            <v:imagedata r:id="rId148" o:title=""/>
          </v:shape>
          <o:OLEObject Type="Embed" ProgID="Equation.3" ShapeID="_x0000_i1096" DrawAspect="Content" ObjectID="_1471377175" r:id="rId149"/>
        </w:object>
      </w:r>
      <w:r>
        <w:rPr>
          <w:sz w:val="28"/>
        </w:rPr>
        <w:t>.</w:t>
      </w:r>
      <w:r>
        <w:rPr>
          <w:sz w:val="28"/>
        </w:rPr>
        <w:tab/>
      </w:r>
      <w:r w:rsidR="0027725E">
        <w:rPr>
          <w:sz w:val="28"/>
        </w:rPr>
        <w:tab/>
      </w:r>
      <w:r>
        <w:rPr>
          <w:sz w:val="28"/>
        </w:rPr>
        <w:tab/>
      </w:r>
      <w:r>
        <w:rPr>
          <w:sz w:val="28"/>
        </w:rPr>
        <w:tab/>
      </w:r>
      <w:r>
        <w:rPr>
          <w:sz w:val="28"/>
        </w:rPr>
        <w:tab/>
      </w:r>
      <w:r>
        <w:rPr>
          <w:sz w:val="28"/>
        </w:rPr>
        <w:tab/>
      </w:r>
      <w:r>
        <w:rPr>
          <w:sz w:val="28"/>
        </w:rPr>
        <w:tab/>
        <w:t xml:space="preserve">   (23)</w:t>
      </w:r>
    </w:p>
    <w:p w:rsidR="009822F0" w:rsidRDefault="009822F0">
      <w:pPr>
        <w:spacing w:line="264" w:lineRule="auto"/>
        <w:ind w:firstLine="567"/>
        <w:jc w:val="both"/>
        <w:rPr>
          <w:sz w:val="28"/>
        </w:rPr>
      </w:pPr>
      <w:r>
        <w:rPr>
          <w:sz w:val="28"/>
        </w:rPr>
        <w:t xml:space="preserve">Тогда из формулы (22), учитывая, что </w:t>
      </w:r>
      <w:r>
        <w:rPr>
          <w:position w:val="-18"/>
          <w:sz w:val="28"/>
        </w:rPr>
        <w:object w:dxaOrig="1920" w:dyaOrig="520">
          <v:shape id="_x0000_i1097" type="#_x0000_t75" style="width:96pt;height:26.25pt" o:ole="" fillcolor="window">
            <v:imagedata r:id="rId150" o:title=""/>
          </v:shape>
          <o:OLEObject Type="Embed" ProgID="Equation.3" ShapeID="_x0000_i1097" DrawAspect="Content" ObjectID="_1471377176" r:id="rId151"/>
        </w:object>
      </w:r>
      <w:r>
        <w:rPr>
          <w:sz w:val="28"/>
        </w:rPr>
        <w:t xml:space="preserve"> и при </w:t>
      </w:r>
      <w:r>
        <w:rPr>
          <w:position w:val="-18"/>
          <w:sz w:val="28"/>
        </w:rPr>
        <w:object w:dxaOrig="700" w:dyaOrig="440">
          <v:shape id="_x0000_i1098" type="#_x0000_t75" style="width:35.25pt;height:21.75pt" o:ole="" fillcolor="window">
            <v:imagedata r:id="rId152" o:title=""/>
          </v:shape>
          <o:OLEObject Type="Embed" ProgID="Equation.3" ShapeID="_x0000_i1098" DrawAspect="Content" ObjectID="_1471377177" r:id="rId153"/>
        </w:object>
      </w:r>
      <w:r>
        <w:rPr>
          <w:sz w:val="28"/>
        </w:rPr>
        <w:t xml:space="preserve"> </w:t>
      </w:r>
      <w:r>
        <w:rPr>
          <w:sz w:val="28"/>
        </w:rPr>
        <w:br/>
        <w:t>К = 0, находим новый срок окупаемости затрат</w:t>
      </w:r>
    </w:p>
    <w:p w:rsidR="009822F0" w:rsidRDefault="0027725E" w:rsidP="0027725E">
      <w:pPr>
        <w:spacing w:line="264" w:lineRule="auto"/>
        <w:ind w:firstLine="567"/>
        <w:jc w:val="right"/>
        <w:rPr>
          <w:sz w:val="28"/>
        </w:rPr>
      </w:pPr>
      <w:r>
        <w:rPr>
          <w:sz w:val="28"/>
        </w:rPr>
        <w:tab/>
      </w:r>
      <w:r>
        <w:rPr>
          <w:sz w:val="28"/>
        </w:rPr>
        <w:tab/>
      </w:r>
      <w:r>
        <w:rPr>
          <w:sz w:val="28"/>
        </w:rPr>
        <w:tab/>
      </w:r>
      <w:r w:rsidR="009822F0">
        <w:rPr>
          <w:sz w:val="28"/>
        </w:rPr>
        <w:tab/>
      </w:r>
      <w:r w:rsidR="009822F0">
        <w:rPr>
          <w:position w:val="-34"/>
          <w:sz w:val="28"/>
        </w:rPr>
        <w:object w:dxaOrig="2120" w:dyaOrig="840">
          <v:shape id="_x0000_i1099" type="#_x0000_t75" style="width:105.75pt;height:42pt" o:ole="" fillcolor="window">
            <v:imagedata r:id="rId154" o:title=""/>
          </v:shape>
          <o:OLEObject Type="Embed" ProgID="Equation.3" ShapeID="_x0000_i1099" DrawAspect="Content" ObjectID="_1471377178" r:id="rId155"/>
        </w:object>
      </w:r>
      <w:r w:rsidR="009822F0">
        <w:rPr>
          <w:sz w:val="28"/>
        </w:rPr>
        <w:t>,</w:t>
      </w:r>
      <w:r w:rsidR="009822F0">
        <w:rPr>
          <w:sz w:val="28"/>
        </w:rPr>
        <w:tab/>
      </w:r>
      <w:r>
        <w:rPr>
          <w:sz w:val="28"/>
        </w:rPr>
        <w:tab/>
      </w:r>
      <w:r w:rsidR="009822F0">
        <w:rPr>
          <w:sz w:val="28"/>
        </w:rPr>
        <w:tab/>
      </w:r>
      <w:r w:rsidR="009822F0">
        <w:rPr>
          <w:sz w:val="28"/>
        </w:rPr>
        <w:tab/>
      </w:r>
      <w:r w:rsidR="009822F0">
        <w:rPr>
          <w:sz w:val="28"/>
        </w:rPr>
        <w:tab/>
        <w:t xml:space="preserve">   (24)</w:t>
      </w:r>
    </w:p>
    <w:p w:rsidR="009822F0" w:rsidRDefault="009822F0">
      <w:pPr>
        <w:spacing w:line="264" w:lineRule="auto"/>
        <w:jc w:val="both"/>
        <w:rPr>
          <w:sz w:val="28"/>
        </w:rPr>
      </w:pPr>
      <w:r>
        <w:rPr>
          <w:sz w:val="28"/>
        </w:rPr>
        <w:t xml:space="preserve">где </w:t>
      </w:r>
      <w:r>
        <w:rPr>
          <w:position w:val="-18"/>
          <w:sz w:val="28"/>
        </w:rPr>
        <w:object w:dxaOrig="700" w:dyaOrig="440">
          <v:shape id="_x0000_i1100" type="#_x0000_t75" style="width:35.25pt;height:21.75pt" o:ole="" fillcolor="window">
            <v:imagedata r:id="rId152" o:title=""/>
          </v:shape>
          <o:OLEObject Type="Embed" ProgID="Equation.3" ShapeID="_x0000_i1100" DrawAspect="Content" ObjectID="_1471377179" r:id="rId156"/>
        </w:object>
      </w:r>
      <w:r>
        <w:rPr>
          <w:sz w:val="28"/>
        </w:rPr>
        <w:t xml:space="preserve"> – срок окупаемости дополнительных средств, вкладываемых при исходном состоянии системы (при неупорядоченности </w:t>
      </w:r>
      <w:r>
        <w:rPr>
          <w:position w:val="-20"/>
          <w:sz w:val="28"/>
        </w:rPr>
        <w:object w:dxaOrig="380" w:dyaOrig="540">
          <v:shape id="_x0000_i1101" type="#_x0000_t75" style="width:18.75pt;height:27pt" o:ole="" fillcolor="window">
            <v:imagedata r:id="rId157" o:title=""/>
          </v:shape>
          <o:OLEObject Type="Embed" ProgID="Equation.3" ShapeID="_x0000_i1101" DrawAspect="Content" ObjectID="_1471377180" r:id="rId158"/>
        </w:object>
      </w:r>
      <w:r>
        <w:rPr>
          <w:sz w:val="28"/>
        </w:rPr>
        <w:t>), рассчитанный детерминированным методом.</w:t>
      </w:r>
    </w:p>
    <w:p w:rsidR="009822F0" w:rsidRDefault="00FB12EF">
      <w:pPr>
        <w:spacing w:line="264" w:lineRule="auto"/>
        <w:ind w:firstLine="567"/>
        <w:jc w:val="both"/>
        <w:rPr>
          <w:sz w:val="28"/>
        </w:rPr>
      </w:pPr>
      <w:r>
        <w:rPr>
          <w:sz w:val="28"/>
        </w:rPr>
        <w:t>Таким образом, из зависимости</w:t>
      </w:r>
      <w:r w:rsidR="009822F0">
        <w:rPr>
          <w:sz w:val="28"/>
        </w:rPr>
        <w:t xml:space="preserve"> (24) видно, что срок окупаемости обратно пропорционален неупорядоченности </w:t>
      </w:r>
      <w:r w:rsidR="009822F0">
        <w:rPr>
          <w:sz w:val="28"/>
          <w:lang w:val="en-US"/>
        </w:rPr>
        <w:t>r</w:t>
      </w:r>
      <w:r w:rsidR="009822F0">
        <w:rPr>
          <w:sz w:val="28"/>
          <w:vertAlign w:val="subscript"/>
          <w:lang w:val="en-US"/>
        </w:rPr>
        <w:t>n</w:t>
      </w:r>
      <w:r w:rsidR="009822F0">
        <w:rPr>
          <w:sz w:val="28"/>
        </w:rPr>
        <w:t>.</w:t>
      </w:r>
    </w:p>
    <w:p w:rsidR="009822F0" w:rsidRDefault="009822F0">
      <w:pPr>
        <w:spacing w:line="264" w:lineRule="auto"/>
        <w:ind w:firstLine="567"/>
        <w:jc w:val="both"/>
        <w:rPr>
          <w:sz w:val="28"/>
        </w:rPr>
      </w:pPr>
    </w:p>
    <w:p w:rsidR="009822F0" w:rsidRDefault="009822F0">
      <w:pPr>
        <w:spacing w:line="264" w:lineRule="auto"/>
        <w:jc w:val="center"/>
        <w:rPr>
          <w:b/>
          <w:sz w:val="28"/>
        </w:rPr>
      </w:pPr>
      <w:r>
        <w:rPr>
          <w:b/>
          <w:sz w:val="28"/>
        </w:rPr>
        <w:lastRenderedPageBreak/>
        <w:t>3.3. Методика расчета экономической эффективности АСУТП</w:t>
      </w:r>
    </w:p>
    <w:p w:rsidR="009822F0" w:rsidRDefault="009822F0">
      <w:pPr>
        <w:spacing w:line="264" w:lineRule="auto"/>
        <w:jc w:val="center"/>
        <w:rPr>
          <w:b/>
          <w:sz w:val="28"/>
        </w:rPr>
      </w:pPr>
      <w:r>
        <w:rPr>
          <w:b/>
          <w:sz w:val="28"/>
        </w:rPr>
        <w:t>с учетом неупорядоченности производства</w:t>
      </w:r>
    </w:p>
    <w:p w:rsidR="009822F0" w:rsidRDefault="009822F0">
      <w:pPr>
        <w:spacing w:line="264" w:lineRule="auto"/>
        <w:jc w:val="center"/>
        <w:rPr>
          <w:sz w:val="28"/>
        </w:rPr>
      </w:pPr>
    </w:p>
    <w:p w:rsidR="009822F0" w:rsidRDefault="009822F0">
      <w:pPr>
        <w:pStyle w:val="a5"/>
      </w:pPr>
      <w:r>
        <w:t>Данная методика определяет порядок расчета прибыли и срока окупаемости АСУТП при снижении неупорядоченности производства, которое обеспечено модернизацией СУ.</w:t>
      </w:r>
    </w:p>
    <w:p w:rsidR="009822F0" w:rsidRDefault="009822F0">
      <w:pPr>
        <w:pStyle w:val="a5"/>
      </w:pPr>
      <w:r>
        <w:t>В реальном технологическом процессе, в силу его сложности и многогранности, постоянно происходят отклонения фактических характеристик и параметров от их теоретически рассчитанных значений.</w:t>
      </w:r>
    </w:p>
    <w:p w:rsidR="009822F0" w:rsidRDefault="009822F0">
      <w:pPr>
        <w:spacing w:line="264" w:lineRule="auto"/>
        <w:ind w:firstLine="567"/>
        <w:jc w:val="both"/>
        <w:rPr>
          <w:sz w:val="28"/>
        </w:rPr>
      </w:pPr>
      <w:r>
        <w:rPr>
          <w:sz w:val="28"/>
        </w:rPr>
        <w:t>Выберем за контролируемый параметр объем выпускаемой продукции. Вычислим разницу между теоретически рассчитанным и фактически выпущенным объемом продукции:</w:t>
      </w:r>
    </w:p>
    <w:p w:rsidR="009822F0" w:rsidRDefault="009822F0" w:rsidP="0027725E">
      <w:pPr>
        <w:spacing w:line="264" w:lineRule="auto"/>
        <w:ind w:firstLine="567"/>
        <w:jc w:val="right"/>
        <w:rPr>
          <w:sz w:val="28"/>
        </w:rPr>
      </w:pPr>
      <w:r>
        <w:rPr>
          <w:sz w:val="28"/>
        </w:rPr>
        <w:tab/>
      </w:r>
      <w:r>
        <w:rPr>
          <w:sz w:val="28"/>
        </w:rPr>
        <w:tab/>
      </w:r>
      <w:r>
        <w:rPr>
          <w:sz w:val="28"/>
        </w:rPr>
        <w:tab/>
      </w:r>
      <w:r>
        <w:rPr>
          <w:sz w:val="28"/>
        </w:rPr>
        <w:tab/>
      </w:r>
      <w:r>
        <w:rPr>
          <w:sz w:val="28"/>
        </w:rPr>
        <w:tab/>
      </w:r>
      <w:r>
        <w:rPr>
          <w:position w:val="-28"/>
          <w:sz w:val="28"/>
        </w:rPr>
        <w:object w:dxaOrig="1760" w:dyaOrig="720">
          <v:shape id="_x0000_i1102" type="#_x0000_t75" style="width:87.75pt;height:36pt" o:ole="" fillcolor="window">
            <v:imagedata r:id="rId159" o:title=""/>
          </v:shape>
          <o:OLEObject Type="Embed" ProgID="Equation.3" ShapeID="_x0000_i1102" DrawAspect="Content" ObjectID="_1471377181" r:id="rId160"/>
        </w:object>
      </w:r>
      <w:r>
        <w:rPr>
          <w:sz w:val="28"/>
        </w:rPr>
        <w:t>,</w:t>
      </w:r>
      <w:r>
        <w:rPr>
          <w:sz w:val="28"/>
        </w:rPr>
        <w:tab/>
      </w:r>
      <w:r>
        <w:rPr>
          <w:sz w:val="28"/>
        </w:rPr>
        <w:tab/>
      </w:r>
      <w:r>
        <w:rPr>
          <w:sz w:val="28"/>
        </w:rPr>
        <w:tab/>
      </w:r>
      <w:r>
        <w:rPr>
          <w:sz w:val="28"/>
        </w:rPr>
        <w:tab/>
      </w:r>
      <w:r>
        <w:rPr>
          <w:sz w:val="28"/>
        </w:rPr>
        <w:tab/>
        <w:t xml:space="preserve">   (25)</w:t>
      </w:r>
    </w:p>
    <w:p w:rsidR="009822F0" w:rsidRDefault="009822F0">
      <w:pPr>
        <w:pStyle w:val="21"/>
      </w:pPr>
      <w:r>
        <w:t>где А – объем недовыпущенной относительно плановых расчетов продук-</w:t>
      </w:r>
      <w:r>
        <w:br/>
        <w:t>ции, %.</w:t>
      </w:r>
    </w:p>
    <w:p w:rsidR="009822F0" w:rsidRDefault="009822F0">
      <w:pPr>
        <w:pStyle w:val="a5"/>
      </w:pPr>
      <w:r>
        <w:t>Тогда неупорядоченность производственной системы, влияющая на объем выпускаемой продукции</w:t>
      </w:r>
    </w:p>
    <w:p w:rsidR="009822F0" w:rsidRDefault="009822F0" w:rsidP="0027725E">
      <w:pPr>
        <w:spacing w:line="264" w:lineRule="auto"/>
        <w:ind w:firstLine="567"/>
        <w:jc w:val="right"/>
        <w:rPr>
          <w:sz w:val="28"/>
        </w:rPr>
      </w:pPr>
      <w:r>
        <w:rPr>
          <w:sz w:val="28"/>
        </w:rPr>
        <w:tab/>
      </w:r>
      <w:r>
        <w:rPr>
          <w:sz w:val="28"/>
        </w:rPr>
        <w:tab/>
      </w:r>
      <w:r>
        <w:rPr>
          <w:sz w:val="28"/>
        </w:rPr>
        <w:tab/>
      </w:r>
      <w:r>
        <w:rPr>
          <w:sz w:val="28"/>
        </w:rPr>
        <w:tab/>
      </w:r>
      <w:r>
        <w:rPr>
          <w:sz w:val="28"/>
        </w:rPr>
        <w:tab/>
      </w:r>
      <w:r>
        <w:rPr>
          <w:position w:val="-26"/>
          <w:sz w:val="28"/>
        </w:rPr>
        <w:object w:dxaOrig="1100" w:dyaOrig="700">
          <v:shape id="_x0000_i1103" type="#_x0000_t75" style="width:54.75pt;height:35.25pt" o:ole="" fillcolor="window">
            <v:imagedata r:id="rId161" o:title=""/>
          </v:shape>
          <o:OLEObject Type="Embed" ProgID="Equation.3" ShapeID="_x0000_i1103" DrawAspect="Content" ObjectID="_1471377182" r:id="rId162"/>
        </w:object>
      </w:r>
      <w:r>
        <w:rPr>
          <w:sz w:val="28"/>
        </w:rPr>
        <w:t>.</w:t>
      </w:r>
      <w:r>
        <w:rPr>
          <w:sz w:val="28"/>
        </w:rPr>
        <w:tab/>
      </w:r>
      <w:r>
        <w:rPr>
          <w:sz w:val="28"/>
        </w:rPr>
        <w:tab/>
      </w:r>
      <w:r>
        <w:rPr>
          <w:sz w:val="28"/>
        </w:rPr>
        <w:tab/>
      </w:r>
      <w:r>
        <w:rPr>
          <w:sz w:val="28"/>
        </w:rPr>
        <w:tab/>
      </w:r>
      <w:r>
        <w:rPr>
          <w:sz w:val="28"/>
        </w:rPr>
        <w:tab/>
      </w:r>
      <w:r>
        <w:rPr>
          <w:sz w:val="28"/>
        </w:rPr>
        <w:tab/>
        <w:t xml:space="preserve">   (26)</w:t>
      </w:r>
    </w:p>
    <w:p w:rsidR="009822F0" w:rsidRDefault="009822F0">
      <w:pPr>
        <w:spacing w:line="264" w:lineRule="auto"/>
        <w:ind w:firstLine="567"/>
        <w:jc w:val="both"/>
        <w:rPr>
          <w:sz w:val="28"/>
        </w:rPr>
      </w:pPr>
      <w:r>
        <w:rPr>
          <w:sz w:val="28"/>
        </w:rPr>
        <w:t>Уменьшить неупорядоченность производственной системы можно путем модернизации старой или внедрением новой, более совершенной СУ.</w:t>
      </w:r>
    </w:p>
    <w:p w:rsidR="009822F0" w:rsidRDefault="00FB12EF">
      <w:pPr>
        <w:spacing w:line="264" w:lineRule="auto"/>
        <w:ind w:firstLine="567"/>
        <w:jc w:val="both"/>
        <w:rPr>
          <w:sz w:val="28"/>
        </w:rPr>
      </w:pPr>
      <w:r>
        <w:rPr>
          <w:sz w:val="28"/>
        </w:rPr>
        <w:t>По несколько измененной зависимости</w:t>
      </w:r>
      <w:r w:rsidR="009822F0">
        <w:rPr>
          <w:sz w:val="28"/>
        </w:rPr>
        <w:t xml:space="preserve"> (5) находим дополнительные годовые затраты на модернизацию системы</w:t>
      </w:r>
    </w:p>
    <w:p w:rsidR="009822F0" w:rsidRDefault="009822F0">
      <w:pPr>
        <w:spacing w:line="264" w:lineRule="auto"/>
        <w:ind w:firstLine="567"/>
        <w:jc w:val="both"/>
        <w:rPr>
          <w:sz w:val="28"/>
        </w:rPr>
      </w:pPr>
      <w:r>
        <w:rPr>
          <w:sz w:val="28"/>
        </w:rPr>
        <w:tab/>
      </w:r>
      <w:r>
        <w:rPr>
          <w:sz w:val="28"/>
        </w:rPr>
        <w:tab/>
      </w:r>
      <w:r>
        <w:rPr>
          <w:sz w:val="28"/>
        </w:rPr>
        <w:tab/>
      </w:r>
      <w:r>
        <w:rPr>
          <w:sz w:val="28"/>
        </w:rPr>
        <w:tab/>
      </w:r>
      <w:r w:rsidR="0027725E">
        <w:rPr>
          <w:sz w:val="28"/>
        </w:rPr>
        <w:tab/>
      </w:r>
      <w:r>
        <w:rPr>
          <w:position w:val="-18"/>
          <w:sz w:val="28"/>
        </w:rPr>
        <w:object w:dxaOrig="3360" w:dyaOrig="440">
          <v:shape id="_x0000_i1104" type="#_x0000_t75" style="width:168pt;height:21.75pt" o:ole="" fillcolor="window">
            <v:imagedata r:id="rId163" o:title=""/>
          </v:shape>
          <o:OLEObject Type="Embed" ProgID="Equation.3" ShapeID="_x0000_i1104" DrawAspect="Content" ObjectID="_1471377183" r:id="rId164"/>
        </w:object>
      </w:r>
      <w:r>
        <w:rPr>
          <w:sz w:val="28"/>
        </w:rPr>
        <w:t>,</w:t>
      </w:r>
    </w:p>
    <w:p w:rsidR="009822F0" w:rsidRDefault="009822F0">
      <w:pPr>
        <w:spacing w:line="264" w:lineRule="auto"/>
        <w:jc w:val="both"/>
        <w:rPr>
          <w:sz w:val="28"/>
        </w:rPr>
      </w:pPr>
      <w:r>
        <w:rPr>
          <w:sz w:val="28"/>
        </w:rPr>
        <w:t xml:space="preserve">где </w:t>
      </w:r>
      <w:r>
        <w:rPr>
          <w:position w:val="-18"/>
          <w:sz w:val="28"/>
        </w:rPr>
        <w:object w:dxaOrig="460" w:dyaOrig="440">
          <v:shape id="_x0000_i1105" type="#_x0000_t75" style="width:23.25pt;height:21.75pt" o:ole="" fillcolor="window">
            <v:imagedata r:id="rId165" o:title=""/>
          </v:shape>
          <o:OLEObject Type="Embed" ProgID="Equation.3" ShapeID="_x0000_i1105" DrawAspect="Content" ObjectID="_1471377184" r:id="rId166"/>
        </w:object>
      </w:r>
      <w:r>
        <w:rPr>
          <w:sz w:val="28"/>
        </w:rPr>
        <w:t xml:space="preserve"> – дополнительные затраты на проектные работы:</w:t>
      </w:r>
    </w:p>
    <w:p w:rsidR="009822F0" w:rsidRDefault="009822F0" w:rsidP="0027725E">
      <w:pPr>
        <w:spacing w:line="264" w:lineRule="auto"/>
        <w:jc w:val="right"/>
        <w:rPr>
          <w:sz w:val="28"/>
        </w:rPr>
      </w:pPr>
      <w:r>
        <w:rPr>
          <w:sz w:val="28"/>
        </w:rPr>
        <w:tab/>
      </w:r>
      <w:r>
        <w:rPr>
          <w:sz w:val="28"/>
        </w:rPr>
        <w:tab/>
      </w:r>
      <w:r>
        <w:rPr>
          <w:sz w:val="28"/>
        </w:rPr>
        <w:tab/>
      </w:r>
      <w:r>
        <w:rPr>
          <w:position w:val="-28"/>
          <w:sz w:val="28"/>
        </w:rPr>
        <w:object w:dxaOrig="1920" w:dyaOrig="740">
          <v:shape id="_x0000_i1106" type="#_x0000_t75" style="width:96pt;height:36.75pt" o:ole="" fillcolor="window">
            <v:imagedata r:id="rId167" o:title=""/>
          </v:shape>
          <o:OLEObject Type="Embed" ProgID="Equation.3" ShapeID="_x0000_i1106" DrawAspect="Content" ObjectID="_1471377185" r:id="rId168"/>
        </w:object>
      </w:r>
      <w:r w:rsidR="0027725E">
        <w:rPr>
          <w:sz w:val="28"/>
        </w:rPr>
        <w:t>, у.е;</w:t>
      </w:r>
      <w:r w:rsidR="0027725E">
        <w:rPr>
          <w:sz w:val="28"/>
        </w:rPr>
        <w:tab/>
      </w:r>
      <w:r w:rsidR="0027725E">
        <w:rPr>
          <w:sz w:val="28"/>
        </w:rPr>
        <w:tab/>
      </w:r>
      <w:r w:rsidR="0027725E">
        <w:rPr>
          <w:sz w:val="28"/>
        </w:rPr>
        <w:tab/>
      </w:r>
      <w:r w:rsidR="0027725E">
        <w:rPr>
          <w:sz w:val="28"/>
        </w:rPr>
        <w:tab/>
      </w:r>
      <w:r w:rsidR="0027725E">
        <w:rPr>
          <w:sz w:val="28"/>
        </w:rPr>
        <w:tab/>
      </w:r>
      <w:r>
        <w:rPr>
          <w:sz w:val="28"/>
        </w:rPr>
        <w:t>(27)</w:t>
      </w:r>
    </w:p>
    <w:p w:rsidR="009822F0" w:rsidRDefault="009822F0">
      <w:pPr>
        <w:spacing w:line="264" w:lineRule="auto"/>
        <w:jc w:val="both"/>
        <w:rPr>
          <w:sz w:val="28"/>
        </w:rPr>
      </w:pPr>
      <w:r>
        <w:rPr>
          <w:position w:val="-18"/>
          <w:sz w:val="28"/>
        </w:rPr>
        <w:object w:dxaOrig="560" w:dyaOrig="440">
          <v:shape id="_x0000_i1107" type="#_x0000_t75" style="width:27.75pt;height:21.75pt" o:ole="" fillcolor="window">
            <v:imagedata r:id="rId169" o:title=""/>
          </v:shape>
          <o:OLEObject Type="Embed" ProgID="Equation.3" ShapeID="_x0000_i1107" DrawAspect="Content" ObjectID="_1471377186" r:id="rId170"/>
        </w:object>
      </w:r>
      <w:r>
        <w:rPr>
          <w:sz w:val="28"/>
        </w:rPr>
        <w:t xml:space="preserve"> </w:t>
      </w:r>
      <w:r w:rsidRPr="00847207">
        <w:rPr>
          <w:sz w:val="28"/>
        </w:rPr>
        <w:t xml:space="preserve">– </w:t>
      </w:r>
      <w:r>
        <w:rPr>
          <w:sz w:val="28"/>
        </w:rPr>
        <w:t>дополнительные капиталовложения (затраты на оборудование):</w:t>
      </w:r>
    </w:p>
    <w:p w:rsidR="009822F0" w:rsidRDefault="009822F0" w:rsidP="0027725E">
      <w:pPr>
        <w:spacing w:line="264" w:lineRule="auto"/>
        <w:jc w:val="right"/>
        <w:rPr>
          <w:sz w:val="28"/>
        </w:rPr>
      </w:pPr>
      <w:r>
        <w:rPr>
          <w:sz w:val="28"/>
        </w:rPr>
        <w:tab/>
      </w:r>
      <w:r>
        <w:rPr>
          <w:sz w:val="28"/>
        </w:rPr>
        <w:tab/>
      </w:r>
      <w:r>
        <w:rPr>
          <w:sz w:val="28"/>
        </w:rPr>
        <w:tab/>
      </w:r>
      <w:r>
        <w:rPr>
          <w:sz w:val="28"/>
        </w:rPr>
        <w:tab/>
      </w:r>
      <w:r>
        <w:rPr>
          <w:position w:val="-28"/>
          <w:sz w:val="28"/>
        </w:rPr>
        <w:object w:dxaOrig="2060" w:dyaOrig="740">
          <v:shape id="_x0000_i1108" type="#_x0000_t75" style="width:102.75pt;height:36.75pt" o:ole="" fillcolor="window">
            <v:imagedata r:id="rId171" o:title=""/>
          </v:shape>
          <o:OLEObject Type="Embed" ProgID="Equation.3" ShapeID="_x0000_i1108" DrawAspect="Content" ObjectID="_1471377187" r:id="rId172"/>
        </w:object>
      </w:r>
      <w:r>
        <w:rPr>
          <w:sz w:val="28"/>
        </w:rPr>
        <w:t>, у.е,</w:t>
      </w:r>
      <w:r>
        <w:rPr>
          <w:sz w:val="28"/>
        </w:rPr>
        <w:tab/>
      </w:r>
      <w:r>
        <w:rPr>
          <w:sz w:val="28"/>
        </w:rPr>
        <w:tab/>
      </w:r>
      <w:r w:rsidR="0027725E">
        <w:rPr>
          <w:sz w:val="28"/>
        </w:rPr>
        <w:tab/>
      </w:r>
      <w:r>
        <w:rPr>
          <w:sz w:val="28"/>
        </w:rPr>
        <w:tab/>
      </w:r>
      <w:r>
        <w:rPr>
          <w:sz w:val="28"/>
        </w:rPr>
        <w:tab/>
        <w:t xml:space="preserve">   (28)</w:t>
      </w:r>
    </w:p>
    <w:p w:rsidR="009822F0" w:rsidRDefault="009822F0">
      <w:pPr>
        <w:spacing w:line="264" w:lineRule="auto"/>
        <w:jc w:val="both"/>
        <w:rPr>
          <w:sz w:val="28"/>
        </w:rPr>
      </w:pPr>
      <w:r>
        <w:rPr>
          <w:sz w:val="28"/>
        </w:rPr>
        <w:t>где А</w:t>
      </w:r>
      <w:r>
        <w:rPr>
          <w:sz w:val="28"/>
          <w:vertAlign w:val="subscript"/>
        </w:rPr>
        <w:t>1</w:t>
      </w:r>
      <w:r>
        <w:rPr>
          <w:sz w:val="28"/>
        </w:rPr>
        <w:t>, А</w:t>
      </w:r>
      <w:r>
        <w:rPr>
          <w:sz w:val="28"/>
          <w:vertAlign w:val="subscript"/>
        </w:rPr>
        <w:t>2</w:t>
      </w:r>
      <w:r>
        <w:rPr>
          <w:sz w:val="28"/>
        </w:rPr>
        <w:t xml:space="preserve"> – соответственно доля стоимости проектных работ и новых или измененных узлов оборудования при модернизации СУ, %.</w:t>
      </w:r>
    </w:p>
    <w:p w:rsidR="009822F0" w:rsidRDefault="00FB12EF">
      <w:pPr>
        <w:spacing w:line="264" w:lineRule="auto"/>
        <w:ind w:firstLine="567"/>
        <w:jc w:val="both"/>
        <w:rPr>
          <w:sz w:val="28"/>
        </w:rPr>
      </w:pPr>
      <w:r>
        <w:rPr>
          <w:sz w:val="28"/>
        </w:rPr>
        <w:t>По зависимости</w:t>
      </w:r>
      <w:r w:rsidR="009822F0">
        <w:rPr>
          <w:sz w:val="28"/>
        </w:rPr>
        <w:t xml:space="preserve"> (6) находим дополнительные эксплуатационные затраты:</w:t>
      </w:r>
    </w:p>
    <w:p w:rsidR="009822F0" w:rsidRDefault="009822F0">
      <w:pPr>
        <w:spacing w:line="264" w:lineRule="auto"/>
        <w:ind w:firstLine="567"/>
        <w:jc w:val="both"/>
        <w:rPr>
          <w:sz w:val="28"/>
        </w:rPr>
      </w:pPr>
      <w:r>
        <w:rPr>
          <w:sz w:val="28"/>
        </w:rPr>
        <w:tab/>
      </w:r>
      <w:r>
        <w:rPr>
          <w:sz w:val="28"/>
        </w:rPr>
        <w:tab/>
      </w:r>
      <w:r>
        <w:rPr>
          <w:sz w:val="28"/>
        </w:rPr>
        <w:tab/>
      </w:r>
      <w:r>
        <w:rPr>
          <w:sz w:val="28"/>
        </w:rPr>
        <w:tab/>
      </w:r>
      <w:r>
        <w:rPr>
          <w:position w:val="-18"/>
          <w:sz w:val="28"/>
        </w:rPr>
        <w:object w:dxaOrig="3900" w:dyaOrig="440">
          <v:shape id="_x0000_i1109" type="#_x0000_t75" style="width:195pt;height:21.75pt" o:ole="" fillcolor="window">
            <v:imagedata r:id="rId173" o:title=""/>
          </v:shape>
          <o:OLEObject Type="Embed" ProgID="Equation.3" ShapeID="_x0000_i1109" DrawAspect="Content" ObjectID="_1471377188" r:id="rId174"/>
        </w:object>
      </w:r>
      <w:r>
        <w:rPr>
          <w:sz w:val="28"/>
        </w:rPr>
        <w:t>.</w:t>
      </w:r>
    </w:p>
    <w:p w:rsidR="009822F0" w:rsidRDefault="009822F0">
      <w:pPr>
        <w:spacing w:line="264" w:lineRule="auto"/>
        <w:ind w:firstLine="567"/>
        <w:jc w:val="both"/>
        <w:rPr>
          <w:sz w:val="28"/>
        </w:rPr>
      </w:pPr>
      <w:r>
        <w:rPr>
          <w:sz w:val="28"/>
        </w:rPr>
        <w:t>Учитывая, что эффективность системы зависит от количества обрабатываемой в ней информации, которая пропорциональна величине капиталовложе</w:t>
      </w:r>
      <w:r>
        <w:rPr>
          <w:sz w:val="28"/>
        </w:rPr>
        <w:lastRenderedPageBreak/>
        <w:t xml:space="preserve">ний </w:t>
      </w:r>
      <w:r w:rsidRPr="00847207">
        <w:rPr>
          <w:sz w:val="28"/>
        </w:rPr>
        <w:t>[3]</w:t>
      </w:r>
      <w:r>
        <w:rPr>
          <w:sz w:val="28"/>
        </w:rPr>
        <w:t>, определим фактически получаемую прибыль с учетом неупорядоченности производственной системы (22):</w:t>
      </w:r>
    </w:p>
    <w:p w:rsidR="009822F0" w:rsidRDefault="009822F0">
      <w:pPr>
        <w:spacing w:line="264" w:lineRule="auto"/>
        <w:ind w:firstLine="567"/>
        <w:jc w:val="both"/>
        <w:rPr>
          <w:sz w:val="28"/>
        </w:rPr>
      </w:pPr>
      <w:r>
        <w:rPr>
          <w:sz w:val="28"/>
        </w:rPr>
        <w:tab/>
      </w:r>
      <w:r>
        <w:rPr>
          <w:sz w:val="28"/>
        </w:rPr>
        <w:tab/>
      </w:r>
      <w:r>
        <w:rPr>
          <w:sz w:val="28"/>
        </w:rPr>
        <w:tab/>
      </w:r>
      <w:r>
        <w:rPr>
          <w:sz w:val="28"/>
        </w:rPr>
        <w:tab/>
      </w:r>
      <w:r>
        <w:rPr>
          <w:position w:val="-12"/>
          <w:sz w:val="28"/>
        </w:rPr>
        <w:object w:dxaOrig="200" w:dyaOrig="380">
          <v:shape id="_x0000_i1110" type="#_x0000_t75" style="width:9.75pt;height:18.75pt" o:ole="" fillcolor="window">
            <v:imagedata r:id="rId175" o:title=""/>
          </v:shape>
          <o:OLEObject Type="Embed" ProgID="Equation.3" ShapeID="_x0000_i1110" DrawAspect="Content" ObjectID="_1471377189" r:id="rId176"/>
        </w:object>
      </w:r>
      <w:r>
        <w:rPr>
          <w:position w:val="-18"/>
          <w:sz w:val="28"/>
        </w:rPr>
        <w:object w:dxaOrig="2960" w:dyaOrig="520">
          <v:shape id="_x0000_i1111" type="#_x0000_t75" style="width:147.75pt;height:26.25pt" o:ole="" fillcolor="window">
            <v:imagedata r:id="rId177" o:title=""/>
          </v:shape>
          <o:OLEObject Type="Embed" ProgID="Equation.3" ShapeID="_x0000_i1111" DrawAspect="Content" ObjectID="_1471377190" r:id="rId178"/>
        </w:object>
      </w:r>
      <w:r>
        <w:rPr>
          <w:sz w:val="28"/>
        </w:rPr>
        <w:t xml:space="preserve"> ,</w:t>
      </w:r>
    </w:p>
    <w:p w:rsidR="009822F0" w:rsidRDefault="009822F0">
      <w:pPr>
        <w:spacing w:line="264" w:lineRule="auto"/>
        <w:jc w:val="both"/>
        <w:rPr>
          <w:sz w:val="28"/>
        </w:rPr>
      </w:pPr>
      <w:r>
        <w:rPr>
          <w:sz w:val="28"/>
        </w:rPr>
        <w:t>где Р</w:t>
      </w:r>
      <w:r>
        <w:rPr>
          <w:sz w:val="28"/>
          <w:lang w:val="en-US"/>
        </w:rPr>
        <w:sym w:font="Symbol" w:char="F0A2"/>
      </w:r>
      <w:r>
        <w:rPr>
          <w:sz w:val="28"/>
          <w:vertAlign w:val="subscript"/>
          <w:lang w:val="en-US"/>
        </w:rPr>
        <w:t>max</w:t>
      </w:r>
      <w:r w:rsidRPr="00847207">
        <w:rPr>
          <w:sz w:val="28"/>
        </w:rPr>
        <w:t xml:space="preserve"> </w:t>
      </w:r>
      <w:r>
        <w:rPr>
          <w:sz w:val="28"/>
        </w:rPr>
        <w:t>– прибыль (эффективность), рассчитанная детерминированным методом, у.е.</w:t>
      </w:r>
    </w:p>
    <w:p w:rsidR="009822F0" w:rsidRDefault="009822F0">
      <w:pPr>
        <w:pStyle w:val="a5"/>
      </w:pPr>
      <w:r>
        <w:t>Для определения прибыли рассчитаем неупорядоченность производства с учетом модернизации СУ:</w:t>
      </w:r>
    </w:p>
    <w:p w:rsidR="009822F0" w:rsidRDefault="009822F0" w:rsidP="0027725E">
      <w:pPr>
        <w:spacing w:line="264" w:lineRule="auto"/>
        <w:ind w:firstLine="567"/>
        <w:jc w:val="right"/>
        <w:rPr>
          <w:sz w:val="28"/>
        </w:rPr>
      </w:pPr>
      <w:r>
        <w:rPr>
          <w:sz w:val="28"/>
        </w:rPr>
        <w:tab/>
      </w:r>
      <w:r>
        <w:rPr>
          <w:sz w:val="28"/>
        </w:rPr>
        <w:tab/>
      </w:r>
      <w:r>
        <w:rPr>
          <w:sz w:val="28"/>
        </w:rPr>
        <w:tab/>
      </w:r>
      <w:r>
        <w:rPr>
          <w:sz w:val="28"/>
        </w:rPr>
        <w:tab/>
      </w:r>
      <w:r>
        <w:rPr>
          <w:position w:val="-18"/>
          <w:sz w:val="28"/>
        </w:rPr>
        <w:object w:dxaOrig="1920" w:dyaOrig="520">
          <v:shape id="_x0000_i1112" type="#_x0000_t75" style="width:96pt;height:26.25pt" o:ole="" fillcolor="window">
            <v:imagedata r:id="rId179" o:title=""/>
          </v:shape>
          <o:OLEObject Type="Embed" ProgID="Equation.3" ShapeID="_x0000_i1112" DrawAspect="Content" ObjectID="_1471377191" r:id="rId180"/>
        </w:object>
      </w:r>
      <w:r>
        <w:rPr>
          <w:sz w:val="28"/>
        </w:rPr>
        <w:t xml:space="preserve"> ,</w:t>
      </w:r>
      <w:r>
        <w:rPr>
          <w:sz w:val="28"/>
        </w:rPr>
        <w:tab/>
      </w:r>
      <w:r>
        <w:rPr>
          <w:sz w:val="28"/>
        </w:rPr>
        <w:tab/>
      </w:r>
      <w:r w:rsidR="0027725E">
        <w:rPr>
          <w:sz w:val="28"/>
        </w:rPr>
        <w:tab/>
      </w:r>
      <w:r>
        <w:rPr>
          <w:sz w:val="28"/>
        </w:rPr>
        <w:tab/>
      </w:r>
      <w:r>
        <w:rPr>
          <w:sz w:val="28"/>
        </w:rPr>
        <w:tab/>
      </w:r>
      <w:r>
        <w:rPr>
          <w:sz w:val="28"/>
        </w:rPr>
        <w:tab/>
        <w:t xml:space="preserve">    (29)</w:t>
      </w:r>
    </w:p>
    <w:p w:rsidR="009822F0" w:rsidRDefault="009822F0">
      <w:pPr>
        <w:spacing w:line="264" w:lineRule="auto"/>
        <w:jc w:val="both"/>
        <w:rPr>
          <w:sz w:val="28"/>
        </w:rPr>
      </w:pPr>
      <w:r>
        <w:rPr>
          <w:sz w:val="28"/>
        </w:rPr>
        <w:t>где К, К</w:t>
      </w:r>
      <w:r>
        <w:rPr>
          <w:sz w:val="28"/>
          <w:vertAlign w:val="subscript"/>
        </w:rPr>
        <w:t>0</w:t>
      </w:r>
      <w:r>
        <w:rPr>
          <w:sz w:val="28"/>
        </w:rPr>
        <w:t xml:space="preserve"> – соответственно дополнительные затраты на модернизацию и затраты на создание и эксплуатацию старой СУ, у.е.</w:t>
      </w:r>
    </w:p>
    <w:p w:rsidR="009822F0" w:rsidRDefault="009822F0">
      <w:pPr>
        <w:spacing w:line="264" w:lineRule="auto"/>
        <w:ind w:firstLine="567"/>
        <w:jc w:val="both"/>
        <w:rPr>
          <w:sz w:val="28"/>
        </w:rPr>
      </w:pPr>
      <w:r>
        <w:rPr>
          <w:sz w:val="28"/>
        </w:rPr>
        <w:t xml:space="preserve">Срок окупаемости модернизированной системы </w:t>
      </w:r>
    </w:p>
    <w:p w:rsidR="009822F0" w:rsidRDefault="009822F0" w:rsidP="0027725E">
      <w:pPr>
        <w:spacing w:line="264" w:lineRule="auto"/>
        <w:ind w:firstLine="567"/>
        <w:jc w:val="right"/>
        <w:rPr>
          <w:sz w:val="28"/>
        </w:rPr>
      </w:pPr>
      <w:r>
        <w:rPr>
          <w:sz w:val="28"/>
        </w:rPr>
        <w:tab/>
      </w:r>
      <w:r>
        <w:rPr>
          <w:sz w:val="28"/>
        </w:rPr>
        <w:tab/>
      </w:r>
      <w:r>
        <w:rPr>
          <w:sz w:val="28"/>
        </w:rPr>
        <w:tab/>
      </w:r>
      <w:r>
        <w:rPr>
          <w:sz w:val="28"/>
        </w:rPr>
        <w:tab/>
      </w:r>
      <w:r>
        <w:rPr>
          <w:position w:val="-34"/>
          <w:sz w:val="28"/>
        </w:rPr>
        <w:object w:dxaOrig="1780" w:dyaOrig="840">
          <v:shape id="_x0000_i1113" type="#_x0000_t75" style="width:89.25pt;height:42pt" o:ole="" fillcolor="window">
            <v:imagedata r:id="rId181" o:title=""/>
          </v:shape>
          <o:OLEObject Type="Embed" ProgID="Equation.3" ShapeID="_x0000_i1113" DrawAspect="Content" ObjectID="_1471377192" r:id="rId182"/>
        </w:object>
      </w:r>
      <w:r>
        <w:rPr>
          <w:sz w:val="28"/>
        </w:rPr>
        <w:t xml:space="preserve"> ,</w:t>
      </w:r>
      <w:r>
        <w:rPr>
          <w:sz w:val="28"/>
        </w:rPr>
        <w:tab/>
      </w:r>
      <w:r>
        <w:rPr>
          <w:sz w:val="28"/>
        </w:rPr>
        <w:tab/>
      </w:r>
      <w:r w:rsidR="0027725E">
        <w:rPr>
          <w:sz w:val="28"/>
        </w:rPr>
        <w:tab/>
      </w:r>
      <w:r>
        <w:rPr>
          <w:sz w:val="28"/>
        </w:rPr>
        <w:tab/>
      </w:r>
      <w:r>
        <w:rPr>
          <w:sz w:val="28"/>
        </w:rPr>
        <w:tab/>
      </w:r>
      <w:r>
        <w:rPr>
          <w:sz w:val="28"/>
        </w:rPr>
        <w:tab/>
        <w:t xml:space="preserve">  (30)</w:t>
      </w:r>
    </w:p>
    <w:p w:rsidR="009822F0" w:rsidRDefault="009822F0">
      <w:pPr>
        <w:spacing w:line="264" w:lineRule="auto"/>
        <w:jc w:val="both"/>
        <w:rPr>
          <w:sz w:val="28"/>
        </w:rPr>
      </w:pPr>
      <w:r>
        <w:rPr>
          <w:sz w:val="28"/>
        </w:rPr>
        <w:t xml:space="preserve">где </w:t>
      </w:r>
      <w:r>
        <w:rPr>
          <w:position w:val="-18"/>
          <w:sz w:val="28"/>
        </w:rPr>
        <w:object w:dxaOrig="660" w:dyaOrig="440">
          <v:shape id="_x0000_i1114" type="#_x0000_t75" style="width:33pt;height:21.75pt" o:ole="" fillcolor="window">
            <v:imagedata r:id="rId183" o:title=""/>
          </v:shape>
          <o:OLEObject Type="Embed" ProgID="Equation.3" ShapeID="_x0000_i1114" DrawAspect="Content" ObjectID="_1471377193" r:id="rId184"/>
        </w:object>
      </w:r>
      <w:r>
        <w:rPr>
          <w:sz w:val="28"/>
        </w:rPr>
        <w:t xml:space="preserve"> – срок окупаемости затрат, т.</w:t>
      </w:r>
      <w:r w:rsidR="0027725E">
        <w:rPr>
          <w:sz w:val="28"/>
        </w:rPr>
        <w:t xml:space="preserve"> </w:t>
      </w:r>
      <w:r>
        <w:rPr>
          <w:sz w:val="28"/>
        </w:rPr>
        <w:t>е. время, к моменту которого К + К</w:t>
      </w:r>
      <w:r>
        <w:rPr>
          <w:sz w:val="28"/>
          <w:vertAlign w:val="subscript"/>
        </w:rPr>
        <w:t>0</w:t>
      </w:r>
      <w:r>
        <w:rPr>
          <w:sz w:val="28"/>
        </w:rPr>
        <w:t xml:space="preserve"> = 0.</w:t>
      </w:r>
    </w:p>
    <w:p w:rsidR="009822F0" w:rsidRDefault="009822F0">
      <w:pPr>
        <w:pStyle w:val="a5"/>
      </w:pPr>
      <w:r>
        <w:t>Срок окупаемости затрат на систему с учетом дополнительных затрат</w:t>
      </w:r>
    </w:p>
    <w:p w:rsidR="009822F0" w:rsidRDefault="009822F0" w:rsidP="0027725E">
      <w:pPr>
        <w:spacing w:line="264" w:lineRule="auto"/>
        <w:ind w:firstLine="567"/>
        <w:jc w:val="right"/>
        <w:rPr>
          <w:sz w:val="28"/>
        </w:rPr>
      </w:pPr>
      <w:r>
        <w:rPr>
          <w:sz w:val="28"/>
        </w:rPr>
        <w:tab/>
      </w:r>
      <w:r>
        <w:rPr>
          <w:sz w:val="28"/>
        </w:rPr>
        <w:tab/>
      </w:r>
      <w:r>
        <w:rPr>
          <w:position w:val="-18"/>
          <w:sz w:val="28"/>
        </w:rPr>
        <w:object w:dxaOrig="6259" w:dyaOrig="440">
          <v:shape id="_x0000_i1115" type="#_x0000_t75" style="width:312.75pt;height:21.75pt" o:ole="" fillcolor="window">
            <v:imagedata r:id="rId185" o:title=""/>
          </v:shape>
          <o:OLEObject Type="Embed" ProgID="Equation.3" ShapeID="_x0000_i1115" DrawAspect="Content" ObjectID="_1471377194" r:id="rId186"/>
        </w:object>
      </w:r>
      <w:r>
        <w:rPr>
          <w:sz w:val="28"/>
        </w:rPr>
        <w:t xml:space="preserve"> . </w:t>
      </w:r>
      <w:r>
        <w:rPr>
          <w:sz w:val="28"/>
        </w:rPr>
        <w:tab/>
      </w:r>
      <w:r>
        <w:rPr>
          <w:sz w:val="28"/>
        </w:rPr>
        <w:tab/>
        <w:t xml:space="preserve">   (31)</w:t>
      </w:r>
    </w:p>
    <w:p w:rsidR="009822F0" w:rsidRPr="009359B6" w:rsidRDefault="009822F0">
      <w:pPr>
        <w:spacing w:line="264" w:lineRule="auto"/>
        <w:ind w:firstLine="567"/>
        <w:jc w:val="both"/>
        <w:rPr>
          <w:spacing w:val="-2"/>
          <w:sz w:val="28"/>
          <w:szCs w:val="28"/>
        </w:rPr>
      </w:pPr>
      <w:r w:rsidRPr="009359B6">
        <w:rPr>
          <w:spacing w:val="-2"/>
          <w:sz w:val="28"/>
          <w:szCs w:val="28"/>
        </w:rPr>
        <w:t>С учетом неупорядоченности производства окончательно срок окупаемости затрат на создание и эксплуатац</w:t>
      </w:r>
      <w:r w:rsidR="009359B6" w:rsidRPr="009359B6">
        <w:rPr>
          <w:spacing w:val="-2"/>
          <w:sz w:val="28"/>
          <w:szCs w:val="28"/>
        </w:rPr>
        <w:t>ию системы определяем по зависимости</w:t>
      </w:r>
      <w:r w:rsidRPr="009359B6">
        <w:rPr>
          <w:spacing w:val="-2"/>
          <w:sz w:val="28"/>
          <w:szCs w:val="28"/>
        </w:rPr>
        <w:t xml:space="preserve"> (30).</w:t>
      </w:r>
    </w:p>
    <w:p w:rsidR="009822F0" w:rsidRDefault="009822F0">
      <w:pPr>
        <w:spacing w:line="264" w:lineRule="auto"/>
        <w:jc w:val="both"/>
        <w:rPr>
          <w:sz w:val="28"/>
        </w:rPr>
      </w:pPr>
    </w:p>
    <w:p w:rsidR="009822F0" w:rsidRDefault="009822F0">
      <w:pPr>
        <w:spacing w:line="264" w:lineRule="auto"/>
        <w:jc w:val="both"/>
        <w:rPr>
          <w:sz w:val="28"/>
        </w:rPr>
      </w:pPr>
    </w:p>
    <w:p w:rsidR="009822F0" w:rsidRDefault="009822F0">
      <w:pPr>
        <w:spacing w:line="264" w:lineRule="auto"/>
        <w:jc w:val="center"/>
        <w:rPr>
          <w:b/>
          <w:sz w:val="28"/>
        </w:rPr>
      </w:pPr>
      <w:r>
        <w:rPr>
          <w:b/>
          <w:sz w:val="28"/>
        </w:rPr>
        <w:t>3.4. Пример расчета экономической эффективности АСУТП</w:t>
      </w:r>
    </w:p>
    <w:p w:rsidR="009822F0" w:rsidRDefault="009822F0">
      <w:pPr>
        <w:spacing w:line="264" w:lineRule="auto"/>
        <w:jc w:val="center"/>
        <w:rPr>
          <w:b/>
          <w:sz w:val="28"/>
        </w:rPr>
      </w:pPr>
      <w:r>
        <w:rPr>
          <w:b/>
          <w:sz w:val="28"/>
        </w:rPr>
        <w:t>с учетом неупорядоченности производства</w:t>
      </w:r>
    </w:p>
    <w:p w:rsidR="009822F0" w:rsidRDefault="009822F0">
      <w:pPr>
        <w:pStyle w:val="a5"/>
      </w:pPr>
    </w:p>
    <w:p w:rsidR="009822F0" w:rsidRDefault="009822F0">
      <w:pPr>
        <w:pStyle w:val="a5"/>
      </w:pPr>
      <w:r>
        <w:t>Требуется определить прибыль от модернизации и срок окупаемости затрат на систему управления в случае ее модернизации и с учетом неупорядоченности производства.</w:t>
      </w:r>
    </w:p>
    <w:p w:rsidR="009822F0" w:rsidRDefault="009822F0">
      <w:pPr>
        <w:pStyle w:val="a5"/>
      </w:pPr>
      <w:r>
        <w:t>В результате внедрения СУ по условиям практического занятия № 2 фактический объем выпуска продукции оказался на 10 % меньше рассчитанного детерминированным методом (А = 10 %). Это происходит вследствие периодического контроля качества изделий с прекращением работы основного технологического оборудования, незапланированных остановок оборудования и т.п. Таким образом</w:t>
      </w:r>
      <w:r w:rsidR="00337ECF">
        <w:t>,</w:t>
      </w:r>
      <w:r>
        <w:t xml:space="preserve"> потери объема п</w:t>
      </w:r>
      <w:r w:rsidR="00AB7F53">
        <w:t>роизводства определим по зависимости</w:t>
      </w:r>
      <w:r>
        <w:t xml:space="preserve"> (25):</w:t>
      </w:r>
    </w:p>
    <w:p w:rsidR="009822F0" w:rsidRDefault="009822F0">
      <w:pPr>
        <w:spacing w:line="264" w:lineRule="auto"/>
        <w:ind w:firstLine="567"/>
        <w:jc w:val="both"/>
        <w:rPr>
          <w:sz w:val="28"/>
        </w:rPr>
      </w:pPr>
      <w:r>
        <w:rPr>
          <w:sz w:val="28"/>
        </w:rPr>
        <w:tab/>
      </w:r>
      <w:r>
        <w:rPr>
          <w:sz w:val="28"/>
        </w:rPr>
        <w:tab/>
      </w:r>
      <w:r>
        <w:rPr>
          <w:sz w:val="28"/>
        </w:rPr>
        <w:tab/>
      </w:r>
      <w:r>
        <w:rPr>
          <w:sz w:val="28"/>
        </w:rPr>
        <w:tab/>
      </w:r>
      <w:r>
        <w:rPr>
          <w:position w:val="-28"/>
          <w:sz w:val="28"/>
        </w:rPr>
        <w:object w:dxaOrig="3640" w:dyaOrig="780">
          <v:shape id="_x0000_i1116" type="#_x0000_t75" style="width:182.25pt;height:39pt" o:ole="" fillcolor="window">
            <v:imagedata r:id="rId187" o:title=""/>
          </v:shape>
          <o:OLEObject Type="Embed" ProgID="Equation.3" ShapeID="_x0000_i1116" DrawAspect="Content" ObjectID="_1471377195" r:id="rId188"/>
        </w:object>
      </w:r>
      <w:r>
        <w:rPr>
          <w:sz w:val="28"/>
        </w:rPr>
        <w:t xml:space="preserve"> шт.,</w:t>
      </w:r>
    </w:p>
    <w:p w:rsidR="009822F0" w:rsidRDefault="009822F0">
      <w:pPr>
        <w:pStyle w:val="21"/>
      </w:pPr>
      <w:r>
        <w:t>а неупорядоченность производственной системы (26)</w:t>
      </w:r>
    </w:p>
    <w:p w:rsidR="009822F0" w:rsidRDefault="009822F0">
      <w:pPr>
        <w:spacing w:line="264" w:lineRule="auto"/>
        <w:jc w:val="both"/>
        <w:rPr>
          <w:sz w:val="28"/>
        </w:rPr>
      </w:pPr>
      <w:r>
        <w:rPr>
          <w:sz w:val="28"/>
        </w:rPr>
        <w:tab/>
      </w:r>
      <w:r>
        <w:rPr>
          <w:sz w:val="28"/>
        </w:rPr>
        <w:tab/>
      </w:r>
      <w:r>
        <w:rPr>
          <w:sz w:val="28"/>
        </w:rPr>
        <w:tab/>
      </w:r>
      <w:r>
        <w:rPr>
          <w:sz w:val="28"/>
        </w:rPr>
        <w:tab/>
      </w:r>
      <w:r>
        <w:rPr>
          <w:position w:val="-36"/>
          <w:sz w:val="28"/>
        </w:rPr>
        <w:object w:dxaOrig="2400" w:dyaOrig="859">
          <v:shape id="_x0000_i1117" type="#_x0000_t75" style="width:120pt;height:42.75pt" o:ole="" fillcolor="window">
            <v:imagedata r:id="rId189" o:title=""/>
          </v:shape>
          <o:OLEObject Type="Embed" ProgID="Equation.3" ShapeID="_x0000_i1117" DrawAspect="Content" ObjectID="_1471377196" r:id="rId190"/>
        </w:object>
      </w:r>
    </w:p>
    <w:p w:rsidR="009822F0" w:rsidRDefault="009822F0">
      <w:pPr>
        <w:spacing w:line="264" w:lineRule="auto"/>
        <w:ind w:firstLine="567"/>
        <w:jc w:val="both"/>
        <w:rPr>
          <w:sz w:val="28"/>
        </w:rPr>
      </w:pPr>
      <w:r>
        <w:rPr>
          <w:sz w:val="28"/>
        </w:rPr>
        <w:lastRenderedPageBreak/>
        <w:t>Модернизация системы путем организации обратной связи позволит осуществлять контроль качества изделий и корректировку технологического процесса во время его функционирования, т.</w:t>
      </w:r>
      <w:r w:rsidR="00251DEB">
        <w:rPr>
          <w:sz w:val="28"/>
        </w:rPr>
        <w:t xml:space="preserve"> </w:t>
      </w:r>
      <w:r>
        <w:rPr>
          <w:sz w:val="28"/>
        </w:rPr>
        <w:t xml:space="preserve">е. можно вести речь о синхронном управлении в реальном времени </w:t>
      </w:r>
      <w:r w:rsidRPr="00847207">
        <w:rPr>
          <w:sz w:val="28"/>
        </w:rPr>
        <w:t>[2]</w:t>
      </w:r>
      <w:r>
        <w:rPr>
          <w:sz w:val="28"/>
        </w:rPr>
        <w:t xml:space="preserve">. </w:t>
      </w:r>
    </w:p>
    <w:p w:rsidR="009822F0" w:rsidRDefault="009822F0">
      <w:pPr>
        <w:spacing w:line="264" w:lineRule="auto"/>
        <w:ind w:firstLine="567"/>
        <w:jc w:val="both"/>
        <w:rPr>
          <w:sz w:val="28"/>
        </w:rPr>
      </w:pPr>
      <w:r>
        <w:rPr>
          <w:sz w:val="28"/>
        </w:rPr>
        <w:t>Пусть плановый объем выпускаемой продукции, заработная плата и численность обслуживающего систему персонала остались прежними (в соответствии с практическим занятием № 2). Проектные работы по модернизации системы увеличились на 25 %, стоимость нового оборудования составила 30 % от стоимости оборудования старой СУ, а годовые затраты на коммунальные услуги увеличились на 0,5 тыс. у.е.</w:t>
      </w:r>
    </w:p>
    <w:p w:rsidR="009822F0" w:rsidRDefault="00AB7F53">
      <w:pPr>
        <w:spacing w:line="264" w:lineRule="auto"/>
        <w:ind w:firstLine="567"/>
        <w:jc w:val="both"/>
        <w:rPr>
          <w:sz w:val="28"/>
        </w:rPr>
      </w:pPr>
      <w:r>
        <w:rPr>
          <w:sz w:val="28"/>
        </w:rPr>
        <w:t>По зависимости</w:t>
      </w:r>
      <w:r w:rsidR="009822F0">
        <w:rPr>
          <w:sz w:val="28"/>
        </w:rPr>
        <w:t xml:space="preserve"> (27) дополнительные затраты на проектные работы</w:t>
      </w:r>
    </w:p>
    <w:p w:rsidR="009822F0" w:rsidRDefault="009822F0">
      <w:pPr>
        <w:spacing w:line="264" w:lineRule="auto"/>
        <w:ind w:firstLine="567"/>
        <w:jc w:val="both"/>
        <w:rPr>
          <w:sz w:val="28"/>
        </w:rPr>
      </w:pPr>
      <w:r>
        <w:rPr>
          <w:sz w:val="28"/>
        </w:rPr>
        <w:tab/>
      </w:r>
      <w:r>
        <w:rPr>
          <w:sz w:val="28"/>
        </w:rPr>
        <w:tab/>
      </w:r>
      <w:r>
        <w:rPr>
          <w:sz w:val="28"/>
        </w:rPr>
        <w:tab/>
      </w:r>
      <w:r>
        <w:rPr>
          <w:sz w:val="28"/>
        </w:rPr>
        <w:tab/>
      </w:r>
      <w:r>
        <w:rPr>
          <w:position w:val="-28"/>
          <w:sz w:val="28"/>
        </w:rPr>
        <w:object w:dxaOrig="2140" w:dyaOrig="720">
          <v:shape id="_x0000_i1118" type="#_x0000_t75" style="width:107.25pt;height:36pt" o:ole="" fillcolor="window">
            <v:imagedata r:id="rId191" o:title=""/>
          </v:shape>
          <o:OLEObject Type="Embed" ProgID="Equation.3" ShapeID="_x0000_i1118" DrawAspect="Content" ObjectID="_1471377197" r:id="rId192"/>
        </w:object>
      </w:r>
      <w:r>
        <w:rPr>
          <w:sz w:val="28"/>
        </w:rPr>
        <w:t xml:space="preserve"> = 20 тыс. у.е.,</w:t>
      </w:r>
    </w:p>
    <w:p w:rsidR="009822F0" w:rsidRDefault="00AB7F53">
      <w:pPr>
        <w:spacing w:line="264" w:lineRule="auto"/>
        <w:jc w:val="both"/>
        <w:rPr>
          <w:sz w:val="28"/>
        </w:rPr>
      </w:pPr>
      <w:r>
        <w:rPr>
          <w:sz w:val="28"/>
        </w:rPr>
        <w:t>а по зависимости</w:t>
      </w:r>
      <w:r w:rsidR="009822F0">
        <w:rPr>
          <w:sz w:val="28"/>
        </w:rPr>
        <w:t xml:space="preserve"> (28) дополнительные затраты на оборудование</w:t>
      </w:r>
    </w:p>
    <w:p w:rsidR="009822F0" w:rsidRDefault="009822F0">
      <w:pPr>
        <w:spacing w:line="264" w:lineRule="auto"/>
        <w:jc w:val="both"/>
        <w:rPr>
          <w:sz w:val="28"/>
        </w:rPr>
      </w:pPr>
      <w:r>
        <w:rPr>
          <w:sz w:val="28"/>
        </w:rPr>
        <w:tab/>
      </w:r>
      <w:r>
        <w:rPr>
          <w:sz w:val="28"/>
        </w:rPr>
        <w:tab/>
      </w:r>
      <w:r>
        <w:rPr>
          <w:sz w:val="28"/>
        </w:rPr>
        <w:tab/>
      </w:r>
      <w:r>
        <w:rPr>
          <w:sz w:val="28"/>
        </w:rPr>
        <w:tab/>
      </w:r>
      <w:r>
        <w:rPr>
          <w:position w:val="-30"/>
          <w:sz w:val="28"/>
        </w:rPr>
        <w:object w:dxaOrig="2439" w:dyaOrig="760">
          <v:shape id="_x0000_i1119" type="#_x0000_t75" style="width:122.25pt;height:38.25pt" o:ole="" fillcolor="window">
            <v:imagedata r:id="rId193" o:title=""/>
          </v:shape>
          <o:OLEObject Type="Embed" ProgID="Equation.3" ShapeID="_x0000_i1119" DrawAspect="Content" ObjectID="_1471377198" r:id="rId194"/>
        </w:object>
      </w:r>
      <w:r>
        <w:rPr>
          <w:sz w:val="28"/>
        </w:rPr>
        <w:t xml:space="preserve"> = 48 тыс. у.е.</w:t>
      </w:r>
    </w:p>
    <w:p w:rsidR="009822F0" w:rsidRDefault="00AB7F53">
      <w:pPr>
        <w:spacing w:line="264" w:lineRule="auto"/>
        <w:ind w:firstLine="567"/>
        <w:jc w:val="both"/>
        <w:rPr>
          <w:sz w:val="28"/>
        </w:rPr>
      </w:pPr>
      <w:r>
        <w:rPr>
          <w:sz w:val="28"/>
        </w:rPr>
        <w:t>По зависимости</w:t>
      </w:r>
      <w:r w:rsidR="009822F0">
        <w:rPr>
          <w:sz w:val="28"/>
        </w:rPr>
        <w:t xml:space="preserve"> (7) находим</w:t>
      </w:r>
    </w:p>
    <w:p w:rsidR="009822F0" w:rsidRDefault="009822F0">
      <w:pPr>
        <w:ind w:firstLine="567"/>
        <w:jc w:val="both"/>
        <w:rPr>
          <w:sz w:val="28"/>
        </w:rPr>
      </w:pPr>
      <w:r>
        <w:rPr>
          <w:sz w:val="28"/>
        </w:rPr>
        <w:tab/>
      </w:r>
      <w:r>
        <w:rPr>
          <w:sz w:val="28"/>
        </w:rPr>
        <w:tab/>
      </w:r>
      <w:r>
        <w:rPr>
          <w:sz w:val="28"/>
        </w:rPr>
        <w:tab/>
      </w:r>
      <w:r>
        <w:rPr>
          <w:sz w:val="28"/>
        </w:rPr>
        <w:tab/>
      </w:r>
      <w:r>
        <w:rPr>
          <w:position w:val="-18"/>
          <w:sz w:val="28"/>
        </w:rPr>
        <w:object w:dxaOrig="620" w:dyaOrig="440">
          <v:shape id="_x0000_i1120" type="#_x0000_t75" style="width:30.75pt;height:21.75pt" o:ole="" fillcolor="window">
            <v:imagedata r:id="rId195" o:title=""/>
          </v:shape>
          <o:OLEObject Type="Embed" ProgID="Equation.3" ShapeID="_x0000_i1120" DrawAspect="Content" ObjectID="_1471377199" r:id="rId196"/>
        </w:object>
      </w:r>
      <w:r>
        <w:rPr>
          <w:sz w:val="28"/>
        </w:rPr>
        <w:t xml:space="preserve"> = 48 (0,02 + 0,06) = 3,84 тыс. у.е.</w:t>
      </w:r>
    </w:p>
    <w:p w:rsidR="009822F0" w:rsidRDefault="009822F0">
      <w:pPr>
        <w:ind w:firstLine="567"/>
        <w:jc w:val="both"/>
        <w:rPr>
          <w:sz w:val="28"/>
        </w:rPr>
      </w:pPr>
      <w:r>
        <w:rPr>
          <w:sz w:val="28"/>
        </w:rPr>
        <w:t xml:space="preserve">Учитывая, что </w:t>
      </w:r>
      <w:r>
        <w:rPr>
          <w:position w:val="-18"/>
          <w:sz w:val="28"/>
        </w:rPr>
        <w:object w:dxaOrig="440" w:dyaOrig="440">
          <v:shape id="_x0000_i1121" type="#_x0000_t75" style="width:21.75pt;height:21.75pt" o:ole="" fillcolor="window">
            <v:imagedata r:id="rId197" o:title=""/>
          </v:shape>
          <o:OLEObject Type="Embed" ProgID="Equation.3" ShapeID="_x0000_i1121" DrawAspect="Content" ObjectID="_1471377200" r:id="rId198"/>
        </w:object>
      </w:r>
      <w:r>
        <w:rPr>
          <w:sz w:val="28"/>
        </w:rPr>
        <w:t xml:space="preserve"> = 0,5 тыс. у.е., </w:t>
      </w:r>
      <w:r>
        <w:rPr>
          <w:position w:val="-20"/>
          <w:sz w:val="28"/>
        </w:rPr>
        <w:object w:dxaOrig="1380" w:dyaOrig="460">
          <v:shape id="_x0000_i1122" type="#_x0000_t75" style="width:69pt;height:23.25pt" o:ole="" fillcolor="window">
            <v:imagedata r:id="rId199" o:title=""/>
          </v:shape>
          <o:OLEObject Type="Embed" ProgID="Equation.3" ShapeID="_x0000_i1122" DrawAspect="Content" ObjectID="_1471377201" r:id="rId200"/>
        </w:object>
      </w:r>
      <w:r w:rsidR="00AB7F53">
        <w:rPr>
          <w:sz w:val="28"/>
        </w:rPr>
        <w:t xml:space="preserve"> не изменились, по зависимости</w:t>
      </w:r>
      <w:r>
        <w:rPr>
          <w:sz w:val="28"/>
        </w:rPr>
        <w:t xml:space="preserve"> (6) </w:t>
      </w:r>
      <w:r>
        <w:rPr>
          <w:position w:val="-18"/>
          <w:sz w:val="28"/>
        </w:rPr>
        <w:object w:dxaOrig="620" w:dyaOrig="440">
          <v:shape id="_x0000_i1123" type="#_x0000_t75" style="width:30.75pt;height:21.75pt" o:ole="" fillcolor="window">
            <v:imagedata r:id="rId201" o:title=""/>
          </v:shape>
          <o:OLEObject Type="Embed" ProgID="Equation.3" ShapeID="_x0000_i1123" DrawAspect="Content" ObjectID="_1471377202" r:id="rId202"/>
        </w:object>
      </w:r>
      <w:r>
        <w:rPr>
          <w:sz w:val="28"/>
        </w:rPr>
        <w:t xml:space="preserve"> = 3,84 + + 0,5 = 4,34 тыс. у.е.</w:t>
      </w:r>
    </w:p>
    <w:p w:rsidR="009822F0" w:rsidRDefault="00AB7F53">
      <w:pPr>
        <w:spacing w:line="264" w:lineRule="auto"/>
        <w:ind w:firstLine="567"/>
        <w:jc w:val="both"/>
        <w:rPr>
          <w:sz w:val="28"/>
        </w:rPr>
      </w:pPr>
      <w:r>
        <w:rPr>
          <w:sz w:val="28"/>
        </w:rPr>
        <w:t>Таким образом, по зависимости</w:t>
      </w:r>
      <w:r w:rsidR="009822F0">
        <w:rPr>
          <w:sz w:val="28"/>
        </w:rPr>
        <w:t xml:space="preserve"> (5) годовые затраты на модернизацию системы</w:t>
      </w:r>
    </w:p>
    <w:p w:rsidR="009822F0" w:rsidRDefault="009822F0">
      <w:pPr>
        <w:spacing w:line="264" w:lineRule="auto"/>
        <w:ind w:firstLine="567"/>
        <w:jc w:val="both"/>
        <w:rPr>
          <w:sz w:val="28"/>
        </w:rPr>
      </w:pPr>
      <w:r>
        <w:rPr>
          <w:sz w:val="28"/>
        </w:rPr>
        <w:tab/>
      </w:r>
      <w:r>
        <w:rPr>
          <w:sz w:val="28"/>
        </w:rPr>
        <w:tab/>
      </w:r>
      <w:r>
        <w:rPr>
          <w:sz w:val="28"/>
        </w:rPr>
        <w:tab/>
      </w:r>
      <w:r>
        <w:rPr>
          <w:sz w:val="28"/>
        </w:rPr>
        <w:tab/>
        <w:t>С</w:t>
      </w:r>
      <w:r>
        <w:rPr>
          <w:sz w:val="28"/>
          <w:vertAlign w:val="subscript"/>
        </w:rPr>
        <w:t>сд</w:t>
      </w:r>
      <w:r>
        <w:rPr>
          <w:sz w:val="28"/>
        </w:rPr>
        <w:t xml:space="preserve"> = (20+48)/7 + 4,34 = 14,1 тыс. у.е.</w:t>
      </w:r>
    </w:p>
    <w:p w:rsidR="009822F0" w:rsidRDefault="009822F0">
      <w:pPr>
        <w:spacing w:line="264" w:lineRule="auto"/>
        <w:ind w:firstLine="567"/>
        <w:jc w:val="both"/>
        <w:rPr>
          <w:sz w:val="28"/>
        </w:rPr>
      </w:pPr>
      <w:r>
        <w:rPr>
          <w:sz w:val="28"/>
        </w:rPr>
        <w:t>Учитывая, что данное увеличение капитальных вложений в весьма малой степени влияет на себестоимость изделий (</w:t>
      </w:r>
      <w:r>
        <w:rPr>
          <w:position w:val="-18"/>
          <w:sz w:val="28"/>
        </w:rPr>
        <w:object w:dxaOrig="580" w:dyaOrig="440">
          <v:shape id="_x0000_i1124" type="#_x0000_t75" style="width:29.25pt;height:21.75pt" o:ole="" fillcolor="window">
            <v:imagedata r:id="rId203" o:title=""/>
          </v:shape>
          <o:OLEObject Type="Embed" ProgID="Equation.3" ShapeID="_x0000_i1124" DrawAspect="Content" ObjectID="_1471377203" r:id="rId204"/>
        </w:object>
      </w:r>
      <w:r>
        <w:rPr>
          <w:sz w:val="28"/>
        </w:rPr>
        <w:t xml:space="preserve"> </w:t>
      </w:r>
      <w:r>
        <w:rPr>
          <w:sz w:val="28"/>
        </w:rPr>
        <w:sym w:font="Symbol" w:char="F0BB"/>
      </w:r>
      <w:r>
        <w:rPr>
          <w:sz w:val="28"/>
        </w:rPr>
        <w:t xml:space="preserve"> 0,04 </w:t>
      </w:r>
      <w:r>
        <w:rPr>
          <w:sz w:val="28"/>
        </w:rPr>
        <w:sym w:font="Symbol" w:char="F0D7"/>
      </w:r>
      <w:r>
        <w:rPr>
          <w:sz w:val="28"/>
        </w:rPr>
        <w:t xml:space="preserve"> 10</w:t>
      </w:r>
      <w:r>
        <w:rPr>
          <w:sz w:val="28"/>
          <w:vertAlign w:val="superscript"/>
        </w:rPr>
        <w:t>-2</w:t>
      </w:r>
      <w:r>
        <w:rPr>
          <w:sz w:val="28"/>
        </w:rPr>
        <w:t xml:space="preserve"> у.е.), максимально возможную полученную прибыль берем из отчета по занятию № 2 и прибыль с учетом неупорядоченности прои</w:t>
      </w:r>
      <w:r w:rsidR="00AB7F53">
        <w:rPr>
          <w:sz w:val="28"/>
        </w:rPr>
        <w:t>зводства рассчитываем по зависимости</w:t>
      </w:r>
      <w:r>
        <w:rPr>
          <w:sz w:val="28"/>
        </w:rPr>
        <w:t xml:space="preserve"> (22):</w:t>
      </w:r>
    </w:p>
    <w:p w:rsidR="009822F0" w:rsidRDefault="009822F0">
      <w:pPr>
        <w:spacing w:line="264" w:lineRule="auto"/>
        <w:ind w:firstLine="567"/>
        <w:jc w:val="both"/>
        <w:rPr>
          <w:sz w:val="28"/>
        </w:rPr>
      </w:pPr>
      <w:r>
        <w:rPr>
          <w:sz w:val="28"/>
        </w:rPr>
        <w:tab/>
      </w:r>
      <w:r>
        <w:rPr>
          <w:sz w:val="28"/>
        </w:rPr>
        <w:tab/>
      </w:r>
      <w:r>
        <w:rPr>
          <w:sz w:val="28"/>
        </w:rPr>
        <w:tab/>
      </w:r>
      <w:r>
        <w:rPr>
          <w:sz w:val="28"/>
        </w:rPr>
        <w:tab/>
      </w:r>
      <w:r>
        <w:rPr>
          <w:position w:val="-10"/>
          <w:sz w:val="28"/>
        </w:rPr>
        <w:object w:dxaOrig="4000" w:dyaOrig="420">
          <v:shape id="_x0000_i1125" type="#_x0000_t75" style="width:200.25pt;height:21pt" o:ole="" fillcolor="window">
            <v:imagedata r:id="rId205" o:title=""/>
          </v:shape>
          <o:OLEObject Type="Embed" ProgID="Equation.3" ShapeID="_x0000_i1125" DrawAspect="Content" ObjectID="_1471377204" r:id="rId206"/>
        </w:object>
      </w:r>
      <w:r>
        <w:rPr>
          <w:sz w:val="28"/>
        </w:rPr>
        <w:t xml:space="preserve"> тыс. у.е.</w:t>
      </w:r>
    </w:p>
    <w:p w:rsidR="009822F0" w:rsidRDefault="009822F0">
      <w:pPr>
        <w:spacing w:line="264" w:lineRule="auto"/>
        <w:ind w:firstLine="567"/>
        <w:jc w:val="both"/>
        <w:rPr>
          <w:sz w:val="28"/>
        </w:rPr>
      </w:pPr>
      <w:r>
        <w:rPr>
          <w:sz w:val="28"/>
        </w:rPr>
        <w:t>Неупорядоченность производства с учетом модернизации СУ (29)</w:t>
      </w:r>
    </w:p>
    <w:p w:rsidR="009822F0" w:rsidRDefault="009822F0">
      <w:pPr>
        <w:spacing w:line="264" w:lineRule="auto"/>
        <w:ind w:firstLine="567"/>
        <w:jc w:val="both"/>
        <w:rPr>
          <w:sz w:val="28"/>
        </w:rPr>
      </w:pPr>
      <w:r>
        <w:rPr>
          <w:sz w:val="28"/>
        </w:rPr>
        <w:tab/>
      </w:r>
      <w:r>
        <w:rPr>
          <w:sz w:val="28"/>
        </w:rPr>
        <w:tab/>
      </w:r>
      <w:r>
        <w:rPr>
          <w:sz w:val="28"/>
        </w:rPr>
        <w:tab/>
      </w:r>
      <w:r>
        <w:rPr>
          <w:sz w:val="28"/>
        </w:rPr>
        <w:tab/>
      </w:r>
      <w:r>
        <w:rPr>
          <w:position w:val="-12"/>
          <w:sz w:val="28"/>
        </w:rPr>
        <w:object w:dxaOrig="2120" w:dyaOrig="440">
          <v:shape id="_x0000_i1126" type="#_x0000_t75" style="width:105.75pt;height:21.75pt" o:ole="" fillcolor="window">
            <v:imagedata r:id="rId207" o:title=""/>
          </v:shape>
          <o:OLEObject Type="Embed" ProgID="Equation.3" ShapeID="_x0000_i1126" DrawAspect="Content" ObjectID="_1471377205" r:id="rId208"/>
        </w:object>
      </w:r>
      <w:r>
        <w:rPr>
          <w:sz w:val="28"/>
        </w:rPr>
        <w:t>=0,083.</w:t>
      </w:r>
    </w:p>
    <w:p w:rsidR="009822F0" w:rsidRDefault="009822F0">
      <w:pPr>
        <w:spacing w:line="264" w:lineRule="auto"/>
        <w:ind w:firstLine="567"/>
        <w:jc w:val="both"/>
        <w:rPr>
          <w:sz w:val="28"/>
        </w:rPr>
      </w:pPr>
      <w:r>
        <w:rPr>
          <w:sz w:val="28"/>
        </w:rPr>
        <w:t>Срок окупаемости затрат на систему с учетом дополнительных затрат (31)</w:t>
      </w:r>
    </w:p>
    <w:p w:rsidR="009822F0" w:rsidRDefault="009822F0">
      <w:pPr>
        <w:spacing w:line="264" w:lineRule="auto"/>
        <w:jc w:val="center"/>
        <w:rPr>
          <w:sz w:val="28"/>
        </w:rPr>
      </w:pPr>
      <w:r>
        <w:rPr>
          <w:position w:val="-18"/>
          <w:sz w:val="28"/>
        </w:rPr>
        <w:object w:dxaOrig="660" w:dyaOrig="440">
          <v:shape id="_x0000_i1127" type="#_x0000_t75" style="width:33pt;height:21.75pt" o:ole="" fillcolor="window">
            <v:imagedata r:id="rId209" o:title=""/>
          </v:shape>
          <o:OLEObject Type="Embed" ProgID="Equation.3" ShapeID="_x0000_i1127" DrawAspect="Content" ObjectID="_1471377206" r:id="rId210"/>
        </w:object>
      </w:r>
      <w:r>
        <w:rPr>
          <w:sz w:val="28"/>
        </w:rPr>
        <w:t>= (100+208)/(169,5 – 46,54) = 2,5 года;</w:t>
      </w:r>
    </w:p>
    <w:p w:rsidR="009822F0" w:rsidRDefault="009822F0">
      <w:pPr>
        <w:spacing w:line="264" w:lineRule="auto"/>
        <w:jc w:val="center"/>
        <w:rPr>
          <w:sz w:val="16"/>
        </w:rPr>
      </w:pPr>
    </w:p>
    <w:p w:rsidR="009822F0" w:rsidRDefault="009822F0">
      <w:pPr>
        <w:pStyle w:val="21"/>
      </w:pPr>
      <w:r>
        <w:t>с учетом неупорядоченности производства окончательно получаем (30):</w:t>
      </w:r>
    </w:p>
    <w:p w:rsidR="009822F0" w:rsidRDefault="009822F0">
      <w:pPr>
        <w:spacing w:line="264" w:lineRule="auto"/>
        <w:jc w:val="both"/>
        <w:rPr>
          <w:sz w:val="28"/>
        </w:rPr>
      </w:pPr>
      <w:r>
        <w:rPr>
          <w:sz w:val="28"/>
        </w:rPr>
        <w:tab/>
      </w:r>
      <w:r>
        <w:rPr>
          <w:sz w:val="28"/>
        </w:rPr>
        <w:tab/>
      </w:r>
      <w:r>
        <w:rPr>
          <w:sz w:val="28"/>
        </w:rPr>
        <w:tab/>
      </w:r>
      <w:r>
        <w:rPr>
          <w:sz w:val="28"/>
        </w:rPr>
        <w:tab/>
      </w:r>
      <w:r>
        <w:rPr>
          <w:position w:val="-32"/>
          <w:sz w:val="28"/>
        </w:rPr>
        <w:object w:dxaOrig="2040" w:dyaOrig="760">
          <v:shape id="_x0000_i1128" type="#_x0000_t75" style="width:102pt;height:38.25pt" o:ole="" fillcolor="window">
            <v:imagedata r:id="rId211" o:title=""/>
          </v:shape>
          <o:OLEObject Type="Embed" ProgID="Equation.3" ShapeID="_x0000_i1128" DrawAspect="Content" ObjectID="_1471377207" r:id="rId212"/>
        </w:object>
      </w:r>
      <w:r>
        <w:rPr>
          <w:sz w:val="28"/>
        </w:rPr>
        <w:t xml:space="preserve"> = 3,01 года.</w:t>
      </w:r>
    </w:p>
    <w:p w:rsidR="009822F0" w:rsidRDefault="009822F0">
      <w:pPr>
        <w:pStyle w:val="a5"/>
      </w:pPr>
      <w:r>
        <w:lastRenderedPageBreak/>
        <w:t>Таким образом, учет неупорядоченности любой системы ведет к уменьшению рассчитанного детерминированным методом значения ее эффективности и увеличению срока окупаемости затрат на ее создание и эксплуатацию.</w:t>
      </w:r>
    </w:p>
    <w:p w:rsidR="009822F0" w:rsidRDefault="009822F0">
      <w:pPr>
        <w:pStyle w:val="a5"/>
      </w:pPr>
      <w:r>
        <w:t>После расчета прибыли и срока окупаемости затрат на модернизированную систему управления проверяют правильность полученных результатов с помощью ЭВМ по программе МРОМ3 (приложения 1, 4), а распечатку результатов по заданию № 3 представляют вместе с отчетом преподавателю.</w:t>
      </w:r>
    </w:p>
    <w:p w:rsidR="009822F0" w:rsidRPr="00847207" w:rsidRDefault="009822F0">
      <w:pPr>
        <w:spacing w:line="264" w:lineRule="auto"/>
        <w:jc w:val="center"/>
        <w:rPr>
          <w:sz w:val="28"/>
        </w:rPr>
      </w:pPr>
    </w:p>
    <w:p w:rsidR="009822F0" w:rsidRPr="00847207" w:rsidRDefault="009822F0">
      <w:pPr>
        <w:spacing w:line="264" w:lineRule="auto"/>
        <w:jc w:val="center"/>
        <w:rPr>
          <w:sz w:val="28"/>
        </w:rPr>
      </w:pPr>
    </w:p>
    <w:p w:rsidR="009822F0" w:rsidRPr="00847207" w:rsidRDefault="009822F0">
      <w:pPr>
        <w:spacing w:line="264" w:lineRule="auto"/>
        <w:jc w:val="center"/>
        <w:rPr>
          <w:b/>
          <w:sz w:val="28"/>
        </w:rPr>
      </w:pPr>
      <w:r w:rsidRPr="00847207">
        <w:rPr>
          <w:b/>
          <w:sz w:val="28"/>
        </w:rPr>
        <w:t>3.5. Задание к практическому занятию № 3.</w:t>
      </w:r>
    </w:p>
    <w:p w:rsidR="009822F0" w:rsidRPr="00847207" w:rsidRDefault="009822F0">
      <w:pPr>
        <w:spacing w:line="264" w:lineRule="auto"/>
        <w:jc w:val="center"/>
        <w:rPr>
          <w:sz w:val="28"/>
        </w:rPr>
      </w:pPr>
    </w:p>
    <w:p w:rsidR="009822F0" w:rsidRDefault="009822F0">
      <w:pPr>
        <w:spacing w:line="264" w:lineRule="auto"/>
        <w:ind w:firstLine="567"/>
        <w:jc w:val="both"/>
        <w:rPr>
          <w:sz w:val="28"/>
        </w:rPr>
      </w:pPr>
      <w:r>
        <w:rPr>
          <w:sz w:val="28"/>
        </w:rPr>
        <w:t>Определить прибыль от модернизации АСУТП и срок окупаемости затрат на нее. Значения А, А</w:t>
      </w:r>
      <w:r>
        <w:rPr>
          <w:sz w:val="28"/>
          <w:vertAlign w:val="subscript"/>
        </w:rPr>
        <w:t>1</w:t>
      </w:r>
      <w:r>
        <w:rPr>
          <w:sz w:val="28"/>
        </w:rPr>
        <w:t>, А</w:t>
      </w:r>
      <w:r>
        <w:rPr>
          <w:sz w:val="28"/>
          <w:vertAlign w:val="subscript"/>
        </w:rPr>
        <w:t>2</w:t>
      </w:r>
      <w:r w:rsidR="00B83ADE">
        <w:rPr>
          <w:sz w:val="28"/>
        </w:rPr>
        <w:t xml:space="preserve"> выбирают из таблицы 3.1</w:t>
      </w:r>
      <w:r>
        <w:rPr>
          <w:sz w:val="28"/>
        </w:rPr>
        <w:t xml:space="preserve"> согласно номера варианта, заданного преподавателем. Остальные, необходимые для расчета величины – из п. 3.4.</w:t>
      </w:r>
    </w:p>
    <w:p w:rsidR="00B83ADE" w:rsidRDefault="00B83ADE" w:rsidP="00B83ADE">
      <w:pPr>
        <w:spacing w:line="264" w:lineRule="auto"/>
        <w:jc w:val="right"/>
        <w:rPr>
          <w:sz w:val="28"/>
        </w:rPr>
      </w:pPr>
      <w:r>
        <w:rPr>
          <w:sz w:val="28"/>
        </w:rPr>
        <w:t>Таблица 3.1</w:t>
      </w:r>
    </w:p>
    <w:p w:rsidR="00B83ADE" w:rsidRDefault="00B83ADE">
      <w:pPr>
        <w:spacing w:line="264" w:lineRule="auto"/>
        <w:jc w:val="center"/>
        <w:rPr>
          <w:sz w:val="28"/>
        </w:rPr>
      </w:pPr>
    </w:p>
    <w:p w:rsidR="009822F0" w:rsidRDefault="009822F0">
      <w:pPr>
        <w:spacing w:line="264" w:lineRule="auto"/>
        <w:jc w:val="center"/>
        <w:rPr>
          <w:sz w:val="28"/>
        </w:rPr>
      </w:pPr>
      <w:r>
        <w:rPr>
          <w:sz w:val="28"/>
        </w:rPr>
        <w:t>Данные для практического занятия</w:t>
      </w:r>
    </w:p>
    <w:p w:rsidR="009822F0" w:rsidRDefault="009822F0">
      <w:pPr>
        <w:spacing w:line="264" w:lineRule="auto"/>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693"/>
        <w:gridCol w:w="2977"/>
        <w:gridCol w:w="3081"/>
      </w:tblGrid>
      <w:tr w:rsidR="009822F0">
        <w:tc>
          <w:tcPr>
            <w:tcW w:w="1101" w:type="dxa"/>
            <w:vAlign w:val="center"/>
          </w:tcPr>
          <w:p w:rsidR="009822F0" w:rsidRPr="00B83ADE" w:rsidRDefault="009822F0" w:rsidP="00B83ADE">
            <w:pPr>
              <w:jc w:val="center"/>
              <w:rPr>
                <w:sz w:val="24"/>
                <w:szCs w:val="24"/>
              </w:rPr>
            </w:pPr>
            <w:r w:rsidRPr="00B83ADE">
              <w:rPr>
                <w:sz w:val="24"/>
                <w:szCs w:val="24"/>
              </w:rPr>
              <w:t>№ варианта</w:t>
            </w:r>
          </w:p>
        </w:tc>
        <w:tc>
          <w:tcPr>
            <w:tcW w:w="2693" w:type="dxa"/>
            <w:vAlign w:val="center"/>
          </w:tcPr>
          <w:p w:rsidR="009822F0" w:rsidRPr="00B83ADE" w:rsidRDefault="009822F0" w:rsidP="00B83ADE">
            <w:pPr>
              <w:jc w:val="center"/>
              <w:rPr>
                <w:sz w:val="24"/>
                <w:szCs w:val="24"/>
              </w:rPr>
            </w:pPr>
            <w:r w:rsidRPr="00B83ADE">
              <w:rPr>
                <w:sz w:val="24"/>
                <w:szCs w:val="24"/>
              </w:rPr>
              <w:t>Объем недовыпущенной относительно плановых расчетов продукции А, %</w:t>
            </w:r>
          </w:p>
        </w:tc>
        <w:tc>
          <w:tcPr>
            <w:tcW w:w="2977" w:type="dxa"/>
            <w:vAlign w:val="center"/>
          </w:tcPr>
          <w:p w:rsidR="009822F0" w:rsidRPr="00B83ADE" w:rsidRDefault="009822F0" w:rsidP="00B83ADE">
            <w:pPr>
              <w:jc w:val="center"/>
              <w:rPr>
                <w:sz w:val="24"/>
                <w:szCs w:val="24"/>
              </w:rPr>
            </w:pPr>
            <w:r w:rsidRPr="00B83ADE">
              <w:rPr>
                <w:sz w:val="24"/>
                <w:szCs w:val="24"/>
              </w:rPr>
              <w:t>Доля стоимости проектных работ при модернизации системы А</w:t>
            </w:r>
            <w:r w:rsidRPr="00B83ADE">
              <w:rPr>
                <w:sz w:val="24"/>
                <w:szCs w:val="24"/>
                <w:vertAlign w:val="subscript"/>
              </w:rPr>
              <w:t>1</w:t>
            </w:r>
            <w:r w:rsidRPr="00B83ADE">
              <w:rPr>
                <w:sz w:val="24"/>
                <w:szCs w:val="24"/>
              </w:rPr>
              <w:t>, %</w:t>
            </w:r>
          </w:p>
        </w:tc>
        <w:tc>
          <w:tcPr>
            <w:tcW w:w="3081" w:type="dxa"/>
            <w:vAlign w:val="center"/>
          </w:tcPr>
          <w:p w:rsidR="009822F0" w:rsidRPr="00B83ADE" w:rsidRDefault="009822F0" w:rsidP="00B83ADE">
            <w:pPr>
              <w:jc w:val="center"/>
              <w:rPr>
                <w:sz w:val="24"/>
                <w:szCs w:val="24"/>
              </w:rPr>
            </w:pPr>
            <w:r w:rsidRPr="00B83ADE">
              <w:rPr>
                <w:sz w:val="24"/>
                <w:szCs w:val="24"/>
              </w:rPr>
              <w:t>Доля стоимости дополнительных затрат на оборудование при модернизации системы А</w:t>
            </w:r>
            <w:r w:rsidRPr="00B83ADE">
              <w:rPr>
                <w:sz w:val="24"/>
                <w:szCs w:val="24"/>
                <w:vertAlign w:val="subscript"/>
              </w:rPr>
              <w:t>2</w:t>
            </w:r>
            <w:r w:rsidRPr="00B83ADE">
              <w:rPr>
                <w:sz w:val="24"/>
                <w:szCs w:val="24"/>
              </w:rPr>
              <w:t>, %</w:t>
            </w:r>
          </w:p>
        </w:tc>
      </w:tr>
      <w:tr w:rsidR="009822F0">
        <w:tc>
          <w:tcPr>
            <w:tcW w:w="1101" w:type="dxa"/>
          </w:tcPr>
          <w:p w:rsidR="009822F0" w:rsidRPr="00B83ADE" w:rsidRDefault="009822F0">
            <w:pPr>
              <w:spacing w:line="264" w:lineRule="auto"/>
              <w:jc w:val="center"/>
              <w:rPr>
                <w:sz w:val="24"/>
                <w:szCs w:val="24"/>
              </w:rPr>
            </w:pPr>
            <w:r w:rsidRPr="00B83ADE">
              <w:rPr>
                <w:sz w:val="24"/>
                <w:szCs w:val="24"/>
              </w:rPr>
              <w:t>1 (16)</w:t>
            </w:r>
          </w:p>
          <w:p w:rsidR="009822F0" w:rsidRPr="00B83ADE" w:rsidRDefault="009822F0">
            <w:pPr>
              <w:spacing w:line="264" w:lineRule="auto"/>
              <w:jc w:val="center"/>
              <w:rPr>
                <w:sz w:val="24"/>
                <w:szCs w:val="24"/>
              </w:rPr>
            </w:pPr>
            <w:r w:rsidRPr="00B83ADE">
              <w:rPr>
                <w:sz w:val="24"/>
                <w:szCs w:val="24"/>
              </w:rPr>
              <w:t>2(17)</w:t>
            </w:r>
          </w:p>
          <w:p w:rsidR="009822F0" w:rsidRPr="00B83ADE" w:rsidRDefault="009822F0">
            <w:pPr>
              <w:spacing w:line="264" w:lineRule="auto"/>
              <w:jc w:val="center"/>
              <w:rPr>
                <w:sz w:val="24"/>
                <w:szCs w:val="24"/>
              </w:rPr>
            </w:pPr>
            <w:r w:rsidRPr="00B83ADE">
              <w:rPr>
                <w:sz w:val="24"/>
                <w:szCs w:val="24"/>
              </w:rPr>
              <w:t>3 (18)</w:t>
            </w:r>
          </w:p>
          <w:p w:rsidR="009822F0" w:rsidRPr="00B83ADE" w:rsidRDefault="009822F0">
            <w:pPr>
              <w:spacing w:line="264" w:lineRule="auto"/>
              <w:jc w:val="center"/>
              <w:rPr>
                <w:sz w:val="24"/>
                <w:szCs w:val="24"/>
              </w:rPr>
            </w:pPr>
            <w:r w:rsidRPr="00B83ADE">
              <w:rPr>
                <w:sz w:val="24"/>
                <w:szCs w:val="24"/>
              </w:rPr>
              <w:t>4 (19)</w:t>
            </w:r>
          </w:p>
          <w:p w:rsidR="009822F0" w:rsidRPr="00B83ADE" w:rsidRDefault="009822F0">
            <w:pPr>
              <w:spacing w:line="264" w:lineRule="auto"/>
              <w:jc w:val="center"/>
              <w:rPr>
                <w:sz w:val="24"/>
                <w:szCs w:val="24"/>
              </w:rPr>
            </w:pPr>
            <w:r w:rsidRPr="00B83ADE">
              <w:rPr>
                <w:sz w:val="24"/>
                <w:szCs w:val="24"/>
              </w:rPr>
              <w:t>5 (20)</w:t>
            </w:r>
          </w:p>
          <w:p w:rsidR="009822F0" w:rsidRPr="00B83ADE" w:rsidRDefault="009822F0">
            <w:pPr>
              <w:spacing w:line="264" w:lineRule="auto"/>
              <w:jc w:val="center"/>
              <w:rPr>
                <w:sz w:val="24"/>
                <w:szCs w:val="24"/>
              </w:rPr>
            </w:pPr>
            <w:r w:rsidRPr="00B83ADE">
              <w:rPr>
                <w:sz w:val="24"/>
                <w:szCs w:val="24"/>
              </w:rPr>
              <w:t>6 (21)</w:t>
            </w:r>
          </w:p>
          <w:p w:rsidR="009822F0" w:rsidRPr="00B83ADE" w:rsidRDefault="009822F0">
            <w:pPr>
              <w:spacing w:line="264" w:lineRule="auto"/>
              <w:jc w:val="center"/>
              <w:rPr>
                <w:sz w:val="24"/>
                <w:szCs w:val="24"/>
              </w:rPr>
            </w:pPr>
            <w:r w:rsidRPr="00B83ADE">
              <w:rPr>
                <w:sz w:val="24"/>
                <w:szCs w:val="24"/>
              </w:rPr>
              <w:t>7 (22)</w:t>
            </w:r>
          </w:p>
          <w:p w:rsidR="009822F0" w:rsidRPr="00B83ADE" w:rsidRDefault="009822F0">
            <w:pPr>
              <w:spacing w:line="264" w:lineRule="auto"/>
              <w:jc w:val="center"/>
              <w:rPr>
                <w:sz w:val="24"/>
                <w:szCs w:val="24"/>
              </w:rPr>
            </w:pPr>
            <w:r w:rsidRPr="00B83ADE">
              <w:rPr>
                <w:sz w:val="24"/>
                <w:szCs w:val="24"/>
              </w:rPr>
              <w:t>8 (23)</w:t>
            </w:r>
          </w:p>
          <w:p w:rsidR="009822F0" w:rsidRPr="00B83ADE" w:rsidRDefault="009822F0">
            <w:pPr>
              <w:spacing w:line="264" w:lineRule="auto"/>
              <w:jc w:val="center"/>
              <w:rPr>
                <w:sz w:val="24"/>
                <w:szCs w:val="24"/>
              </w:rPr>
            </w:pPr>
            <w:r w:rsidRPr="00B83ADE">
              <w:rPr>
                <w:sz w:val="24"/>
                <w:szCs w:val="24"/>
              </w:rPr>
              <w:t>9 (24)</w:t>
            </w:r>
          </w:p>
          <w:p w:rsidR="009822F0" w:rsidRPr="00B83ADE" w:rsidRDefault="009822F0">
            <w:pPr>
              <w:spacing w:line="264" w:lineRule="auto"/>
              <w:jc w:val="center"/>
              <w:rPr>
                <w:sz w:val="24"/>
                <w:szCs w:val="24"/>
              </w:rPr>
            </w:pPr>
            <w:r w:rsidRPr="00B83ADE">
              <w:rPr>
                <w:sz w:val="24"/>
                <w:szCs w:val="24"/>
              </w:rPr>
              <w:t>10 (25)</w:t>
            </w:r>
          </w:p>
          <w:p w:rsidR="009822F0" w:rsidRPr="00B83ADE" w:rsidRDefault="009822F0">
            <w:pPr>
              <w:spacing w:line="264" w:lineRule="auto"/>
              <w:jc w:val="center"/>
              <w:rPr>
                <w:sz w:val="24"/>
                <w:szCs w:val="24"/>
              </w:rPr>
            </w:pPr>
            <w:r w:rsidRPr="00B83ADE">
              <w:rPr>
                <w:sz w:val="24"/>
                <w:szCs w:val="24"/>
              </w:rPr>
              <w:t>11 (26)</w:t>
            </w:r>
          </w:p>
          <w:p w:rsidR="009822F0" w:rsidRPr="00B83ADE" w:rsidRDefault="009822F0">
            <w:pPr>
              <w:spacing w:line="264" w:lineRule="auto"/>
              <w:jc w:val="center"/>
              <w:rPr>
                <w:sz w:val="24"/>
                <w:szCs w:val="24"/>
              </w:rPr>
            </w:pPr>
            <w:r w:rsidRPr="00B83ADE">
              <w:rPr>
                <w:sz w:val="24"/>
                <w:szCs w:val="24"/>
              </w:rPr>
              <w:t>12 (27)</w:t>
            </w:r>
          </w:p>
          <w:p w:rsidR="009822F0" w:rsidRPr="00B83ADE" w:rsidRDefault="009822F0">
            <w:pPr>
              <w:spacing w:line="264" w:lineRule="auto"/>
              <w:jc w:val="center"/>
              <w:rPr>
                <w:sz w:val="24"/>
                <w:szCs w:val="24"/>
              </w:rPr>
            </w:pPr>
            <w:r w:rsidRPr="00B83ADE">
              <w:rPr>
                <w:sz w:val="24"/>
                <w:szCs w:val="24"/>
              </w:rPr>
              <w:t>13 (28)</w:t>
            </w:r>
          </w:p>
          <w:p w:rsidR="009822F0" w:rsidRPr="00B83ADE" w:rsidRDefault="009822F0">
            <w:pPr>
              <w:spacing w:line="264" w:lineRule="auto"/>
              <w:jc w:val="center"/>
              <w:rPr>
                <w:sz w:val="24"/>
                <w:szCs w:val="24"/>
              </w:rPr>
            </w:pPr>
            <w:r w:rsidRPr="00B83ADE">
              <w:rPr>
                <w:sz w:val="24"/>
                <w:szCs w:val="24"/>
              </w:rPr>
              <w:t>14 (29)</w:t>
            </w:r>
          </w:p>
          <w:p w:rsidR="009822F0" w:rsidRPr="00B83ADE" w:rsidRDefault="009822F0">
            <w:pPr>
              <w:spacing w:line="264" w:lineRule="auto"/>
              <w:jc w:val="center"/>
              <w:rPr>
                <w:sz w:val="24"/>
                <w:szCs w:val="24"/>
              </w:rPr>
            </w:pPr>
            <w:r w:rsidRPr="00B83ADE">
              <w:rPr>
                <w:sz w:val="24"/>
                <w:szCs w:val="24"/>
              </w:rPr>
              <w:t>15 (30)</w:t>
            </w:r>
          </w:p>
        </w:tc>
        <w:tc>
          <w:tcPr>
            <w:tcW w:w="2693" w:type="dxa"/>
          </w:tcPr>
          <w:p w:rsidR="009822F0" w:rsidRPr="00B83ADE" w:rsidRDefault="009822F0">
            <w:pPr>
              <w:spacing w:line="264" w:lineRule="auto"/>
              <w:jc w:val="center"/>
              <w:rPr>
                <w:sz w:val="24"/>
                <w:szCs w:val="24"/>
              </w:rPr>
            </w:pPr>
            <w:r w:rsidRPr="00B83ADE">
              <w:rPr>
                <w:sz w:val="24"/>
                <w:szCs w:val="24"/>
              </w:rPr>
              <w:t>5( 15)</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10 (5)</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15</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tc>
        <w:tc>
          <w:tcPr>
            <w:tcW w:w="2977" w:type="dxa"/>
          </w:tcPr>
          <w:p w:rsidR="009822F0" w:rsidRPr="00B83ADE" w:rsidRDefault="009822F0">
            <w:pPr>
              <w:spacing w:line="264" w:lineRule="auto"/>
              <w:jc w:val="center"/>
              <w:rPr>
                <w:sz w:val="24"/>
                <w:szCs w:val="24"/>
              </w:rPr>
            </w:pPr>
            <w:r w:rsidRPr="00B83ADE">
              <w:rPr>
                <w:sz w:val="24"/>
                <w:szCs w:val="24"/>
              </w:rPr>
              <w:t>25 (30)</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30 (35)</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35 (25)</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25 (30)</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30 (35)</w:t>
            </w:r>
          </w:p>
          <w:p w:rsidR="009822F0" w:rsidRPr="00B83ADE" w:rsidRDefault="009822F0">
            <w:pPr>
              <w:spacing w:line="264" w:lineRule="auto"/>
              <w:jc w:val="center"/>
              <w:rPr>
                <w:sz w:val="24"/>
                <w:szCs w:val="24"/>
              </w:rPr>
            </w:pPr>
            <w:r w:rsidRPr="00B83ADE">
              <w:rPr>
                <w:sz w:val="24"/>
                <w:szCs w:val="24"/>
              </w:rPr>
              <w:t>-"-</w:t>
            </w:r>
          </w:p>
          <w:p w:rsidR="009822F0" w:rsidRPr="00B83ADE" w:rsidRDefault="009822F0">
            <w:pPr>
              <w:spacing w:line="264" w:lineRule="auto"/>
              <w:jc w:val="center"/>
              <w:rPr>
                <w:sz w:val="24"/>
                <w:szCs w:val="24"/>
              </w:rPr>
            </w:pPr>
            <w:r w:rsidRPr="00B83ADE">
              <w:rPr>
                <w:sz w:val="24"/>
                <w:szCs w:val="24"/>
              </w:rPr>
              <w:t>-"-</w:t>
            </w:r>
          </w:p>
        </w:tc>
        <w:tc>
          <w:tcPr>
            <w:tcW w:w="3081" w:type="dxa"/>
          </w:tcPr>
          <w:p w:rsidR="009822F0" w:rsidRPr="00B83ADE" w:rsidRDefault="009822F0">
            <w:pPr>
              <w:spacing w:line="264" w:lineRule="auto"/>
              <w:jc w:val="center"/>
              <w:rPr>
                <w:sz w:val="24"/>
                <w:szCs w:val="24"/>
              </w:rPr>
            </w:pPr>
            <w:r w:rsidRPr="00B83ADE">
              <w:rPr>
                <w:sz w:val="24"/>
                <w:szCs w:val="24"/>
              </w:rPr>
              <w:t>30 (40)</w:t>
            </w:r>
          </w:p>
          <w:p w:rsidR="009822F0" w:rsidRPr="00B83ADE" w:rsidRDefault="009822F0">
            <w:pPr>
              <w:spacing w:line="264" w:lineRule="auto"/>
              <w:jc w:val="center"/>
              <w:rPr>
                <w:sz w:val="24"/>
                <w:szCs w:val="24"/>
              </w:rPr>
            </w:pPr>
            <w:r w:rsidRPr="00B83ADE">
              <w:rPr>
                <w:sz w:val="24"/>
                <w:szCs w:val="24"/>
              </w:rPr>
              <w:t>35 (30)</w:t>
            </w:r>
          </w:p>
          <w:p w:rsidR="009822F0" w:rsidRPr="00B83ADE" w:rsidRDefault="009822F0">
            <w:pPr>
              <w:spacing w:line="264" w:lineRule="auto"/>
              <w:jc w:val="center"/>
              <w:rPr>
                <w:sz w:val="24"/>
                <w:szCs w:val="24"/>
              </w:rPr>
            </w:pPr>
            <w:r w:rsidRPr="00B83ADE">
              <w:rPr>
                <w:sz w:val="24"/>
                <w:szCs w:val="24"/>
              </w:rPr>
              <w:t>40 (35)</w:t>
            </w:r>
          </w:p>
          <w:p w:rsidR="009822F0" w:rsidRPr="00B83ADE" w:rsidRDefault="009822F0">
            <w:pPr>
              <w:spacing w:line="264" w:lineRule="auto"/>
              <w:jc w:val="center"/>
              <w:rPr>
                <w:sz w:val="24"/>
                <w:szCs w:val="24"/>
              </w:rPr>
            </w:pPr>
            <w:r w:rsidRPr="00B83ADE">
              <w:rPr>
                <w:sz w:val="24"/>
                <w:szCs w:val="24"/>
              </w:rPr>
              <w:t>30 (40)</w:t>
            </w:r>
          </w:p>
          <w:p w:rsidR="009822F0" w:rsidRPr="00B83ADE" w:rsidRDefault="009822F0">
            <w:pPr>
              <w:spacing w:line="264" w:lineRule="auto"/>
              <w:jc w:val="center"/>
              <w:rPr>
                <w:sz w:val="24"/>
                <w:szCs w:val="24"/>
              </w:rPr>
            </w:pPr>
            <w:r w:rsidRPr="00B83ADE">
              <w:rPr>
                <w:sz w:val="24"/>
                <w:szCs w:val="24"/>
              </w:rPr>
              <w:t>35 (30)</w:t>
            </w:r>
          </w:p>
          <w:p w:rsidR="009822F0" w:rsidRPr="00B83ADE" w:rsidRDefault="009822F0">
            <w:pPr>
              <w:spacing w:line="264" w:lineRule="auto"/>
              <w:jc w:val="center"/>
              <w:rPr>
                <w:sz w:val="24"/>
                <w:szCs w:val="24"/>
              </w:rPr>
            </w:pPr>
            <w:r w:rsidRPr="00B83ADE">
              <w:rPr>
                <w:sz w:val="24"/>
                <w:szCs w:val="24"/>
              </w:rPr>
              <w:t>40 (35)</w:t>
            </w:r>
          </w:p>
          <w:p w:rsidR="009822F0" w:rsidRPr="00B83ADE" w:rsidRDefault="009822F0">
            <w:pPr>
              <w:spacing w:line="264" w:lineRule="auto"/>
              <w:jc w:val="center"/>
              <w:rPr>
                <w:sz w:val="24"/>
                <w:szCs w:val="24"/>
              </w:rPr>
            </w:pPr>
            <w:r w:rsidRPr="00B83ADE">
              <w:rPr>
                <w:sz w:val="24"/>
                <w:szCs w:val="24"/>
              </w:rPr>
              <w:t>30 (40)</w:t>
            </w:r>
          </w:p>
          <w:p w:rsidR="009822F0" w:rsidRPr="00B83ADE" w:rsidRDefault="009822F0">
            <w:pPr>
              <w:spacing w:line="264" w:lineRule="auto"/>
              <w:jc w:val="center"/>
              <w:rPr>
                <w:sz w:val="24"/>
                <w:szCs w:val="24"/>
              </w:rPr>
            </w:pPr>
            <w:r w:rsidRPr="00B83ADE">
              <w:rPr>
                <w:sz w:val="24"/>
                <w:szCs w:val="24"/>
              </w:rPr>
              <w:t>35 (30)</w:t>
            </w:r>
          </w:p>
          <w:p w:rsidR="009822F0" w:rsidRPr="00B83ADE" w:rsidRDefault="009822F0">
            <w:pPr>
              <w:spacing w:line="264" w:lineRule="auto"/>
              <w:jc w:val="center"/>
              <w:rPr>
                <w:sz w:val="24"/>
                <w:szCs w:val="24"/>
              </w:rPr>
            </w:pPr>
            <w:r w:rsidRPr="00B83ADE">
              <w:rPr>
                <w:sz w:val="24"/>
                <w:szCs w:val="24"/>
              </w:rPr>
              <w:t>40 (35)</w:t>
            </w:r>
          </w:p>
          <w:p w:rsidR="009822F0" w:rsidRPr="00B83ADE" w:rsidRDefault="009822F0">
            <w:pPr>
              <w:spacing w:line="264" w:lineRule="auto"/>
              <w:jc w:val="center"/>
              <w:rPr>
                <w:sz w:val="24"/>
                <w:szCs w:val="24"/>
              </w:rPr>
            </w:pPr>
            <w:r w:rsidRPr="00B83ADE">
              <w:rPr>
                <w:sz w:val="24"/>
                <w:szCs w:val="24"/>
              </w:rPr>
              <w:t>30 (40)</w:t>
            </w:r>
          </w:p>
          <w:p w:rsidR="009822F0" w:rsidRPr="00B83ADE" w:rsidRDefault="009822F0">
            <w:pPr>
              <w:spacing w:line="264" w:lineRule="auto"/>
              <w:jc w:val="center"/>
              <w:rPr>
                <w:sz w:val="24"/>
                <w:szCs w:val="24"/>
              </w:rPr>
            </w:pPr>
            <w:r w:rsidRPr="00B83ADE">
              <w:rPr>
                <w:sz w:val="24"/>
                <w:szCs w:val="24"/>
              </w:rPr>
              <w:t>35 (30)</w:t>
            </w:r>
          </w:p>
          <w:p w:rsidR="009822F0" w:rsidRPr="00B83ADE" w:rsidRDefault="009822F0">
            <w:pPr>
              <w:spacing w:line="264" w:lineRule="auto"/>
              <w:jc w:val="center"/>
              <w:rPr>
                <w:sz w:val="24"/>
                <w:szCs w:val="24"/>
              </w:rPr>
            </w:pPr>
            <w:r w:rsidRPr="00B83ADE">
              <w:rPr>
                <w:sz w:val="24"/>
                <w:szCs w:val="24"/>
              </w:rPr>
              <w:t>40 (35)</w:t>
            </w:r>
          </w:p>
          <w:p w:rsidR="009822F0" w:rsidRPr="00B83ADE" w:rsidRDefault="009822F0">
            <w:pPr>
              <w:spacing w:line="264" w:lineRule="auto"/>
              <w:jc w:val="center"/>
              <w:rPr>
                <w:sz w:val="24"/>
                <w:szCs w:val="24"/>
              </w:rPr>
            </w:pPr>
            <w:r w:rsidRPr="00B83ADE">
              <w:rPr>
                <w:sz w:val="24"/>
                <w:szCs w:val="24"/>
              </w:rPr>
              <w:t>30 (40)</w:t>
            </w:r>
          </w:p>
          <w:p w:rsidR="009822F0" w:rsidRPr="00B83ADE" w:rsidRDefault="009822F0">
            <w:pPr>
              <w:spacing w:line="264" w:lineRule="auto"/>
              <w:jc w:val="center"/>
              <w:rPr>
                <w:sz w:val="24"/>
                <w:szCs w:val="24"/>
              </w:rPr>
            </w:pPr>
            <w:r w:rsidRPr="00B83ADE">
              <w:rPr>
                <w:sz w:val="24"/>
                <w:szCs w:val="24"/>
              </w:rPr>
              <w:t>35 (30)</w:t>
            </w:r>
          </w:p>
          <w:p w:rsidR="009822F0" w:rsidRPr="00B83ADE" w:rsidRDefault="009822F0">
            <w:pPr>
              <w:spacing w:line="264" w:lineRule="auto"/>
              <w:jc w:val="center"/>
              <w:rPr>
                <w:sz w:val="24"/>
                <w:szCs w:val="24"/>
              </w:rPr>
            </w:pPr>
            <w:r w:rsidRPr="00B83ADE">
              <w:rPr>
                <w:sz w:val="24"/>
                <w:szCs w:val="24"/>
              </w:rPr>
              <w:t>40 (35)</w:t>
            </w:r>
          </w:p>
        </w:tc>
      </w:tr>
    </w:tbl>
    <w:p w:rsidR="009822F0" w:rsidRDefault="009822F0">
      <w:pPr>
        <w:spacing w:line="264" w:lineRule="auto"/>
        <w:rPr>
          <w:sz w:val="28"/>
        </w:rPr>
      </w:pPr>
    </w:p>
    <w:p w:rsidR="009822F0" w:rsidRDefault="009822F0">
      <w:pPr>
        <w:spacing w:line="264" w:lineRule="auto"/>
        <w:rPr>
          <w:sz w:val="28"/>
        </w:rPr>
      </w:pPr>
    </w:p>
    <w:p w:rsidR="009822F0" w:rsidRDefault="009822F0">
      <w:pPr>
        <w:spacing w:line="264" w:lineRule="auto"/>
        <w:rPr>
          <w:sz w:val="28"/>
        </w:rPr>
      </w:pPr>
    </w:p>
    <w:p w:rsidR="000624CE" w:rsidRDefault="00B83ADE">
      <w:pPr>
        <w:pStyle w:val="1"/>
        <w:spacing w:line="264" w:lineRule="auto"/>
      </w:pPr>
      <w:r>
        <w:br w:type="page"/>
      </w:r>
    </w:p>
    <w:p w:rsidR="000624CE" w:rsidRDefault="000624CE">
      <w:pPr>
        <w:pStyle w:val="1"/>
        <w:spacing w:line="264" w:lineRule="auto"/>
      </w:pPr>
    </w:p>
    <w:p w:rsidR="009822F0" w:rsidRDefault="00712619">
      <w:pPr>
        <w:pStyle w:val="1"/>
        <w:spacing w:line="264" w:lineRule="auto"/>
      </w:pPr>
      <w:r>
        <w:t>БИБЛИОГРАФИЧЕСКИЙ СПИСОК</w:t>
      </w:r>
    </w:p>
    <w:p w:rsidR="009822F0" w:rsidRDefault="009822F0">
      <w:pPr>
        <w:spacing w:line="264" w:lineRule="auto"/>
        <w:jc w:val="center"/>
        <w:rPr>
          <w:sz w:val="28"/>
        </w:rPr>
      </w:pPr>
    </w:p>
    <w:p w:rsidR="009822F0" w:rsidRDefault="009822F0">
      <w:pPr>
        <w:pStyle w:val="a5"/>
      </w:pPr>
      <w:r>
        <w:t>1. Вайрадян</w:t>
      </w:r>
      <w:r w:rsidR="00B83ADE">
        <w:t>,</w:t>
      </w:r>
      <w:r>
        <w:t xml:space="preserve"> Л.С. Надежность автоматизированных систем управления / </w:t>
      </w:r>
      <w:r w:rsidR="00B83ADE">
        <w:t>Л.С. Вайрадян, Ю.Н. Федосеев; п</w:t>
      </w:r>
      <w:r>
        <w:t xml:space="preserve">од ред. Я.А. Хетагурова. </w:t>
      </w:r>
      <w:r w:rsidR="00B83ADE">
        <w:t xml:space="preserve">– </w:t>
      </w:r>
      <w:r>
        <w:t>Ч. 1, 2.</w:t>
      </w:r>
      <w:r w:rsidR="00B83ADE">
        <w:t xml:space="preserve"> –</w:t>
      </w:r>
      <w:r>
        <w:t xml:space="preserve"> М.: </w:t>
      </w:r>
      <w:r w:rsidR="00B83ADE">
        <w:br/>
      </w:r>
      <w:r>
        <w:t>МИФИ, 1974.</w:t>
      </w:r>
    </w:p>
    <w:p w:rsidR="009822F0" w:rsidRPr="004344A6" w:rsidRDefault="009822F0">
      <w:pPr>
        <w:spacing w:line="264" w:lineRule="auto"/>
        <w:ind w:firstLine="567"/>
        <w:jc w:val="both"/>
        <w:rPr>
          <w:spacing w:val="-4"/>
          <w:sz w:val="28"/>
          <w:szCs w:val="28"/>
        </w:rPr>
      </w:pPr>
      <w:r w:rsidRPr="004344A6">
        <w:rPr>
          <w:spacing w:val="-4"/>
          <w:sz w:val="28"/>
          <w:szCs w:val="28"/>
        </w:rPr>
        <w:t>2. Вальков</w:t>
      </w:r>
      <w:r w:rsidR="004344A6" w:rsidRPr="004344A6">
        <w:rPr>
          <w:spacing w:val="-4"/>
          <w:sz w:val="28"/>
          <w:szCs w:val="28"/>
        </w:rPr>
        <w:t>,</w:t>
      </w:r>
      <w:r w:rsidRPr="004344A6">
        <w:rPr>
          <w:spacing w:val="-4"/>
          <w:sz w:val="28"/>
          <w:szCs w:val="28"/>
        </w:rPr>
        <w:t xml:space="preserve"> В.М. Автоматизированные системы управления технологиче</w:t>
      </w:r>
      <w:r w:rsidR="004344A6" w:rsidRPr="004344A6">
        <w:rPr>
          <w:spacing w:val="-4"/>
          <w:sz w:val="28"/>
          <w:szCs w:val="28"/>
        </w:rPr>
        <w:t xml:space="preserve">скими процессами / В.М. Вальков, В.Е. Вершин. – </w:t>
      </w:r>
      <w:r w:rsidRPr="004344A6">
        <w:rPr>
          <w:spacing w:val="-4"/>
          <w:sz w:val="28"/>
          <w:szCs w:val="28"/>
        </w:rPr>
        <w:t xml:space="preserve">Л.: Политехника, 1991. </w:t>
      </w:r>
      <w:r w:rsidR="004344A6" w:rsidRPr="004344A6">
        <w:rPr>
          <w:spacing w:val="-4"/>
          <w:sz w:val="28"/>
          <w:szCs w:val="28"/>
        </w:rPr>
        <w:t xml:space="preserve">– </w:t>
      </w:r>
      <w:r w:rsidRPr="004344A6">
        <w:rPr>
          <w:spacing w:val="-4"/>
          <w:sz w:val="28"/>
          <w:szCs w:val="28"/>
        </w:rPr>
        <w:t>269 с.</w:t>
      </w:r>
    </w:p>
    <w:p w:rsidR="009822F0" w:rsidRDefault="009822F0">
      <w:pPr>
        <w:spacing w:line="264" w:lineRule="auto"/>
        <w:ind w:firstLine="567"/>
        <w:jc w:val="both"/>
        <w:rPr>
          <w:sz w:val="28"/>
        </w:rPr>
      </w:pPr>
      <w:r>
        <w:rPr>
          <w:sz w:val="28"/>
        </w:rPr>
        <w:t>3. Трапезников</w:t>
      </w:r>
      <w:r w:rsidR="004344A6">
        <w:rPr>
          <w:sz w:val="28"/>
        </w:rPr>
        <w:t>,</w:t>
      </w:r>
      <w:r>
        <w:rPr>
          <w:sz w:val="28"/>
        </w:rPr>
        <w:t xml:space="preserve"> В.А. Автоматическое управление и экономика</w:t>
      </w:r>
      <w:r w:rsidR="004344A6">
        <w:rPr>
          <w:sz w:val="28"/>
        </w:rPr>
        <w:t xml:space="preserve"> /</w:t>
      </w:r>
      <w:r>
        <w:rPr>
          <w:sz w:val="28"/>
        </w:rPr>
        <w:t xml:space="preserve"> </w:t>
      </w:r>
      <w:r w:rsidR="004344A6">
        <w:rPr>
          <w:sz w:val="28"/>
        </w:rPr>
        <w:t xml:space="preserve">В.А. Трапезников </w:t>
      </w:r>
      <w:r>
        <w:rPr>
          <w:sz w:val="28"/>
        </w:rPr>
        <w:t>// Автомати</w:t>
      </w:r>
      <w:r w:rsidR="004344A6">
        <w:rPr>
          <w:sz w:val="28"/>
        </w:rPr>
        <w:t>ка и телемеханика. – 1966. –</w:t>
      </w:r>
      <w:r>
        <w:rPr>
          <w:sz w:val="28"/>
        </w:rPr>
        <w:t xml:space="preserve"> № 1.</w:t>
      </w:r>
      <w:r w:rsidR="004344A6">
        <w:rPr>
          <w:sz w:val="28"/>
        </w:rPr>
        <w:t xml:space="preserve"> – С. 5 – </w:t>
      </w:r>
      <w:r>
        <w:rPr>
          <w:sz w:val="28"/>
        </w:rPr>
        <w:t>22.</w:t>
      </w:r>
    </w:p>
    <w:p w:rsidR="009822F0" w:rsidRDefault="009822F0">
      <w:pPr>
        <w:spacing w:line="264" w:lineRule="auto"/>
        <w:ind w:firstLine="567"/>
        <w:jc w:val="both"/>
        <w:rPr>
          <w:sz w:val="28"/>
        </w:rPr>
      </w:pPr>
      <w:r>
        <w:rPr>
          <w:sz w:val="28"/>
        </w:rPr>
        <w:t>4. Алексеев</w:t>
      </w:r>
      <w:r w:rsidR="00772EFB">
        <w:rPr>
          <w:sz w:val="28"/>
        </w:rPr>
        <w:t>, Г.Н. Энергия и энтропия /</w:t>
      </w:r>
      <w:r w:rsidR="00772EFB" w:rsidRPr="00772EFB">
        <w:rPr>
          <w:sz w:val="28"/>
        </w:rPr>
        <w:t xml:space="preserve"> </w:t>
      </w:r>
      <w:r w:rsidR="00772EFB">
        <w:rPr>
          <w:sz w:val="28"/>
        </w:rPr>
        <w:t xml:space="preserve">Г.Н. Алексеев. – </w:t>
      </w:r>
      <w:r>
        <w:rPr>
          <w:sz w:val="28"/>
        </w:rPr>
        <w:t xml:space="preserve">М.: Знание, 1988. </w:t>
      </w:r>
      <w:r w:rsidR="00772EFB">
        <w:rPr>
          <w:sz w:val="28"/>
        </w:rPr>
        <w:t>–</w:t>
      </w:r>
      <w:r>
        <w:rPr>
          <w:sz w:val="28"/>
        </w:rPr>
        <w:t>192 с.</w:t>
      </w:r>
    </w:p>
    <w:p w:rsidR="009822F0" w:rsidRDefault="009822F0">
      <w:pPr>
        <w:spacing w:line="264" w:lineRule="auto"/>
        <w:ind w:firstLine="567"/>
        <w:jc w:val="both"/>
        <w:rPr>
          <w:sz w:val="28"/>
        </w:rPr>
      </w:pPr>
      <w:r>
        <w:rPr>
          <w:sz w:val="28"/>
        </w:rPr>
        <w:t xml:space="preserve">5. Управление машиностроительным предприятием / Под ред.  С.Г. Пуртова, С.В. Смирнова. </w:t>
      </w:r>
      <w:r w:rsidR="00772EFB">
        <w:rPr>
          <w:sz w:val="28"/>
        </w:rPr>
        <w:t xml:space="preserve">– </w:t>
      </w:r>
      <w:r>
        <w:rPr>
          <w:sz w:val="28"/>
        </w:rPr>
        <w:t xml:space="preserve">М.: Высшая школа, 1989. </w:t>
      </w:r>
      <w:r w:rsidR="00772EFB">
        <w:rPr>
          <w:sz w:val="28"/>
        </w:rPr>
        <w:t xml:space="preserve">– </w:t>
      </w:r>
      <w:r>
        <w:rPr>
          <w:sz w:val="28"/>
        </w:rPr>
        <w:t>240 с.</w:t>
      </w:r>
    </w:p>
    <w:p w:rsidR="009822F0" w:rsidRDefault="009822F0">
      <w:pPr>
        <w:pStyle w:val="a5"/>
        <w:ind w:firstLine="0"/>
      </w:pPr>
    </w:p>
    <w:p w:rsidR="009822F0" w:rsidRPr="00230C25" w:rsidRDefault="009822F0">
      <w:pPr>
        <w:pStyle w:val="a5"/>
        <w:ind w:firstLine="0"/>
        <w:jc w:val="right"/>
        <w:rPr>
          <w:b/>
        </w:rPr>
      </w:pPr>
      <w:r>
        <w:br w:type="page"/>
      </w:r>
      <w:r w:rsidRPr="00230C25">
        <w:rPr>
          <w:b/>
        </w:rPr>
        <w:lastRenderedPageBreak/>
        <w:t>ПРИЛОЖЕНИЕ 1</w:t>
      </w:r>
    </w:p>
    <w:p w:rsidR="009822F0" w:rsidRDefault="009822F0">
      <w:pPr>
        <w:pStyle w:val="a5"/>
        <w:ind w:firstLine="0"/>
        <w:jc w:val="right"/>
      </w:pPr>
    </w:p>
    <w:p w:rsidR="009822F0" w:rsidRDefault="009822F0">
      <w:pPr>
        <w:pStyle w:val="a5"/>
        <w:ind w:firstLine="0"/>
        <w:jc w:val="center"/>
      </w:pPr>
      <w:r>
        <w:t>Таблица перевода символов формул в символы программы</w:t>
      </w:r>
    </w:p>
    <w:p w:rsidR="009822F0" w:rsidRPr="00230C25" w:rsidRDefault="00230C25">
      <w:pPr>
        <w:pStyle w:val="a5"/>
        <w:ind w:firstLine="0"/>
        <w:jc w:val="center"/>
        <w:rPr>
          <w:lang w:val="en-US"/>
        </w:rPr>
      </w:pPr>
      <w:r w:rsidRPr="00230C25">
        <w:rPr>
          <w:lang w:val="en-US"/>
        </w:rPr>
        <w:t>«</w:t>
      </w:r>
      <w:r w:rsidR="009822F0">
        <w:rPr>
          <w:lang w:val="en-US"/>
        </w:rPr>
        <w:t>Management of process and objects of machine-building (MPOM)</w:t>
      </w:r>
      <w:r w:rsidRPr="00230C25">
        <w:rPr>
          <w:lang w:val="en-US"/>
        </w:rPr>
        <w:t>»</w:t>
      </w:r>
    </w:p>
    <w:p w:rsidR="009822F0" w:rsidRDefault="009822F0">
      <w:pPr>
        <w:pStyle w:val="a5"/>
        <w:ind w:firstLine="0"/>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141"/>
        <w:gridCol w:w="1560"/>
        <w:gridCol w:w="141"/>
        <w:gridCol w:w="1806"/>
      </w:tblGrid>
      <w:tr w:rsidR="009822F0">
        <w:tc>
          <w:tcPr>
            <w:tcW w:w="6345" w:type="dxa"/>
            <w:gridSpan w:val="2"/>
            <w:vAlign w:val="center"/>
          </w:tcPr>
          <w:p w:rsidR="009822F0" w:rsidRDefault="009822F0" w:rsidP="00230C25">
            <w:pPr>
              <w:pStyle w:val="a5"/>
              <w:ind w:firstLine="0"/>
              <w:jc w:val="center"/>
            </w:pPr>
            <w:r>
              <w:t>Величина</w:t>
            </w:r>
          </w:p>
        </w:tc>
        <w:tc>
          <w:tcPr>
            <w:tcW w:w="1701" w:type="dxa"/>
            <w:gridSpan w:val="2"/>
          </w:tcPr>
          <w:p w:rsidR="009822F0" w:rsidRDefault="009822F0">
            <w:pPr>
              <w:pStyle w:val="a5"/>
              <w:ind w:firstLine="0"/>
              <w:jc w:val="center"/>
            </w:pPr>
            <w:r>
              <w:t>Символ в формуле</w:t>
            </w:r>
          </w:p>
        </w:tc>
        <w:tc>
          <w:tcPr>
            <w:tcW w:w="1806" w:type="dxa"/>
          </w:tcPr>
          <w:p w:rsidR="009822F0" w:rsidRDefault="009822F0">
            <w:pPr>
              <w:pStyle w:val="a5"/>
              <w:ind w:firstLine="0"/>
              <w:jc w:val="center"/>
            </w:pPr>
            <w:r>
              <w:t>Символ в программе</w:t>
            </w:r>
          </w:p>
        </w:tc>
      </w:tr>
      <w:tr w:rsidR="009822F0">
        <w:tc>
          <w:tcPr>
            <w:tcW w:w="6345" w:type="dxa"/>
            <w:gridSpan w:val="2"/>
          </w:tcPr>
          <w:p w:rsidR="009822F0" w:rsidRDefault="009822F0">
            <w:pPr>
              <w:pStyle w:val="a5"/>
              <w:ind w:firstLine="0"/>
              <w:jc w:val="center"/>
            </w:pPr>
            <w:r>
              <w:t>1</w:t>
            </w:r>
          </w:p>
        </w:tc>
        <w:tc>
          <w:tcPr>
            <w:tcW w:w="1701" w:type="dxa"/>
            <w:gridSpan w:val="2"/>
          </w:tcPr>
          <w:p w:rsidR="009822F0" w:rsidRDefault="009822F0">
            <w:pPr>
              <w:pStyle w:val="a5"/>
              <w:ind w:firstLine="0"/>
              <w:jc w:val="center"/>
            </w:pPr>
            <w:r>
              <w:t>2</w:t>
            </w:r>
          </w:p>
        </w:tc>
        <w:tc>
          <w:tcPr>
            <w:tcW w:w="1806" w:type="dxa"/>
          </w:tcPr>
          <w:p w:rsidR="009822F0" w:rsidRDefault="009822F0">
            <w:pPr>
              <w:pStyle w:val="a5"/>
              <w:ind w:firstLine="0"/>
              <w:jc w:val="center"/>
            </w:pPr>
            <w:r>
              <w:t>3</w:t>
            </w:r>
          </w:p>
        </w:tc>
      </w:tr>
      <w:tr w:rsidR="009822F0">
        <w:trPr>
          <w:cantSplit/>
        </w:trPr>
        <w:tc>
          <w:tcPr>
            <w:tcW w:w="9852" w:type="dxa"/>
            <w:gridSpan w:val="5"/>
          </w:tcPr>
          <w:p w:rsidR="009822F0" w:rsidRDefault="009822F0">
            <w:pPr>
              <w:pStyle w:val="a5"/>
              <w:ind w:firstLine="0"/>
              <w:jc w:val="center"/>
            </w:pPr>
            <w:r>
              <w:t>Программа МРОМ 1</w:t>
            </w:r>
          </w:p>
        </w:tc>
      </w:tr>
      <w:tr w:rsidR="009822F0" w:rsidRPr="00847207">
        <w:tc>
          <w:tcPr>
            <w:tcW w:w="6345" w:type="dxa"/>
            <w:gridSpan w:val="2"/>
          </w:tcPr>
          <w:p w:rsidR="009822F0" w:rsidRDefault="009822F0">
            <w:pPr>
              <w:pStyle w:val="a5"/>
              <w:ind w:firstLine="0"/>
            </w:pPr>
            <w:r>
              <w:t>Интенсивность отказов устройств</w:t>
            </w:r>
          </w:p>
        </w:tc>
        <w:tc>
          <w:tcPr>
            <w:tcW w:w="1701" w:type="dxa"/>
            <w:gridSpan w:val="2"/>
          </w:tcPr>
          <w:p w:rsidR="009822F0" w:rsidRDefault="009822F0">
            <w:pPr>
              <w:pStyle w:val="a5"/>
              <w:ind w:firstLine="0"/>
              <w:jc w:val="center"/>
            </w:pPr>
            <w:r>
              <w:t>λ</w:t>
            </w:r>
            <w:r>
              <w:rPr>
                <w:vertAlign w:val="subscript"/>
              </w:rPr>
              <w:t>А</w:t>
            </w:r>
          </w:p>
          <w:p w:rsidR="009822F0" w:rsidRDefault="009822F0">
            <w:pPr>
              <w:pStyle w:val="a5"/>
              <w:ind w:firstLine="0"/>
              <w:jc w:val="center"/>
              <w:rPr>
                <w:vertAlign w:val="subscript"/>
              </w:rPr>
            </w:pPr>
            <w:r>
              <w:t>λ</w:t>
            </w:r>
            <w:r>
              <w:rPr>
                <w:vertAlign w:val="subscript"/>
              </w:rPr>
              <w:t>В</w:t>
            </w:r>
          </w:p>
          <w:p w:rsidR="009822F0" w:rsidRPr="00847207" w:rsidRDefault="009822F0">
            <w:pPr>
              <w:pStyle w:val="a5"/>
              <w:ind w:firstLine="0"/>
              <w:jc w:val="center"/>
            </w:pPr>
            <w:r>
              <w:t>λ</w:t>
            </w:r>
            <w:r>
              <w:rPr>
                <w:vertAlign w:val="subscript"/>
              </w:rPr>
              <w:t>C</w:t>
            </w:r>
          </w:p>
          <w:p w:rsidR="009822F0" w:rsidRPr="00847207" w:rsidRDefault="009822F0">
            <w:pPr>
              <w:pStyle w:val="a5"/>
              <w:ind w:firstLine="0"/>
              <w:jc w:val="center"/>
            </w:pPr>
            <w:r>
              <w:t>λ</w:t>
            </w:r>
            <w:r>
              <w:rPr>
                <w:vertAlign w:val="subscript"/>
              </w:rPr>
              <w:t>D</w:t>
            </w:r>
          </w:p>
          <w:p w:rsidR="009822F0" w:rsidRPr="00847207" w:rsidRDefault="009822F0">
            <w:pPr>
              <w:pStyle w:val="a5"/>
              <w:ind w:firstLine="0"/>
              <w:jc w:val="center"/>
            </w:pPr>
            <w:r>
              <w:t>λ</w:t>
            </w:r>
            <w:r>
              <w:rPr>
                <w:vertAlign w:val="subscript"/>
              </w:rPr>
              <w:t>E</w:t>
            </w:r>
          </w:p>
        </w:tc>
        <w:tc>
          <w:tcPr>
            <w:tcW w:w="1806" w:type="dxa"/>
          </w:tcPr>
          <w:p w:rsidR="009822F0" w:rsidRDefault="009822F0">
            <w:pPr>
              <w:pStyle w:val="a5"/>
              <w:ind w:firstLine="0"/>
              <w:jc w:val="center"/>
              <w:rPr>
                <w:lang w:val="en-US"/>
              </w:rPr>
            </w:pPr>
            <w:r>
              <w:rPr>
                <w:lang w:val="en-US"/>
              </w:rPr>
              <w:t>LA</w:t>
            </w:r>
          </w:p>
          <w:p w:rsidR="009822F0" w:rsidRDefault="009822F0">
            <w:pPr>
              <w:pStyle w:val="a5"/>
              <w:ind w:firstLine="0"/>
              <w:jc w:val="center"/>
              <w:rPr>
                <w:lang w:val="en-US"/>
              </w:rPr>
            </w:pPr>
            <w:r>
              <w:rPr>
                <w:lang w:val="en-US"/>
              </w:rPr>
              <w:t>LB</w:t>
            </w:r>
          </w:p>
          <w:p w:rsidR="009822F0" w:rsidRDefault="009822F0">
            <w:pPr>
              <w:pStyle w:val="a5"/>
              <w:ind w:firstLine="0"/>
              <w:jc w:val="center"/>
              <w:rPr>
                <w:lang w:val="en-US"/>
              </w:rPr>
            </w:pPr>
            <w:r>
              <w:rPr>
                <w:lang w:val="en-US"/>
              </w:rPr>
              <w:t>LC</w:t>
            </w:r>
          </w:p>
          <w:p w:rsidR="009822F0" w:rsidRDefault="009822F0">
            <w:pPr>
              <w:pStyle w:val="a5"/>
              <w:ind w:firstLine="0"/>
              <w:jc w:val="center"/>
              <w:rPr>
                <w:lang w:val="en-US"/>
              </w:rPr>
            </w:pPr>
            <w:r>
              <w:rPr>
                <w:lang w:val="en-US"/>
              </w:rPr>
              <w:t>LD</w:t>
            </w:r>
          </w:p>
          <w:p w:rsidR="009822F0" w:rsidRDefault="009822F0">
            <w:pPr>
              <w:pStyle w:val="a5"/>
              <w:ind w:firstLine="0"/>
              <w:jc w:val="center"/>
              <w:rPr>
                <w:lang w:val="en-US"/>
              </w:rPr>
            </w:pPr>
            <w:r>
              <w:rPr>
                <w:lang w:val="en-US"/>
              </w:rPr>
              <w:t>LE</w:t>
            </w:r>
          </w:p>
        </w:tc>
      </w:tr>
      <w:tr w:rsidR="009822F0">
        <w:tc>
          <w:tcPr>
            <w:tcW w:w="6345" w:type="dxa"/>
            <w:gridSpan w:val="2"/>
          </w:tcPr>
          <w:p w:rsidR="009822F0" w:rsidRPr="00847207" w:rsidRDefault="009822F0">
            <w:pPr>
              <w:pStyle w:val="a5"/>
              <w:ind w:firstLine="0"/>
            </w:pPr>
            <w:r>
              <w:t>Функциональная надежность системы</w:t>
            </w:r>
          </w:p>
          <w:p w:rsidR="009822F0" w:rsidRPr="00847207" w:rsidRDefault="009822F0">
            <w:pPr>
              <w:pStyle w:val="a5"/>
              <w:ind w:firstLine="0"/>
            </w:pPr>
            <w:r>
              <w:t>Весовые категории возможных состояний системы</w:t>
            </w:r>
          </w:p>
          <w:p w:rsidR="009822F0" w:rsidRDefault="009822F0">
            <w:pPr>
              <w:pStyle w:val="a5"/>
              <w:ind w:firstLine="0"/>
            </w:pPr>
            <w:r>
              <w:t>Эффективная надежность системы</w:t>
            </w:r>
          </w:p>
        </w:tc>
        <w:tc>
          <w:tcPr>
            <w:tcW w:w="1701" w:type="dxa"/>
            <w:gridSpan w:val="2"/>
          </w:tcPr>
          <w:p w:rsidR="009822F0" w:rsidRDefault="009822F0">
            <w:pPr>
              <w:pStyle w:val="a5"/>
              <w:ind w:firstLine="0"/>
              <w:jc w:val="center"/>
              <w:rPr>
                <w:vertAlign w:val="subscript"/>
              </w:rPr>
            </w:pPr>
            <w:r>
              <w:t>Р</w:t>
            </w:r>
            <w:r>
              <w:rPr>
                <w:vertAlign w:val="subscript"/>
              </w:rPr>
              <w:t>ф</w:t>
            </w:r>
          </w:p>
          <w:p w:rsidR="009822F0" w:rsidRDefault="009822F0">
            <w:pPr>
              <w:pStyle w:val="a5"/>
              <w:ind w:firstLine="0"/>
              <w:jc w:val="center"/>
              <w:rPr>
                <w:lang w:val="en-US"/>
              </w:rPr>
            </w:pPr>
            <w:r>
              <w:t>Е</w:t>
            </w:r>
            <w:r>
              <w:rPr>
                <w:vertAlign w:val="subscript"/>
                <w:lang w:val="en-US"/>
              </w:rPr>
              <w:t>j1</w:t>
            </w:r>
            <w:r>
              <w:rPr>
                <w:lang w:val="en-US"/>
              </w:rPr>
              <w:t xml:space="preserve"> – E</w:t>
            </w:r>
            <w:r>
              <w:rPr>
                <w:vertAlign w:val="subscript"/>
                <w:lang w:val="en-US"/>
              </w:rPr>
              <w:t>j32</w:t>
            </w:r>
          </w:p>
          <w:p w:rsidR="009822F0" w:rsidRDefault="009822F0">
            <w:pPr>
              <w:pStyle w:val="a5"/>
              <w:ind w:firstLine="0"/>
              <w:jc w:val="center"/>
              <w:rPr>
                <w:lang w:val="en-US"/>
              </w:rPr>
            </w:pPr>
            <w:r>
              <w:rPr>
                <w:lang w:val="en-US"/>
              </w:rPr>
              <w:t>Р</w:t>
            </w:r>
            <w:r>
              <w:rPr>
                <w:vertAlign w:val="subscript"/>
                <w:lang w:val="en-US"/>
              </w:rPr>
              <w:t>э</w:t>
            </w:r>
          </w:p>
        </w:tc>
        <w:tc>
          <w:tcPr>
            <w:tcW w:w="1806" w:type="dxa"/>
          </w:tcPr>
          <w:p w:rsidR="009822F0" w:rsidRDefault="009822F0">
            <w:pPr>
              <w:pStyle w:val="a5"/>
              <w:ind w:firstLine="0"/>
              <w:jc w:val="center"/>
              <w:rPr>
                <w:lang w:val="en-US"/>
              </w:rPr>
            </w:pPr>
            <w:r>
              <w:rPr>
                <w:lang w:val="en-US"/>
              </w:rPr>
              <w:t>РF</w:t>
            </w:r>
          </w:p>
          <w:p w:rsidR="009822F0" w:rsidRDefault="009822F0">
            <w:pPr>
              <w:pStyle w:val="a5"/>
              <w:ind w:firstLine="0"/>
              <w:jc w:val="center"/>
              <w:rPr>
                <w:lang w:val="en-US"/>
              </w:rPr>
            </w:pPr>
            <w:r>
              <w:t>Е</w:t>
            </w:r>
            <w:r>
              <w:rPr>
                <w:lang w:val="en-US"/>
              </w:rPr>
              <w:t>J1 – EJ32</w:t>
            </w:r>
          </w:p>
          <w:p w:rsidR="009822F0" w:rsidRDefault="009822F0">
            <w:pPr>
              <w:pStyle w:val="a5"/>
              <w:ind w:firstLine="0"/>
              <w:jc w:val="center"/>
              <w:rPr>
                <w:lang w:val="en-US"/>
              </w:rPr>
            </w:pPr>
            <w:r>
              <w:rPr>
                <w:lang w:val="en-US"/>
              </w:rPr>
              <w:t>Р</w:t>
            </w:r>
          </w:p>
        </w:tc>
      </w:tr>
      <w:tr w:rsidR="009822F0">
        <w:trPr>
          <w:cantSplit/>
        </w:trPr>
        <w:tc>
          <w:tcPr>
            <w:tcW w:w="9852" w:type="dxa"/>
            <w:gridSpan w:val="5"/>
          </w:tcPr>
          <w:p w:rsidR="009822F0" w:rsidRDefault="009822F0">
            <w:pPr>
              <w:pStyle w:val="a5"/>
              <w:ind w:firstLine="0"/>
              <w:jc w:val="center"/>
            </w:pPr>
            <w:r>
              <w:t>Программа МРОМ 2</w:t>
            </w:r>
          </w:p>
        </w:tc>
      </w:tr>
      <w:tr w:rsidR="009822F0">
        <w:tc>
          <w:tcPr>
            <w:tcW w:w="6204" w:type="dxa"/>
          </w:tcPr>
          <w:p w:rsidR="009822F0" w:rsidRPr="00847207" w:rsidRDefault="009822F0">
            <w:pPr>
              <w:pStyle w:val="a5"/>
              <w:ind w:firstLine="0"/>
            </w:pPr>
            <w:r>
              <w:t>Объем выпущенной продукции за прошедший год до внедрения СУ</w:t>
            </w:r>
          </w:p>
          <w:p w:rsidR="009822F0" w:rsidRDefault="009822F0">
            <w:pPr>
              <w:pStyle w:val="a5"/>
              <w:ind w:firstLine="0"/>
            </w:pPr>
            <w:r>
              <w:t>Планируемый прирост объема выпускаемой продукции без СУ</w:t>
            </w:r>
          </w:p>
          <w:p w:rsidR="009822F0" w:rsidRDefault="009822F0">
            <w:pPr>
              <w:pStyle w:val="a5"/>
              <w:ind w:firstLine="0"/>
            </w:pPr>
            <w:r>
              <w:t>Дополнительное увеличение объема выпускаемой продукции при внедрении СУ</w:t>
            </w:r>
          </w:p>
          <w:p w:rsidR="009822F0" w:rsidRDefault="009822F0">
            <w:pPr>
              <w:pStyle w:val="a5"/>
              <w:ind w:firstLine="0"/>
            </w:pPr>
            <w:r>
              <w:t>Длительность эксплуатации СУ</w:t>
            </w:r>
          </w:p>
        </w:tc>
        <w:tc>
          <w:tcPr>
            <w:tcW w:w="1701" w:type="dxa"/>
            <w:gridSpan w:val="2"/>
          </w:tcPr>
          <w:p w:rsidR="009822F0" w:rsidRDefault="009822F0">
            <w:pPr>
              <w:pStyle w:val="a5"/>
              <w:ind w:firstLine="0"/>
              <w:jc w:val="center"/>
              <w:rPr>
                <w:vertAlign w:val="subscript"/>
              </w:rPr>
            </w:pPr>
            <w:r>
              <w:t>В</w:t>
            </w:r>
            <w:r>
              <w:rPr>
                <w:vertAlign w:val="subscript"/>
              </w:rPr>
              <w:t>в</w:t>
            </w:r>
          </w:p>
          <w:p w:rsidR="009822F0" w:rsidRDefault="009822F0">
            <w:pPr>
              <w:pStyle w:val="a5"/>
              <w:ind w:firstLine="0"/>
              <w:jc w:val="center"/>
              <w:rPr>
                <w:vertAlign w:val="subscript"/>
              </w:rPr>
            </w:pPr>
          </w:p>
          <w:p w:rsidR="009822F0" w:rsidRDefault="009822F0">
            <w:pPr>
              <w:pStyle w:val="a5"/>
              <w:ind w:firstLine="0"/>
              <w:jc w:val="center"/>
              <w:rPr>
                <w:lang w:val="en-US"/>
              </w:rPr>
            </w:pPr>
            <w:r>
              <w:rPr>
                <w:lang w:val="en-US"/>
              </w:rPr>
              <w:t>B</w:t>
            </w:r>
            <w:r>
              <w:rPr>
                <w:vertAlign w:val="subscript"/>
                <w:lang w:val="en-US"/>
              </w:rPr>
              <w:t>n</w:t>
            </w:r>
          </w:p>
          <w:p w:rsidR="009822F0" w:rsidRDefault="009822F0">
            <w:pPr>
              <w:pStyle w:val="a5"/>
              <w:ind w:firstLine="0"/>
              <w:jc w:val="center"/>
              <w:rPr>
                <w:lang w:val="en-US"/>
              </w:rPr>
            </w:pPr>
          </w:p>
          <w:p w:rsidR="009822F0" w:rsidRDefault="009822F0">
            <w:pPr>
              <w:pStyle w:val="a5"/>
              <w:ind w:firstLine="0"/>
              <w:jc w:val="center"/>
              <w:rPr>
                <w:lang w:val="en-US"/>
              </w:rPr>
            </w:pPr>
            <w:r>
              <w:rPr>
                <w:lang w:val="en-US"/>
              </w:rPr>
              <w:t>В</w:t>
            </w:r>
            <w:r>
              <w:rPr>
                <w:vertAlign w:val="superscript"/>
                <w:lang w:val="en-US"/>
              </w:rPr>
              <w:t>´</w:t>
            </w:r>
            <w:r>
              <w:rPr>
                <w:vertAlign w:val="subscript"/>
                <w:lang w:val="en-US"/>
              </w:rPr>
              <w:t>n</w:t>
            </w:r>
          </w:p>
          <w:p w:rsidR="009822F0" w:rsidRDefault="009822F0">
            <w:pPr>
              <w:pStyle w:val="a5"/>
              <w:ind w:firstLine="0"/>
              <w:jc w:val="center"/>
              <w:rPr>
                <w:lang w:val="en-US"/>
              </w:rPr>
            </w:pPr>
          </w:p>
          <w:p w:rsidR="009822F0" w:rsidRDefault="009822F0">
            <w:pPr>
              <w:pStyle w:val="a5"/>
              <w:ind w:firstLine="0"/>
              <w:jc w:val="center"/>
              <w:rPr>
                <w:lang w:val="en-US"/>
              </w:rPr>
            </w:pPr>
            <w:r>
              <w:rPr>
                <w:lang w:val="en-US"/>
              </w:rPr>
              <w:t>Т</w:t>
            </w:r>
          </w:p>
        </w:tc>
        <w:tc>
          <w:tcPr>
            <w:tcW w:w="1947" w:type="dxa"/>
            <w:gridSpan w:val="2"/>
          </w:tcPr>
          <w:p w:rsidR="009822F0" w:rsidRDefault="009822F0">
            <w:pPr>
              <w:pStyle w:val="a5"/>
              <w:ind w:firstLine="0"/>
              <w:jc w:val="center"/>
              <w:rPr>
                <w:lang w:val="en-US"/>
              </w:rPr>
            </w:pPr>
            <w:r>
              <w:rPr>
                <w:lang w:val="en-US"/>
              </w:rPr>
              <w:t>ВV</w:t>
            </w:r>
          </w:p>
          <w:p w:rsidR="009822F0" w:rsidRDefault="009822F0">
            <w:pPr>
              <w:pStyle w:val="a5"/>
              <w:ind w:firstLine="0"/>
              <w:jc w:val="center"/>
              <w:rPr>
                <w:lang w:val="en-US"/>
              </w:rPr>
            </w:pPr>
          </w:p>
          <w:p w:rsidR="009822F0" w:rsidRDefault="009822F0">
            <w:pPr>
              <w:pStyle w:val="a5"/>
              <w:ind w:firstLine="0"/>
              <w:jc w:val="center"/>
              <w:rPr>
                <w:lang w:val="en-US"/>
              </w:rPr>
            </w:pPr>
            <w:r>
              <w:t>ВР</w:t>
            </w:r>
          </w:p>
          <w:p w:rsidR="009822F0" w:rsidRDefault="009822F0">
            <w:pPr>
              <w:pStyle w:val="a5"/>
              <w:ind w:firstLine="0"/>
              <w:jc w:val="center"/>
              <w:rPr>
                <w:lang w:val="en-US"/>
              </w:rPr>
            </w:pPr>
          </w:p>
          <w:p w:rsidR="009822F0" w:rsidRDefault="009822F0">
            <w:pPr>
              <w:pStyle w:val="a5"/>
              <w:ind w:firstLine="0"/>
              <w:jc w:val="center"/>
            </w:pPr>
            <w:r>
              <w:t>В1Р</w:t>
            </w:r>
          </w:p>
          <w:p w:rsidR="009822F0" w:rsidRDefault="009822F0">
            <w:pPr>
              <w:pStyle w:val="a5"/>
              <w:ind w:firstLine="0"/>
              <w:jc w:val="center"/>
            </w:pPr>
          </w:p>
          <w:p w:rsidR="009822F0" w:rsidRDefault="009822F0">
            <w:pPr>
              <w:pStyle w:val="a5"/>
              <w:ind w:firstLine="0"/>
              <w:jc w:val="center"/>
            </w:pPr>
            <w:r>
              <w:t>Т</w:t>
            </w:r>
          </w:p>
        </w:tc>
      </w:tr>
      <w:tr w:rsidR="009822F0">
        <w:tc>
          <w:tcPr>
            <w:tcW w:w="6204" w:type="dxa"/>
          </w:tcPr>
          <w:p w:rsidR="009822F0" w:rsidRDefault="009822F0">
            <w:pPr>
              <w:pStyle w:val="a5"/>
              <w:ind w:firstLine="0"/>
            </w:pPr>
            <w:r>
              <w:t>Объем выпускаемой продукции после внедрения АСУТП</w:t>
            </w:r>
          </w:p>
          <w:p w:rsidR="009822F0" w:rsidRDefault="009822F0">
            <w:pPr>
              <w:pStyle w:val="a5"/>
              <w:ind w:firstLine="0"/>
            </w:pPr>
            <w:r>
              <w:t>Себестоимость единицы продукции при функционировании СУ</w:t>
            </w:r>
          </w:p>
          <w:p w:rsidR="009822F0" w:rsidRPr="00847207" w:rsidRDefault="009822F0">
            <w:pPr>
              <w:pStyle w:val="a5"/>
              <w:ind w:firstLine="0"/>
            </w:pPr>
            <w:r>
              <w:t>Снижение себестоимости единицы продукции</w:t>
            </w:r>
          </w:p>
          <w:p w:rsidR="009822F0" w:rsidRDefault="009822F0">
            <w:pPr>
              <w:pStyle w:val="a5"/>
              <w:ind w:firstLine="0"/>
            </w:pPr>
            <w:r>
              <w:t>Прибыль от внедрения СУ</w:t>
            </w:r>
          </w:p>
          <w:p w:rsidR="009822F0" w:rsidRDefault="009822F0">
            <w:pPr>
              <w:pStyle w:val="a5"/>
              <w:ind w:firstLine="0"/>
            </w:pPr>
            <w:r>
              <w:t>Срок окупаемости СУ</w:t>
            </w:r>
          </w:p>
        </w:tc>
        <w:tc>
          <w:tcPr>
            <w:tcW w:w="1701" w:type="dxa"/>
            <w:gridSpan w:val="2"/>
          </w:tcPr>
          <w:p w:rsidR="009822F0" w:rsidRDefault="009822F0">
            <w:pPr>
              <w:pStyle w:val="a5"/>
              <w:ind w:firstLine="0"/>
              <w:jc w:val="center"/>
              <w:rPr>
                <w:vertAlign w:val="superscript"/>
              </w:rPr>
            </w:pPr>
            <w:r>
              <w:t>В</w:t>
            </w:r>
            <w:r>
              <w:rPr>
                <w:vertAlign w:val="superscript"/>
              </w:rPr>
              <w:t>´</w:t>
            </w:r>
          </w:p>
          <w:p w:rsidR="009822F0" w:rsidRDefault="009822F0">
            <w:pPr>
              <w:pStyle w:val="a5"/>
              <w:ind w:firstLine="0"/>
              <w:jc w:val="center"/>
              <w:rPr>
                <w:vertAlign w:val="superscript"/>
              </w:rPr>
            </w:pPr>
          </w:p>
          <w:p w:rsidR="009822F0" w:rsidRPr="00847207" w:rsidRDefault="009822F0">
            <w:pPr>
              <w:pStyle w:val="a5"/>
              <w:ind w:firstLine="0"/>
              <w:jc w:val="center"/>
            </w:pPr>
            <w:r>
              <w:rPr>
                <w:lang w:val="en-US"/>
              </w:rPr>
              <w:t>S</w:t>
            </w:r>
            <w:r>
              <w:rPr>
                <w:vertAlign w:val="subscript"/>
                <w:lang w:val="en-US"/>
              </w:rPr>
              <w:t>i</w:t>
            </w:r>
          </w:p>
          <w:p w:rsidR="009822F0" w:rsidRPr="00847207" w:rsidRDefault="009822F0">
            <w:pPr>
              <w:pStyle w:val="a5"/>
              <w:ind w:firstLine="0"/>
              <w:jc w:val="center"/>
            </w:pPr>
          </w:p>
          <w:p w:rsidR="009822F0" w:rsidRPr="00847207" w:rsidRDefault="009822F0">
            <w:pPr>
              <w:pStyle w:val="a5"/>
              <w:ind w:firstLine="0"/>
              <w:jc w:val="center"/>
              <w:rPr>
                <w:vertAlign w:val="subscript"/>
              </w:rPr>
            </w:pPr>
            <w:r>
              <w:rPr>
                <w:lang w:val="en-US"/>
              </w:rPr>
              <w:t>ΔS</w:t>
            </w:r>
            <w:r>
              <w:rPr>
                <w:vertAlign w:val="subscript"/>
                <w:lang w:val="en-US"/>
              </w:rPr>
              <w:t>i</w:t>
            </w:r>
          </w:p>
          <w:p w:rsidR="009822F0" w:rsidRPr="00847207" w:rsidRDefault="009822F0">
            <w:pPr>
              <w:pStyle w:val="a5"/>
              <w:ind w:firstLine="0"/>
              <w:jc w:val="center"/>
              <w:rPr>
                <w:vertAlign w:val="superscript"/>
              </w:rPr>
            </w:pPr>
            <w:r w:rsidRPr="00847207">
              <w:t>Р</w:t>
            </w:r>
            <w:r w:rsidRPr="00847207">
              <w:rPr>
                <w:vertAlign w:val="superscript"/>
              </w:rPr>
              <w:t>´</w:t>
            </w:r>
          </w:p>
          <w:p w:rsidR="009822F0" w:rsidRPr="00847207" w:rsidRDefault="009822F0">
            <w:pPr>
              <w:pStyle w:val="a5"/>
              <w:ind w:firstLine="0"/>
              <w:jc w:val="center"/>
              <w:rPr>
                <w:vertAlign w:val="subscript"/>
              </w:rPr>
            </w:pPr>
            <w:r w:rsidRPr="00847207">
              <w:t>Т</w:t>
            </w:r>
            <w:r w:rsidRPr="00847207">
              <w:rPr>
                <w:vertAlign w:val="subscript"/>
              </w:rPr>
              <w:t>ОК</w:t>
            </w:r>
          </w:p>
        </w:tc>
        <w:tc>
          <w:tcPr>
            <w:tcW w:w="1947" w:type="dxa"/>
            <w:gridSpan w:val="2"/>
          </w:tcPr>
          <w:p w:rsidR="009822F0" w:rsidRPr="00847207" w:rsidRDefault="009822F0">
            <w:pPr>
              <w:pStyle w:val="a5"/>
              <w:ind w:firstLine="0"/>
              <w:jc w:val="center"/>
            </w:pPr>
            <w:r w:rsidRPr="00847207">
              <w:t>В1</w:t>
            </w:r>
          </w:p>
          <w:p w:rsidR="009822F0" w:rsidRPr="00847207" w:rsidRDefault="009822F0">
            <w:pPr>
              <w:pStyle w:val="a5"/>
              <w:ind w:firstLine="0"/>
              <w:jc w:val="center"/>
            </w:pPr>
          </w:p>
          <w:p w:rsidR="009822F0" w:rsidRPr="00847207" w:rsidRDefault="009822F0">
            <w:pPr>
              <w:pStyle w:val="a5"/>
              <w:ind w:firstLine="0"/>
              <w:jc w:val="center"/>
            </w:pPr>
            <w:r>
              <w:rPr>
                <w:lang w:val="en-US"/>
              </w:rPr>
              <w:t>SI</w:t>
            </w:r>
          </w:p>
          <w:p w:rsidR="009822F0" w:rsidRPr="00847207" w:rsidRDefault="009822F0">
            <w:pPr>
              <w:pStyle w:val="a5"/>
              <w:ind w:firstLine="0"/>
              <w:jc w:val="center"/>
            </w:pPr>
          </w:p>
          <w:p w:rsidR="009822F0" w:rsidRPr="00847207" w:rsidRDefault="009822F0">
            <w:pPr>
              <w:pStyle w:val="a5"/>
              <w:ind w:firstLine="0"/>
              <w:jc w:val="center"/>
            </w:pPr>
            <w:r>
              <w:rPr>
                <w:lang w:val="en-US"/>
              </w:rPr>
              <w:t>DSI</w:t>
            </w:r>
          </w:p>
          <w:p w:rsidR="009822F0" w:rsidRPr="00847207" w:rsidRDefault="009822F0">
            <w:pPr>
              <w:pStyle w:val="a5"/>
              <w:ind w:firstLine="0"/>
              <w:jc w:val="center"/>
            </w:pPr>
            <w:r w:rsidRPr="00847207">
              <w:t>Р</w:t>
            </w:r>
          </w:p>
          <w:p w:rsidR="009822F0" w:rsidRPr="00847207" w:rsidRDefault="009822F0">
            <w:pPr>
              <w:pStyle w:val="a5"/>
              <w:ind w:firstLine="0"/>
              <w:jc w:val="center"/>
            </w:pPr>
            <w:r w:rsidRPr="00847207">
              <w:t>ТОК</w:t>
            </w:r>
          </w:p>
        </w:tc>
      </w:tr>
    </w:tbl>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Pr="00230C25" w:rsidRDefault="00230C25">
      <w:pPr>
        <w:pStyle w:val="4"/>
        <w:rPr>
          <w:b/>
        </w:rPr>
      </w:pPr>
      <w:r w:rsidRPr="00230C25">
        <w:rPr>
          <w:b/>
        </w:rPr>
        <w:t>ОКОНЧАНИЕ</w:t>
      </w:r>
      <w:r w:rsidR="009822F0" w:rsidRPr="00230C25">
        <w:rPr>
          <w:b/>
        </w:rPr>
        <w:t xml:space="preserve"> ПРИЛОЖЕНИЯ 1</w:t>
      </w:r>
    </w:p>
    <w:p w:rsidR="009822F0" w:rsidRDefault="009822F0">
      <w:pPr>
        <w:jc w:val="righ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1701"/>
        <w:gridCol w:w="1947"/>
      </w:tblGrid>
      <w:tr w:rsidR="009822F0">
        <w:tc>
          <w:tcPr>
            <w:tcW w:w="6204" w:type="dxa"/>
          </w:tcPr>
          <w:p w:rsidR="009822F0" w:rsidRDefault="009822F0">
            <w:pPr>
              <w:pStyle w:val="a5"/>
              <w:ind w:firstLine="0"/>
              <w:jc w:val="center"/>
            </w:pPr>
            <w:r>
              <w:t>1</w:t>
            </w:r>
          </w:p>
        </w:tc>
        <w:tc>
          <w:tcPr>
            <w:tcW w:w="1701" w:type="dxa"/>
          </w:tcPr>
          <w:p w:rsidR="009822F0" w:rsidRDefault="009822F0">
            <w:pPr>
              <w:pStyle w:val="a5"/>
              <w:ind w:firstLine="0"/>
              <w:jc w:val="center"/>
            </w:pPr>
            <w:r>
              <w:t>2</w:t>
            </w:r>
          </w:p>
        </w:tc>
        <w:tc>
          <w:tcPr>
            <w:tcW w:w="1947" w:type="dxa"/>
          </w:tcPr>
          <w:p w:rsidR="009822F0" w:rsidRDefault="009822F0">
            <w:pPr>
              <w:pStyle w:val="a5"/>
              <w:ind w:firstLine="0"/>
              <w:jc w:val="center"/>
              <w:rPr>
                <w:lang w:val="en-US"/>
              </w:rPr>
            </w:pPr>
            <w:r>
              <w:rPr>
                <w:lang w:val="en-US"/>
              </w:rPr>
              <w:t>3</w:t>
            </w:r>
          </w:p>
        </w:tc>
      </w:tr>
      <w:tr w:rsidR="009822F0">
        <w:trPr>
          <w:cantSplit/>
        </w:trPr>
        <w:tc>
          <w:tcPr>
            <w:tcW w:w="9852" w:type="dxa"/>
            <w:gridSpan w:val="3"/>
          </w:tcPr>
          <w:p w:rsidR="009822F0" w:rsidRDefault="009822F0">
            <w:pPr>
              <w:pStyle w:val="a5"/>
              <w:ind w:firstLine="0"/>
              <w:jc w:val="center"/>
              <w:rPr>
                <w:lang w:val="en-US"/>
              </w:rPr>
            </w:pPr>
            <w:r>
              <w:rPr>
                <w:lang w:val="en-US"/>
              </w:rPr>
              <w:t>Программа МРОМ 3</w:t>
            </w:r>
          </w:p>
        </w:tc>
      </w:tr>
      <w:tr w:rsidR="009822F0">
        <w:tc>
          <w:tcPr>
            <w:tcW w:w="6204" w:type="dxa"/>
          </w:tcPr>
          <w:p w:rsidR="009822F0" w:rsidRDefault="009822F0">
            <w:pPr>
              <w:pStyle w:val="a5"/>
              <w:ind w:firstLine="0"/>
            </w:pPr>
            <w:r>
              <w:t>Объем недовыпущенной относительно плановых расчетов продукции</w:t>
            </w:r>
          </w:p>
          <w:p w:rsidR="009822F0" w:rsidRDefault="009822F0">
            <w:pPr>
              <w:pStyle w:val="a5"/>
              <w:ind w:firstLine="0"/>
            </w:pPr>
            <w:r>
              <w:t>Доля стоимости проектных работ при модернизации системы</w:t>
            </w:r>
          </w:p>
          <w:p w:rsidR="009822F0" w:rsidRDefault="009822F0">
            <w:pPr>
              <w:pStyle w:val="a5"/>
              <w:ind w:firstLine="0"/>
            </w:pPr>
            <w:r>
              <w:t>Доля стоимости затрат на оборудование при модернизации системы</w:t>
            </w:r>
          </w:p>
          <w:p w:rsidR="009822F0" w:rsidRDefault="009822F0">
            <w:pPr>
              <w:pStyle w:val="a5"/>
              <w:ind w:firstLine="0"/>
            </w:pPr>
            <w:r>
              <w:t>Длительность эксплуатации системы</w:t>
            </w:r>
          </w:p>
          <w:p w:rsidR="009822F0" w:rsidRDefault="009822F0">
            <w:pPr>
              <w:pStyle w:val="a5"/>
              <w:ind w:firstLine="0"/>
            </w:pPr>
            <w:r>
              <w:t>Объем выпущенной продукции за год после внедрения системы</w:t>
            </w:r>
          </w:p>
          <w:p w:rsidR="009822F0" w:rsidRDefault="009822F0">
            <w:pPr>
              <w:pStyle w:val="a5"/>
              <w:ind w:firstLine="0"/>
            </w:pPr>
            <w:r>
              <w:t>Прибыль, полученная от внедрения СУ</w:t>
            </w:r>
          </w:p>
          <w:p w:rsidR="009822F0" w:rsidRDefault="009822F0">
            <w:pPr>
              <w:pStyle w:val="a5"/>
              <w:ind w:firstLine="0"/>
            </w:pPr>
            <w:r>
              <w:t>Годовые затраты на создание и эксплуатацию системы</w:t>
            </w:r>
          </w:p>
        </w:tc>
        <w:tc>
          <w:tcPr>
            <w:tcW w:w="1701" w:type="dxa"/>
          </w:tcPr>
          <w:p w:rsidR="009822F0" w:rsidRDefault="009822F0">
            <w:pPr>
              <w:pStyle w:val="a5"/>
              <w:ind w:firstLine="0"/>
              <w:jc w:val="center"/>
            </w:pPr>
            <w:r>
              <w:t>А</w:t>
            </w:r>
          </w:p>
          <w:p w:rsidR="009822F0" w:rsidRDefault="009822F0">
            <w:pPr>
              <w:pStyle w:val="a5"/>
              <w:ind w:firstLine="0"/>
              <w:jc w:val="center"/>
            </w:pPr>
          </w:p>
          <w:p w:rsidR="009822F0" w:rsidRDefault="009822F0">
            <w:pPr>
              <w:pStyle w:val="a5"/>
              <w:ind w:firstLine="0"/>
              <w:jc w:val="center"/>
              <w:rPr>
                <w:vertAlign w:val="subscript"/>
              </w:rPr>
            </w:pPr>
            <w:r>
              <w:t>А</w:t>
            </w:r>
            <w:r>
              <w:rPr>
                <w:vertAlign w:val="subscript"/>
              </w:rPr>
              <w:t>1</w:t>
            </w:r>
          </w:p>
          <w:p w:rsidR="009822F0" w:rsidRDefault="009822F0">
            <w:pPr>
              <w:pStyle w:val="a5"/>
              <w:ind w:firstLine="0"/>
              <w:jc w:val="center"/>
              <w:rPr>
                <w:vertAlign w:val="subscript"/>
              </w:rPr>
            </w:pPr>
          </w:p>
          <w:p w:rsidR="009822F0" w:rsidRDefault="009822F0">
            <w:pPr>
              <w:pStyle w:val="a5"/>
              <w:ind w:firstLine="0"/>
              <w:jc w:val="center"/>
            </w:pPr>
            <w:r>
              <w:t>А</w:t>
            </w:r>
            <w:r>
              <w:rPr>
                <w:vertAlign w:val="subscript"/>
              </w:rPr>
              <w:t>2</w:t>
            </w:r>
          </w:p>
          <w:p w:rsidR="009822F0" w:rsidRDefault="009822F0">
            <w:pPr>
              <w:pStyle w:val="a5"/>
              <w:ind w:firstLine="0"/>
              <w:jc w:val="center"/>
            </w:pPr>
          </w:p>
          <w:p w:rsidR="009822F0" w:rsidRDefault="009822F0">
            <w:pPr>
              <w:pStyle w:val="a5"/>
              <w:ind w:firstLine="0"/>
              <w:jc w:val="center"/>
            </w:pPr>
            <w:r>
              <w:t>Т</w:t>
            </w:r>
          </w:p>
          <w:p w:rsidR="009822F0" w:rsidRDefault="009822F0">
            <w:pPr>
              <w:pStyle w:val="a5"/>
              <w:ind w:firstLine="0"/>
              <w:jc w:val="center"/>
            </w:pPr>
            <w:r>
              <w:t>В</w:t>
            </w:r>
            <w:r>
              <w:rPr>
                <w:vertAlign w:val="superscript"/>
              </w:rPr>
              <w:t>´</w:t>
            </w:r>
          </w:p>
          <w:p w:rsidR="009822F0" w:rsidRDefault="009822F0">
            <w:pPr>
              <w:pStyle w:val="a5"/>
              <w:ind w:firstLine="0"/>
              <w:jc w:val="center"/>
            </w:pPr>
          </w:p>
          <w:p w:rsidR="009822F0" w:rsidRDefault="009822F0">
            <w:pPr>
              <w:pStyle w:val="a5"/>
              <w:ind w:firstLine="0"/>
              <w:jc w:val="center"/>
            </w:pPr>
            <w:r>
              <w:t>Р</w:t>
            </w:r>
            <w:r>
              <w:rPr>
                <w:vertAlign w:val="superscript"/>
              </w:rPr>
              <w:t>´</w:t>
            </w:r>
          </w:p>
          <w:p w:rsidR="009822F0" w:rsidRDefault="009822F0">
            <w:pPr>
              <w:pStyle w:val="a5"/>
              <w:ind w:firstLine="0"/>
              <w:jc w:val="center"/>
            </w:pPr>
            <w:r>
              <w:t>С</w:t>
            </w:r>
            <w:r>
              <w:rPr>
                <w:vertAlign w:val="subscript"/>
              </w:rPr>
              <w:t>С</w:t>
            </w:r>
          </w:p>
        </w:tc>
        <w:tc>
          <w:tcPr>
            <w:tcW w:w="1947" w:type="dxa"/>
          </w:tcPr>
          <w:p w:rsidR="009822F0" w:rsidRDefault="009822F0">
            <w:pPr>
              <w:pStyle w:val="a5"/>
              <w:ind w:firstLine="0"/>
              <w:jc w:val="center"/>
              <w:rPr>
                <w:lang w:val="en-US"/>
              </w:rPr>
            </w:pPr>
            <w:r>
              <w:rPr>
                <w:lang w:val="en-US"/>
              </w:rPr>
              <w:t>А</w:t>
            </w:r>
          </w:p>
          <w:p w:rsidR="009822F0" w:rsidRDefault="009822F0">
            <w:pPr>
              <w:pStyle w:val="a5"/>
              <w:ind w:firstLine="0"/>
              <w:jc w:val="center"/>
              <w:rPr>
                <w:lang w:val="en-US"/>
              </w:rPr>
            </w:pPr>
          </w:p>
          <w:p w:rsidR="009822F0" w:rsidRDefault="009822F0">
            <w:pPr>
              <w:pStyle w:val="a5"/>
              <w:ind w:firstLine="0"/>
              <w:jc w:val="center"/>
              <w:rPr>
                <w:lang w:val="en-US"/>
              </w:rPr>
            </w:pPr>
            <w:r>
              <w:rPr>
                <w:lang w:val="en-US"/>
              </w:rPr>
              <w:t>А1</w:t>
            </w:r>
          </w:p>
          <w:p w:rsidR="009822F0" w:rsidRDefault="009822F0">
            <w:pPr>
              <w:pStyle w:val="a5"/>
              <w:ind w:firstLine="0"/>
              <w:jc w:val="center"/>
              <w:rPr>
                <w:lang w:val="en-US"/>
              </w:rPr>
            </w:pPr>
          </w:p>
          <w:p w:rsidR="009822F0" w:rsidRDefault="009822F0">
            <w:pPr>
              <w:pStyle w:val="a5"/>
              <w:ind w:firstLine="0"/>
              <w:jc w:val="center"/>
              <w:rPr>
                <w:lang w:val="en-US"/>
              </w:rPr>
            </w:pPr>
            <w:r>
              <w:rPr>
                <w:lang w:val="en-US"/>
              </w:rPr>
              <w:t>А2</w:t>
            </w:r>
          </w:p>
          <w:p w:rsidR="009822F0" w:rsidRDefault="009822F0">
            <w:pPr>
              <w:pStyle w:val="a5"/>
              <w:ind w:firstLine="0"/>
              <w:jc w:val="center"/>
              <w:rPr>
                <w:lang w:val="en-US"/>
              </w:rPr>
            </w:pPr>
          </w:p>
          <w:p w:rsidR="009822F0" w:rsidRDefault="009822F0">
            <w:pPr>
              <w:pStyle w:val="a5"/>
              <w:ind w:firstLine="0"/>
              <w:jc w:val="center"/>
              <w:rPr>
                <w:lang w:val="en-US"/>
              </w:rPr>
            </w:pPr>
            <w:r>
              <w:rPr>
                <w:lang w:val="en-US"/>
              </w:rPr>
              <w:t>Т</w:t>
            </w:r>
          </w:p>
          <w:p w:rsidR="009822F0" w:rsidRDefault="009822F0">
            <w:pPr>
              <w:pStyle w:val="a5"/>
              <w:ind w:firstLine="0"/>
              <w:jc w:val="center"/>
              <w:rPr>
                <w:lang w:val="en-US"/>
              </w:rPr>
            </w:pPr>
            <w:r>
              <w:rPr>
                <w:lang w:val="en-US"/>
              </w:rPr>
              <w:t>В1</w:t>
            </w:r>
          </w:p>
          <w:p w:rsidR="009822F0" w:rsidRDefault="009822F0">
            <w:pPr>
              <w:pStyle w:val="a5"/>
              <w:ind w:firstLine="0"/>
              <w:jc w:val="center"/>
              <w:rPr>
                <w:lang w:val="en-US"/>
              </w:rPr>
            </w:pPr>
          </w:p>
          <w:p w:rsidR="009822F0" w:rsidRDefault="009822F0">
            <w:pPr>
              <w:pStyle w:val="a5"/>
              <w:ind w:firstLine="0"/>
              <w:jc w:val="center"/>
              <w:rPr>
                <w:lang w:val="en-US"/>
              </w:rPr>
            </w:pPr>
            <w:r>
              <w:rPr>
                <w:lang w:val="en-US"/>
              </w:rPr>
              <w:t>Р</w:t>
            </w:r>
          </w:p>
          <w:p w:rsidR="009822F0" w:rsidRDefault="009822F0">
            <w:pPr>
              <w:pStyle w:val="a5"/>
              <w:ind w:firstLine="0"/>
              <w:jc w:val="center"/>
              <w:rPr>
                <w:lang w:val="en-US"/>
              </w:rPr>
            </w:pPr>
            <w:r>
              <w:rPr>
                <w:lang w:val="en-US"/>
              </w:rPr>
              <w:t>СS</w:t>
            </w:r>
          </w:p>
        </w:tc>
      </w:tr>
      <w:tr w:rsidR="009822F0">
        <w:tc>
          <w:tcPr>
            <w:tcW w:w="6204" w:type="dxa"/>
          </w:tcPr>
          <w:p w:rsidR="009822F0" w:rsidRPr="00847207" w:rsidRDefault="009822F0">
            <w:pPr>
              <w:pStyle w:val="a5"/>
              <w:ind w:firstLine="0"/>
            </w:pPr>
            <w:r>
              <w:t>Неупорядоченность системы</w:t>
            </w:r>
          </w:p>
          <w:p w:rsidR="009822F0" w:rsidRDefault="009822F0">
            <w:pPr>
              <w:pStyle w:val="a5"/>
              <w:ind w:firstLine="0"/>
            </w:pPr>
            <w:r>
              <w:t>Прибыль с учетом неупорядоченности СУ</w:t>
            </w:r>
          </w:p>
          <w:p w:rsidR="009822F0" w:rsidRPr="00847207" w:rsidRDefault="009822F0">
            <w:pPr>
              <w:pStyle w:val="a5"/>
              <w:ind w:firstLine="0"/>
            </w:pPr>
            <w:r>
              <w:t>Неупорядоченность системы после внедрения АСУТП</w:t>
            </w:r>
          </w:p>
          <w:p w:rsidR="009822F0" w:rsidRDefault="009822F0">
            <w:pPr>
              <w:pStyle w:val="a5"/>
              <w:ind w:firstLine="0"/>
            </w:pPr>
            <w:r>
              <w:t>Срок окупаемости модернизированной СУ, рассчитанный:</w:t>
            </w:r>
          </w:p>
          <w:p w:rsidR="009822F0" w:rsidRDefault="00230C25" w:rsidP="00230C25">
            <w:pPr>
              <w:pStyle w:val="a5"/>
              <w:ind w:firstLine="0"/>
            </w:pPr>
            <w:r>
              <w:t xml:space="preserve">– </w:t>
            </w:r>
            <w:r w:rsidR="009822F0">
              <w:t>детерминированным методом</w:t>
            </w:r>
          </w:p>
          <w:p w:rsidR="009822F0" w:rsidRDefault="00230C25" w:rsidP="00230C25">
            <w:pPr>
              <w:pStyle w:val="a5"/>
              <w:ind w:firstLine="0"/>
            </w:pPr>
            <w:r>
              <w:t xml:space="preserve">– </w:t>
            </w:r>
            <w:r w:rsidR="009822F0">
              <w:t>с учетом неупорядоченности</w:t>
            </w:r>
          </w:p>
        </w:tc>
        <w:tc>
          <w:tcPr>
            <w:tcW w:w="1701" w:type="dxa"/>
          </w:tcPr>
          <w:p w:rsidR="009822F0" w:rsidRDefault="009822F0">
            <w:pPr>
              <w:pStyle w:val="a5"/>
              <w:ind w:firstLine="0"/>
              <w:jc w:val="center"/>
              <w:rPr>
                <w:lang w:val="en-US"/>
              </w:rPr>
            </w:pPr>
            <w:r>
              <w:rPr>
                <w:lang w:val="en-US"/>
              </w:rPr>
              <w:t>r</w:t>
            </w:r>
            <w:r>
              <w:rPr>
                <w:vertAlign w:val="subscript"/>
                <w:lang w:val="en-US"/>
              </w:rPr>
              <w:t>n</w:t>
            </w:r>
          </w:p>
          <w:p w:rsidR="009822F0" w:rsidRDefault="009822F0">
            <w:pPr>
              <w:pStyle w:val="a5"/>
              <w:ind w:firstLine="0"/>
              <w:jc w:val="center"/>
              <w:rPr>
                <w:lang w:val="en-US"/>
              </w:rPr>
            </w:pPr>
            <w:r>
              <w:rPr>
                <w:lang w:val="en-US"/>
              </w:rPr>
              <w:t>Р</w:t>
            </w:r>
          </w:p>
          <w:p w:rsidR="009822F0" w:rsidRDefault="009822F0">
            <w:pPr>
              <w:pStyle w:val="a5"/>
              <w:ind w:firstLine="0"/>
              <w:jc w:val="center"/>
              <w:rPr>
                <w:lang w:val="en-US"/>
              </w:rPr>
            </w:pPr>
            <w:r>
              <w:rPr>
                <w:lang w:val="en-US"/>
              </w:rPr>
              <w:t>r</w:t>
            </w:r>
            <w:r>
              <w:rPr>
                <w:vertAlign w:val="subscript"/>
                <w:lang w:val="en-US"/>
              </w:rPr>
              <w:t>no</w:t>
            </w:r>
          </w:p>
          <w:p w:rsidR="009822F0" w:rsidRDefault="009822F0">
            <w:pPr>
              <w:pStyle w:val="a5"/>
              <w:ind w:firstLine="0"/>
              <w:jc w:val="center"/>
              <w:rPr>
                <w:lang w:val="en-US"/>
              </w:rPr>
            </w:pPr>
          </w:p>
          <w:p w:rsidR="009822F0" w:rsidRDefault="009822F0">
            <w:pPr>
              <w:pStyle w:val="a5"/>
              <w:ind w:firstLine="0"/>
              <w:jc w:val="center"/>
              <w:rPr>
                <w:lang w:val="en-US"/>
              </w:rPr>
            </w:pPr>
          </w:p>
          <w:p w:rsidR="009822F0" w:rsidRDefault="009822F0">
            <w:pPr>
              <w:pStyle w:val="a5"/>
              <w:ind w:firstLine="0"/>
              <w:jc w:val="center"/>
              <w:rPr>
                <w:lang w:val="en-US"/>
              </w:rPr>
            </w:pPr>
          </w:p>
          <w:p w:rsidR="009822F0" w:rsidRDefault="009822F0">
            <w:pPr>
              <w:pStyle w:val="a5"/>
              <w:ind w:firstLine="0"/>
              <w:jc w:val="center"/>
              <w:rPr>
                <w:lang w:val="en-US"/>
              </w:rPr>
            </w:pPr>
            <w:r>
              <w:rPr>
                <w:lang w:val="en-US"/>
              </w:rPr>
              <w:t>Т</w:t>
            </w:r>
            <w:r>
              <w:rPr>
                <w:vertAlign w:val="subscript"/>
                <w:lang w:val="en-US"/>
              </w:rPr>
              <w:t>ОКО</w:t>
            </w:r>
          </w:p>
          <w:p w:rsidR="009822F0" w:rsidRDefault="009822F0">
            <w:pPr>
              <w:pStyle w:val="a5"/>
              <w:ind w:firstLine="0"/>
              <w:jc w:val="center"/>
              <w:rPr>
                <w:vertAlign w:val="subscript"/>
                <w:lang w:val="en-US"/>
              </w:rPr>
            </w:pPr>
            <w:r>
              <w:rPr>
                <w:lang w:val="en-US"/>
              </w:rPr>
              <w:t>Т</w:t>
            </w:r>
            <w:r>
              <w:rPr>
                <w:vertAlign w:val="superscript"/>
                <w:lang w:val="en-US"/>
              </w:rPr>
              <w:t>´</w:t>
            </w:r>
            <w:r>
              <w:rPr>
                <w:vertAlign w:val="subscript"/>
                <w:lang w:val="en-US"/>
              </w:rPr>
              <w:t>ОК</w:t>
            </w:r>
          </w:p>
        </w:tc>
        <w:tc>
          <w:tcPr>
            <w:tcW w:w="1947" w:type="dxa"/>
          </w:tcPr>
          <w:p w:rsidR="009822F0" w:rsidRDefault="009822F0">
            <w:pPr>
              <w:pStyle w:val="a5"/>
              <w:ind w:firstLine="0"/>
              <w:jc w:val="center"/>
              <w:rPr>
                <w:lang w:val="en-US"/>
              </w:rPr>
            </w:pPr>
            <w:r>
              <w:rPr>
                <w:lang w:val="en-US"/>
              </w:rPr>
              <w:t>RP</w:t>
            </w:r>
          </w:p>
          <w:p w:rsidR="009822F0" w:rsidRDefault="009822F0">
            <w:pPr>
              <w:pStyle w:val="a5"/>
              <w:ind w:firstLine="0"/>
              <w:jc w:val="center"/>
              <w:rPr>
                <w:lang w:val="en-US"/>
              </w:rPr>
            </w:pPr>
            <w:r>
              <w:rPr>
                <w:lang w:val="en-US"/>
              </w:rPr>
              <w:t>РМ</w:t>
            </w:r>
          </w:p>
          <w:p w:rsidR="009822F0" w:rsidRDefault="009822F0">
            <w:pPr>
              <w:pStyle w:val="a5"/>
              <w:ind w:firstLine="0"/>
              <w:jc w:val="center"/>
              <w:rPr>
                <w:lang w:val="en-US"/>
              </w:rPr>
            </w:pPr>
            <w:r>
              <w:rPr>
                <w:lang w:val="en-US"/>
              </w:rPr>
              <w:t>RPO</w:t>
            </w:r>
          </w:p>
          <w:p w:rsidR="009822F0" w:rsidRDefault="009822F0">
            <w:pPr>
              <w:pStyle w:val="a5"/>
              <w:ind w:firstLine="0"/>
              <w:jc w:val="center"/>
              <w:rPr>
                <w:lang w:val="en-US"/>
              </w:rPr>
            </w:pPr>
          </w:p>
          <w:p w:rsidR="009822F0" w:rsidRDefault="009822F0">
            <w:pPr>
              <w:pStyle w:val="a5"/>
              <w:ind w:firstLine="0"/>
              <w:jc w:val="center"/>
              <w:rPr>
                <w:lang w:val="en-US"/>
              </w:rPr>
            </w:pPr>
          </w:p>
          <w:p w:rsidR="009822F0" w:rsidRDefault="009822F0">
            <w:pPr>
              <w:pStyle w:val="a5"/>
              <w:ind w:firstLine="0"/>
              <w:jc w:val="center"/>
              <w:rPr>
                <w:lang w:val="en-US"/>
              </w:rPr>
            </w:pPr>
          </w:p>
          <w:p w:rsidR="009822F0" w:rsidRDefault="009822F0">
            <w:pPr>
              <w:pStyle w:val="a5"/>
              <w:ind w:firstLine="0"/>
              <w:jc w:val="center"/>
              <w:rPr>
                <w:lang w:val="en-US"/>
              </w:rPr>
            </w:pPr>
            <w:r>
              <w:rPr>
                <w:lang w:val="en-US"/>
              </w:rPr>
              <w:t>TDET</w:t>
            </w:r>
          </w:p>
          <w:p w:rsidR="009822F0" w:rsidRDefault="009822F0">
            <w:pPr>
              <w:pStyle w:val="a5"/>
              <w:ind w:firstLine="0"/>
              <w:jc w:val="center"/>
              <w:rPr>
                <w:lang w:val="en-US"/>
              </w:rPr>
            </w:pPr>
            <w:r>
              <w:rPr>
                <w:lang w:val="en-US"/>
              </w:rPr>
              <w:t>TOK</w:t>
            </w:r>
          </w:p>
        </w:tc>
      </w:tr>
    </w:tbl>
    <w:p w:rsidR="009822F0" w:rsidRDefault="009822F0">
      <w:pPr>
        <w:pStyle w:val="a5"/>
        <w:ind w:firstLine="0"/>
        <w:jc w:val="center"/>
      </w:pPr>
    </w:p>
    <w:p w:rsidR="009822F0" w:rsidRDefault="009822F0">
      <w:r>
        <w:br w:type="page"/>
      </w:r>
    </w:p>
    <w:p w:rsidR="009822F0" w:rsidRPr="009F2D33" w:rsidRDefault="009822F0">
      <w:pPr>
        <w:pStyle w:val="3"/>
        <w:jc w:val="right"/>
        <w:rPr>
          <w:b/>
        </w:rPr>
      </w:pPr>
      <w:r w:rsidRPr="009F2D33">
        <w:rPr>
          <w:b/>
        </w:rPr>
        <w:t>ПРИЛОЖЕНИЕ 2</w:t>
      </w:r>
    </w:p>
    <w:p w:rsidR="009822F0" w:rsidRDefault="009822F0">
      <w:pPr>
        <w:jc w:val="center"/>
        <w:rPr>
          <w:sz w:val="28"/>
        </w:rPr>
      </w:pPr>
    </w:p>
    <w:p w:rsidR="009822F0" w:rsidRDefault="009822F0">
      <w:pPr>
        <w:jc w:val="center"/>
        <w:rPr>
          <w:sz w:val="28"/>
        </w:rPr>
      </w:pPr>
    </w:p>
    <w:p w:rsidR="009822F0" w:rsidRDefault="009822F0">
      <w:pPr>
        <w:pStyle w:val="1"/>
      </w:pPr>
      <w:r>
        <w:t>Блок-схема алгоритма программы МРОМ 1</w:t>
      </w:r>
    </w:p>
    <w:p w:rsidR="009822F0" w:rsidRDefault="009822F0"/>
    <w:p w:rsidR="009822F0" w:rsidRDefault="009822F0"/>
    <w:p w:rsidR="009822F0" w:rsidRDefault="00E105C8">
      <w:r>
        <w:rPr>
          <w:noProof/>
        </w:rPr>
        <w:pict>
          <v:roundrect id="_x0000_s1229" style="position:absolute;margin-left:89.85pt;margin-top:8.9pt;width:117pt;height:36pt;z-index:251557376" arcsize="10923f" o:allowincell="f" strokeweight="1.5pt"/>
        </w:pict>
      </w:r>
      <w:r>
        <w:rPr>
          <w:noProof/>
        </w:rPr>
        <w:pict>
          <v:shape id="_x0000_s1230" type="#_x0000_t202" style="position:absolute;margin-left:117pt;margin-top:8.9pt;width:99pt;height:36pt;z-index:251558400" o:allowincell="f" filled="f" stroked="f">
            <v:textbox>
              <w:txbxContent>
                <w:p w:rsidR="009822F0" w:rsidRDefault="009822F0">
                  <w:pPr>
                    <w:rPr>
                      <w:sz w:val="28"/>
                    </w:rPr>
                  </w:pPr>
                  <w:r>
                    <w:rPr>
                      <w:sz w:val="28"/>
                    </w:rPr>
                    <w:t>Начало</w:t>
                  </w:r>
                </w:p>
              </w:txbxContent>
            </v:textbox>
          </v:shape>
        </w:pict>
      </w:r>
    </w:p>
    <w:p w:rsidR="009822F0" w:rsidRDefault="009822F0"/>
    <w:p w:rsidR="009822F0" w:rsidRDefault="009822F0">
      <w:pPr>
        <w:pStyle w:val="a7"/>
        <w:tabs>
          <w:tab w:val="clear" w:pos="4153"/>
          <w:tab w:val="clear" w:pos="8306"/>
        </w:tabs>
      </w:pPr>
    </w:p>
    <w:p w:rsidR="009822F0" w:rsidRDefault="00E105C8">
      <w:r>
        <w:rPr>
          <w:noProof/>
        </w:rPr>
        <w:pict>
          <v:line id="_x0000_s1231" style="position:absolute;z-index:251559424" from="2in,3.5pt" to="2in,21.5pt" o:allowincell="f">
            <v:stroke endarrow="block"/>
          </v:line>
        </w:pict>
      </w:r>
    </w:p>
    <w:p w:rsidR="009822F0" w:rsidRDefault="00E105C8">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37" type="#_x0000_t88" style="position:absolute;margin-left:252pt;margin-top:7.7pt;width:18pt;height:36pt;z-index:251565568" o:allowincell="f"/>
        </w:pict>
      </w:r>
      <w:r>
        <w:rPr>
          <w:noProof/>
        </w:rPr>
        <w:pict>
          <v:shape id="_x0000_s1233" type="#_x0000_t202" style="position:absolute;margin-left:1in;margin-top:7.7pt;width:2in;height:45pt;z-index:251561472" o:allowincell="f" filled="f" stroked="f">
            <v:textbox>
              <w:txbxContent>
                <w:p w:rsidR="009822F0" w:rsidRDefault="009822F0">
                  <w:pPr>
                    <w:rPr>
                      <w:sz w:val="28"/>
                      <w:lang w:val="en-US"/>
                    </w:rPr>
                  </w:pPr>
                  <w:r>
                    <w:rPr>
                      <w:sz w:val="28"/>
                    </w:rPr>
                    <w:t>Ввод</w:t>
                  </w:r>
                  <w:r>
                    <w:rPr>
                      <w:sz w:val="28"/>
                      <w:lang w:val="en-US"/>
                    </w:rPr>
                    <w:t xml:space="preserve"> LB, LC, LD, LE</w:t>
                  </w:r>
                </w:p>
              </w:txbxContent>
            </v:textbox>
          </v:shape>
        </w:pict>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232" type="#_x0000_t7" style="position:absolute;margin-left:27pt;margin-top:7.7pt;width:3in;height:36pt;z-index:251560448" o:allowincell="f" strokeweight="1.5pt"/>
        </w:pict>
      </w:r>
    </w:p>
    <w:p w:rsidR="009822F0" w:rsidRDefault="00E105C8">
      <w:pPr>
        <w:rPr>
          <w:sz w:val="28"/>
        </w:rPr>
      </w:pPr>
      <w:r>
        <w:rPr>
          <w:noProof/>
        </w:rPr>
        <w:pict>
          <v:line id="_x0000_s1239" style="position:absolute;z-index:251567616" from="270pt,11.9pt" to="279pt,11.9pt" o:allowincell="f"/>
        </w:pict>
      </w:r>
      <w:r w:rsidR="009822F0" w:rsidRPr="00847207">
        <w:tab/>
      </w:r>
      <w:r w:rsidR="009822F0" w:rsidRPr="00847207">
        <w:tab/>
      </w:r>
      <w:r w:rsidR="009822F0" w:rsidRPr="00847207">
        <w:tab/>
      </w:r>
      <w:r w:rsidR="009822F0" w:rsidRPr="00847207">
        <w:tab/>
      </w:r>
      <w:r w:rsidR="009822F0" w:rsidRPr="00847207">
        <w:tab/>
      </w:r>
      <w:r w:rsidR="009822F0" w:rsidRPr="00847207">
        <w:tab/>
      </w:r>
      <w:r w:rsidR="009822F0" w:rsidRPr="00847207">
        <w:tab/>
      </w:r>
      <w:r w:rsidR="009822F0" w:rsidRPr="00847207">
        <w:tab/>
      </w:r>
      <w:r w:rsidR="009822F0">
        <w:rPr>
          <w:sz w:val="28"/>
        </w:rPr>
        <w:t>Ввод интенсивности отказов</w:t>
      </w:r>
    </w:p>
    <w:p w:rsidR="009822F0" w:rsidRDefault="00E105C8">
      <w:pPr>
        <w:rPr>
          <w:sz w:val="28"/>
        </w:rPr>
      </w:pPr>
      <w:r>
        <w:rPr>
          <w:noProof/>
        </w:rPr>
        <w:pict>
          <v:line id="_x0000_s1234" style="position:absolute;z-index:251562496" from="2in,13.8pt" to="2in,31.8pt" o:allowincell="f"/>
        </w:pict>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t>вспомогательных устройств</w:t>
      </w:r>
      <w:r w:rsidR="009822F0">
        <w:rPr>
          <w:sz w:val="28"/>
        </w:rPr>
        <w:tab/>
      </w:r>
    </w:p>
    <w:p w:rsidR="009822F0" w:rsidRDefault="009822F0"/>
    <w:p w:rsidR="009822F0" w:rsidRDefault="00E105C8">
      <w:r>
        <w:rPr>
          <w:noProof/>
        </w:rPr>
        <w:pict>
          <v:shape id="_x0000_s1238" type="#_x0000_t88" style="position:absolute;margin-left:225pt;margin-top:1.9pt;width:9pt;height:45pt;z-index:251566592" o:allowincell="f"/>
        </w:pict>
      </w:r>
      <w:r>
        <w:rPr>
          <w:noProof/>
        </w:rPr>
        <w:pict>
          <v:shape id="_x0000_s1235" type="#_x0000_t202" style="position:absolute;margin-left:90pt;margin-top:1.9pt;width:117.15pt;height:45pt;z-index:251563520" o:allowincell="f" strokeweight="1.5pt">
            <v:textbox>
              <w:txbxContent>
                <w:p w:rsidR="009822F0" w:rsidRDefault="009822F0">
                  <w:pPr>
                    <w:rPr>
                      <w:sz w:val="28"/>
                      <w:lang w:val="en-US"/>
                    </w:rPr>
                  </w:pPr>
                  <w:r>
                    <w:rPr>
                      <w:sz w:val="28"/>
                      <w:lang w:val="en-US"/>
                    </w:rPr>
                    <w:t>PA, PB, PC, PD,PE</w:t>
                  </w:r>
                </w:p>
              </w:txbxContent>
            </v:textbox>
          </v:shape>
        </w:pict>
      </w:r>
    </w:p>
    <w:p w:rsidR="009822F0" w:rsidRDefault="00E105C8">
      <w:pPr>
        <w:pStyle w:val="a5"/>
      </w:pPr>
      <w:r>
        <w:rPr>
          <w:noProof/>
          <w:sz w:val="20"/>
        </w:rPr>
        <w:pict>
          <v:line id="_x0000_s1240" style="position:absolute;left:0;text-align:left;z-index:251568640" from="236.1pt,11.4pt" to="245.1pt,11.4pt" o:allowincell="f"/>
        </w:pict>
      </w:r>
      <w:r w:rsidR="009822F0">
        <w:tab/>
      </w:r>
      <w:r w:rsidR="009822F0">
        <w:tab/>
      </w:r>
      <w:r w:rsidR="009822F0">
        <w:tab/>
      </w:r>
      <w:r w:rsidR="009822F0">
        <w:tab/>
      </w:r>
      <w:r w:rsidR="009822F0">
        <w:tab/>
      </w:r>
      <w:r w:rsidR="009822F0">
        <w:tab/>
      </w:r>
      <w:r w:rsidR="009822F0">
        <w:tab/>
      </w:r>
      <w:r w:rsidR="009822F0">
        <w:tab/>
        <w:t xml:space="preserve">Расчет вероятности безотказной </w:t>
      </w:r>
    </w:p>
    <w:p w:rsidR="009822F0" w:rsidRDefault="009822F0">
      <w:pPr>
        <w:pStyle w:val="a5"/>
        <w:ind w:left="5040" w:firstLine="720"/>
      </w:pPr>
      <w:r>
        <w:t>работы элементов системы</w:t>
      </w:r>
    </w:p>
    <w:p w:rsidR="009822F0" w:rsidRDefault="00E105C8">
      <w:r>
        <w:rPr>
          <w:noProof/>
        </w:rPr>
        <w:pict>
          <v:line id="_x0000_s1236" style="position:absolute;z-index:251564544" from="2in,.9pt" to="2in,18.9pt" o:allowincell="f"/>
        </w:pict>
      </w:r>
    </w:p>
    <w:p w:rsidR="009822F0" w:rsidRDefault="00E105C8">
      <w:r>
        <w:rPr>
          <w:noProof/>
        </w:rPr>
        <w:pict>
          <v:shape id="_x0000_s1242" type="#_x0000_t88" style="position:absolute;margin-left:227.3pt;margin-top:6.65pt;width:8.45pt;height:45.5pt;z-index:251570688" o:allowincell="f"/>
        </w:pict>
      </w:r>
      <w:r>
        <w:rPr>
          <w:noProof/>
        </w:rPr>
        <w:pict>
          <v:shape id="_x0000_s1241" type="#_x0000_t202" style="position:absolute;margin-left:91.75pt;margin-top:7.7pt;width:116.5pt;height:44.45pt;z-index:251569664" o:allowincell="f" strokeweight="1.5pt">
            <v:textbox>
              <w:txbxContent>
                <w:p w:rsidR="009822F0" w:rsidRDefault="009822F0">
                  <w:pPr>
                    <w:pStyle w:val="1"/>
                    <w:rPr>
                      <w:lang w:val="en-US"/>
                    </w:rPr>
                  </w:pPr>
                  <w:r>
                    <w:rPr>
                      <w:lang w:val="en-US"/>
                    </w:rPr>
                    <w:t>PF</w:t>
                  </w:r>
                </w:p>
              </w:txbxContent>
            </v:textbox>
          </v:shape>
        </w:pict>
      </w:r>
    </w:p>
    <w:p w:rsidR="009822F0" w:rsidRDefault="00E105C8">
      <w:pPr>
        <w:rPr>
          <w:sz w:val="28"/>
        </w:rPr>
      </w:pPr>
      <w:r>
        <w:rPr>
          <w:noProof/>
        </w:rPr>
        <w:pict>
          <v:line id="_x0000_s1243" style="position:absolute;z-index:251571712" from="235.75pt,10.9pt" to="243.2pt,10.9pt" o:allowincell="f"/>
        </w:pict>
      </w:r>
      <w:r w:rsidR="009822F0" w:rsidRPr="00847207">
        <w:tab/>
      </w:r>
      <w:r w:rsidR="009822F0" w:rsidRPr="00847207">
        <w:tab/>
      </w:r>
      <w:r w:rsidR="009822F0" w:rsidRPr="00847207">
        <w:tab/>
      </w:r>
      <w:r w:rsidR="009822F0" w:rsidRPr="00847207">
        <w:tab/>
      </w:r>
      <w:r w:rsidR="009822F0" w:rsidRPr="00847207">
        <w:tab/>
      </w:r>
      <w:r w:rsidR="009822F0" w:rsidRPr="00847207">
        <w:tab/>
      </w:r>
      <w:r w:rsidR="009822F0" w:rsidRPr="00847207">
        <w:tab/>
      </w:r>
      <w:r w:rsidR="009822F0" w:rsidRPr="00847207">
        <w:tab/>
      </w:r>
      <w:r w:rsidR="009822F0">
        <w:rPr>
          <w:sz w:val="28"/>
        </w:rPr>
        <w:t xml:space="preserve">Расчет функциональной </w:t>
      </w:r>
    </w:p>
    <w:p w:rsidR="009822F0" w:rsidRPr="00847207" w:rsidRDefault="009822F0">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надежности системы</w:t>
      </w:r>
      <w:r>
        <w:rPr>
          <w:sz w:val="28"/>
        </w:rPr>
        <w:tab/>
      </w:r>
      <w:r w:rsidRPr="00847207">
        <w:rPr>
          <w:sz w:val="28"/>
        </w:rPr>
        <w:tab/>
      </w:r>
    </w:p>
    <w:p w:rsidR="009822F0" w:rsidRDefault="00E105C8">
      <w:r>
        <w:rPr>
          <w:noProof/>
        </w:rPr>
        <w:pict>
          <v:line id="_x0000_s1244" style="position:absolute;z-index:251572736" from="144.7pt,7.25pt" to="144.7pt,24.2pt" o:allowincell="f"/>
        </w:pict>
      </w:r>
    </w:p>
    <w:p w:rsidR="009822F0" w:rsidRDefault="00E105C8">
      <w:r>
        <w:rPr>
          <w:noProof/>
        </w:rPr>
        <w:pict>
          <v:shape id="_x0000_s1247" type="#_x0000_t88" style="position:absolute;margin-left:229.4pt;margin-top:9.35pt;width:7.15pt;height:45.55pt;z-index:251575808" o:allowincell="f"/>
        </w:pict>
      </w:r>
      <w:r>
        <w:rPr>
          <w:noProof/>
        </w:rPr>
        <w:pict>
          <v:shape id="_x0000_s1245" type="#_x0000_t7" style="position:absolute;margin-left:68.3pt;margin-top:9.35pt;width:151.5pt;height:43.4pt;z-index:251573760" o:allowincell="f" strokeweight="1.5pt"/>
        </w:pict>
      </w:r>
    </w:p>
    <w:p w:rsidR="009822F0" w:rsidRDefault="00E105C8">
      <w:pPr>
        <w:rPr>
          <w:sz w:val="28"/>
        </w:rPr>
      </w:pPr>
      <w:r>
        <w:rPr>
          <w:noProof/>
        </w:rPr>
        <w:pict>
          <v:shape id="_x0000_s1246" type="#_x0000_t202" style="position:absolute;margin-left:97.05pt;margin-top:.85pt;width:108pt;height:43.4pt;z-index:251574784" o:allowincell="f" filled="f" stroked="f">
            <v:textbox>
              <w:txbxContent>
                <w:p w:rsidR="009822F0" w:rsidRDefault="009822F0">
                  <w:pPr>
                    <w:rPr>
                      <w:sz w:val="28"/>
                      <w:lang w:val="en-US"/>
                    </w:rPr>
                  </w:pPr>
                  <w:r>
                    <w:rPr>
                      <w:sz w:val="28"/>
                    </w:rPr>
                    <w:t>Ввод Е</w:t>
                  </w:r>
                  <w:r>
                    <w:rPr>
                      <w:sz w:val="28"/>
                      <w:lang w:val="en-US"/>
                    </w:rPr>
                    <w:t>J1-EJ32</w:t>
                  </w:r>
                </w:p>
              </w:txbxContent>
            </v:textbox>
          </v:shape>
        </w:pict>
      </w:r>
      <w:r w:rsidR="009822F0">
        <w:tab/>
      </w:r>
      <w:r w:rsidR="009822F0">
        <w:tab/>
      </w:r>
      <w:r w:rsidR="009822F0">
        <w:tab/>
      </w:r>
      <w:r w:rsidR="009822F0">
        <w:tab/>
      </w:r>
      <w:r w:rsidR="009822F0">
        <w:tab/>
      </w:r>
      <w:r w:rsidR="009822F0">
        <w:tab/>
      </w:r>
      <w:r w:rsidR="009822F0">
        <w:tab/>
        <w:t xml:space="preserve"> </w:t>
      </w:r>
      <w:r w:rsidR="009822F0">
        <w:rPr>
          <w:sz w:val="28"/>
        </w:rPr>
        <w:t>Ввод  коэффициентов из таблицы</w:t>
      </w:r>
    </w:p>
    <w:p w:rsidR="009822F0" w:rsidRDefault="00E105C8">
      <w:pPr>
        <w:rPr>
          <w:sz w:val="28"/>
        </w:rPr>
      </w:pPr>
      <w:r>
        <w:rPr>
          <w:noProof/>
        </w:rPr>
        <w:pict>
          <v:line id="_x0000_s1248" style="position:absolute;z-index:251576832" from="238.95pt,2.1pt" to="249.55pt,2.1pt" o:allowincell="f"/>
        </w:pict>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t xml:space="preserve"> возможных состояний системы </w:t>
      </w:r>
    </w:p>
    <w:p w:rsidR="009822F0" w:rsidRDefault="00E105C8">
      <w:pPr>
        <w:rPr>
          <w:sz w:val="28"/>
        </w:rPr>
      </w:pPr>
      <w:r>
        <w:rPr>
          <w:noProof/>
        </w:rPr>
        <w:pict>
          <v:line id="_x0000_s1253" style="position:absolute;z-index:251581952" from="145.2pt,5.9pt" to="145.2pt,28.5pt" o:allowincell="f"/>
        </w:pict>
      </w:r>
    </w:p>
    <w:p w:rsidR="009822F0" w:rsidRDefault="00E105C8">
      <w:pPr>
        <w:rPr>
          <w:sz w:val="28"/>
        </w:rPr>
      </w:pPr>
      <w:r>
        <w:rPr>
          <w:noProof/>
          <w:sz w:val="28"/>
        </w:rPr>
        <w:pict>
          <v:shape id="_x0000_s1251" type="#_x0000_t88" style="position:absolute;margin-left:229.4pt;margin-top:13.1pt;width:7.15pt;height:45.5pt;z-index:251579904" o:allowincell="f"/>
        </w:pict>
      </w:r>
      <w:r>
        <w:rPr>
          <w:noProof/>
          <w:sz w:val="28"/>
        </w:rPr>
        <w:pict>
          <v:rect id="_x0000_s1249" style="position:absolute;margin-left:95pt;margin-top:13.1pt;width:109.05pt;height:45.5pt;z-index:251577856" o:allowincell="f" strokeweight="1.5pt"/>
        </w:pict>
      </w:r>
    </w:p>
    <w:p w:rsidR="009822F0" w:rsidRDefault="00E105C8">
      <w:pPr>
        <w:rPr>
          <w:sz w:val="28"/>
        </w:rPr>
      </w:pPr>
      <w:r>
        <w:rPr>
          <w:noProof/>
          <w:sz w:val="28"/>
        </w:rPr>
        <w:pict>
          <v:shape id="_x0000_s1250" type="#_x0000_t202" style="position:absolute;margin-left:108.75pt;margin-top:6.7pt;width:77.3pt;height:43.4pt;z-index:251578880" o:allowincell="f" filled="f" stroked="f">
            <v:textbox>
              <w:txbxContent>
                <w:p w:rsidR="009822F0" w:rsidRDefault="009822F0">
                  <w:pPr>
                    <w:jc w:val="center"/>
                    <w:rPr>
                      <w:sz w:val="28"/>
                    </w:rPr>
                  </w:pPr>
                  <w:r>
                    <w:rPr>
                      <w:sz w:val="28"/>
                    </w:rPr>
                    <w:t>Р</w:t>
                  </w:r>
                </w:p>
              </w:txbxContent>
            </v:textbox>
          </v:shape>
        </w:pict>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r w:rsidR="009822F0">
        <w:t xml:space="preserve"> </w:t>
      </w:r>
      <w:r w:rsidR="009822F0">
        <w:tab/>
      </w:r>
      <w:r w:rsidR="009822F0">
        <w:rPr>
          <w:sz w:val="28"/>
        </w:rPr>
        <w:t>Расчет эффективной</w:t>
      </w:r>
    </w:p>
    <w:p w:rsidR="009822F0" w:rsidRDefault="00E105C8">
      <w:pPr>
        <w:rPr>
          <w:sz w:val="28"/>
        </w:rPr>
      </w:pPr>
      <w:r>
        <w:rPr>
          <w:noProof/>
        </w:rPr>
        <w:pict>
          <v:line id="_x0000_s1252" style="position:absolute;z-index:251580928" from="244.25pt,2.95pt" to="255.9pt,2.95pt" o:allowincell="f"/>
        </w:pict>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t>надежности системы</w:t>
      </w:r>
      <w:r w:rsidR="009822F0">
        <w:rPr>
          <w:sz w:val="28"/>
        </w:rPr>
        <w:tab/>
      </w:r>
    </w:p>
    <w:p w:rsidR="009822F0" w:rsidRDefault="00E105C8">
      <w:r>
        <w:rPr>
          <w:noProof/>
        </w:rPr>
        <w:pict>
          <v:line id="_x0000_s1254" style="position:absolute;z-index:251582976" from="145.2pt,9.3pt" to="145.2pt,26.9pt" o:allowincell="f"/>
        </w:pict>
      </w:r>
    </w:p>
    <w:p w:rsidR="009822F0" w:rsidRDefault="00E105C8">
      <w:pPr>
        <w:ind w:left="4956" w:firstLine="289"/>
        <w:rPr>
          <w:sz w:val="28"/>
        </w:rPr>
      </w:pPr>
      <w:r>
        <w:rPr>
          <w:noProof/>
        </w:rPr>
        <w:pict>
          <v:shape id="_x0000_s1258" type="#_x0000_t88" style="position:absolute;left:0;text-align:left;margin-left:228.9pt;margin-top:12.7pt;width:7.55pt;height:47.7pt;z-index:251585024" o:allowincell="f"/>
        </w:pict>
      </w:r>
      <w:r>
        <w:rPr>
          <w:noProof/>
        </w:rPr>
        <w:pict>
          <v:group id="_x0000_s1255" style="position:absolute;left:0;text-align:left;margin-left:96.65pt;margin-top:7.6pt;width:106.35pt;height:54.4pt;z-index:251584000" coordorigin="3617,10958" coordsize="2127,1088" o:allowincell="f">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256" type="#_x0000_t114" style="position:absolute;left:3617;top:11058;width:2127;height:988" strokeweight="1.5pt"/>
            <v:shape id="_x0000_s1257" type="#_x0000_t202" style="position:absolute;left:3650;top:10958;width:1909;height:1038" filled="f" stroked="f">
              <v:textbox style="mso-next-textbox:#_x0000_s1257">
                <w:txbxContent>
                  <w:p w:rsidR="009822F0" w:rsidRDefault="009822F0">
                    <w:pPr>
                      <w:pStyle w:val="2"/>
                      <w:rPr>
                        <w:lang w:val="en-US"/>
                      </w:rPr>
                    </w:pPr>
                    <w:r>
                      <w:t>Печать PF, P</w:t>
                    </w:r>
                  </w:p>
                </w:txbxContent>
              </v:textbox>
            </v:shape>
          </v:group>
        </w:pict>
      </w:r>
      <w:r w:rsidR="009822F0">
        <w:rPr>
          <w:sz w:val="28"/>
        </w:rPr>
        <w:tab/>
      </w:r>
      <w:r w:rsidR="009822F0">
        <w:rPr>
          <w:sz w:val="28"/>
        </w:rPr>
        <w:tab/>
      </w:r>
      <w:r w:rsidR="009822F0">
        <w:rPr>
          <w:sz w:val="28"/>
        </w:rPr>
        <w:tab/>
      </w:r>
      <w:r w:rsidR="009822F0">
        <w:rPr>
          <w:sz w:val="28"/>
        </w:rPr>
        <w:tab/>
      </w:r>
      <w:r w:rsidR="009822F0">
        <w:rPr>
          <w:sz w:val="28"/>
        </w:rPr>
        <w:tab/>
      </w:r>
    </w:p>
    <w:p w:rsidR="009822F0" w:rsidRDefault="009822F0">
      <w:pPr>
        <w:ind w:left="5471" w:firstLine="289"/>
        <w:rPr>
          <w:sz w:val="28"/>
        </w:rPr>
      </w:pPr>
      <w:r>
        <w:rPr>
          <w:sz w:val="28"/>
        </w:rPr>
        <w:t>Вывод на экран и принтер</w:t>
      </w:r>
    </w:p>
    <w:p w:rsidR="009822F0" w:rsidRDefault="00E105C8">
      <w:pPr>
        <w:ind w:left="5755"/>
      </w:pPr>
      <w:r>
        <w:rPr>
          <w:noProof/>
        </w:rPr>
        <w:pict>
          <v:line id="_x0000_s1260" style="position:absolute;left:0;text-align:left;z-index:251587072" from="145.2pt,28.6pt" to="145.2pt,42.85pt" o:allowincell="f"/>
        </w:pict>
      </w:r>
      <w:r>
        <w:rPr>
          <w:noProof/>
        </w:rPr>
        <w:pict>
          <v:line id="_x0000_s1259" style="position:absolute;left:0;text-align:left;z-index:251586048" from="238.1pt,2.35pt" to="248.15pt,2.35pt" o:allowincell="f"/>
        </w:pict>
      </w:r>
      <w:r w:rsidR="009822F0">
        <w:rPr>
          <w:sz w:val="28"/>
        </w:rPr>
        <w:t>значений функциональной и      эффективной надежности</w:t>
      </w:r>
      <w:r w:rsidR="009822F0">
        <w:rPr>
          <w:sz w:val="28"/>
        </w:rPr>
        <w:tab/>
      </w:r>
    </w:p>
    <w:p w:rsidR="009822F0" w:rsidRDefault="00E105C8">
      <w:r>
        <w:rPr>
          <w:noProof/>
        </w:rPr>
        <w:pict>
          <v:roundrect id="_x0000_s1261" style="position:absolute;margin-left:99.25pt;margin-top:11.5pt;width:103.8pt;height:36.85pt;z-index:251588096" arcsize="10923f" o:allowincell="f" strokeweight="1.5pt"/>
        </w:pict>
      </w:r>
      <w:r w:rsidR="009822F0">
        <w:tab/>
      </w:r>
      <w:r w:rsidR="009822F0">
        <w:tab/>
      </w:r>
      <w:r w:rsidR="009822F0">
        <w:tab/>
      </w:r>
      <w:r w:rsidR="009822F0">
        <w:tab/>
      </w:r>
      <w:r w:rsidR="009822F0">
        <w:tab/>
      </w:r>
      <w:r w:rsidR="009822F0">
        <w:tab/>
      </w:r>
      <w:r w:rsidR="009822F0">
        <w:tab/>
      </w:r>
      <w:r w:rsidR="009822F0">
        <w:tab/>
      </w:r>
    </w:p>
    <w:p w:rsidR="009822F0" w:rsidRDefault="00E105C8">
      <w:pPr>
        <w:ind w:left="5304"/>
        <w:rPr>
          <w:sz w:val="28"/>
        </w:rPr>
      </w:pPr>
      <w:r>
        <w:rPr>
          <w:noProof/>
        </w:rPr>
        <w:pict>
          <v:shape id="_x0000_s1262" type="#_x0000_t202" style="position:absolute;left:0;text-align:left;margin-left:117.55pt;margin-top:1.85pt;width:86.2pt;height:39.35pt;z-index:251589120" o:allowincell="f" filled="f" stroked="f">
            <v:textbox>
              <w:txbxContent>
                <w:p w:rsidR="009822F0" w:rsidRDefault="009822F0">
                  <w:pPr>
                    <w:rPr>
                      <w:sz w:val="28"/>
                    </w:rPr>
                  </w:pPr>
                  <w:r>
                    <w:rPr>
                      <w:sz w:val="28"/>
                    </w:rPr>
                    <w:t>Конец</w:t>
                  </w:r>
                </w:p>
              </w:txbxContent>
            </v:textbox>
          </v:shape>
        </w:pict>
      </w:r>
      <w:r w:rsidR="009822F0">
        <w:tab/>
      </w:r>
      <w:r w:rsidR="009822F0">
        <w:tab/>
      </w:r>
      <w:r w:rsidR="009822F0">
        <w:tab/>
      </w:r>
      <w:r w:rsidR="009822F0">
        <w:tab/>
      </w:r>
      <w:r w:rsidR="009822F0">
        <w:tab/>
      </w:r>
      <w:r w:rsidR="009822F0">
        <w:tab/>
      </w:r>
      <w:r w:rsidR="009822F0">
        <w:tab/>
      </w:r>
      <w:r w:rsidR="009822F0">
        <w:rPr>
          <w:sz w:val="28"/>
        </w:rPr>
        <w:t xml:space="preserve">     </w:t>
      </w:r>
    </w:p>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Default="009822F0"/>
    <w:p w:rsidR="009822F0" w:rsidRPr="00EA40DF" w:rsidRDefault="009822F0">
      <w:pPr>
        <w:jc w:val="right"/>
        <w:rPr>
          <w:b/>
          <w:sz w:val="28"/>
        </w:rPr>
      </w:pPr>
      <w:r>
        <w:br w:type="page"/>
      </w:r>
      <w:r>
        <w:lastRenderedPageBreak/>
        <w:tab/>
      </w:r>
      <w:r>
        <w:tab/>
      </w:r>
      <w:r>
        <w:tab/>
      </w:r>
      <w:r>
        <w:tab/>
      </w:r>
      <w:r>
        <w:tab/>
      </w:r>
      <w:r>
        <w:tab/>
      </w:r>
      <w:r>
        <w:tab/>
      </w:r>
      <w:r>
        <w:tab/>
      </w:r>
      <w:r>
        <w:tab/>
      </w:r>
      <w:r>
        <w:tab/>
      </w:r>
      <w:r w:rsidRPr="00EA40DF">
        <w:rPr>
          <w:b/>
          <w:sz w:val="28"/>
        </w:rPr>
        <w:t>ПРИЛОЖЕНИЕ 3</w:t>
      </w:r>
    </w:p>
    <w:p w:rsidR="009822F0" w:rsidRDefault="009822F0">
      <w:pPr>
        <w:jc w:val="center"/>
        <w:rPr>
          <w:sz w:val="28"/>
        </w:rPr>
      </w:pPr>
    </w:p>
    <w:p w:rsidR="009822F0" w:rsidRDefault="009822F0">
      <w:pPr>
        <w:jc w:val="center"/>
        <w:rPr>
          <w:sz w:val="28"/>
        </w:rPr>
      </w:pPr>
    </w:p>
    <w:p w:rsidR="009822F0" w:rsidRDefault="009822F0">
      <w:pPr>
        <w:pStyle w:val="1"/>
      </w:pPr>
      <w:r>
        <w:t>Блок-схема алгоритма программы МРОМ2</w:t>
      </w:r>
    </w:p>
    <w:p w:rsidR="009822F0" w:rsidRDefault="009822F0"/>
    <w:p w:rsidR="009822F0" w:rsidRDefault="00E105C8">
      <w:r>
        <w:rPr>
          <w:noProof/>
        </w:rPr>
        <w:pict>
          <v:roundrect id="_x0000_s1263" style="position:absolute;margin-left:58.1pt;margin-top:1.85pt;width:108pt;height:36pt;z-index:251590144" arcsize="10923f" strokeweight="1.5pt"/>
        </w:pict>
      </w:r>
      <w:r>
        <w:rPr>
          <w:noProof/>
        </w:rPr>
        <w:pict>
          <v:shape id="_x0000_s1264" type="#_x0000_t202" style="position:absolute;margin-left:80.75pt;margin-top:4.7pt;width:78.7pt;height:34.35pt;z-index:251591168" filled="f" stroked="f">
            <v:textbox>
              <w:txbxContent>
                <w:p w:rsidR="009822F0" w:rsidRDefault="009822F0">
                  <w:pPr>
                    <w:rPr>
                      <w:sz w:val="28"/>
                    </w:rPr>
                  </w:pPr>
                  <w:r>
                    <w:rPr>
                      <w:sz w:val="28"/>
                    </w:rPr>
                    <w:t>Начало</w:t>
                  </w:r>
                </w:p>
              </w:txbxContent>
            </v:textbox>
          </v:shape>
        </w:pict>
      </w:r>
    </w:p>
    <w:p w:rsidR="009822F0" w:rsidRDefault="00E105C8">
      <w:pPr>
        <w:rPr>
          <w:sz w:val="28"/>
        </w:rPr>
      </w:pPr>
      <w:r>
        <w:rPr>
          <w:noProof/>
        </w:rPr>
        <w:pict>
          <v:shape id="_x0000_s1267" type="#_x0000_t202" style="position:absolute;margin-left:79.9pt;margin-top:41.35pt;width:65.3pt;height:26.8pt;z-index:251594240" o:allowincell="f" filled="f" stroked="f">
            <v:textbox>
              <w:txbxContent>
                <w:p w:rsidR="009822F0" w:rsidRDefault="009822F0">
                  <w:pPr>
                    <w:pStyle w:val="2"/>
                  </w:pPr>
                  <w:r>
                    <w:t>Ввод Т</w:t>
                  </w:r>
                </w:p>
              </w:txbxContent>
            </v:textbox>
          </v:shape>
        </w:pict>
      </w:r>
      <w:r>
        <w:rPr>
          <w:noProof/>
        </w:rPr>
        <w:pict>
          <v:shape id="_x0000_s1266" type="#_x0000_t7" style="position:absolute;margin-left:44.7pt;margin-top:41.35pt;width:131.45pt;height:27.6pt;z-index:251593216" o:allowincell="f" strokeweight="1.5pt"/>
        </w:pict>
      </w:r>
      <w:r>
        <w:rPr>
          <w:noProof/>
        </w:rPr>
        <w:pict>
          <v:line id="_x0000_s1265" style="position:absolute;z-index:251592192" from="108.35pt,26.3pt" to="108.35pt,43pt" o:allowincell="f"/>
        </w:pict>
      </w:r>
      <w:r w:rsidR="009822F0">
        <w:tab/>
      </w:r>
      <w:r w:rsidR="009822F0">
        <w:tab/>
      </w:r>
      <w:r w:rsidR="009822F0">
        <w:tab/>
      </w:r>
      <w:r w:rsidR="009822F0">
        <w:tab/>
        <w:t xml:space="preserve">          </w:t>
      </w:r>
      <w:r w:rsidR="009822F0">
        <w:rPr>
          <w:sz w:val="28"/>
        </w:rPr>
        <w:t>1</w:t>
      </w:r>
    </w:p>
    <w:p w:rsidR="009822F0" w:rsidRDefault="009822F0">
      <w:pPr>
        <w:rPr>
          <w:sz w:val="28"/>
        </w:rPr>
      </w:pPr>
    </w:p>
    <w:p w:rsidR="009822F0" w:rsidRDefault="00E105C8">
      <w:pPr>
        <w:rPr>
          <w:sz w:val="28"/>
        </w:rPr>
      </w:pPr>
      <w:r>
        <w:rPr>
          <w:noProof/>
        </w:rPr>
        <w:pict>
          <v:shape id="_x0000_s1268" type="#_x0000_t88" style="position:absolute;margin-left:198.75pt;margin-top:11.65pt;width:7.15pt;height:27.65pt;z-index:251595264" o:allowincell="f"/>
        </w:pict>
      </w:r>
      <w:r w:rsidR="009822F0">
        <w:rPr>
          <w:sz w:val="28"/>
        </w:rPr>
        <w:tab/>
      </w:r>
      <w:r w:rsidR="009822F0">
        <w:rPr>
          <w:sz w:val="28"/>
        </w:rPr>
        <w:tab/>
      </w:r>
      <w:r w:rsidR="009822F0">
        <w:rPr>
          <w:sz w:val="28"/>
        </w:rPr>
        <w:tab/>
      </w:r>
    </w:p>
    <w:p w:rsidR="009822F0" w:rsidRDefault="00E105C8">
      <w:pPr>
        <w:numPr>
          <w:ilvl w:val="0"/>
          <w:numId w:val="3"/>
        </w:numPr>
        <w:rPr>
          <w:sz w:val="28"/>
        </w:rPr>
      </w:pPr>
      <w:r>
        <w:rPr>
          <w:noProof/>
        </w:rPr>
        <w:pict>
          <v:rect id="_x0000_s1271" style="position:absolute;left:0;text-align:left;margin-left:58.1pt;margin-top:41.6pt;width:108pt;height:33.5pt;z-index:251598336" o:allowincell="f" strokeweight="1.5pt"/>
        </w:pict>
      </w:r>
      <w:r>
        <w:rPr>
          <w:noProof/>
        </w:rPr>
        <w:pict>
          <v:line id="_x0000_s1270" style="position:absolute;left:0;text-align:left;z-index:251597312" from="108.35pt,19.85pt" to="108.35pt,39.95pt" o:allowincell="f"/>
        </w:pict>
      </w:r>
      <w:r>
        <w:rPr>
          <w:noProof/>
        </w:rPr>
        <w:pict>
          <v:line id="_x0000_s1269" style="position:absolute;left:0;text-align:left;z-index:251596288" from="210.5pt,9.8pt" to="221.35pt,9.8pt" o:allowincell="f"/>
        </w:pict>
      </w:r>
      <w:r w:rsidR="009822F0">
        <w:rPr>
          <w:sz w:val="28"/>
        </w:rPr>
        <w:t>Ввод срока эксплуатации СУ</w:t>
      </w:r>
    </w:p>
    <w:p w:rsidR="009822F0" w:rsidRDefault="009822F0">
      <w:pPr>
        <w:rPr>
          <w:sz w:val="28"/>
        </w:rPr>
      </w:pPr>
    </w:p>
    <w:p w:rsidR="009822F0" w:rsidRDefault="00E105C8">
      <w:pPr>
        <w:rPr>
          <w:sz w:val="28"/>
        </w:rPr>
      </w:pPr>
      <w:r>
        <w:rPr>
          <w:noProof/>
        </w:rPr>
        <w:pict>
          <v:shape id="_x0000_s1273" type="#_x0000_t88" style="position:absolute;margin-left:198.75pt;margin-top:8.55pt;width:7.15pt;height:36pt;z-index:251600384" o:allowincell="f"/>
        </w:pict>
      </w:r>
      <w:r>
        <w:rPr>
          <w:noProof/>
        </w:rPr>
        <w:pict>
          <v:shape id="_x0000_s1272" type="#_x0000_t202" style="position:absolute;margin-left:78.2pt;margin-top:12.7pt;width:70.35pt;height:34.35pt;z-index:251599360" o:allowincell="f" filled="f" stroked="f">
            <v:textbox>
              <w:txbxContent>
                <w:p w:rsidR="009822F0" w:rsidRDefault="009822F0">
                  <w:pPr>
                    <w:jc w:val="center"/>
                    <w:rPr>
                      <w:sz w:val="28"/>
                      <w:lang w:val="en-US"/>
                    </w:rPr>
                  </w:pPr>
                  <w:r>
                    <w:rPr>
                      <w:sz w:val="28"/>
                      <w:lang w:val="en-US"/>
                    </w:rPr>
                    <w:t>SP</w:t>
                  </w:r>
                </w:p>
              </w:txbxContent>
            </v:textbox>
          </v:shape>
        </w:pict>
      </w:r>
    </w:p>
    <w:p w:rsidR="009822F0" w:rsidRDefault="00E105C8">
      <w:pPr>
        <w:ind w:left="2124"/>
        <w:rPr>
          <w:sz w:val="28"/>
        </w:rPr>
      </w:pPr>
      <w:r>
        <w:rPr>
          <w:noProof/>
        </w:rPr>
        <w:pict>
          <v:rect id="_x0000_s1276" style="position:absolute;left:0;text-align:left;margin-left:58.1pt;margin-top:44.35pt;width:106.3pt;height:36pt;z-index:251603456" o:allowincell="f" strokeweight="1.5pt"/>
        </w:pict>
      </w:r>
      <w:r>
        <w:rPr>
          <w:noProof/>
        </w:rPr>
        <w:pict>
          <v:line id="_x0000_s1275" style="position:absolute;left:0;text-align:left;z-index:251602432" from="109.2pt,26.8pt" to="109.2pt,44.35pt" o:allowincell="f"/>
        </w:pict>
      </w:r>
      <w:r>
        <w:rPr>
          <w:noProof/>
        </w:rPr>
        <w:pict>
          <v:line id="_x0000_s1274" style="position:absolute;left:0;text-align:left;z-index:251601408" from="209.65pt,9.2pt" to="216.35pt,9.2pt" o:allowincell="f"/>
        </w:pict>
      </w:r>
      <w:r w:rsidR="009822F0">
        <w:rPr>
          <w:sz w:val="28"/>
          <w:lang w:val="en-US"/>
        </w:rPr>
        <w:t>SP</w:t>
      </w:r>
      <w:r w:rsidR="009822F0">
        <w:rPr>
          <w:sz w:val="28"/>
        </w:rPr>
        <w:tab/>
      </w:r>
      <w:r w:rsidR="009822F0">
        <w:rPr>
          <w:sz w:val="28"/>
        </w:rPr>
        <w:tab/>
        <w:t>3</w:t>
      </w:r>
      <w:r w:rsidR="009822F0">
        <w:rPr>
          <w:sz w:val="28"/>
        </w:rPr>
        <w:tab/>
        <w:t xml:space="preserve">     Расчет годовых затрат на СУ</w:t>
      </w:r>
    </w:p>
    <w:p w:rsidR="009822F0" w:rsidRDefault="009822F0">
      <w:pPr>
        <w:ind w:left="2124"/>
        <w:rPr>
          <w:sz w:val="28"/>
        </w:rPr>
      </w:pPr>
    </w:p>
    <w:p w:rsidR="009822F0" w:rsidRDefault="00E105C8">
      <w:pPr>
        <w:ind w:left="2124"/>
        <w:rPr>
          <w:sz w:val="28"/>
        </w:rPr>
      </w:pPr>
      <w:r>
        <w:rPr>
          <w:noProof/>
        </w:rPr>
        <w:pict>
          <v:shape id="_x0000_s1278" type="#_x0000_t88" style="position:absolute;left:0;text-align:left;margin-left:198.75pt;margin-top:13.85pt;width:7.15pt;height:35.15pt;z-index:251605504" o:allowincell="f"/>
        </w:pict>
      </w:r>
      <w:r w:rsidR="009822F0">
        <w:rPr>
          <w:sz w:val="28"/>
        </w:rPr>
        <w:tab/>
      </w:r>
      <w:r w:rsidR="009822F0">
        <w:rPr>
          <w:sz w:val="28"/>
        </w:rPr>
        <w:tab/>
      </w:r>
      <w:r w:rsidR="009822F0">
        <w:rPr>
          <w:sz w:val="28"/>
        </w:rPr>
        <w:tab/>
      </w:r>
      <w:r w:rsidR="009822F0">
        <w:rPr>
          <w:sz w:val="28"/>
        </w:rPr>
        <w:tab/>
        <w:t xml:space="preserve">     Расчет годового фонда заработной</w:t>
      </w:r>
    </w:p>
    <w:p w:rsidR="009822F0" w:rsidRDefault="00E105C8">
      <w:pPr>
        <w:pStyle w:val="a5"/>
        <w:numPr>
          <w:ilvl w:val="0"/>
          <w:numId w:val="3"/>
        </w:numPr>
      </w:pPr>
      <w:r>
        <w:rPr>
          <w:noProof/>
          <w:sz w:val="20"/>
        </w:rPr>
        <w:pict>
          <v:shape id="_x0000_s1277" type="#_x0000_t202" style="position:absolute;left:0;text-align:left;margin-left:65.7pt;margin-top:-.6pt;width:90.35pt;height:37.7pt;z-index:251604480" o:allowincell="f" filled="f" stroked="f">
            <v:textbox>
              <w:txbxContent>
                <w:p w:rsidR="009822F0" w:rsidRDefault="009822F0">
                  <w:pPr>
                    <w:pStyle w:val="2"/>
                    <w:rPr>
                      <w:lang w:val="en-US"/>
                    </w:rPr>
                  </w:pPr>
                  <w:r>
                    <w:rPr>
                      <w:lang w:val="en-US"/>
                    </w:rPr>
                    <w:t>S1ZP, SAF</w:t>
                  </w:r>
                </w:p>
              </w:txbxContent>
            </v:textbox>
          </v:shape>
        </w:pict>
      </w:r>
      <w:r>
        <w:rPr>
          <w:noProof/>
          <w:sz w:val="20"/>
        </w:rPr>
        <w:pict>
          <v:shape id="_x0000_s1282" type="#_x0000_t202" style="position:absolute;left:0;text-align:left;margin-left:73.15pt;margin-top:53pt;width:75.35pt;height:36pt;z-index:251609600" o:allowincell="f" filled="f" stroked="f">
            <v:textbox style="mso-next-textbox:#_x0000_s1282">
              <w:txbxContent>
                <w:p w:rsidR="009822F0" w:rsidRDefault="009822F0">
                  <w:pPr>
                    <w:pStyle w:val="1"/>
                    <w:rPr>
                      <w:b w:val="0"/>
                      <w:lang w:val="en-US"/>
                    </w:rPr>
                  </w:pPr>
                  <w:r>
                    <w:rPr>
                      <w:b w:val="0"/>
                      <w:lang w:val="en-US"/>
                    </w:rPr>
                    <w:t>SI</w:t>
                  </w:r>
                </w:p>
              </w:txbxContent>
            </v:textbox>
          </v:shape>
        </w:pict>
      </w:r>
      <w:r>
        <w:rPr>
          <w:noProof/>
          <w:sz w:val="20"/>
        </w:rPr>
        <w:pict>
          <v:rect id="_x0000_s1281" style="position:absolute;left:0;text-align:left;margin-left:59.8pt;margin-top:51.35pt;width:103.8pt;height:36pt;z-index:251608576" o:allowincell="f" strokeweight="1.5pt"/>
        </w:pict>
      </w:r>
      <w:r>
        <w:rPr>
          <w:noProof/>
          <w:sz w:val="20"/>
        </w:rPr>
        <w:pict>
          <v:line id="_x0000_s1280" style="position:absolute;left:0;text-align:left;z-index:251607552" from="108.35pt,32.05pt" to="108.35pt,51.35pt" o:allowincell="f"/>
        </w:pict>
      </w:r>
      <w:r>
        <w:rPr>
          <w:noProof/>
          <w:sz w:val="20"/>
        </w:rPr>
        <w:pict>
          <v:line id="_x0000_s1279" style="position:absolute;left:0;text-align:left;z-index:251606528" from="210.5pt,15.15pt" to="220.55pt,15.15pt" o:allowincell="f"/>
        </w:pict>
      </w:r>
      <w:r w:rsidR="009822F0">
        <w:t>платы персо</w:t>
      </w:r>
      <w:r w:rsidR="002860A0">
        <w:t xml:space="preserve">нала, обслуживающего СУ,   </w:t>
      </w:r>
    </w:p>
    <w:p w:rsidR="009822F0" w:rsidRDefault="009822F0">
      <w:pPr>
        <w:pStyle w:val="a5"/>
        <w:numPr>
          <w:ilvl w:val="0"/>
          <w:numId w:val="3"/>
        </w:numPr>
      </w:pPr>
      <w:r>
        <w:t>и амортизационных отчислений и платы за фонды</w:t>
      </w:r>
    </w:p>
    <w:p w:rsidR="009822F0" w:rsidRDefault="00E105C8">
      <w:pPr>
        <w:ind w:left="3615"/>
        <w:rPr>
          <w:sz w:val="28"/>
        </w:rPr>
      </w:pPr>
      <w:r>
        <w:rPr>
          <w:noProof/>
        </w:rPr>
        <w:pict>
          <v:line id="_x0000_s1284" style="position:absolute;left:0;text-align:left;z-index:251611648" from="213.85pt,20.6pt" to="225.55pt,20.6pt" o:allowincell="f"/>
        </w:pict>
      </w:r>
      <w:r>
        <w:rPr>
          <w:noProof/>
        </w:rPr>
        <w:pict>
          <v:shape id="_x0000_s1283" type="#_x0000_t88" style="position:absolute;left:0;text-align:left;margin-left:199.6pt;margin-top:2.2pt;width:7.15pt;height:36.85pt;z-index:251610624" o:allowincell="f"/>
        </w:pict>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r w:rsidR="009822F0">
        <w:rPr>
          <w:sz w:val="28"/>
        </w:rPr>
        <w:tab/>
      </w:r>
    </w:p>
    <w:p w:rsidR="009822F0" w:rsidRDefault="009822F0">
      <w:pPr>
        <w:pStyle w:val="20"/>
        <w:numPr>
          <w:ilvl w:val="0"/>
          <w:numId w:val="4"/>
        </w:numPr>
      </w:pPr>
      <w:r>
        <w:t>Расчет эксплуатационных затрат на СУ</w:t>
      </w:r>
      <w:r>
        <w:tab/>
      </w:r>
    </w:p>
    <w:p w:rsidR="009822F0" w:rsidRDefault="00E105C8">
      <w:pPr>
        <w:pStyle w:val="20"/>
        <w:ind w:left="3686" w:firstLine="919"/>
      </w:pPr>
      <w:r>
        <w:rPr>
          <w:noProof/>
          <w:sz w:val="20"/>
        </w:rPr>
        <w:pict>
          <v:line id="_x0000_s1285" style="position:absolute;left:0;text-align:left;z-index:251612672" from="108.35pt,.95pt" to="108.35pt,19.35pt"/>
        </w:pict>
      </w:r>
    </w:p>
    <w:p w:rsidR="009822F0" w:rsidRDefault="00E105C8">
      <w:pPr>
        <w:pStyle w:val="20"/>
        <w:ind w:left="3686" w:firstLine="992"/>
      </w:pPr>
      <w:r>
        <w:rPr>
          <w:noProof/>
          <w:sz w:val="20"/>
        </w:rPr>
        <w:pict>
          <v:shape id="_x0000_s1287" type="#_x0000_t202" style="position:absolute;left:0;text-align:left;margin-left:68.2pt;margin-top:.8pt;width:102.15pt;height:37.7pt;z-index:251614720" filled="f" stroked="f">
            <v:textbox>
              <w:txbxContent>
                <w:p w:rsidR="009822F0" w:rsidRDefault="009822F0">
                  <w:pPr>
                    <w:rPr>
                      <w:sz w:val="28"/>
                    </w:rPr>
                  </w:pPr>
                  <w:r>
                    <w:rPr>
                      <w:sz w:val="28"/>
                    </w:rPr>
                    <w:t xml:space="preserve">Ввод </w:t>
                  </w:r>
                  <w:r>
                    <w:rPr>
                      <w:sz w:val="28"/>
                      <w:lang w:val="en-US"/>
                    </w:rPr>
                    <w:t>BV</w:t>
                  </w:r>
                  <w:r>
                    <w:rPr>
                      <w:sz w:val="28"/>
                    </w:rPr>
                    <w:t>,</w:t>
                  </w:r>
                  <w:r>
                    <w:rPr>
                      <w:sz w:val="28"/>
                      <w:lang w:val="en-US"/>
                    </w:rPr>
                    <w:t>BP</w:t>
                  </w:r>
                  <w:r>
                    <w:rPr>
                      <w:sz w:val="28"/>
                    </w:rPr>
                    <w:t>,</w:t>
                  </w:r>
                </w:p>
                <w:p w:rsidR="009822F0" w:rsidRDefault="009822F0">
                  <w:pPr>
                    <w:rPr>
                      <w:sz w:val="28"/>
                      <w:lang w:val="en-US"/>
                    </w:rPr>
                  </w:pPr>
                  <w:r>
                    <w:rPr>
                      <w:sz w:val="28"/>
                      <w:lang w:val="en-US"/>
                    </w:rPr>
                    <w:t>B1P</w:t>
                  </w:r>
                </w:p>
              </w:txbxContent>
            </v:textbox>
          </v:shape>
        </w:pict>
      </w:r>
      <w:r>
        <w:rPr>
          <w:noProof/>
          <w:sz w:val="20"/>
        </w:rPr>
        <w:pict>
          <v:shape id="_x0000_s1286" type="#_x0000_t7" style="position:absolute;left:0;text-align:left;margin-left:41.35pt;margin-top:3pt;width:134.75pt;height:36.85pt;z-index:251613696" strokeweight="1.5pt"/>
        </w:pict>
      </w:r>
      <w:r>
        <w:rPr>
          <w:noProof/>
          <w:sz w:val="20"/>
        </w:rPr>
        <w:pict>
          <v:shape id="_x0000_s1288" type="#_x0000_t88" style="position:absolute;left:0;text-align:left;margin-left:198.75pt;margin-top:9.2pt;width:7.15pt;height:34.3pt;z-index:251615744" o:allowincell="f"/>
        </w:pict>
      </w:r>
      <w:r w:rsidR="009822F0">
        <w:t xml:space="preserve">Ввод объема выпущенной продукции </w:t>
      </w:r>
    </w:p>
    <w:p w:rsidR="009822F0" w:rsidRDefault="00E105C8">
      <w:pPr>
        <w:pStyle w:val="20"/>
        <w:ind w:left="4678" w:hanging="992"/>
      </w:pPr>
      <w:r>
        <w:rPr>
          <w:noProof/>
          <w:sz w:val="20"/>
        </w:rPr>
        <w:pict>
          <v:line id="_x0000_s1290" style="position:absolute;left:0;text-align:left;z-index:251617792" from="107.5pt,24.1pt" to="107.5pt,77.7pt"/>
        </w:pict>
      </w:r>
      <w:r>
        <w:rPr>
          <w:noProof/>
          <w:sz w:val="20"/>
        </w:rPr>
        <w:pict>
          <v:line id="_x0000_s1289" style="position:absolute;left:0;text-align:left;z-index:251616768" from="213pt,8.95pt" to="222.2pt,8.95pt" o:allowincell="f"/>
        </w:pict>
      </w:r>
      <w:r w:rsidR="009822F0">
        <w:t>6</w:t>
      </w:r>
      <w:r w:rsidR="009822F0">
        <w:tab/>
        <w:t xml:space="preserve">за год до </w:t>
      </w:r>
      <w:r w:rsidR="002860A0">
        <w:t xml:space="preserve">внедрения СУ, планируемого  </w:t>
      </w:r>
      <w:r w:rsidR="009822F0">
        <w:t>прироста объема при отсутствии СУ и дополнительного увеличения объема продукции при внедрении СУ</w:t>
      </w:r>
    </w:p>
    <w:p w:rsidR="009822F0" w:rsidRDefault="00E105C8">
      <w:pPr>
        <w:pStyle w:val="20"/>
      </w:pPr>
      <w:r>
        <w:rPr>
          <w:noProof/>
          <w:sz w:val="20"/>
        </w:rPr>
        <w:pict>
          <v:shape id="_x0000_s1292" type="#_x0000_t202" style="position:absolute;left:0;text-align:left;margin-left:87.45pt;margin-top:11.95pt;width:54.45pt;height:27.65pt;z-index:251619840" filled="f" stroked="f">
            <v:textbox>
              <w:txbxContent>
                <w:p w:rsidR="009822F0" w:rsidRDefault="009822F0">
                  <w:pPr>
                    <w:pStyle w:val="2"/>
                  </w:pPr>
                  <w:r>
                    <w:t>В1</w:t>
                  </w:r>
                </w:p>
              </w:txbxContent>
            </v:textbox>
          </v:shape>
        </w:pict>
      </w:r>
      <w:r>
        <w:rPr>
          <w:noProof/>
          <w:sz w:val="20"/>
        </w:rPr>
        <w:pict>
          <v:rect id="_x0000_s1291" style="position:absolute;left:0;text-align:left;margin-left:63.95pt;margin-top:8.3pt;width:97.15pt;height:35.15pt;z-index:251618816" strokeweight="1.5pt"/>
        </w:pict>
      </w:r>
      <w:r>
        <w:rPr>
          <w:noProof/>
          <w:sz w:val="20"/>
        </w:rPr>
        <w:pict>
          <v:line id="_x0000_s1294" style="position:absolute;left:0;text-align:left;z-index:251621888" from="214.65pt,35pt" to="224.7pt,35pt" o:allowincell="f"/>
        </w:pict>
      </w:r>
      <w:r>
        <w:rPr>
          <w:noProof/>
          <w:sz w:val="20"/>
        </w:rPr>
        <w:pict>
          <v:shape id="_x0000_s1293" type="#_x0000_t88" style="position:absolute;left:0;text-align:left;margin-left:200.45pt;margin-top:19.1pt;width:7.15pt;height:34.35pt;z-index:251620864" o:allowincell="f"/>
        </w:pict>
      </w:r>
      <w:r w:rsidR="009822F0">
        <w:tab/>
      </w:r>
    </w:p>
    <w:p w:rsidR="009822F0" w:rsidRDefault="009822F0">
      <w:pPr>
        <w:pStyle w:val="20"/>
        <w:ind w:left="3686" w:firstLine="992"/>
      </w:pPr>
      <w:r>
        <w:t xml:space="preserve">Расчет объема выпускаемой </w:t>
      </w:r>
    </w:p>
    <w:p w:rsidR="009822F0" w:rsidRDefault="00E105C8">
      <w:pPr>
        <w:pStyle w:val="20"/>
        <w:ind w:left="3686"/>
      </w:pPr>
      <w:r>
        <w:rPr>
          <w:noProof/>
          <w:sz w:val="20"/>
        </w:rPr>
        <w:pict>
          <v:line id="_x0000_s1295" style="position:absolute;left:0;text-align:left;z-index:251622912" from="107.85pt,10.2pt" to="107.85pt,27.75pt"/>
        </w:pict>
      </w:r>
      <w:r w:rsidR="009822F0">
        <w:t>7            продукции при внедрении СУ</w:t>
      </w:r>
      <w:r w:rsidR="009822F0">
        <w:tab/>
      </w:r>
    </w:p>
    <w:p w:rsidR="009822F0" w:rsidRDefault="00E105C8">
      <w:pPr>
        <w:pStyle w:val="20"/>
      </w:pPr>
      <w:r>
        <w:rPr>
          <w:noProof/>
          <w:sz w:val="20"/>
        </w:rPr>
        <w:pict>
          <v:rect id="_x0000_s1296" style="position:absolute;left:0;text-align:left;margin-left:63.95pt;margin-top:12.9pt;width:98pt;height:33.5pt;z-index:251623936" strokeweight="1.5pt"/>
        </w:pict>
      </w:r>
      <w:r>
        <w:rPr>
          <w:noProof/>
          <w:sz w:val="20"/>
        </w:rPr>
        <w:pict>
          <v:shape id="_x0000_s1297" type="#_x0000_t202" style="position:absolute;left:0;text-align:left;margin-left:61.3pt;margin-top:10.7pt;width:96.3pt;height:38.55pt;z-index:251624960" filled="f" stroked="f">
            <v:textbox>
              <w:txbxContent>
                <w:p w:rsidR="009822F0" w:rsidRDefault="009822F0">
                  <w:pPr>
                    <w:rPr>
                      <w:sz w:val="28"/>
                      <w:lang w:val="en-US"/>
                    </w:rPr>
                  </w:pPr>
                  <w:r>
                    <w:rPr>
                      <w:sz w:val="28"/>
                      <w:lang w:val="en-US"/>
                    </w:rPr>
                    <w:t>SZP, DS1ZP,</w:t>
                  </w:r>
                </w:p>
                <w:p w:rsidR="009822F0" w:rsidRDefault="009822F0">
                  <w:pPr>
                    <w:rPr>
                      <w:sz w:val="28"/>
                      <w:lang w:val="en-US"/>
                    </w:rPr>
                  </w:pPr>
                  <w:r>
                    <w:rPr>
                      <w:sz w:val="28"/>
                      <w:lang w:val="en-US"/>
                    </w:rPr>
                    <w:t>SA, DSA</w:t>
                  </w:r>
                </w:p>
              </w:txbxContent>
            </v:textbox>
          </v:shape>
        </w:pict>
      </w:r>
      <w:r>
        <w:rPr>
          <w:noProof/>
          <w:sz w:val="20"/>
        </w:rPr>
        <w:pict>
          <v:line id="_x0000_s1299" style="position:absolute;left:0;text-align:left;z-index:251627008" from="215.5pt,42pt" to="226.4pt,42pt" o:allowincell="f"/>
        </w:pict>
      </w:r>
      <w:r>
        <w:rPr>
          <w:noProof/>
          <w:sz w:val="20"/>
        </w:rPr>
        <w:pict>
          <v:shape id="_x0000_s1298" type="#_x0000_t88" style="position:absolute;left:0;text-align:left;margin-left:200.45pt;margin-top:22.7pt;width:7.15pt;height:35.2pt;z-index:251625984" o:allowincell="f"/>
        </w:pict>
      </w:r>
      <w:r w:rsidR="009822F0">
        <w:tab/>
        <w:t xml:space="preserve">      </w:t>
      </w:r>
      <w:r w:rsidR="009822F0">
        <w:tab/>
      </w:r>
    </w:p>
    <w:p w:rsidR="009822F0" w:rsidRDefault="009822F0">
      <w:pPr>
        <w:pStyle w:val="20"/>
        <w:ind w:left="3686" w:firstLine="979"/>
      </w:pPr>
      <w:r>
        <w:t xml:space="preserve">Расчет фонда заработной платы до </w:t>
      </w:r>
    </w:p>
    <w:p w:rsidR="009822F0" w:rsidRDefault="00E105C8">
      <w:pPr>
        <w:pStyle w:val="20"/>
        <w:ind w:left="4665" w:hanging="979"/>
      </w:pPr>
      <w:r>
        <w:rPr>
          <w:noProof/>
          <w:sz w:val="20"/>
        </w:rPr>
        <w:pict>
          <v:line id="_x0000_s1300" style="position:absolute;left:0;text-align:left;z-index:251628032" from="107.35pt,10.7pt" to="107.35pt,58.4pt"/>
        </w:pict>
      </w:r>
      <w:r>
        <w:rPr>
          <w:noProof/>
          <w:sz w:val="20"/>
        </w:rPr>
        <w:pict>
          <v:line id="_x0000_s1304" style="position:absolute;left:0;text-align:left;z-index:251632128" from="212.15pt,89.3pt" to="220.55pt,89.3pt" o:allowincell="f"/>
        </w:pict>
      </w:r>
      <w:r>
        <w:rPr>
          <w:noProof/>
          <w:sz w:val="20"/>
        </w:rPr>
        <w:pict>
          <v:shape id="_x0000_s1303" type="#_x0000_t88" style="position:absolute;left:0;text-align:left;margin-left:200.4pt;margin-top:72.5pt;width:8pt;height:36.05pt;z-index:251631104" o:allowincell="f"/>
        </w:pict>
      </w:r>
      <w:r w:rsidR="009822F0">
        <w:t>8</w:t>
      </w:r>
      <w:r w:rsidR="009822F0">
        <w:tab/>
        <w:t>внедрения СУ, снижения удельных трудовых затрат, себестоимости и снижения себестоимости изделий группы А</w:t>
      </w:r>
    </w:p>
    <w:p w:rsidR="009822F0" w:rsidRDefault="00E105C8">
      <w:pPr>
        <w:pStyle w:val="20"/>
        <w:ind w:left="4665" w:hanging="979"/>
      </w:pPr>
      <w:r>
        <w:rPr>
          <w:noProof/>
          <w:sz w:val="20"/>
        </w:rPr>
        <w:pict>
          <v:rect id="_x0000_s1301" style="position:absolute;left:0;text-align:left;margin-left:64.95pt;margin-top:5.1pt;width:97.15pt;height:36.8pt;z-index:251629056" strokeweight="1.5pt"/>
        </w:pict>
      </w:r>
      <w:r>
        <w:rPr>
          <w:noProof/>
          <w:sz w:val="20"/>
        </w:rPr>
        <w:pict>
          <v:shape id="_x0000_s1302" type="#_x0000_t202" style="position:absolute;left:0;text-align:left;margin-left:77.05pt;margin-top:6.45pt;width:79.5pt;height:37.65pt;z-index:251630080" filled="f" stroked="f">
            <v:textbox style="mso-next-textbox:#_x0000_s1302">
              <w:txbxContent>
                <w:p w:rsidR="009822F0" w:rsidRDefault="009822F0">
                  <w:pPr>
                    <w:rPr>
                      <w:sz w:val="28"/>
                    </w:rPr>
                  </w:pPr>
                  <w:r>
                    <w:rPr>
                      <w:sz w:val="28"/>
                      <w:lang w:val="en-US"/>
                    </w:rPr>
                    <w:t>P</w:t>
                  </w:r>
                  <w:r>
                    <w:rPr>
                      <w:sz w:val="28"/>
                    </w:rPr>
                    <w:t>, ток</w:t>
                  </w:r>
                </w:p>
              </w:txbxContent>
            </v:textbox>
          </v:shape>
        </w:pict>
      </w:r>
      <w:r w:rsidR="009822F0">
        <w:tab/>
      </w:r>
      <w:r w:rsidR="009822F0">
        <w:tab/>
      </w:r>
      <w:r w:rsidR="009822F0">
        <w:tab/>
      </w:r>
      <w:r w:rsidR="009822F0">
        <w:tab/>
      </w:r>
      <w:r w:rsidR="009822F0">
        <w:tab/>
      </w:r>
      <w:r w:rsidR="009822F0">
        <w:tab/>
      </w:r>
      <w:r w:rsidR="009822F0">
        <w:tab/>
      </w:r>
      <w:r w:rsidR="009822F0">
        <w:tab/>
      </w:r>
    </w:p>
    <w:p w:rsidR="009822F0" w:rsidRDefault="00E105C8">
      <w:pPr>
        <w:pStyle w:val="20"/>
        <w:numPr>
          <w:ilvl w:val="0"/>
          <w:numId w:val="5"/>
        </w:numPr>
        <w:ind w:hanging="922"/>
        <w:jc w:val="left"/>
      </w:pPr>
      <w:r>
        <w:rPr>
          <w:noProof/>
          <w:sz w:val="20"/>
        </w:rPr>
        <w:pict>
          <v:line id="_x0000_s1305" style="position:absolute;left:0;text-align:left;z-index:251633152" from="108.35pt,26.4pt" to="108.35pt,44pt"/>
        </w:pict>
      </w:r>
      <w:r>
        <w:rPr>
          <w:noProof/>
          <w:sz w:val="20"/>
        </w:rPr>
        <w:pict>
          <v:shape id="_x0000_s1307" type="#_x0000_t202" style="position:absolute;left:0;text-align:left;margin-left:61.45pt;margin-top:49pt;width:98.8pt;height:36pt;z-index:251635200" o:allowincell="f" filled="f" stroked="f">
            <v:textbox>
              <w:txbxContent>
                <w:p w:rsidR="009822F0" w:rsidRDefault="009822F0">
                  <w:pPr>
                    <w:rPr>
                      <w:sz w:val="28"/>
                    </w:rPr>
                  </w:pPr>
                  <w:r>
                    <w:rPr>
                      <w:sz w:val="28"/>
                    </w:rPr>
                    <w:t>Печать Р, ток</w:t>
                  </w:r>
                </w:p>
              </w:txbxContent>
            </v:textbox>
          </v:shape>
        </w:pict>
      </w:r>
      <w:r>
        <w:rPr>
          <w:noProof/>
          <w:sz w:val="20"/>
        </w:rPr>
        <w:pict>
          <v:shape id="_x0000_s1306" type="#_x0000_t114" style="position:absolute;left:0;text-align:left;margin-left:63.95pt;margin-top:46.5pt;width:98pt;height:37.65pt;z-index:251634176" o:allowincell="f" strokeweight="1.5pt"/>
        </w:pict>
      </w:r>
      <w:r w:rsidR="009822F0">
        <w:t xml:space="preserve">Расчет прибыли и срока окупаемости </w:t>
      </w:r>
      <w:r w:rsidR="009822F0">
        <w:br/>
        <w:t>затрат на создание и эксплуатацию СУ</w:t>
      </w:r>
    </w:p>
    <w:p w:rsidR="009822F0" w:rsidRDefault="00E105C8">
      <w:pPr>
        <w:pStyle w:val="20"/>
      </w:pPr>
      <w:r>
        <w:rPr>
          <w:noProof/>
          <w:sz w:val="20"/>
        </w:rPr>
        <w:pict>
          <v:shape id="_x0000_s1308" type="#_x0000_t88" style="position:absolute;left:0;text-align:left;margin-left:198.75pt;margin-top:13.45pt;width:7.15pt;height:37.7pt;z-index:251636224" o:allowincell="f"/>
        </w:pict>
      </w:r>
    </w:p>
    <w:p w:rsidR="009822F0" w:rsidRPr="00847207" w:rsidRDefault="00E105C8">
      <w:pPr>
        <w:pStyle w:val="20"/>
        <w:ind w:left="3686" w:firstLine="922"/>
      </w:pPr>
      <w:r>
        <w:rPr>
          <w:noProof/>
          <w:sz w:val="20"/>
        </w:rPr>
        <w:pict>
          <v:line id="_x0000_s1309" style="position:absolute;left:0;text-align:left;z-index:251637248" from="210.5pt,15.95pt" to="223.05pt,15.95pt" o:allowincell="f"/>
        </w:pict>
      </w:r>
      <w:r w:rsidR="009822F0">
        <w:t xml:space="preserve">Вывод на экран компьютера и печать </w:t>
      </w:r>
    </w:p>
    <w:p w:rsidR="009822F0" w:rsidRDefault="00E105C8">
      <w:pPr>
        <w:pStyle w:val="20"/>
        <w:ind w:left="3686"/>
      </w:pPr>
      <w:r>
        <w:rPr>
          <w:noProof/>
          <w:sz w:val="16"/>
          <w:szCs w:val="16"/>
        </w:rPr>
        <w:pict>
          <v:line id="_x0000_s1310" style="position:absolute;left:0;text-align:left;z-index:251638272" from="109.2pt,13.75pt" to="109.2pt,31.3pt"/>
        </w:pict>
      </w:r>
      <w:r w:rsidR="009822F0">
        <w:t>10         результатов расчета</w:t>
      </w:r>
    </w:p>
    <w:p w:rsidR="009822F0" w:rsidRPr="00EA40DF" w:rsidRDefault="009822F0">
      <w:pPr>
        <w:pStyle w:val="20"/>
        <w:rPr>
          <w:sz w:val="16"/>
          <w:szCs w:val="16"/>
        </w:rPr>
      </w:pPr>
    </w:p>
    <w:p w:rsidR="00EA40DF" w:rsidRPr="00EA40DF" w:rsidRDefault="00E105C8" w:rsidP="00EA40DF">
      <w:pPr>
        <w:pStyle w:val="20"/>
        <w:ind w:left="3686"/>
        <w:rPr>
          <w:sz w:val="16"/>
          <w:szCs w:val="16"/>
        </w:rPr>
      </w:pPr>
      <w:r>
        <w:rPr>
          <w:noProof/>
          <w:sz w:val="20"/>
        </w:rPr>
        <w:pict>
          <v:shape id="_x0000_s1312" type="#_x0000_t202" style="position:absolute;left:0;text-align:left;margin-left:75.25pt;margin-top:4.75pt;width:80.4pt;height:25.95pt;z-index:251640320" filled="f" stroked="f">
            <v:textbox style="mso-next-textbox:#_x0000_s1312">
              <w:txbxContent>
                <w:p w:rsidR="009822F0" w:rsidRDefault="009822F0">
                  <w:pPr>
                    <w:rPr>
                      <w:sz w:val="28"/>
                    </w:rPr>
                  </w:pPr>
                  <w:r>
                    <w:rPr>
                      <w:sz w:val="28"/>
                    </w:rPr>
                    <w:t>конец</w:t>
                  </w:r>
                </w:p>
              </w:txbxContent>
            </v:textbox>
          </v:shape>
        </w:pict>
      </w:r>
      <w:r>
        <w:rPr>
          <w:noProof/>
          <w:sz w:val="20"/>
        </w:rPr>
        <w:pict>
          <v:roundrect id="_x0000_s1311" style="position:absolute;left:0;text-align:left;margin-left:62.15pt;margin-top:5.4pt;width:97.1pt;height:25.1pt;z-index:251639296" arcsize="10923f" strokeweight="1.5pt"/>
        </w:pict>
      </w:r>
    </w:p>
    <w:p w:rsidR="009822F0" w:rsidRDefault="009822F0" w:rsidP="00EA40DF">
      <w:pPr>
        <w:pStyle w:val="20"/>
        <w:ind w:left="3686"/>
      </w:pPr>
      <w:r>
        <w:t>11</w:t>
      </w:r>
    </w:p>
    <w:p w:rsidR="009822F0" w:rsidRPr="00EA40DF" w:rsidRDefault="009822F0">
      <w:pPr>
        <w:pStyle w:val="1"/>
        <w:jc w:val="right"/>
      </w:pPr>
      <w:r>
        <w:lastRenderedPageBreak/>
        <w:tab/>
      </w:r>
      <w:r>
        <w:tab/>
      </w:r>
      <w:r>
        <w:tab/>
      </w:r>
      <w:r>
        <w:tab/>
      </w:r>
      <w:r>
        <w:tab/>
      </w:r>
      <w:r>
        <w:tab/>
      </w:r>
      <w:r>
        <w:tab/>
      </w:r>
      <w:r>
        <w:tab/>
      </w:r>
      <w:r>
        <w:tab/>
      </w:r>
      <w:r>
        <w:tab/>
      </w:r>
      <w:r w:rsidRPr="00EA40DF">
        <w:t>ПРИЛОЖЕНИЕ 4</w:t>
      </w:r>
    </w:p>
    <w:p w:rsidR="009822F0" w:rsidRDefault="009822F0">
      <w:pPr>
        <w:rPr>
          <w:sz w:val="28"/>
        </w:rPr>
      </w:pPr>
    </w:p>
    <w:p w:rsidR="009822F0" w:rsidRDefault="009822F0">
      <w:pPr>
        <w:pStyle w:val="2"/>
        <w:rPr>
          <w:b/>
        </w:rPr>
      </w:pPr>
      <w:r>
        <w:rPr>
          <w:b/>
        </w:rPr>
        <w:t>Блок – схема алгоритма программы МРОМ3</w:t>
      </w:r>
    </w:p>
    <w:p w:rsidR="009822F0" w:rsidRDefault="009822F0">
      <w:pPr>
        <w:rPr>
          <w:sz w:val="28"/>
        </w:rPr>
      </w:pPr>
    </w:p>
    <w:p w:rsidR="009822F0" w:rsidRDefault="009822F0">
      <w:pPr>
        <w:rPr>
          <w:sz w:val="28"/>
        </w:rPr>
      </w:pPr>
    </w:p>
    <w:p w:rsidR="009822F0" w:rsidRDefault="00E105C8">
      <w:pPr>
        <w:rPr>
          <w:sz w:val="28"/>
        </w:rPr>
      </w:pPr>
      <w:r>
        <w:rPr>
          <w:noProof/>
          <w:sz w:val="28"/>
        </w:rPr>
        <w:pict>
          <v:shape id="_x0000_s1314" type="#_x0000_t202" style="position:absolute;margin-left:87.3pt;margin-top:.5pt;width:69.3pt;height:42.3pt;z-index:251642368" o:allowincell="f" filled="f" stroked="f">
            <v:textbox>
              <w:txbxContent>
                <w:p w:rsidR="009822F0" w:rsidRDefault="009822F0">
                  <w:pPr>
                    <w:rPr>
                      <w:sz w:val="28"/>
                    </w:rPr>
                  </w:pPr>
                  <w:r>
                    <w:rPr>
                      <w:sz w:val="28"/>
                    </w:rPr>
                    <w:t>Начало</w:t>
                  </w:r>
                </w:p>
              </w:txbxContent>
            </v:textbox>
          </v:shape>
        </w:pict>
      </w:r>
      <w:r>
        <w:rPr>
          <w:noProof/>
          <w:sz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13" type="#_x0000_t176" style="position:absolute;margin-left:75.6pt;margin-top:-.4pt;width:90pt;height:30.6pt;z-index:251641344" o:allowincell="f" strokeweight="1.5pt"/>
        </w:pict>
      </w:r>
      <w:r w:rsidR="009822F0">
        <w:rPr>
          <w:sz w:val="28"/>
        </w:rPr>
        <w:tab/>
      </w:r>
      <w:r w:rsidR="009822F0">
        <w:rPr>
          <w:sz w:val="28"/>
        </w:rPr>
        <w:tab/>
      </w:r>
      <w:r w:rsidR="009822F0">
        <w:rPr>
          <w:sz w:val="28"/>
        </w:rPr>
        <w:tab/>
      </w:r>
      <w:r w:rsidR="009822F0">
        <w:rPr>
          <w:sz w:val="28"/>
        </w:rPr>
        <w:tab/>
      </w:r>
      <w:r w:rsidR="009822F0">
        <w:rPr>
          <w:sz w:val="28"/>
        </w:rPr>
        <w:tab/>
      </w:r>
    </w:p>
    <w:p w:rsidR="009822F0" w:rsidRDefault="00E105C8">
      <w:pPr>
        <w:rPr>
          <w:sz w:val="28"/>
        </w:rPr>
      </w:pPr>
      <w:r>
        <w:rPr>
          <w:noProof/>
          <w:sz w:val="28"/>
        </w:rPr>
        <w:pict>
          <v:line id="_x0000_s1315" style="position:absolute;z-index:251643392" from="117.9pt,13.2pt" to="117.9pt,41.1pt" o:allowincell="f"/>
        </w:pict>
      </w:r>
      <w:r w:rsidR="009822F0">
        <w:rPr>
          <w:sz w:val="28"/>
        </w:rPr>
        <w:tab/>
      </w:r>
      <w:r w:rsidR="009822F0">
        <w:rPr>
          <w:sz w:val="28"/>
        </w:rPr>
        <w:tab/>
      </w:r>
      <w:r w:rsidR="009822F0">
        <w:rPr>
          <w:sz w:val="28"/>
        </w:rPr>
        <w:tab/>
      </w:r>
      <w:r w:rsidR="009822F0">
        <w:rPr>
          <w:sz w:val="28"/>
        </w:rPr>
        <w:tab/>
      </w:r>
      <w:r w:rsidR="009822F0">
        <w:rPr>
          <w:sz w:val="28"/>
        </w:rPr>
        <w:tab/>
        <w:t>1</w:t>
      </w:r>
    </w:p>
    <w:p w:rsidR="009822F0" w:rsidRDefault="009822F0">
      <w:pPr>
        <w:rPr>
          <w:sz w:val="28"/>
        </w:rPr>
      </w:pPr>
    </w:p>
    <w:p w:rsidR="009822F0" w:rsidRDefault="00E105C8">
      <w:pPr>
        <w:pStyle w:val="a5"/>
        <w:ind w:left="4545" w:firstLine="0"/>
      </w:pPr>
      <w:r>
        <w:rPr>
          <w:noProof/>
        </w:rPr>
        <w:pict>
          <v:line id="_x0000_s1323" style="position:absolute;left:0;text-align:left;z-index:251649536" from="215.1pt,24.8pt" to="224.1pt,24.8pt" o:allowincell="f"/>
        </w:pict>
      </w:r>
      <w:r>
        <w:rPr>
          <w:noProof/>
        </w:rPr>
        <w:pict>
          <v:shape id="_x0000_s1322" type="#_x0000_t88" style="position:absolute;left:0;text-align:left;margin-left:195.3pt;margin-top:7.1pt;width:19.8pt;height:34.2pt;z-index:251648512" o:allowincell="f"/>
        </w:pict>
      </w:r>
      <w:r>
        <w:rPr>
          <w:noProof/>
        </w:rPr>
        <w:pict>
          <v:shape id="_x0000_s1317" type="#_x0000_t202" style="position:absolute;left:0;text-align:left;margin-left:72.9pt;margin-top:10.7pt;width:93.6pt;height:45pt;z-index:251645440" o:allowincell="f" filled="f" stroked="f">
            <v:textbox>
              <w:txbxContent>
                <w:p w:rsidR="009822F0" w:rsidRDefault="009822F0">
                  <w:pPr>
                    <w:rPr>
                      <w:sz w:val="28"/>
                    </w:rPr>
                  </w:pPr>
                  <w:r>
                    <w:rPr>
                      <w:sz w:val="28"/>
                    </w:rPr>
                    <w:t>Ввод А, В1</w:t>
                  </w:r>
                </w:p>
              </w:txbxContent>
            </v:textbox>
          </v:shape>
        </w:pict>
      </w:r>
      <w:r>
        <w:rPr>
          <w:noProof/>
        </w:rPr>
        <w:pict>
          <v:shape id="_x0000_s1316" type="#_x0000_t7" style="position:absolute;left:0;text-align:left;margin-left:46.8pt;margin-top:8pt;width:137.7pt;height:34.2pt;z-index:251644416" o:allowincell="f" strokeweight="1.5pt"/>
        </w:pict>
      </w:r>
      <w:r w:rsidR="002860A0">
        <w:t xml:space="preserve">Ввод объема недовыпущенной </w:t>
      </w:r>
      <w:r w:rsidR="009822F0">
        <w:t xml:space="preserve">относительно плановых расчетов </w:t>
      </w:r>
    </w:p>
    <w:p w:rsidR="009822F0" w:rsidRPr="00847207" w:rsidRDefault="00E105C8">
      <w:pPr>
        <w:ind w:left="4545" w:hanging="1001"/>
        <w:rPr>
          <w:sz w:val="28"/>
        </w:rPr>
      </w:pPr>
      <w:r>
        <w:rPr>
          <w:noProof/>
          <w:sz w:val="28"/>
        </w:rPr>
        <w:pict>
          <v:line id="_x0000_s1318" style="position:absolute;left:0;text-align:left;z-index:251646464" from="118.8pt,11.5pt" to="118.8pt,50.2pt" o:allowincell="f"/>
        </w:pict>
      </w:r>
      <w:r w:rsidR="009822F0">
        <w:rPr>
          <w:sz w:val="28"/>
        </w:rPr>
        <w:t>2</w:t>
      </w:r>
      <w:r w:rsidR="009822F0">
        <w:rPr>
          <w:sz w:val="28"/>
        </w:rPr>
        <w:tab/>
        <w:t>продукции и расчетного объема продукции по занятию №2</w:t>
      </w:r>
      <w:r w:rsidR="009822F0" w:rsidRPr="00847207">
        <w:rPr>
          <w:sz w:val="28"/>
        </w:rPr>
        <w:tab/>
      </w:r>
    </w:p>
    <w:p w:rsidR="009822F0" w:rsidRDefault="00E105C8">
      <w:pPr>
        <w:rPr>
          <w:sz w:val="28"/>
        </w:rPr>
      </w:pPr>
      <w:r>
        <w:rPr>
          <w:noProof/>
          <w:sz w:val="28"/>
        </w:rPr>
        <w:pict>
          <v:shape id="_x0000_s1324" type="#_x0000_t88" style="position:absolute;margin-left:200pt;margin-top:13.1pt;width:19.8pt;height:37.8pt;z-index:251650560" o:allowincell="f"/>
        </w:pict>
      </w:r>
      <w:r w:rsidR="009822F0">
        <w:rPr>
          <w:sz w:val="28"/>
        </w:rPr>
        <w:tab/>
      </w:r>
      <w:r w:rsidR="009822F0">
        <w:rPr>
          <w:sz w:val="28"/>
        </w:rPr>
        <w:tab/>
      </w:r>
      <w:r w:rsidR="009822F0">
        <w:rPr>
          <w:sz w:val="28"/>
        </w:rPr>
        <w:tab/>
      </w:r>
      <w:r w:rsidR="009822F0">
        <w:rPr>
          <w:sz w:val="28"/>
        </w:rPr>
        <w:tab/>
      </w:r>
      <w:r w:rsidR="009822F0">
        <w:rPr>
          <w:sz w:val="28"/>
        </w:rPr>
        <w:tab/>
      </w:r>
    </w:p>
    <w:p w:rsidR="009822F0" w:rsidRDefault="00E105C8">
      <w:pPr>
        <w:pStyle w:val="3"/>
        <w:ind w:firstLine="4678"/>
      </w:pPr>
      <w:r>
        <w:rPr>
          <w:noProof/>
        </w:rPr>
        <w:pict>
          <v:group id="_x0000_s1319" style="position:absolute;left:0;text-align:left;margin-left:68.4pt;margin-top:.1pt;width:102.6pt;height:47.7pt;z-index:251647488" coordorigin="2840,6398" coordsize="2052,954" o:allowincell="f">
            <v:rect id="_x0000_s1320" style="position:absolute;left:2840;top:6398;width:2052;height:666" strokeweight="1.5pt"/>
            <v:shape id="_x0000_s1321" type="#_x0000_t202" style="position:absolute;left:3002;top:6416;width:1746;height:936" filled="f" stroked="f">
              <v:textbox>
                <w:txbxContent>
                  <w:p w:rsidR="009822F0" w:rsidRDefault="009822F0">
                    <w:pPr>
                      <w:rPr>
                        <w:sz w:val="28"/>
                        <w:lang w:val="en-US"/>
                      </w:rPr>
                    </w:pPr>
                    <w:r>
                      <w:rPr>
                        <w:sz w:val="28"/>
                        <w:lang w:val="en-US"/>
                      </w:rPr>
                      <w:t>DB, RPO</w:t>
                    </w:r>
                  </w:p>
                </w:txbxContent>
              </v:textbox>
            </v:shape>
          </v:group>
        </w:pict>
      </w:r>
      <w:r w:rsidR="009822F0">
        <w:t xml:space="preserve">Расчет потерь объема производства и </w:t>
      </w:r>
    </w:p>
    <w:p w:rsidR="009822F0" w:rsidRDefault="00E105C8">
      <w:pPr>
        <w:ind w:left="4678" w:hanging="1134"/>
        <w:rPr>
          <w:sz w:val="28"/>
        </w:rPr>
      </w:pPr>
      <w:r>
        <w:rPr>
          <w:noProof/>
          <w:sz w:val="28"/>
        </w:rPr>
        <w:pict>
          <v:line id="_x0000_s1326" style="position:absolute;left:0;text-align:left;z-index:251652608" from="120.8pt,16pt" to="120.8pt,53.8pt" o:allowincell="f"/>
        </w:pict>
      </w:r>
      <w:r>
        <w:rPr>
          <w:noProof/>
          <w:sz w:val="28"/>
        </w:rPr>
        <w:pict>
          <v:line id="_x0000_s1325" style="position:absolute;left:0;text-align:left;z-index:251651584" from="224.3pt,-.5pt" to="228.8pt,-.5pt" o:allowincell="f"/>
        </w:pict>
      </w:r>
      <w:r w:rsidR="009822F0">
        <w:rPr>
          <w:noProof/>
          <w:sz w:val="28"/>
        </w:rPr>
        <w:t>3</w:t>
      </w:r>
      <w:r w:rsidR="009822F0">
        <w:rPr>
          <w:noProof/>
          <w:sz w:val="28"/>
        </w:rPr>
        <w:tab/>
        <w:t>н</w:t>
      </w:r>
      <w:r w:rsidR="009822F0">
        <w:rPr>
          <w:sz w:val="28"/>
        </w:rPr>
        <w:t>еупорядочности системы до    модерни зации СУ</w:t>
      </w:r>
      <w:r w:rsidR="009822F0">
        <w:rPr>
          <w:sz w:val="28"/>
        </w:rPr>
        <w:tab/>
      </w:r>
      <w:r w:rsidR="009822F0">
        <w:rPr>
          <w:sz w:val="28"/>
        </w:rPr>
        <w:tab/>
      </w:r>
      <w:r w:rsidR="009822F0">
        <w:rPr>
          <w:sz w:val="28"/>
        </w:rPr>
        <w:tab/>
      </w:r>
      <w:r w:rsidR="009822F0">
        <w:rPr>
          <w:sz w:val="28"/>
        </w:rPr>
        <w:tab/>
      </w:r>
      <w:r w:rsidR="009822F0">
        <w:rPr>
          <w:sz w:val="28"/>
        </w:rPr>
        <w:tab/>
      </w:r>
    </w:p>
    <w:p w:rsidR="009822F0" w:rsidRDefault="00E105C8">
      <w:pPr>
        <w:ind w:left="4680"/>
        <w:rPr>
          <w:sz w:val="28"/>
        </w:rPr>
      </w:pPr>
      <w:r>
        <w:rPr>
          <w:noProof/>
          <w:sz w:val="28"/>
        </w:rPr>
        <w:pict>
          <v:shape id="_x0000_s1328" type="#_x0000_t202" style="position:absolute;left:0;text-align:left;margin-left:57.25pt;margin-top:2.8pt;width:122.4pt;height:47.7pt;z-index:251654656" filled="f" stroked="f">
            <v:textbox>
              <w:txbxContent>
                <w:p w:rsidR="009822F0" w:rsidRDefault="009822F0">
                  <w:pPr>
                    <w:pStyle w:val="1"/>
                    <w:rPr>
                      <w:b w:val="0"/>
                      <w:lang w:val="en-US"/>
                    </w:rPr>
                  </w:pPr>
                  <w:r>
                    <w:rPr>
                      <w:b w:val="0"/>
                    </w:rPr>
                    <w:t>Ввод</w:t>
                  </w:r>
                </w:p>
                <w:p w:rsidR="009822F0" w:rsidRDefault="009822F0">
                  <w:pPr>
                    <w:pStyle w:val="1"/>
                    <w:rPr>
                      <w:b w:val="0"/>
                      <w:lang w:val="en-US"/>
                    </w:rPr>
                  </w:pPr>
                  <w:r>
                    <w:rPr>
                      <w:b w:val="0"/>
                      <w:lang w:val="en-US"/>
                    </w:rPr>
                    <w:t>SPD, SOBD</w:t>
                  </w:r>
                </w:p>
              </w:txbxContent>
            </v:textbox>
          </v:shape>
        </w:pict>
      </w:r>
      <w:r>
        <w:rPr>
          <w:noProof/>
          <w:sz w:val="28"/>
        </w:rPr>
        <w:pict>
          <v:line id="_x0000_s1330" style="position:absolute;left:0;text-align:left;z-index:251656704" from="223.4pt,24.15pt" to="227.9pt,24.15pt" o:allowincell="f"/>
        </w:pict>
      </w:r>
      <w:r>
        <w:rPr>
          <w:noProof/>
          <w:sz w:val="28"/>
        </w:rPr>
        <w:pict>
          <v:shape id="_x0000_s1329" type="#_x0000_t88" style="position:absolute;left:0;text-align:left;margin-left:200pt;margin-top:3.7pt;width:19.8pt;height:41.4pt;z-index:251655680" o:allowincell="f"/>
        </w:pict>
      </w:r>
      <w:r>
        <w:rPr>
          <w:noProof/>
          <w:sz w:val="28"/>
        </w:rPr>
        <w:pict>
          <v:shape id="_x0000_s1327" type="#_x0000_t7" style="position:absolute;left:0;text-align:left;margin-left:42.5pt;margin-top:5.5pt;width:141.3pt;height:35.1pt;z-index:251653632" o:allowincell="f" strokeweight="1.5pt"/>
        </w:pict>
      </w:r>
      <w:r w:rsidR="009822F0">
        <w:rPr>
          <w:sz w:val="28"/>
        </w:rPr>
        <w:t>Ввод дополнительных затрат на проектные работы и оборудование</w:t>
      </w:r>
    </w:p>
    <w:p w:rsidR="009822F0" w:rsidRDefault="00E105C8">
      <w:pPr>
        <w:ind w:left="3544"/>
        <w:rPr>
          <w:sz w:val="28"/>
        </w:rPr>
      </w:pPr>
      <w:r>
        <w:rPr>
          <w:noProof/>
          <w:sz w:val="28"/>
        </w:rPr>
        <w:pict>
          <v:line id="_x0000_s1331" style="position:absolute;left:0;text-align:left;z-index:251657728" from="122.6pt,8.45pt" to="122.6pt,40.85pt" o:allowincell="f"/>
        </w:pict>
      </w:r>
      <w:r w:rsidR="009822F0">
        <w:rPr>
          <w:noProof/>
          <w:sz w:val="28"/>
        </w:rPr>
        <w:t xml:space="preserve"> 4</w:t>
      </w:r>
      <w:r w:rsidR="009822F0">
        <w:rPr>
          <w:noProof/>
          <w:sz w:val="28"/>
        </w:rPr>
        <w:tab/>
      </w:r>
      <w:r w:rsidR="009822F0">
        <w:rPr>
          <w:noProof/>
          <w:sz w:val="28"/>
        </w:rPr>
        <w:tab/>
      </w:r>
      <w:r w:rsidR="009822F0">
        <w:rPr>
          <w:noProof/>
          <w:sz w:val="28"/>
        </w:rPr>
        <w:tab/>
      </w:r>
      <w:r w:rsidR="009822F0">
        <w:rPr>
          <w:noProof/>
          <w:sz w:val="28"/>
        </w:rPr>
        <w:tab/>
      </w:r>
      <w:r w:rsidR="009822F0">
        <w:rPr>
          <w:noProof/>
          <w:sz w:val="28"/>
        </w:rPr>
        <w:tab/>
      </w:r>
    </w:p>
    <w:p w:rsidR="009822F0" w:rsidRDefault="009822F0">
      <w:pPr>
        <w:rPr>
          <w:sz w:val="28"/>
        </w:rPr>
      </w:pPr>
      <w:r>
        <w:rPr>
          <w:sz w:val="28"/>
        </w:rPr>
        <w:tab/>
      </w:r>
      <w:r>
        <w:rPr>
          <w:sz w:val="28"/>
        </w:rPr>
        <w:tab/>
      </w:r>
    </w:p>
    <w:p w:rsidR="009822F0" w:rsidRPr="00847207" w:rsidRDefault="00E105C8">
      <w:pPr>
        <w:ind w:left="4740"/>
        <w:rPr>
          <w:sz w:val="28"/>
        </w:rPr>
      </w:pPr>
      <w:r>
        <w:rPr>
          <w:noProof/>
          <w:sz w:val="28"/>
        </w:rPr>
        <w:pict>
          <v:line id="_x0000_s1336" style="position:absolute;left:0;text-align:left;z-index:251662848" from="122.6pt,41.95pt" to="122.6pt,73.45pt" o:allowincell="f"/>
        </w:pict>
      </w:r>
      <w:r>
        <w:rPr>
          <w:noProof/>
          <w:sz w:val="28"/>
        </w:rPr>
        <w:pict>
          <v:shape id="_x0000_s1333" type="#_x0000_t202" style="position:absolute;left:0;text-align:left;margin-left:75.8pt;margin-top:12.4pt;width:135.9pt;height:39.6pt;z-index:251659776" o:allowincell="f" filled="f" stroked="f">
            <v:textbox>
              <w:txbxContent>
                <w:p w:rsidR="009822F0" w:rsidRDefault="009822F0">
                  <w:pPr>
                    <w:rPr>
                      <w:sz w:val="28"/>
                      <w:lang w:val="en-US"/>
                    </w:rPr>
                  </w:pPr>
                  <w:r>
                    <w:rPr>
                      <w:sz w:val="28"/>
                      <w:lang w:val="en-US"/>
                    </w:rPr>
                    <w:t>SAFD, SID</w:t>
                  </w:r>
                </w:p>
                <w:p w:rsidR="009822F0" w:rsidRDefault="009822F0">
                  <w:pPr>
                    <w:rPr>
                      <w:sz w:val="28"/>
                      <w:lang w:val="en-US"/>
                    </w:rPr>
                  </w:pPr>
                  <w:r>
                    <w:rPr>
                      <w:sz w:val="28"/>
                      <w:lang w:val="en-US"/>
                    </w:rPr>
                    <w:tab/>
                  </w:r>
                  <w:r>
                    <w:rPr>
                      <w:sz w:val="28"/>
                      <w:lang w:val="en-US"/>
                    </w:rPr>
                    <w:tab/>
                    <w:t xml:space="preserve">        5</w:t>
                  </w:r>
                </w:p>
              </w:txbxContent>
            </v:textbox>
          </v:shape>
        </w:pict>
      </w:r>
      <w:r>
        <w:rPr>
          <w:noProof/>
          <w:sz w:val="28"/>
        </w:rPr>
        <w:pict>
          <v:line id="_x0000_s1335" style="position:absolute;left:0;text-align:left;z-index:251661824" from="227.9pt,25.55pt" to="230.6pt,25.55pt" o:allowincell="f"/>
        </w:pict>
      </w:r>
      <w:r>
        <w:rPr>
          <w:noProof/>
          <w:sz w:val="28"/>
        </w:rPr>
        <w:pict>
          <v:rect id="_x0000_s1332" style="position:absolute;left:0;text-align:left;margin-left:68.6pt;margin-top:9.55pt;width:108pt;height:33.3pt;z-index:251658752" o:allowincell="f" strokeweight="1.5pt"/>
        </w:pict>
      </w:r>
      <w:r>
        <w:rPr>
          <w:noProof/>
          <w:sz w:val="28"/>
        </w:rPr>
        <w:pict>
          <v:shape id="_x0000_s1334" type="#_x0000_t88" style="position:absolute;left:0;text-align:left;margin-left:204.5pt;margin-top:6.85pt;width:19.8pt;height:38.7pt;z-index:251660800" o:allowincell="f"/>
        </w:pict>
      </w:r>
      <w:r w:rsidR="009822F0">
        <w:rPr>
          <w:sz w:val="28"/>
        </w:rPr>
        <w:t>Расчет дополнительных амортизационных отчислений и затрат на эксплуатацию СУ</w:t>
      </w:r>
      <w:r w:rsidR="009822F0" w:rsidRPr="00847207">
        <w:rPr>
          <w:sz w:val="28"/>
        </w:rPr>
        <w:tab/>
      </w:r>
    </w:p>
    <w:p w:rsidR="009822F0" w:rsidRDefault="009822F0">
      <w:pPr>
        <w:ind w:left="4740" w:firstLine="15"/>
        <w:rPr>
          <w:sz w:val="28"/>
        </w:rPr>
      </w:pPr>
    </w:p>
    <w:p w:rsidR="009822F0" w:rsidRDefault="00E105C8">
      <w:pPr>
        <w:ind w:left="4740" w:firstLine="15"/>
        <w:rPr>
          <w:sz w:val="28"/>
        </w:rPr>
      </w:pPr>
      <w:r>
        <w:rPr>
          <w:noProof/>
          <w:sz w:val="28"/>
        </w:rPr>
        <w:pict>
          <v:group id="_x0000_s1337" style="position:absolute;left:0;text-align:left;margin-left:47.9pt;margin-top:93.95pt;width:189.9pt;height:48.6pt;z-index:251663872" coordorigin="2394,9576" coordsize="3798,972" o:allowincell="f">
            <v:shape id="_x0000_s1338" type="#_x0000_t7" style="position:absolute;left:2394;top:9615;width:2952;height:738" strokeweight="1.5pt"/>
            <v:shape id="_x0000_s1339" type="#_x0000_t202" style="position:absolute;left:2955;top:9630;width:2466;height:918" filled="f" stroked="f">
              <v:textbox>
                <w:txbxContent>
                  <w:p w:rsidR="009822F0" w:rsidRDefault="009822F0">
                    <w:pPr>
                      <w:pStyle w:val="1"/>
                      <w:rPr>
                        <w:b w:val="0"/>
                        <w:lang w:val="en-US"/>
                      </w:rPr>
                    </w:pPr>
                    <w:r>
                      <w:rPr>
                        <w:b w:val="0"/>
                        <w:lang w:val="en-US"/>
                      </w:rPr>
                      <w:t>CSD, PM, RP</w:t>
                    </w:r>
                  </w:p>
                  <w:p w:rsidR="009822F0" w:rsidRDefault="009822F0">
                    <w:pPr>
                      <w:rPr>
                        <w:sz w:val="28"/>
                        <w:lang w:val="en-US"/>
                      </w:rPr>
                    </w:pPr>
                    <w:r>
                      <w:rPr>
                        <w:sz w:val="28"/>
                        <w:lang w:val="en-US"/>
                      </w:rPr>
                      <w:t xml:space="preserve">TDET, TOK1      7 </w:t>
                    </w:r>
                    <w:r>
                      <w:rPr>
                        <w:sz w:val="28"/>
                        <w:lang w:val="en-US"/>
                      </w:rPr>
                      <w:tab/>
                    </w:r>
                    <w:r>
                      <w:rPr>
                        <w:sz w:val="28"/>
                        <w:lang w:val="en-US"/>
                      </w:rPr>
                      <w:tab/>
                    </w:r>
                    <w:r>
                      <w:rPr>
                        <w:sz w:val="28"/>
                        <w:lang w:val="en-US"/>
                      </w:rPr>
                      <w:tab/>
                    </w:r>
                  </w:p>
                </w:txbxContent>
              </v:textbox>
            </v:shape>
            <v:shape id="_x0000_s1340" type="#_x0000_t88" style="position:absolute;left:5652;top:9576;width:396;height:756"/>
            <v:line id="_x0000_s1341" style="position:absolute" from="6102,9954" to="6192,9954"/>
          </v:group>
        </w:pict>
      </w:r>
      <w:r>
        <w:rPr>
          <w:noProof/>
          <w:sz w:val="28"/>
        </w:rPr>
        <w:pict>
          <v:line id="_x0000_s1347" style="position:absolute;left:0;text-align:left;z-index:251665920" from="125.3pt,45.05pt" to="125.3pt,94.55pt" o:allowincell="f"/>
        </w:pict>
      </w:r>
      <w:r>
        <w:rPr>
          <w:noProof/>
          <w:sz w:val="28"/>
        </w:rPr>
        <w:pict>
          <v:group id="_x0000_s1342" style="position:absolute;left:0;text-align:left;margin-left:43.4pt;margin-top:6.25pt;width:187.2pt;height:45pt;z-index:251664896" coordorigin="2304,9898" coordsize="3744,900" o:allowincell="f">
            <v:shape id="_x0000_s1343" type="#_x0000_t7" style="position:absolute;left:2304;top:9952;width:2952;height:738" strokeweight="1.5pt"/>
            <v:shape id="_x0000_s1344" type="#_x0000_t202" style="position:absolute;left:2880;top:10024;width:2538;height:774" filled="f" stroked="f">
              <v:textbox style="mso-next-textbox:#_x0000_s1344">
                <w:txbxContent>
                  <w:p w:rsidR="009822F0" w:rsidRDefault="009822F0">
                    <w:pPr>
                      <w:rPr>
                        <w:sz w:val="28"/>
                      </w:rPr>
                    </w:pPr>
                    <w:r>
                      <w:rPr>
                        <w:sz w:val="28"/>
                      </w:rPr>
                      <w:t>Ввод Т, Р, С</w:t>
                    </w:r>
                    <w:r>
                      <w:rPr>
                        <w:sz w:val="28"/>
                        <w:lang w:val="en-US"/>
                      </w:rPr>
                      <w:t>S</w:t>
                    </w:r>
                  </w:p>
                  <w:p w:rsidR="009822F0" w:rsidRDefault="009822F0">
                    <w:pPr>
                      <w:rPr>
                        <w:sz w:val="28"/>
                        <w:lang w:val="en-US"/>
                      </w:rPr>
                    </w:pPr>
                    <w:r>
                      <w:rPr>
                        <w:sz w:val="28"/>
                      </w:rPr>
                      <w:tab/>
                    </w:r>
                    <w:r>
                      <w:rPr>
                        <w:sz w:val="28"/>
                      </w:rPr>
                      <w:tab/>
                      <w:t xml:space="preserve">         </w:t>
                    </w:r>
                    <w:r>
                      <w:rPr>
                        <w:sz w:val="28"/>
                        <w:lang w:val="en-US"/>
                      </w:rPr>
                      <w:t>6</w:t>
                    </w:r>
                  </w:p>
                </w:txbxContent>
              </v:textbox>
            </v:shape>
            <v:shape id="_x0000_s1345" type="#_x0000_t88" style="position:absolute;left:5526;top:9898;width:396;height:738"/>
            <v:line id="_x0000_s1346" style="position:absolute" from="5976,10274" to="6048,10274"/>
          </v:group>
        </w:pict>
      </w:r>
      <w:r w:rsidR="009822F0">
        <w:rPr>
          <w:sz w:val="28"/>
        </w:rPr>
        <w:t>Ввод срока эксплуатации СУ, прибыли, рассчитанной детерминированным методом, и годовых затрат на создание и эксплуатацию СУ без учета модернизации</w:t>
      </w:r>
      <w:r w:rsidR="009822F0">
        <w:rPr>
          <w:sz w:val="28"/>
        </w:rPr>
        <w:tab/>
      </w:r>
    </w:p>
    <w:p w:rsidR="009822F0" w:rsidRDefault="009822F0">
      <w:pPr>
        <w:ind w:left="4740" w:firstLine="15"/>
        <w:rPr>
          <w:sz w:val="28"/>
        </w:rPr>
      </w:pPr>
    </w:p>
    <w:p w:rsidR="009822F0" w:rsidRDefault="00E105C8">
      <w:pPr>
        <w:ind w:left="4815"/>
        <w:rPr>
          <w:sz w:val="28"/>
        </w:rPr>
      </w:pPr>
      <w:r>
        <w:rPr>
          <w:noProof/>
          <w:sz w:val="28"/>
        </w:rPr>
        <w:pict>
          <v:line id="_x0000_s1348" style="position:absolute;left:0;text-align:left;z-index:251666944" from="126.2pt,35.75pt" to="126.2pt,123.75pt" o:allowincell="f"/>
        </w:pict>
      </w:r>
      <w:r w:rsidR="009822F0">
        <w:rPr>
          <w:sz w:val="28"/>
        </w:rPr>
        <w:t>Расчет годовых затрат на модернизацию, прибыли и неупорядоченности после модернизации системы.</w:t>
      </w:r>
      <w:r w:rsidR="009822F0">
        <w:rPr>
          <w:sz w:val="28"/>
        </w:rPr>
        <w:tab/>
      </w:r>
    </w:p>
    <w:p w:rsidR="009822F0" w:rsidRDefault="009822F0">
      <w:pPr>
        <w:ind w:left="4815" w:firstLine="5"/>
        <w:rPr>
          <w:sz w:val="28"/>
        </w:rPr>
      </w:pPr>
      <w:r>
        <w:rPr>
          <w:sz w:val="28"/>
        </w:rPr>
        <w:t>Расчет срока окупаемости затрат с учетом неупорядоченности системы управления</w:t>
      </w:r>
    </w:p>
    <w:p w:rsidR="009822F0" w:rsidRDefault="00E105C8">
      <w:pPr>
        <w:rPr>
          <w:noProof/>
          <w:sz w:val="28"/>
        </w:rPr>
      </w:pPr>
      <w:r>
        <w:rPr>
          <w:noProof/>
          <w:sz w:val="28"/>
        </w:rPr>
        <w:pict>
          <v:group id="_x0000_s1349" style="position:absolute;margin-left:67.7pt;margin-top:9.35pt;width:161.1pt;height:55.65pt;z-index:251667968" coordorigin="2934,13626" coordsize="3222,1113" o:allowincell="f">
            <v:shape id="_x0000_s1350" type="#_x0000_t114" style="position:absolute;left:3006;top:13662;width:2376;height:846" strokeweight="1.5pt"/>
            <v:shape id="_x0000_s1351" type="#_x0000_t202" style="position:absolute;left:2934;top:13641;width:2700;height:1098" filled="f" stroked="f">
              <v:textbox style="mso-next-textbox:#_x0000_s1351">
                <w:txbxContent>
                  <w:p w:rsidR="009822F0" w:rsidRDefault="009822F0">
                    <w:pPr>
                      <w:rPr>
                        <w:sz w:val="28"/>
                      </w:rPr>
                    </w:pPr>
                    <w:r>
                      <w:rPr>
                        <w:sz w:val="28"/>
                      </w:rPr>
                      <w:t xml:space="preserve">Печать </w:t>
                    </w:r>
                    <w:r>
                      <w:rPr>
                        <w:sz w:val="28"/>
                        <w:lang w:val="en-US"/>
                      </w:rPr>
                      <w:t>PM</w:t>
                    </w:r>
                    <w:r>
                      <w:rPr>
                        <w:sz w:val="28"/>
                      </w:rPr>
                      <w:t xml:space="preserve">, </w:t>
                    </w:r>
                    <w:r>
                      <w:rPr>
                        <w:sz w:val="28"/>
                        <w:lang w:val="en-US"/>
                      </w:rPr>
                      <w:t>TDET</w:t>
                    </w:r>
                    <w:r>
                      <w:rPr>
                        <w:sz w:val="28"/>
                      </w:rPr>
                      <w:t>,</w:t>
                    </w:r>
                  </w:p>
                  <w:p w:rsidR="009822F0" w:rsidRDefault="009822F0">
                    <w:pPr>
                      <w:pStyle w:val="2"/>
                      <w:rPr>
                        <w:lang w:val="en-US"/>
                      </w:rPr>
                    </w:pPr>
                    <w:r>
                      <w:rPr>
                        <w:lang w:val="en-US"/>
                      </w:rPr>
                      <w:t xml:space="preserve">TOK 1                                </w:t>
                    </w:r>
                    <w:r>
                      <w:rPr>
                        <w:lang w:val="en-US"/>
                      </w:rPr>
                      <w:tab/>
                      <w:t xml:space="preserve">   </w:t>
                    </w:r>
                  </w:p>
                </w:txbxContent>
              </v:textbox>
            </v:shape>
            <v:shape id="_x0000_s1352" type="#_x0000_t88" style="position:absolute;left:5670;top:13626;width:396;height:774"/>
            <v:line id="_x0000_s1353" style="position:absolute" from="6084,14004" to="6156,14004"/>
          </v:group>
        </w:pict>
      </w:r>
    </w:p>
    <w:p w:rsidR="009822F0" w:rsidRDefault="00E105C8">
      <w:pPr>
        <w:ind w:left="4815" w:firstLine="15"/>
        <w:rPr>
          <w:sz w:val="28"/>
        </w:rPr>
      </w:pPr>
      <w:r>
        <w:rPr>
          <w:noProof/>
          <w:sz w:val="28"/>
        </w:rPr>
        <w:pict>
          <v:shape id="_x0000_s1354" type="#_x0000_t202" style="position:absolute;left:0;text-align:left;margin-left:187.7pt;margin-top:20.25pt;width:22.5pt;height:22.5pt;z-index:251668992" o:allowincell="f" filled="f" stroked="f">
            <v:textbox>
              <w:txbxContent>
                <w:p w:rsidR="009822F0" w:rsidRDefault="009822F0">
                  <w:pPr>
                    <w:rPr>
                      <w:sz w:val="28"/>
                    </w:rPr>
                  </w:pPr>
                  <w:r>
                    <w:rPr>
                      <w:sz w:val="28"/>
                    </w:rPr>
                    <w:t>9</w:t>
                  </w:r>
                </w:p>
              </w:txbxContent>
            </v:textbox>
          </v:shape>
        </w:pict>
      </w:r>
      <w:r w:rsidR="009822F0">
        <w:rPr>
          <w:sz w:val="28"/>
        </w:rPr>
        <w:t>Вывод на экран компьютера и печать результатов расчета</w:t>
      </w:r>
      <w:r w:rsidR="009822F0">
        <w:rPr>
          <w:noProof/>
          <w:sz w:val="28"/>
        </w:rPr>
        <w:tab/>
      </w:r>
      <w:r w:rsidR="009822F0">
        <w:rPr>
          <w:noProof/>
          <w:sz w:val="28"/>
        </w:rPr>
        <w:tab/>
      </w:r>
    </w:p>
    <w:p w:rsidR="009822F0" w:rsidRPr="00EA40DF" w:rsidRDefault="00E105C8">
      <w:pPr>
        <w:rPr>
          <w:sz w:val="16"/>
          <w:szCs w:val="16"/>
        </w:rPr>
      </w:pPr>
      <w:r>
        <w:rPr>
          <w:noProof/>
          <w:sz w:val="16"/>
          <w:szCs w:val="16"/>
        </w:rPr>
        <w:pict>
          <v:line id="_x0000_s1355" style="position:absolute;z-index:251670016" from="127.1pt,4.25pt" to="127.1pt,21.35pt" o:allowincell="f"/>
        </w:pict>
      </w:r>
    </w:p>
    <w:p w:rsidR="009822F0" w:rsidRPr="00EA40DF" w:rsidRDefault="00E105C8">
      <w:pPr>
        <w:rPr>
          <w:sz w:val="16"/>
          <w:szCs w:val="16"/>
        </w:rPr>
      </w:pPr>
      <w:r>
        <w:rPr>
          <w:noProof/>
          <w:sz w:val="16"/>
          <w:szCs w:val="16"/>
        </w:rPr>
        <w:pict>
          <v:shape id="_x0000_s1357" type="#_x0000_t202" style="position:absolute;margin-left:100.1pt;margin-top:3.35pt;width:67.5pt;height:34.2pt;z-index:251672064" filled="f" stroked="f">
            <v:textbox>
              <w:txbxContent>
                <w:p w:rsidR="009822F0" w:rsidRDefault="009822F0">
                  <w:pPr>
                    <w:rPr>
                      <w:sz w:val="28"/>
                    </w:rPr>
                  </w:pPr>
                  <w:r>
                    <w:rPr>
                      <w:sz w:val="28"/>
                    </w:rPr>
                    <w:t>конец</w:t>
                  </w:r>
                </w:p>
              </w:txbxContent>
            </v:textbox>
          </v:shape>
        </w:pict>
      </w:r>
      <w:r>
        <w:rPr>
          <w:noProof/>
          <w:sz w:val="16"/>
          <w:szCs w:val="16"/>
        </w:rPr>
        <w:pict>
          <v:roundrect id="_x0000_s1356" style="position:absolute;margin-left:74pt;margin-top:4.35pt;width:115.2pt;height:19.8pt;z-index:251671040" arcsize="10923f" o:allowincell="f" strokeweight="1.5pt"/>
        </w:pict>
      </w:r>
    </w:p>
    <w:p w:rsidR="009822F0" w:rsidRDefault="009822F0">
      <w:pPr>
        <w:rPr>
          <w:sz w:val="28"/>
        </w:rPr>
      </w:pPr>
      <w:r>
        <w:rPr>
          <w:sz w:val="28"/>
        </w:rPr>
        <w:tab/>
      </w:r>
      <w:r>
        <w:rPr>
          <w:sz w:val="28"/>
        </w:rPr>
        <w:tab/>
      </w:r>
      <w:r>
        <w:rPr>
          <w:sz w:val="28"/>
        </w:rPr>
        <w:tab/>
      </w:r>
      <w:r>
        <w:rPr>
          <w:sz w:val="28"/>
        </w:rPr>
        <w:tab/>
      </w:r>
      <w:r>
        <w:rPr>
          <w:sz w:val="28"/>
        </w:rPr>
        <w:tab/>
        <w:t xml:space="preserve">    10</w:t>
      </w:r>
      <w:r>
        <w:rPr>
          <w:sz w:val="28"/>
        </w:rPr>
        <w:tab/>
      </w:r>
    </w:p>
    <w:p w:rsidR="009822F0" w:rsidRDefault="009822F0"/>
    <w:p w:rsidR="003C54B2" w:rsidRDefault="003C54B2"/>
    <w:p w:rsidR="003C54B2" w:rsidRDefault="003C54B2"/>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Default="003C54B2" w:rsidP="003C54B2">
      <w:pPr>
        <w:pStyle w:val="a5"/>
        <w:spacing w:line="240" w:lineRule="auto"/>
        <w:ind w:firstLine="0"/>
        <w:jc w:val="center"/>
      </w:pPr>
    </w:p>
    <w:p w:rsidR="003C54B2" w:rsidRPr="00FB6480" w:rsidRDefault="003C54B2" w:rsidP="003C54B2">
      <w:pPr>
        <w:pStyle w:val="a5"/>
        <w:spacing w:line="240" w:lineRule="auto"/>
        <w:ind w:firstLine="0"/>
        <w:jc w:val="center"/>
        <w:rPr>
          <w:sz w:val="24"/>
          <w:szCs w:val="24"/>
        </w:rPr>
      </w:pPr>
      <w:r w:rsidRPr="00FB6480">
        <w:rPr>
          <w:sz w:val="24"/>
          <w:szCs w:val="24"/>
        </w:rPr>
        <w:t>Учебное издание</w:t>
      </w:r>
    </w:p>
    <w:p w:rsidR="003C54B2" w:rsidRPr="00FB6480" w:rsidRDefault="003C54B2" w:rsidP="003C54B2">
      <w:pPr>
        <w:pStyle w:val="a5"/>
        <w:spacing w:line="240" w:lineRule="auto"/>
        <w:ind w:firstLine="0"/>
        <w:jc w:val="center"/>
        <w:rPr>
          <w:sz w:val="24"/>
          <w:szCs w:val="24"/>
        </w:rPr>
      </w:pPr>
    </w:p>
    <w:p w:rsidR="003C54B2" w:rsidRPr="00FB6480" w:rsidRDefault="003C54B2" w:rsidP="003C54B2">
      <w:pPr>
        <w:pStyle w:val="a5"/>
        <w:spacing w:line="240" w:lineRule="auto"/>
        <w:ind w:firstLine="0"/>
        <w:jc w:val="center"/>
        <w:rPr>
          <w:sz w:val="24"/>
          <w:szCs w:val="24"/>
        </w:rPr>
      </w:pPr>
      <w:r w:rsidRPr="00FB6480">
        <w:rPr>
          <w:sz w:val="24"/>
          <w:szCs w:val="24"/>
        </w:rPr>
        <w:t>РАСЧЕТЫ ЭФФЕКТИВНОСТИ АВТОМАТИЗАЦИИ УПРАВЛЕНИЯ МАШИНОСТРОИТЕЛЬНЫМ ПРОИЗВОДСТВОМ</w:t>
      </w:r>
    </w:p>
    <w:p w:rsidR="003C54B2" w:rsidRPr="00FB6480" w:rsidRDefault="003C54B2" w:rsidP="003C54B2">
      <w:pPr>
        <w:pStyle w:val="a5"/>
        <w:spacing w:line="240" w:lineRule="auto"/>
        <w:ind w:firstLine="0"/>
        <w:jc w:val="center"/>
        <w:rPr>
          <w:sz w:val="24"/>
          <w:szCs w:val="24"/>
        </w:rPr>
      </w:pPr>
    </w:p>
    <w:p w:rsidR="003C54B2" w:rsidRPr="00FB6480" w:rsidRDefault="003C54B2" w:rsidP="003C54B2">
      <w:pPr>
        <w:pStyle w:val="a5"/>
        <w:spacing w:line="240" w:lineRule="auto"/>
        <w:ind w:firstLine="0"/>
        <w:jc w:val="center"/>
        <w:rPr>
          <w:sz w:val="24"/>
          <w:szCs w:val="24"/>
        </w:rPr>
      </w:pPr>
      <w:r w:rsidRPr="00FB6480">
        <w:rPr>
          <w:sz w:val="24"/>
          <w:szCs w:val="24"/>
        </w:rPr>
        <w:t>Методические указания</w:t>
      </w:r>
    </w:p>
    <w:p w:rsidR="003C54B2" w:rsidRPr="00FB6480" w:rsidRDefault="003C54B2" w:rsidP="003C54B2">
      <w:pPr>
        <w:pStyle w:val="a5"/>
        <w:spacing w:line="240" w:lineRule="auto"/>
        <w:ind w:firstLine="0"/>
        <w:jc w:val="center"/>
        <w:rPr>
          <w:sz w:val="24"/>
          <w:szCs w:val="24"/>
        </w:rPr>
      </w:pPr>
    </w:p>
    <w:p w:rsidR="003C54B2" w:rsidRPr="00FB6480" w:rsidRDefault="003C54B2" w:rsidP="003C54B2">
      <w:pPr>
        <w:pStyle w:val="a5"/>
        <w:spacing w:line="240" w:lineRule="auto"/>
        <w:ind w:firstLine="0"/>
        <w:jc w:val="center"/>
        <w:rPr>
          <w:sz w:val="24"/>
          <w:szCs w:val="24"/>
        </w:rPr>
      </w:pPr>
      <w:r>
        <w:rPr>
          <w:sz w:val="24"/>
          <w:szCs w:val="24"/>
        </w:rPr>
        <w:t xml:space="preserve">ПСИГИН Юрий </w:t>
      </w:r>
      <w:r w:rsidRPr="00FB6480">
        <w:rPr>
          <w:sz w:val="24"/>
          <w:szCs w:val="24"/>
        </w:rPr>
        <w:t>Витальевич</w:t>
      </w:r>
    </w:p>
    <w:p w:rsidR="003C54B2" w:rsidRPr="00FB6480" w:rsidRDefault="003C54B2" w:rsidP="003C54B2">
      <w:pPr>
        <w:pStyle w:val="a5"/>
        <w:spacing w:line="240" w:lineRule="auto"/>
        <w:ind w:firstLine="0"/>
        <w:jc w:val="center"/>
        <w:rPr>
          <w:sz w:val="24"/>
          <w:szCs w:val="24"/>
        </w:rPr>
      </w:pPr>
    </w:p>
    <w:p w:rsidR="003C54B2" w:rsidRPr="00FB6480" w:rsidRDefault="003C54B2" w:rsidP="003C54B2">
      <w:pPr>
        <w:pStyle w:val="a5"/>
        <w:spacing w:line="240" w:lineRule="auto"/>
        <w:ind w:firstLine="0"/>
        <w:jc w:val="center"/>
        <w:rPr>
          <w:sz w:val="24"/>
          <w:szCs w:val="24"/>
        </w:rPr>
      </w:pPr>
    </w:p>
    <w:p w:rsidR="003C54B2" w:rsidRPr="00FB6480" w:rsidRDefault="003C54B2" w:rsidP="003C54B2">
      <w:pPr>
        <w:pStyle w:val="a5"/>
        <w:spacing w:line="240" w:lineRule="auto"/>
        <w:ind w:firstLine="0"/>
        <w:jc w:val="center"/>
        <w:rPr>
          <w:sz w:val="24"/>
          <w:szCs w:val="24"/>
        </w:rPr>
      </w:pPr>
      <w:r w:rsidRPr="00FB6480">
        <w:rPr>
          <w:sz w:val="24"/>
          <w:szCs w:val="24"/>
        </w:rPr>
        <w:t xml:space="preserve">Редактор </w:t>
      </w:r>
    </w:p>
    <w:p w:rsidR="003C54B2" w:rsidRPr="00FB6480" w:rsidRDefault="003C54B2" w:rsidP="003C54B2">
      <w:pPr>
        <w:pStyle w:val="a5"/>
        <w:spacing w:line="240" w:lineRule="auto"/>
        <w:ind w:firstLine="0"/>
        <w:jc w:val="center"/>
        <w:rPr>
          <w:sz w:val="24"/>
          <w:szCs w:val="24"/>
        </w:rPr>
      </w:pPr>
    </w:p>
    <w:p w:rsidR="003C54B2" w:rsidRPr="00FB6480" w:rsidRDefault="003C54B2" w:rsidP="003C54B2">
      <w:pPr>
        <w:pStyle w:val="a5"/>
        <w:spacing w:line="240" w:lineRule="auto"/>
        <w:ind w:firstLine="0"/>
        <w:jc w:val="center"/>
        <w:rPr>
          <w:sz w:val="24"/>
          <w:szCs w:val="24"/>
        </w:rPr>
      </w:pPr>
      <w:r w:rsidRPr="00FB6480">
        <w:rPr>
          <w:sz w:val="24"/>
          <w:szCs w:val="24"/>
        </w:rPr>
        <w:t xml:space="preserve">Подписано в печать                      . Формат 60 </w:t>
      </w:r>
      <w:r w:rsidRPr="00FB6480">
        <w:rPr>
          <w:sz w:val="24"/>
          <w:szCs w:val="24"/>
        </w:rPr>
        <w:sym w:font="Symbol" w:char="F0B4"/>
      </w:r>
      <w:r w:rsidRPr="00FB6480">
        <w:rPr>
          <w:sz w:val="24"/>
          <w:szCs w:val="24"/>
        </w:rPr>
        <w:t xml:space="preserve"> 84 1/16. Бумага писчая.</w:t>
      </w:r>
    </w:p>
    <w:p w:rsidR="003C54B2" w:rsidRPr="00FB6480" w:rsidRDefault="003C54B2" w:rsidP="003C54B2">
      <w:pPr>
        <w:pStyle w:val="a5"/>
        <w:spacing w:line="240" w:lineRule="auto"/>
        <w:ind w:firstLine="0"/>
        <w:jc w:val="center"/>
        <w:rPr>
          <w:sz w:val="24"/>
          <w:szCs w:val="24"/>
        </w:rPr>
      </w:pPr>
      <w:r w:rsidRPr="00FB6480">
        <w:rPr>
          <w:sz w:val="24"/>
          <w:szCs w:val="24"/>
        </w:rPr>
        <w:t>Усл. печ. л. 1,</w:t>
      </w:r>
      <w:r>
        <w:rPr>
          <w:sz w:val="24"/>
          <w:szCs w:val="24"/>
        </w:rPr>
        <w:t>40. Уч-изд. л.       . Тираж 100</w:t>
      </w:r>
      <w:r w:rsidRPr="00FB6480">
        <w:rPr>
          <w:sz w:val="24"/>
          <w:szCs w:val="24"/>
        </w:rPr>
        <w:t xml:space="preserve"> экз. Заказ</w:t>
      </w:r>
    </w:p>
    <w:p w:rsidR="003C54B2" w:rsidRPr="00FB6480" w:rsidRDefault="003C54B2" w:rsidP="003C54B2">
      <w:pPr>
        <w:pStyle w:val="a5"/>
        <w:spacing w:line="240" w:lineRule="auto"/>
        <w:ind w:firstLine="0"/>
        <w:jc w:val="center"/>
        <w:rPr>
          <w:sz w:val="24"/>
          <w:szCs w:val="24"/>
        </w:rPr>
      </w:pPr>
      <w:r w:rsidRPr="00FB6480">
        <w:rPr>
          <w:sz w:val="24"/>
          <w:szCs w:val="24"/>
        </w:rPr>
        <w:t>Ульяновский гос. техн. университет,</w:t>
      </w:r>
    </w:p>
    <w:p w:rsidR="003C54B2" w:rsidRPr="00FB6480" w:rsidRDefault="003C54B2" w:rsidP="003C54B2">
      <w:pPr>
        <w:pStyle w:val="a5"/>
        <w:spacing w:line="240" w:lineRule="auto"/>
        <w:ind w:firstLine="0"/>
        <w:jc w:val="center"/>
        <w:rPr>
          <w:sz w:val="24"/>
          <w:szCs w:val="24"/>
        </w:rPr>
      </w:pPr>
      <w:r w:rsidRPr="00FB6480">
        <w:rPr>
          <w:sz w:val="24"/>
          <w:szCs w:val="24"/>
        </w:rPr>
        <w:t>432027, Ульяновск, Сев. Венец, 32</w:t>
      </w:r>
    </w:p>
    <w:p w:rsidR="003C54B2" w:rsidRPr="00FB6480" w:rsidRDefault="003C54B2" w:rsidP="003C54B2">
      <w:pPr>
        <w:pStyle w:val="a5"/>
        <w:spacing w:line="240" w:lineRule="auto"/>
        <w:ind w:firstLine="0"/>
        <w:jc w:val="center"/>
        <w:rPr>
          <w:sz w:val="24"/>
          <w:szCs w:val="24"/>
        </w:rPr>
      </w:pPr>
      <w:r w:rsidRPr="00FB6480">
        <w:rPr>
          <w:sz w:val="24"/>
          <w:szCs w:val="24"/>
        </w:rPr>
        <w:t>Типография УлГТУ, 432027, Ульяновск, Сев. Венец, 32</w:t>
      </w:r>
    </w:p>
    <w:p w:rsidR="003C54B2" w:rsidRPr="00FB6480" w:rsidRDefault="003C54B2" w:rsidP="003C54B2">
      <w:pPr>
        <w:jc w:val="both"/>
        <w:rPr>
          <w:sz w:val="24"/>
          <w:szCs w:val="24"/>
        </w:rPr>
      </w:pPr>
    </w:p>
    <w:p w:rsidR="003C54B2" w:rsidRDefault="003C54B2" w:rsidP="003C54B2">
      <w:pPr>
        <w:spacing w:line="264" w:lineRule="auto"/>
        <w:jc w:val="both"/>
        <w:rPr>
          <w:sz w:val="28"/>
        </w:rPr>
      </w:pPr>
    </w:p>
    <w:p w:rsidR="003C54B2" w:rsidRDefault="003C54B2">
      <w:bookmarkStart w:id="0" w:name="_GoBack"/>
      <w:bookmarkEnd w:id="0"/>
    </w:p>
    <w:sectPr w:rsidR="003C54B2" w:rsidSect="00D411E9">
      <w:headerReference w:type="even" r:id="rId213"/>
      <w:footerReference w:type="even" r:id="rId214"/>
      <w:footerReference w:type="default" r:id="rId215"/>
      <w:pgSz w:w="11906" w:h="16838"/>
      <w:pgMar w:top="1134" w:right="1134" w:bottom="1418" w:left="113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256" w:rsidRDefault="00451256">
      <w:r>
        <w:separator/>
      </w:r>
    </w:p>
  </w:endnote>
  <w:endnote w:type="continuationSeparator" w:id="0">
    <w:p w:rsidR="00451256" w:rsidRDefault="0045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2F0" w:rsidRDefault="009822F0" w:rsidP="009822F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822F0" w:rsidRDefault="009822F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2F0" w:rsidRPr="00847207" w:rsidRDefault="009822F0" w:rsidP="009822F0">
    <w:pPr>
      <w:pStyle w:val="a7"/>
      <w:framePr w:wrap="around" w:vAnchor="text" w:hAnchor="margin" w:xAlign="center" w:y="1"/>
      <w:rPr>
        <w:rStyle w:val="a6"/>
        <w:sz w:val="28"/>
        <w:szCs w:val="28"/>
      </w:rPr>
    </w:pPr>
    <w:r w:rsidRPr="00847207">
      <w:rPr>
        <w:rStyle w:val="a6"/>
        <w:sz w:val="28"/>
        <w:szCs w:val="28"/>
      </w:rPr>
      <w:fldChar w:fldCharType="begin"/>
    </w:r>
    <w:r w:rsidRPr="00847207">
      <w:rPr>
        <w:rStyle w:val="a6"/>
        <w:sz w:val="28"/>
        <w:szCs w:val="28"/>
      </w:rPr>
      <w:instrText xml:space="preserve">PAGE  </w:instrText>
    </w:r>
    <w:r w:rsidRPr="00847207">
      <w:rPr>
        <w:rStyle w:val="a6"/>
        <w:sz w:val="28"/>
        <w:szCs w:val="28"/>
      </w:rPr>
      <w:fldChar w:fldCharType="separate"/>
    </w:r>
    <w:r w:rsidR="00E105C8">
      <w:rPr>
        <w:rStyle w:val="a6"/>
        <w:noProof/>
        <w:sz w:val="28"/>
        <w:szCs w:val="28"/>
      </w:rPr>
      <w:t>3</w:t>
    </w:r>
    <w:r w:rsidRPr="00847207">
      <w:rPr>
        <w:rStyle w:val="a6"/>
        <w:sz w:val="28"/>
        <w:szCs w:val="28"/>
      </w:rPr>
      <w:fldChar w:fldCharType="end"/>
    </w:r>
  </w:p>
  <w:p w:rsidR="009822F0" w:rsidRDefault="009822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256" w:rsidRDefault="00451256">
      <w:r>
        <w:separator/>
      </w:r>
    </w:p>
  </w:footnote>
  <w:footnote w:type="continuationSeparator" w:id="0">
    <w:p w:rsidR="00451256" w:rsidRDefault="0045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2F0" w:rsidRDefault="009822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822F0" w:rsidRDefault="009822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2988"/>
    <w:multiLevelType w:val="multilevel"/>
    <w:tmpl w:val="1088716C"/>
    <w:lvl w:ilvl="0">
      <w:start w:val="9"/>
      <w:numFmt w:val="decimal"/>
      <w:lvlText w:val="%1"/>
      <w:lvlJc w:val="left"/>
      <w:pPr>
        <w:tabs>
          <w:tab w:val="num" w:pos="4608"/>
        </w:tabs>
        <w:ind w:left="4608" w:hanging="360"/>
      </w:pPr>
      <w:rPr>
        <w:rFonts w:hint="default"/>
      </w:rPr>
    </w:lvl>
    <w:lvl w:ilvl="1" w:tentative="1">
      <w:start w:val="1"/>
      <w:numFmt w:val="lowerLetter"/>
      <w:lvlText w:val="%2."/>
      <w:lvlJc w:val="left"/>
      <w:pPr>
        <w:tabs>
          <w:tab w:val="num" w:pos="5328"/>
        </w:tabs>
        <w:ind w:left="5328" w:hanging="360"/>
      </w:pPr>
    </w:lvl>
    <w:lvl w:ilvl="2" w:tentative="1">
      <w:start w:val="1"/>
      <w:numFmt w:val="lowerRoman"/>
      <w:lvlText w:val="%3."/>
      <w:lvlJc w:val="right"/>
      <w:pPr>
        <w:tabs>
          <w:tab w:val="num" w:pos="6048"/>
        </w:tabs>
        <w:ind w:left="6048" w:hanging="180"/>
      </w:pPr>
    </w:lvl>
    <w:lvl w:ilvl="3" w:tentative="1">
      <w:start w:val="1"/>
      <w:numFmt w:val="decimal"/>
      <w:lvlText w:val="%4."/>
      <w:lvlJc w:val="left"/>
      <w:pPr>
        <w:tabs>
          <w:tab w:val="num" w:pos="6768"/>
        </w:tabs>
        <w:ind w:left="6768" w:hanging="360"/>
      </w:pPr>
    </w:lvl>
    <w:lvl w:ilvl="4" w:tentative="1">
      <w:start w:val="1"/>
      <w:numFmt w:val="lowerLetter"/>
      <w:lvlText w:val="%5."/>
      <w:lvlJc w:val="left"/>
      <w:pPr>
        <w:tabs>
          <w:tab w:val="num" w:pos="7488"/>
        </w:tabs>
        <w:ind w:left="7488" w:hanging="360"/>
      </w:pPr>
    </w:lvl>
    <w:lvl w:ilvl="5" w:tentative="1">
      <w:start w:val="1"/>
      <w:numFmt w:val="lowerRoman"/>
      <w:lvlText w:val="%6."/>
      <w:lvlJc w:val="right"/>
      <w:pPr>
        <w:tabs>
          <w:tab w:val="num" w:pos="8208"/>
        </w:tabs>
        <w:ind w:left="8208" w:hanging="180"/>
      </w:pPr>
    </w:lvl>
    <w:lvl w:ilvl="6" w:tentative="1">
      <w:start w:val="1"/>
      <w:numFmt w:val="decimal"/>
      <w:lvlText w:val="%7."/>
      <w:lvlJc w:val="left"/>
      <w:pPr>
        <w:tabs>
          <w:tab w:val="num" w:pos="8928"/>
        </w:tabs>
        <w:ind w:left="8928" w:hanging="360"/>
      </w:pPr>
    </w:lvl>
    <w:lvl w:ilvl="7" w:tentative="1">
      <w:start w:val="1"/>
      <w:numFmt w:val="lowerLetter"/>
      <w:lvlText w:val="%8."/>
      <w:lvlJc w:val="left"/>
      <w:pPr>
        <w:tabs>
          <w:tab w:val="num" w:pos="9648"/>
        </w:tabs>
        <w:ind w:left="9648" w:hanging="360"/>
      </w:pPr>
    </w:lvl>
    <w:lvl w:ilvl="8" w:tentative="1">
      <w:start w:val="1"/>
      <w:numFmt w:val="lowerRoman"/>
      <w:lvlText w:val="%9."/>
      <w:lvlJc w:val="right"/>
      <w:pPr>
        <w:tabs>
          <w:tab w:val="num" w:pos="10368"/>
        </w:tabs>
        <w:ind w:left="10368" w:hanging="180"/>
      </w:pPr>
    </w:lvl>
  </w:abstractNum>
  <w:abstractNum w:abstractNumId="1">
    <w:nsid w:val="0A4F2A4F"/>
    <w:multiLevelType w:val="singleLevel"/>
    <w:tmpl w:val="C2E8C598"/>
    <w:lvl w:ilvl="0">
      <w:start w:val="12"/>
      <w:numFmt w:val="bullet"/>
      <w:lvlText w:val="-"/>
      <w:lvlJc w:val="left"/>
      <w:pPr>
        <w:tabs>
          <w:tab w:val="num" w:pos="360"/>
        </w:tabs>
        <w:ind w:left="360" w:hanging="360"/>
      </w:pPr>
      <w:rPr>
        <w:rFonts w:hint="default"/>
      </w:rPr>
    </w:lvl>
  </w:abstractNum>
  <w:abstractNum w:abstractNumId="2">
    <w:nsid w:val="14A70F2E"/>
    <w:multiLevelType w:val="multilevel"/>
    <w:tmpl w:val="C428BCDC"/>
    <w:lvl w:ilvl="0">
      <w:start w:val="2"/>
      <w:numFmt w:val="decimal"/>
      <w:lvlText w:val="%1"/>
      <w:lvlJc w:val="left"/>
      <w:pPr>
        <w:tabs>
          <w:tab w:val="num" w:pos="4605"/>
        </w:tabs>
        <w:ind w:left="4605" w:hanging="990"/>
      </w:pPr>
      <w:rPr>
        <w:rFonts w:hint="default"/>
      </w:rPr>
    </w:lvl>
    <w:lvl w:ilvl="1" w:tentative="1">
      <w:start w:val="1"/>
      <w:numFmt w:val="lowerLetter"/>
      <w:lvlText w:val="%2."/>
      <w:lvlJc w:val="left"/>
      <w:pPr>
        <w:tabs>
          <w:tab w:val="num" w:pos="4695"/>
        </w:tabs>
        <w:ind w:left="4695" w:hanging="360"/>
      </w:pPr>
    </w:lvl>
    <w:lvl w:ilvl="2" w:tentative="1">
      <w:start w:val="1"/>
      <w:numFmt w:val="lowerRoman"/>
      <w:lvlText w:val="%3."/>
      <w:lvlJc w:val="right"/>
      <w:pPr>
        <w:tabs>
          <w:tab w:val="num" w:pos="5415"/>
        </w:tabs>
        <w:ind w:left="5415" w:hanging="180"/>
      </w:pPr>
    </w:lvl>
    <w:lvl w:ilvl="3" w:tentative="1">
      <w:start w:val="1"/>
      <w:numFmt w:val="decimal"/>
      <w:lvlText w:val="%4."/>
      <w:lvlJc w:val="left"/>
      <w:pPr>
        <w:tabs>
          <w:tab w:val="num" w:pos="6135"/>
        </w:tabs>
        <w:ind w:left="6135" w:hanging="360"/>
      </w:pPr>
    </w:lvl>
    <w:lvl w:ilvl="4" w:tentative="1">
      <w:start w:val="1"/>
      <w:numFmt w:val="lowerLetter"/>
      <w:lvlText w:val="%5."/>
      <w:lvlJc w:val="left"/>
      <w:pPr>
        <w:tabs>
          <w:tab w:val="num" w:pos="6855"/>
        </w:tabs>
        <w:ind w:left="6855" w:hanging="360"/>
      </w:pPr>
    </w:lvl>
    <w:lvl w:ilvl="5" w:tentative="1">
      <w:start w:val="1"/>
      <w:numFmt w:val="lowerRoman"/>
      <w:lvlText w:val="%6."/>
      <w:lvlJc w:val="right"/>
      <w:pPr>
        <w:tabs>
          <w:tab w:val="num" w:pos="7575"/>
        </w:tabs>
        <w:ind w:left="7575" w:hanging="180"/>
      </w:pPr>
    </w:lvl>
    <w:lvl w:ilvl="6" w:tentative="1">
      <w:start w:val="1"/>
      <w:numFmt w:val="decimal"/>
      <w:lvlText w:val="%7."/>
      <w:lvlJc w:val="left"/>
      <w:pPr>
        <w:tabs>
          <w:tab w:val="num" w:pos="8295"/>
        </w:tabs>
        <w:ind w:left="8295" w:hanging="360"/>
      </w:pPr>
    </w:lvl>
    <w:lvl w:ilvl="7" w:tentative="1">
      <w:start w:val="1"/>
      <w:numFmt w:val="lowerLetter"/>
      <w:lvlText w:val="%8."/>
      <w:lvlJc w:val="left"/>
      <w:pPr>
        <w:tabs>
          <w:tab w:val="num" w:pos="9015"/>
        </w:tabs>
        <w:ind w:left="9015" w:hanging="360"/>
      </w:pPr>
    </w:lvl>
    <w:lvl w:ilvl="8" w:tentative="1">
      <w:start w:val="1"/>
      <w:numFmt w:val="lowerRoman"/>
      <w:lvlText w:val="%9."/>
      <w:lvlJc w:val="right"/>
      <w:pPr>
        <w:tabs>
          <w:tab w:val="num" w:pos="9735"/>
        </w:tabs>
        <w:ind w:left="9735" w:hanging="180"/>
      </w:pPr>
    </w:lvl>
  </w:abstractNum>
  <w:abstractNum w:abstractNumId="3">
    <w:nsid w:val="69535F5C"/>
    <w:multiLevelType w:val="singleLevel"/>
    <w:tmpl w:val="9BE65910"/>
    <w:lvl w:ilvl="0">
      <w:start w:val="1"/>
      <w:numFmt w:val="decimal"/>
      <w:lvlText w:val="%1."/>
      <w:lvlJc w:val="left"/>
      <w:pPr>
        <w:tabs>
          <w:tab w:val="num" w:pos="360"/>
        </w:tabs>
        <w:ind w:left="360" w:hanging="360"/>
      </w:pPr>
      <w:rPr>
        <w:rFonts w:hint="default"/>
      </w:rPr>
    </w:lvl>
  </w:abstractNum>
  <w:abstractNum w:abstractNumId="4">
    <w:nsid w:val="6AA2097C"/>
    <w:multiLevelType w:val="multilevel"/>
    <w:tmpl w:val="D03AE288"/>
    <w:lvl w:ilvl="0">
      <w:start w:val="5"/>
      <w:numFmt w:val="decimal"/>
      <w:lvlText w:val="%1"/>
      <w:lvlJc w:val="left"/>
      <w:pPr>
        <w:tabs>
          <w:tab w:val="num" w:pos="4605"/>
        </w:tabs>
        <w:ind w:left="4605" w:hanging="990"/>
      </w:pPr>
      <w:rPr>
        <w:rFonts w:hint="default"/>
      </w:rPr>
    </w:lvl>
    <w:lvl w:ilvl="1" w:tentative="1">
      <w:start w:val="1"/>
      <w:numFmt w:val="lowerLetter"/>
      <w:lvlText w:val="%2."/>
      <w:lvlJc w:val="left"/>
      <w:pPr>
        <w:tabs>
          <w:tab w:val="num" w:pos="4695"/>
        </w:tabs>
        <w:ind w:left="4695" w:hanging="360"/>
      </w:pPr>
    </w:lvl>
    <w:lvl w:ilvl="2" w:tentative="1">
      <w:start w:val="1"/>
      <w:numFmt w:val="lowerRoman"/>
      <w:lvlText w:val="%3."/>
      <w:lvlJc w:val="right"/>
      <w:pPr>
        <w:tabs>
          <w:tab w:val="num" w:pos="5415"/>
        </w:tabs>
        <w:ind w:left="5415" w:hanging="180"/>
      </w:pPr>
    </w:lvl>
    <w:lvl w:ilvl="3" w:tentative="1">
      <w:start w:val="1"/>
      <w:numFmt w:val="decimal"/>
      <w:lvlText w:val="%4."/>
      <w:lvlJc w:val="left"/>
      <w:pPr>
        <w:tabs>
          <w:tab w:val="num" w:pos="6135"/>
        </w:tabs>
        <w:ind w:left="6135" w:hanging="360"/>
      </w:pPr>
    </w:lvl>
    <w:lvl w:ilvl="4" w:tentative="1">
      <w:start w:val="1"/>
      <w:numFmt w:val="lowerLetter"/>
      <w:lvlText w:val="%5."/>
      <w:lvlJc w:val="left"/>
      <w:pPr>
        <w:tabs>
          <w:tab w:val="num" w:pos="6855"/>
        </w:tabs>
        <w:ind w:left="6855" w:hanging="360"/>
      </w:pPr>
    </w:lvl>
    <w:lvl w:ilvl="5" w:tentative="1">
      <w:start w:val="1"/>
      <w:numFmt w:val="lowerRoman"/>
      <w:lvlText w:val="%6."/>
      <w:lvlJc w:val="right"/>
      <w:pPr>
        <w:tabs>
          <w:tab w:val="num" w:pos="7575"/>
        </w:tabs>
        <w:ind w:left="7575" w:hanging="180"/>
      </w:pPr>
    </w:lvl>
    <w:lvl w:ilvl="6" w:tentative="1">
      <w:start w:val="1"/>
      <w:numFmt w:val="decimal"/>
      <w:lvlText w:val="%7."/>
      <w:lvlJc w:val="left"/>
      <w:pPr>
        <w:tabs>
          <w:tab w:val="num" w:pos="8295"/>
        </w:tabs>
        <w:ind w:left="8295" w:hanging="360"/>
      </w:pPr>
    </w:lvl>
    <w:lvl w:ilvl="7" w:tentative="1">
      <w:start w:val="1"/>
      <w:numFmt w:val="lowerLetter"/>
      <w:lvlText w:val="%8."/>
      <w:lvlJc w:val="left"/>
      <w:pPr>
        <w:tabs>
          <w:tab w:val="num" w:pos="9015"/>
        </w:tabs>
        <w:ind w:left="9015" w:hanging="360"/>
      </w:pPr>
    </w:lvl>
    <w:lvl w:ilvl="8" w:tentative="1">
      <w:start w:val="1"/>
      <w:numFmt w:val="lowerRoman"/>
      <w:lvlText w:val="%9."/>
      <w:lvlJc w:val="right"/>
      <w:pPr>
        <w:tabs>
          <w:tab w:val="num" w:pos="9735"/>
        </w:tabs>
        <w:ind w:left="9735"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207"/>
    <w:rsid w:val="00031B4D"/>
    <w:rsid w:val="00043816"/>
    <w:rsid w:val="000624CE"/>
    <w:rsid w:val="00083DEE"/>
    <w:rsid w:val="0011299D"/>
    <w:rsid w:val="00131E2B"/>
    <w:rsid w:val="001D2BA6"/>
    <w:rsid w:val="00230C25"/>
    <w:rsid w:val="0024427C"/>
    <w:rsid w:val="00251DEB"/>
    <w:rsid w:val="0027725E"/>
    <w:rsid w:val="002860A0"/>
    <w:rsid w:val="00337ECF"/>
    <w:rsid w:val="00381EF3"/>
    <w:rsid w:val="003900A7"/>
    <w:rsid w:val="003C54B2"/>
    <w:rsid w:val="0043138F"/>
    <w:rsid w:val="004344A6"/>
    <w:rsid w:val="00451256"/>
    <w:rsid w:val="005E32D8"/>
    <w:rsid w:val="00652129"/>
    <w:rsid w:val="00712619"/>
    <w:rsid w:val="00770BCA"/>
    <w:rsid w:val="00772EFB"/>
    <w:rsid w:val="00790ACF"/>
    <w:rsid w:val="007B513B"/>
    <w:rsid w:val="00805A4D"/>
    <w:rsid w:val="0084162F"/>
    <w:rsid w:val="00847207"/>
    <w:rsid w:val="009045F5"/>
    <w:rsid w:val="009359B6"/>
    <w:rsid w:val="009728D8"/>
    <w:rsid w:val="009822F0"/>
    <w:rsid w:val="009E14C3"/>
    <w:rsid w:val="009F2D33"/>
    <w:rsid w:val="00A40796"/>
    <w:rsid w:val="00A840FA"/>
    <w:rsid w:val="00A91674"/>
    <w:rsid w:val="00AB7F53"/>
    <w:rsid w:val="00B6133F"/>
    <w:rsid w:val="00B75930"/>
    <w:rsid w:val="00B83ADE"/>
    <w:rsid w:val="00BA3E49"/>
    <w:rsid w:val="00C36A05"/>
    <w:rsid w:val="00CA515C"/>
    <w:rsid w:val="00D14AA6"/>
    <w:rsid w:val="00D411E9"/>
    <w:rsid w:val="00E105C8"/>
    <w:rsid w:val="00EA40DF"/>
    <w:rsid w:val="00EB1712"/>
    <w:rsid w:val="00EB7264"/>
    <w:rsid w:val="00ED0900"/>
    <w:rsid w:val="00F175E2"/>
    <w:rsid w:val="00F44395"/>
    <w:rsid w:val="00F91E84"/>
    <w:rsid w:val="00FA06E1"/>
    <w:rsid w:val="00FA1468"/>
    <w:rsid w:val="00FA35EC"/>
    <w:rsid w:val="00FB12EF"/>
    <w:rsid w:val="00FC1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9"/>
    <o:shapelayout v:ext="edit">
      <o:idmap v:ext="edit" data="1"/>
      <o:regrouptable v:ext="edit">
        <o:entry new="1" old="0"/>
      </o:regrouptable>
    </o:shapelayout>
  </w:shapeDefaults>
  <w:decimalSymbol w:val=","/>
  <w:listSeparator w:val=";"/>
  <w15:chartTrackingRefBased/>
  <w15:docId w15:val="{E58E971A-954A-4F8D-B190-E516629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spacing w:line="257" w:lineRule="auto"/>
      <w:jc w:val="center"/>
      <w:outlineLvl w:val="1"/>
    </w:pPr>
    <w:rPr>
      <w:sz w:val="32"/>
    </w:rPr>
  </w:style>
  <w:style w:type="paragraph" w:styleId="3">
    <w:name w:val="heading 3"/>
    <w:basedOn w:val="a"/>
    <w:next w:val="a"/>
    <w:qFormat/>
    <w:pPr>
      <w:keepNext/>
      <w:spacing w:line="257" w:lineRule="auto"/>
      <w:ind w:firstLine="567"/>
      <w:jc w:val="both"/>
      <w:outlineLvl w:val="2"/>
    </w:pPr>
    <w:rPr>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spacing w:line="264" w:lineRule="auto"/>
      <w:ind w:firstLine="318"/>
      <w:jc w:val="both"/>
      <w:outlineLvl w:val="4"/>
    </w:pPr>
    <w:rPr>
      <w:sz w:val="28"/>
    </w:rPr>
  </w:style>
  <w:style w:type="paragraph" w:styleId="7">
    <w:name w:val="heading 7"/>
    <w:basedOn w:val="a"/>
    <w:next w:val="a"/>
    <w:qFormat/>
    <w:rsid w:val="003C54B2"/>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8"/>
    </w:rPr>
  </w:style>
  <w:style w:type="paragraph" w:styleId="a4">
    <w:name w:val="Body Text"/>
    <w:basedOn w:val="a"/>
    <w:pPr>
      <w:jc w:val="center"/>
    </w:pPr>
    <w:rPr>
      <w:sz w:val="28"/>
    </w:rPr>
  </w:style>
  <w:style w:type="paragraph" w:styleId="a5">
    <w:name w:val="Body Text Indent"/>
    <w:basedOn w:val="a"/>
    <w:pPr>
      <w:spacing w:line="264" w:lineRule="auto"/>
      <w:ind w:firstLine="567"/>
      <w:jc w:val="both"/>
    </w:pPr>
    <w:rPr>
      <w:sz w:val="28"/>
    </w:rPr>
  </w:style>
  <w:style w:type="paragraph" w:styleId="20">
    <w:name w:val="Body Text Indent 2"/>
    <w:basedOn w:val="a"/>
    <w:pPr>
      <w:spacing w:line="264" w:lineRule="auto"/>
      <w:ind w:left="4395"/>
      <w:jc w:val="both"/>
    </w:pPr>
    <w:rPr>
      <w:sz w:val="28"/>
    </w:rPr>
  </w:style>
  <w:style w:type="paragraph" w:styleId="30">
    <w:name w:val="Body Text Indent 3"/>
    <w:basedOn w:val="a"/>
    <w:pPr>
      <w:spacing w:line="264" w:lineRule="auto"/>
      <w:ind w:firstLine="567"/>
      <w:jc w:val="center"/>
    </w:pPr>
    <w:rPr>
      <w:caps/>
      <w:sz w:val="28"/>
    </w:rPr>
  </w:style>
  <w:style w:type="paragraph" w:styleId="21">
    <w:name w:val="Body Text 2"/>
    <w:basedOn w:val="a"/>
    <w:pPr>
      <w:spacing w:line="264" w:lineRule="auto"/>
      <w:jc w:val="both"/>
    </w:pPr>
    <w:rPr>
      <w:sz w:val="28"/>
    </w:rPr>
  </w:style>
  <w:style w:type="character" w:styleId="a6">
    <w:name w:val="page number"/>
    <w:basedOn w:val="a0"/>
  </w:style>
  <w:style w:type="paragraph" w:styleId="a7">
    <w:name w:val="footer"/>
    <w:basedOn w:val="a"/>
    <w:pPr>
      <w:tabs>
        <w:tab w:val="center" w:pos="4153"/>
        <w:tab w:val="right" w:pos="8306"/>
      </w:tabs>
    </w:pPr>
  </w:style>
  <w:style w:type="table" w:styleId="a8">
    <w:name w:val="Table Grid"/>
    <w:basedOn w:val="a1"/>
    <w:rsid w:val="00847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6.wmf"/><Relationship Id="rId159" Type="http://schemas.openxmlformats.org/officeDocument/2006/relationships/image" Target="media/image76.wmf"/><Relationship Id="rId170" Type="http://schemas.openxmlformats.org/officeDocument/2006/relationships/oleObject" Target="embeddings/oleObject83.bin"/><Relationship Id="rId191" Type="http://schemas.openxmlformats.org/officeDocument/2006/relationships/image" Target="media/image92.wmf"/><Relationship Id="rId205" Type="http://schemas.openxmlformats.org/officeDocument/2006/relationships/image" Target="media/image99.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1.wmf"/><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8.bin"/><Relationship Id="rId181" Type="http://schemas.openxmlformats.org/officeDocument/2006/relationships/image" Target="media/image87.wmf"/><Relationship Id="rId216" Type="http://schemas.openxmlformats.org/officeDocument/2006/relationships/fontTable" Target="fontTable.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image" Target="media/image82.wmf"/><Relationship Id="rId192" Type="http://schemas.openxmlformats.org/officeDocument/2006/relationships/oleObject" Target="embeddings/oleObject94.bin"/><Relationship Id="rId206" Type="http://schemas.openxmlformats.org/officeDocument/2006/relationships/oleObject" Target="embeddings/oleObject101.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oleObject" Target="embeddings/oleObject62.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7.wmf"/><Relationship Id="rId161" Type="http://schemas.openxmlformats.org/officeDocument/2006/relationships/image" Target="media/image77.wmf"/><Relationship Id="rId182" Type="http://schemas.openxmlformats.org/officeDocument/2006/relationships/oleObject" Target="embeddings/oleObject89.bin"/><Relationship Id="rId217"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image" Target="media/image62.wmf"/><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image" Target="media/image93.wmf"/><Relationship Id="rId207" Type="http://schemas.openxmlformats.org/officeDocument/2006/relationships/image" Target="media/image100.wmf"/><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oleObject" Target="embeddings/oleObject68.bin"/><Relationship Id="rId7" Type="http://schemas.openxmlformats.org/officeDocument/2006/relationships/image" Target="media/image1.wmf"/><Relationship Id="rId162" Type="http://schemas.openxmlformats.org/officeDocument/2006/relationships/oleObject" Target="embeddings/oleObject79.bin"/><Relationship Id="rId183" Type="http://schemas.openxmlformats.org/officeDocument/2006/relationships/image" Target="media/image88.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oleObject" Target="embeddings/oleObject63.bin"/><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5.bin"/><Relationship Id="rId208" Type="http://schemas.openxmlformats.org/officeDocument/2006/relationships/oleObject" Target="embeddings/oleObject102.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oleObject" Target="embeddings/oleObject8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90.bin"/><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footer" Target="footer1.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oleObject" Target="embeddings/oleObject7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oleObject" Target="embeddings/oleObject85.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3.bin"/><Relationship Id="rId204" Type="http://schemas.openxmlformats.org/officeDocument/2006/relationships/oleObject" Target="embeddings/oleObject100.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footer" Target="footer2.xml"/><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image" Target="media/image84.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1.bin"/><Relationship Id="rId211" Type="http://schemas.openxmlformats.org/officeDocument/2006/relationships/image" Target="media/image102.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image" Target="media/image95.wmf"/><Relationship Id="rId201" Type="http://schemas.openxmlformats.org/officeDocument/2006/relationships/image" Target="media/image97.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oleObject" Target="embeddings/oleObject10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oleObject" Target="embeddings/oleObject97.bin"/><Relationship Id="rId202" Type="http://schemas.openxmlformats.org/officeDocument/2006/relationships/oleObject" Target="embeddings/oleObject99.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60.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2.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7.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7026</Words>
  <Characters>40054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Ю</vt:lpstr>
    </vt:vector>
  </TitlesOfParts>
  <Company>УЛГТУ</Company>
  <LinksUpToDate>false</LinksUpToDate>
  <CharactersWithSpaces>46987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dc:title>
  <dc:subject/>
  <dc:creator>ВЦ МФ</dc:creator>
  <cp:keywords/>
  <dc:description/>
  <cp:lastModifiedBy>Irina</cp:lastModifiedBy>
  <cp:revision>2</cp:revision>
  <cp:lastPrinted>2005-10-20T13:00:00Z</cp:lastPrinted>
  <dcterms:created xsi:type="dcterms:W3CDTF">2014-09-04T20:02:00Z</dcterms:created>
  <dcterms:modified xsi:type="dcterms:W3CDTF">2014-09-04T20:02:00Z</dcterms:modified>
</cp:coreProperties>
</file>