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B" w:rsidRPr="004369C3" w:rsidRDefault="00600DC8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sz w:val="20"/>
          <w:szCs w:val="20"/>
        </w:rPr>
      </w:pPr>
      <w:r w:rsidRPr="004369C3">
        <w:rPr>
          <w:sz w:val="20"/>
          <w:szCs w:val="20"/>
        </w:rPr>
        <w:t>ФЕДЕРАЛЬНОЕ АГЕНТСТВО ПО ОБРАЗОВАНИЮ</w:t>
      </w:r>
    </w:p>
    <w:p w:rsidR="004369C3" w:rsidRPr="004369C3" w:rsidRDefault="00B80A4A" w:rsidP="004369C3">
      <w:pPr>
        <w:shd w:val="clear" w:color="auto" w:fill="FFFFFF"/>
        <w:tabs>
          <w:tab w:val="left" w:pos="302"/>
        </w:tabs>
        <w:ind w:left="6" w:hanging="5"/>
        <w:jc w:val="center"/>
        <w:rPr>
          <w:sz w:val="20"/>
          <w:szCs w:val="20"/>
        </w:rPr>
      </w:pPr>
      <w:r w:rsidRPr="004369C3">
        <w:rPr>
          <w:sz w:val="20"/>
          <w:szCs w:val="20"/>
        </w:rPr>
        <w:t>Государственно</w:t>
      </w:r>
      <w:r w:rsidR="00600DC8" w:rsidRPr="004369C3">
        <w:rPr>
          <w:sz w:val="20"/>
          <w:szCs w:val="20"/>
        </w:rPr>
        <w:t>е</w:t>
      </w:r>
      <w:r w:rsidRPr="004369C3">
        <w:rPr>
          <w:sz w:val="20"/>
          <w:szCs w:val="20"/>
        </w:rPr>
        <w:t xml:space="preserve"> образовательно</w:t>
      </w:r>
      <w:r w:rsidR="00600DC8" w:rsidRPr="004369C3">
        <w:rPr>
          <w:sz w:val="20"/>
          <w:szCs w:val="20"/>
        </w:rPr>
        <w:t>е</w:t>
      </w:r>
      <w:r w:rsidRPr="004369C3">
        <w:rPr>
          <w:sz w:val="20"/>
          <w:szCs w:val="20"/>
        </w:rPr>
        <w:t xml:space="preserve"> учреждени</w:t>
      </w:r>
      <w:r w:rsidR="00600DC8" w:rsidRPr="004369C3">
        <w:rPr>
          <w:sz w:val="20"/>
          <w:szCs w:val="20"/>
        </w:rPr>
        <w:t xml:space="preserve">е </w:t>
      </w:r>
    </w:p>
    <w:p w:rsidR="00B80A4A" w:rsidRPr="004369C3" w:rsidRDefault="00600DC8" w:rsidP="004369C3">
      <w:pPr>
        <w:shd w:val="clear" w:color="auto" w:fill="FFFFFF"/>
        <w:tabs>
          <w:tab w:val="left" w:pos="302"/>
        </w:tabs>
        <w:ind w:left="6" w:hanging="5"/>
        <w:jc w:val="center"/>
        <w:rPr>
          <w:sz w:val="20"/>
          <w:szCs w:val="20"/>
        </w:rPr>
      </w:pPr>
      <w:r w:rsidRPr="004369C3">
        <w:rPr>
          <w:sz w:val="20"/>
          <w:szCs w:val="20"/>
        </w:rPr>
        <w:t>в</w:t>
      </w:r>
      <w:r w:rsidR="00B80A4A" w:rsidRPr="004369C3">
        <w:rPr>
          <w:sz w:val="20"/>
          <w:szCs w:val="20"/>
        </w:rPr>
        <w:t>ысшего профессионального образования</w:t>
      </w:r>
    </w:p>
    <w:p w:rsidR="00B80A4A" w:rsidRPr="004369C3" w:rsidRDefault="00600DC8" w:rsidP="004369C3">
      <w:pPr>
        <w:shd w:val="clear" w:color="auto" w:fill="FFFFFF"/>
        <w:tabs>
          <w:tab w:val="left" w:pos="302"/>
        </w:tabs>
        <w:ind w:left="6" w:hanging="5"/>
        <w:jc w:val="center"/>
        <w:rPr>
          <w:sz w:val="20"/>
          <w:szCs w:val="20"/>
        </w:rPr>
      </w:pPr>
      <w:r w:rsidRPr="004369C3">
        <w:rPr>
          <w:sz w:val="20"/>
          <w:szCs w:val="20"/>
        </w:rPr>
        <w:t>РОССИЙСКИЙ ГОСУ</w:t>
      </w:r>
      <w:r w:rsidR="004369C3" w:rsidRPr="004369C3">
        <w:rPr>
          <w:sz w:val="20"/>
          <w:szCs w:val="20"/>
        </w:rPr>
        <w:t>ДАРСТВЕННЫЙ ТОРГОВО-ЭКОНОМИЧЕСКИЙ</w:t>
      </w:r>
      <w:r w:rsidRPr="004369C3">
        <w:rPr>
          <w:sz w:val="20"/>
          <w:szCs w:val="20"/>
        </w:rPr>
        <w:t xml:space="preserve"> УНИВЕРСИТЕТ</w:t>
      </w:r>
    </w:p>
    <w:p w:rsidR="004369C3" w:rsidRDefault="004369C3" w:rsidP="004369C3">
      <w:pPr>
        <w:shd w:val="clear" w:color="auto" w:fill="FFFFFF"/>
        <w:tabs>
          <w:tab w:val="left" w:pos="302"/>
        </w:tabs>
        <w:ind w:left="6" w:hanging="5"/>
        <w:jc w:val="center"/>
        <w:rPr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hanging="5"/>
        <w:jc w:val="center"/>
        <w:rPr>
          <w:sz w:val="20"/>
          <w:szCs w:val="20"/>
        </w:rPr>
      </w:pPr>
      <w:r w:rsidRPr="004369C3">
        <w:rPr>
          <w:sz w:val="20"/>
          <w:szCs w:val="20"/>
        </w:rPr>
        <w:t>Омский институт (филиал)</w:t>
      </w: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600DC8" w:rsidRPr="004369C3" w:rsidRDefault="00600DC8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600DC8" w:rsidRPr="004369C3" w:rsidRDefault="00600DC8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600DC8" w:rsidRDefault="00600DC8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4369C3" w:rsidRDefault="004369C3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4369C3" w:rsidRPr="004369C3" w:rsidRDefault="004369C3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4369C3" w:rsidRDefault="004369C3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4369C3" w:rsidRDefault="004369C3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4369C3" w:rsidRDefault="004369C3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  <w:r w:rsidRPr="004369C3">
        <w:rPr>
          <w:b/>
          <w:sz w:val="20"/>
          <w:szCs w:val="20"/>
        </w:rPr>
        <w:t>М.Б. ДЮЖЕВА</w:t>
      </w: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  <w:r w:rsidRPr="004369C3">
        <w:rPr>
          <w:b/>
          <w:sz w:val="20"/>
          <w:szCs w:val="20"/>
        </w:rPr>
        <w:t>МЕНЕДЖМЕНТ</w:t>
      </w: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1970EC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  <w:r w:rsidRPr="004369C3">
        <w:rPr>
          <w:b/>
          <w:sz w:val="20"/>
          <w:szCs w:val="20"/>
        </w:rPr>
        <w:t xml:space="preserve"> Методические рекомендации по  выполнению </w:t>
      </w:r>
    </w:p>
    <w:p w:rsidR="004369C3" w:rsidRPr="005E48BA" w:rsidRDefault="00F60022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  <w:r w:rsidRPr="005E48BA">
        <w:rPr>
          <w:b/>
          <w:sz w:val="20"/>
          <w:szCs w:val="20"/>
        </w:rPr>
        <w:t>курсовых</w:t>
      </w:r>
      <w:r w:rsidR="00B80A4A" w:rsidRPr="005E48BA">
        <w:rPr>
          <w:b/>
          <w:sz w:val="20"/>
          <w:szCs w:val="20"/>
        </w:rPr>
        <w:t xml:space="preserve"> работ </w:t>
      </w:r>
      <w:r w:rsidR="004369C3" w:rsidRPr="005E48BA">
        <w:rPr>
          <w:b/>
          <w:sz w:val="20"/>
          <w:szCs w:val="20"/>
        </w:rPr>
        <w:t xml:space="preserve"> </w:t>
      </w:r>
      <w:r w:rsidR="00B80A4A" w:rsidRPr="005E48BA">
        <w:rPr>
          <w:b/>
          <w:sz w:val="20"/>
          <w:szCs w:val="20"/>
        </w:rPr>
        <w:t xml:space="preserve">для студентов всех форм обучения </w:t>
      </w: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  <w:r w:rsidRPr="005E48BA">
        <w:rPr>
          <w:b/>
          <w:sz w:val="20"/>
          <w:szCs w:val="20"/>
        </w:rPr>
        <w:t>специальности 08</w:t>
      </w:r>
      <w:r w:rsidR="00795B8D" w:rsidRPr="005E48BA">
        <w:rPr>
          <w:b/>
          <w:sz w:val="20"/>
          <w:szCs w:val="20"/>
        </w:rPr>
        <w:t>0502</w:t>
      </w:r>
      <w:r w:rsidR="00F60022" w:rsidRPr="005E48BA">
        <w:rPr>
          <w:b/>
          <w:sz w:val="20"/>
          <w:szCs w:val="20"/>
        </w:rPr>
        <w:t xml:space="preserve">   </w:t>
      </w:r>
      <w:r w:rsidR="004369C3" w:rsidRPr="005E48BA">
        <w:rPr>
          <w:b/>
          <w:sz w:val="20"/>
          <w:szCs w:val="20"/>
        </w:rPr>
        <w:t xml:space="preserve"> </w:t>
      </w:r>
      <w:r w:rsidRPr="005E48BA">
        <w:rPr>
          <w:b/>
          <w:sz w:val="20"/>
          <w:szCs w:val="20"/>
        </w:rPr>
        <w:t>«</w:t>
      </w:r>
      <w:r w:rsidR="00F60022" w:rsidRPr="005E48BA">
        <w:rPr>
          <w:b/>
          <w:sz w:val="20"/>
          <w:szCs w:val="20"/>
        </w:rPr>
        <w:t xml:space="preserve">Экономика и </w:t>
      </w:r>
      <w:r w:rsidR="00795B8D" w:rsidRPr="005E48BA">
        <w:rPr>
          <w:b/>
          <w:sz w:val="20"/>
          <w:szCs w:val="20"/>
        </w:rPr>
        <w:t xml:space="preserve"> управление</w:t>
      </w:r>
      <w:r w:rsidR="00795B8D">
        <w:rPr>
          <w:b/>
          <w:sz w:val="20"/>
          <w:szCs w:val="20"/>
        </w:rPr>
        <w:t xml:space="preserve"> на предприятии </w:t>
      </w:r>
      <w:r w:rsidR="005E48BA">
        <w:rPr>
          <w:b/>
          <w:sz w:val="20"/>
          <w:szCs w:val="20"/>
        </w:rPr>
        <w:t xml:space="preserve"> (торговли и общественного питания)»</w:t>
      </w: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600DC8" w:rsidRPr="004369C3" w:rsidRDefault="00600DC8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600DC8" w:rsidRDefault="00600DC8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08704A" w:rsidRDefault="000870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08704A" w:rsidRDefault="000870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08704A" w:rsidRPr="004369C3" w:rsidRDefault="000870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600DC8" w:rsidRPr="004369C3" w:rsidRDefault="00600DC8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0A4A" w:rsidRPr="004369C3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b/>
          <w:sz w:val="20"/>
          <w:szCs w:val="20"/>
        </w:rPr>
      </w:pPr>
    </w:p>
    <w:p w:rsidR="00B81F1A" w:rsidRPr="0008704A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sz w:val="20"/>
          <w:szCs w:val="20"/>
        </w:rPr>
      </w:pPr>
      <w:r w:rsidRPr="0008704A">
        <w:rPr>
          <w:sz w:val="20"/>
          <w:szCs w:val="20"/>
        </w:rPr>
        <w:t>Омск</w:t>
      </w:r>
    </w:p>
    <w:p w:rsidR="00B80A4A" w:rsidRPr="0008704A" w:rsidRDefault="00B80A4A" w:rsidP="004369C3">
      <w:pPr>
        <w:shd w:val="clear" w:color="auto" w:fill="FFFFFF"/>
        <w:tabs>
          <w:tab w:val="left" w:pos="302"/>
        </w:tabs>
        <w:ind w:left="6" w:firstLine="139"/>
        <w:jc w:val="center"/>
        <w:rPr>
          <w:sz w:val="20"/>
          <w:szCs w:val="20"/>
        </w:rPr>
      </w:pPr>
      <w:r w:rsidRPr="0008704A">
        <w:rPr>
          <w:sz w:val="20"/>
          <w:szCs w:val="20"/>
        </w:rPr>
        <w:t>20</w:t>
      </w:r>
      <w:r w:rsidR="00F60022">
        <w:rPr>
          <w:sz w:val="20"/>
          <w:szCs w:val="20"/>
        </w:rPr>
        <w:t>10</w:t>
      </w:r>
    </w:p>
    <w:p w:rsidR="00F60022" w:rsidRDefault="00F60022" w:rsidP="0008704A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</w:p>
    <w:p w:rsidR="000702AB" w:rsidRPr="004369C3" w:rsidRDefault="000702AB" w:rsidP="0008704A">
      <w:pPr>
        <w:shd w:val="clear" w:color="auto" w:fill="FFFFFF"/>
        <w:tabs>
          <w:tab w:val="left" w:pos="302"/>
        </w:tabs>
        <w:ind w:left="6" w:firstLine="139"/>
        <w:rPr>
          <w:sz w:val="20"/>
          <w:szCs w:val="20"/>
        </w:rPr>
      </w:pPr>
      <w:r w:rsidRPr="004369C3">
        <w:rPr>
          <w:sz w:val="20"/>
          <w:szCs w:val="20"/>
        </w:rPr>
        <w:t>ББК 65.290.2</w:t>
      </w:r>
    </w:p>
    <w:p w:rsidR="000702AB" w:rsidRPr="004369C3" w:rsidRDefault="00C116FD" w:rsidP="00352932">
      <w:pPr>
        <w:shd w:val="clear" w:color="auto" w:fill="FFFFFF"/>
        <w:tabs>
          <w:tab w:val="left" w:pos="302"/>
        </w:tabs>
        <w:ind w:left="5" w:firstLine="535"/>
        <w:rPr>
          <w:sz w:val="20"/>
          <w:szCs w:val="20"/>
        </w:rPr>
      </w:pPr>
      <w:r w:rsidRPr="004369C3">
        <w:rPr>
          <w:sz w:val="20"/>
          <w:szCs w:val="20"/>
        </w:rPr>
        <w:t>П</w:t>
      </w:r>
      <w:r w:rsidR="00A76AA0">
        <w:rPr>
          <w:sz w:val="20"/>
          <w:szCs w:val="20"/>
        </w:rPr>
        <w:t>26</w:t>
      </w:r>
    </w:p>
    <w:p w:rsidR="000702AB" w:rsidRPr="004369C3" w:rsidRDefault="000702AB" w:rsidP="004369C3">
      <w:pPr>
        <w:shd w:val="clear" w:color="auto" w:fill="FFFFFF"/>
        <w:tabs>
          <w:tab w:val="left" w:pos="302"/>
        </w:tabs>
        <w:ind w:left="5" w:hanging="5"/>
        <w:jc w:val="center"/>
        <w:rPr>
          <w:b/>
          <w:sz w:val="20"/>
          <w:szCs w:val="20"/>
        </w:rPr>
      </w:pPr>
    </w:p>
    <w:p w:rsidR="004369C3" w:rsidRPr="004369C3" w:rsidRDefault="004369C3" w:rsidP="004369C3">
      <w:pPr>
        <w:shd w:val="clear" w:color="auto" w:fill="FFFFFF"/>
        <w:tabs>
          <w:tab w:val="left" w:pos="302"/>
        </w:tabs>
        <w:ind w:left="5" w:hanging="5"/>
        <w:jc w:val="center"/>
        <w:rPr>
          <w:i/>
          <w:sz w:val="20"/>
          <w:szCs w:val="20"/>
        </w:rPr>
      </w:pPr>
      <w:r w:rsidRPr="004369C3">
        <w:rPr>
          <w:i/>
          <w:sz w:val="20"/>
          <w:szCs w:val="20"/>
        </w:rPr>
        <w:t>Рецензент:</w:t>
      </w:r>
    </w:p>
    <w:p w:rsidR="004369C3" w:rsidRPr="004369C3" w:rsidRDefault="004369C3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  <w:r w:rsidRPr="004369C3">
        <w:rPr>
          <w:i/>
          <w:sz w:val="20"/>
          <w:szCs w:val="20"/>
        </w:rPr>
        <w:t>Лизунов В.В.</w:t>
      </w:r>
      <w:r>
        <w:rPr>
          <w:sz w:val="20"/>
          <w:szCs w:val="20"/>
        </w:rPr>
        <w:t>,</w:t>
      </w:r>
      <w:r w:rsidRPr="004369C3">
        <w:rPr>
          <w:sz w:val="20"/>
          <w:szCs w:val="20"/>
        </w:rPr>
        <w:t xml:space="preserve"> директор Омского научно-образовательного комплекса (ОНОК), к.ф.-м.н., доцент</w:t>
      </w:r>
    </w:p>
    <w:p w:rsidR="00F404A7" w:rsidRPr="004369C3" w:rsidRDefault="00F404A7" w:rsidP="004369C3">
      <w:pPr>
        <w:shd w:val="clear" w:color="auto" w:fill="FFFFFF"/>
        <w:tabs>
          <w:tab w:val="left" w:pos="302"/>
        </w:tabs>
        <w:ind w:left="5" w:hanging="5"/>
        <w:jc w:val="center"/>
        <w:rPr>
          <w:b/>
          <w:sz w:val="20"/>
          <w:szCs w:val="20"/>
        </w:rPr>
      </w:pPr>
    </w:p>
    <w:p w:rsidR="00A76AA0" w:rsidRDefault="00A76AA0" w:rsidP="00A76AA0">
      <w:pPr>
        <w:pStyle w:val="a4"/>
        <w:jc w:val="both"/>
        <w:rPr>
          <w:sz w:val="20"/>
        </w:rPr>
      </w:pPr>
    </w:p>
    <w:p w:rsidR="00A76AA0" w:rsidRDefault="00A76AA0" w:rsidP="00A76AA0">
      <w:pPr>
        <w:pStyle w:val="a4"/>
        <w:jc w:val="both"/>
        <w:rPr>
          <w:sz w:val="20"/>
        </w:rPr>
      </w:pPr>
    </w:p>
    <w:p w:rsidR="00A76AA0" w:rsidRDefault="00A76AA0" w:rsidP="00A76AA0">
      <w:pPr>
        <w:pStyle w:val="a4"/>
        <w:jc w:val="both"/>
        <w:rPr>
          <w:sz w:val="20"/>
        </w:rPr>
      </w:pPr>
    </w:p>
    <w:p w:rsidR="00A76AA0" w:rsidRPr="00A76AA0" w:rsidRDefault="00F60022" w:rsidP="00A76AA0">
      <w:pPr>
        <w:pStyle w:val="a4"/>
        <w:jc w:val="both"/>
        <w:rPr>
          <w:bCs/>
          <w:sz w:val="20"/>
        </w:rPr>
      </w:pPr>
      <w:r>
        <w:rPr>
          <w:sz w:val="20"/>
        </w:rPr>
        <w:t>М</w:t>
      </w:r>
      <w:r w:rsidR="00A76AA0" w:rsidRPr="00A76AA0">
        <w:rPr>
          <w:sz w:val="20"/>
        </w:rPr>
        <w:t>енеджмент</w:t>
      </w:r>
      <w:r w:rsidR="00A76AA0" w:rsidRPr="00A76AA0">
        <w:rPr>
          <w:bCs/>
          <w:sz w:val="20"/>
        </w:rPr>
        <w:t xml:space="preserve">: </w:t>
      </w:r>
      <w:r w:rsidR="00A76AA0" w:rsidRPr="00A76AA0">
        <w:rPr>
          <w:sz w:val="20"/>
        </w:rPr>
        <w:t>Метод</w:t>
      </w:r>
      <w:r w:rsidR="00A76AA0">
        <w:rPr>
          <w:sz w:val="20"/>
        </w:rPr>
        <w:t>.</w:t>
      </w:r>
      <w:r w:rsidR="00A76AA0" w:rsidRPr="00A76AA0">
        <w:rPr>
          <w:sz w:val="20"/>
        </w:rPr>
        <w:t xml:space="preserve"> </w:t>
      </w:r>
      <w:r w:rsidR="00A76AA0">
        <w:rPr>
          <w:sz w:val="20"/>
        </w:rPr>
        <w:t>р</w:t>
      </w:r>
      <w:r w:rsidR="00A76AA0" w:rsidRPr="00A76AA0">
        <w:rPr>
          <w:sz w:val="20"/>
        </w:rPr>
        <w:t>еком</w:t>
      </w:r>
      <w:r w:rsidR="00A76AA0">
        <w:rPr>
          <w:sz w:val="20"/>
        </w:rPr>
        <w:t>.</w:t>
      </w:r>
      <w:r w:rsidR="00A76AA0" w:rsidRPr="00A76AA0">
        <w:rPr>
          <w:bCs/>
          <w:sz w:val="20"/>
        </w:rPr>
        <w:t xml:space="preserve"> / Авт. и сост.: </w:t>
      </w:r>
      <w:r w:rsidR="00A76AA0" w:rsidRPr="004369C3">
        <w:rPr>
          <w:sz w:val="20"/>
        </w:rPr>
        <w:t>М.Б.Дюжева</w:t>
      </w:r>
      <w:r w:rsidR="00A76AA0" w:rsidRPr="00A76AA0">
        <w:rPr>
          <w:bCs/>
          <w:sz w:val="20"/>
        </w:rPr>
        <w:t>. – Омск: ИП Васильев, 20</w:t>
      </w:r>
      <w:r>
        <w:rPr>
          <w:bCs/>
          <w:sz w:val="20"/>
        </w:rPr>
        <w:t>10</w:t>
      </w:r>
      <w:r w:rsidR="00A76AA0" w:rsidRPr="00A76AA0">
        <w:rPr>
          <w:bCs/>
          <w:sz w:val="20"/>
        </w:rPr>
        <w:t xml:space="preserve">. – </w:t>
      </w:r>
      <w:r w:rsidR="0008704A">
        <w:rPr>
          <w:bCs/>
          <w:sz w:val="20"/>
        </w:rPr>
        <w:t>4</w:t>
      </w:r>
      <w:r w:rsidR="00352932">
        <w:rPr>
          <w:bCs/>
          <w:sz w:val="20"/>
        </w:rPr>
        <w:t>1</w:t>
      </w:r>
      <w:r w:rsidR="00A76AA0">
        <w:rPr>
          <w:bCs/>
          <w:sz w:val="20"/>
        </w:rPr>
        <w:t xml:space="preserve"> </w:t>
      </w:r>
      <w:r w:rsidR="00A76AA0" w:rsidRPr="00A76AA0">
        <w:rPr>
          <w:bCs/>
          <w:sz w:val="20"/>
        </w:rPr>
        <w:t>с.</w:t>
      </w:r>
    </w:p>
    <w:p w:rsidR="00F404A7" w:rsidRPr="004369C3" w:rsidRDefault="00F404A7" w:rsidP="004369C3">
      <w:pPr>
        <w:shd w:val="clear" w:color="auto" w:fill="FFFFFF"/>
        <w:tabs>
          <w:tab w:val="left" w:pos="302"/>
        </w:tabs>
        <w:ind w:left="5" w:hanging="5"/>
        <w:rPr>
          <w:sz w:val="20"/>
          <w:szCs w:val="20"/>
        </w:rPr>
      </w:pPr>
    </w:p>
    <w:p w:rsidR="00F404A7" w:rsidRPr="004369C3" w:rsidRDefault="00F404A7" w:rsidP="004369C3">
      <w:pPr>
        <w:shd w:val="clear" w:color="auto" w:fill="FFFFFF"/>
        <w:tabs>
          <w:tab w:val="left" w:pos="302"/>
        </w:tabs>
        <w:ind w:left="5" w:hanging="5"/>
        <w:jc w:val="center"/>
        <w:rPr>
          <w:b/>
          <w:sz w:val="20"/>
          <w:szCs w:val="20"/>
        </w:rPr>
      </w:pPr>
    </w:p>
    <w:p w:rsidR="00D7492C" w:rsidRPr="004369C3" w:rsidRDefault="00D7492C" w:rsidP="004369C3">
      <w:pPr>
        <w:shd w:val="clear" w:color="auto" w:fill="FFFFFF"/>
        <w:tabs>
          <w:tab w:val="left" w:pos="302"/>
        </w:tabs>
        <w:ind w:left="5" w:hanging="5"/>
        <w:jc w:val="center"/>
        <w:rPr>
          <w:sz w:val="20"/>
          <w:szCs w:val="20"/>
        </w:rPr>
      </w:pPr>
    </w:p>
    <w:p w:rsidR="00C116FD" w:rsidRPr="004369C3" w:rsidRDefault="00D7492C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  <w:r w:rsidRPr="004369C3">
        <w:rPr>
          <w:sz w:val="20"/>
          <w:szCs w:val="20"/>
        </w:rPr>
        <w:t>Рассмотрено и рекомендовано к печат</w:t>
      </w:r>
      <w:r w:rsidR="00600DC8" w:rsidRPr="004369C3">
        <w:rPr>
          <w:sz w:val="20"/>
          <w:szCs w:val="20"/>
        </w:rPr>
        <w:t xml:space="preserve">и решением заседания кафедры «Менеджмент и </w:t>
      </w:r>
      <w:r w:rsidR="00F60022">
        <w:rPr>
          <w:sz w:val="20"/>
          <w:szCs w:val="20"/>
        </w:rPr>
        <w:t>маркетинг</w:t>
      </w:r>
      <w:r w:rsidR="00600DC8" w:rsidRPr="004369C3">
        <w:rPr>
          <w:sz w:val="20"/>
          <w:szCs w:val="20"/>
        </w:rPr>
        <w:t xml:space="preserve">» от </w:t>
      </w:r>
      <w:r w:rsidR="00F60022">
        <w:rPr>
          <w:sz w:val="20"/>
          <w:szCs w:val="20"/>
        </w:rPr>
        <w:t>31</w:t>
      </w:r>
      <w:r w:rsidR="00600DC8" w:rsidRPr="004369C3">
        <w:rPr>
          <w:sz w:val="20"/>
          <w:szCs w:val="20"/>
        </w:rPr>
        <w:t>.</w:t>
      </w:r>
      <w:r w:rsidR="00F60022">
        <w:rPr>
          <w:sz w:val="20"/>
          <w:szCs w:val="20"/>
        </w:rPr>
        <w:t>08</w:t>
      </w:r>
      <w:r w:rsidR="00600DC8" w:rsidRPr="004369C3">
        <w:rPr>
          <w:sz w:val="20"/>
          <w:szCs w:val="20"/>
        </w:rPr>
        <w:t>.20</w:t>
      </w:r>
      <w:r w:rsidR="00F60022">
        <w:rPr>
          <w:sz w:val="20"/>
          <w:szCs w:val="20"/>
        </w:rPr>
        <w:t>10</w:t>
      </w:r>
      <w:r w:rsidR="00600DC8" w:rsidRPr="004369C3">
        <w:rPr>
          <w:sz w:val="20"/>
          <w:szCs w:val="20"/>
        </w:rPr>
        <w:t xml:space="preserve"> </w:t>
      </w:r>
      <w:r w:rsidR="00600DC8" w:rsidRPr="009C03F4">
        <w:rPr>
          <w:sz w:val="20"/>
          <w:szCs w:val="20"/>
        </w:rPr>
        <w:t xml:space="preserve">№ </w:t>
      </w:r>
      <w:r w:rsidR="009C03F4" w:rsidRPr="009C03F4">
        <w:rPr>
          <w:sz w:val="20"/>
          <w:szCs w:val="20"/>
        </w:rPr>
        <w:t>1</w:t>
      </w:r>
      <w:r w:rsidR="00600DC8" w:rsidRPr="004369C3">
        <w:rPr>
          <w:sz w:val="20"/>
          <w:szCs w:val="20"/>
        </w:rPr>
        <w:t xml:space="preserve"> и решением Редакционно-издательского совета (РИС) Омского института (филиала) РГТЭУ от </w:t>
      </w:r>
      <w:r w:rsidR="00A76AA0" w:rsidRPr="00F60022">
        <w:rPr>
          <w:sz w:val="20"/>
          <w:szCs w:val="20"/>
          <w:highlight w:val="yellow"/>
        </w:rPr>
        <w:t>30.10.20</w:t>
      </w:r>
      <w:r w:rsidR="009C03F4">
        <w:rPr>
          <w:sz w:val="20"/>
          <w:szCs w:val="20"/>
          <w:highlight w:val="yellow"/>
        </w:rPr>
        <w:t>10</w:t>
      </w:r>
      <w:r w:rsidR="00A76AA0" w:rsidRPr="00F60022">
        <w:rPr>
          <w:sz w:val="20"/>
          <w:szCs w:val="20"/>
          <w:highlight w:val="yellow"/>
        </w:rPr>
        <w:t>.</w:t>
      </w: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A76AA0" w:rsidRDefault="00A76AA0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A76AA0" w:rsidRDefault="00A76AA0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A76AA0" w:rsidRDefault="00A76AA0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A76AA0" w:rsidRDefault="00A76AA0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A76AA0" w:rsidRPr="004369C3" w:rsidRDefault="00A76AA0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right"/>
        <w:rPr>
          <w:sz w:val="20"/>
          <w:szCs w:val="20"/>
        </w:rPr>
      </w:pPr>
      <w:r w:rsidRPr="004369C3">
        <w:rPr>
          <w:sz w:val="20"/>
          <w:szCs w:val="20"/>
        </w:rPr>
        <w:t>ББК 65.290.2</w:t>
      </w: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right"/>
        <w:rPr>
          <w:sz w:val="20"/>
          <w:szCs w:val="20"/>
        </w:rPr>
      </w:pPr>
    </w:p>
    <w:p w:rsidR="00C116FD" w:rsidRPr="004369C3" w:rsidRDefault="00C116FD" w:rsidP="004369C3">
      <w:pPr>
        <w:shd w:val="clear" w:color="auto" w:fill="FFFFFF"/>
        <w:tabs>
          <w:tab w:val="left" w:pos="302"/>
        </w:tabs>
        <w:ind w:left="5" w:hanging="5"/>
        <w:jc w:val="both"/>
        <w:rPr>
          <w:sz w:val="20"/>
          <w:szCs w:val="20"/>
        </w:rPr>
      </w:pPr>
    </w:p>
    <w:p w:rsidR="00A76AA0" w:rsidRDefault="00C116FD" w:rsidP="00A76AA0">
      <w:pPr>
        <w:shd w:val="clear" w:color="auto" w:fill="FFFFFF"/>
        <w:tabs>
          <w:tab w:val="left" w:pos="302"/>
        </w:tabs>
        <w:ind w:left="5" w:firstLine="3595"/>
        <w:rPr>
          <w:sz w:val="20"/>
          <w:szCs w:val="20"/>
        </w:rPr>
      </w:pPr>
      <w:r w:rsidRPr="004369C3">
        <w:rPr>
          <w:sz w:val="20"/>
          <w:szCs w:val="20"/>
        </w:rPr>
        <w:t xml:space="preserve">© Омский институт (филиал) </w:t>
      </w:r>
    </w:p>
    <w:p w:rsidR="00C116FD" w:rsidRPr="004369C3" w:rsidRDefault="00C116FD" w:rsidP="00A76AA0">
      <w:pPr>
        <w:shd w:val="clear" w:color="auto" w:fill="FFFFFF"/>
        <w:tabs>
          <w:tab w:val="left" w:pos="302"/>
        </w:tabs>
        <w:ind w:left="3600"/>
        <w:rPr>
          <w:sz w:val="20"/>
          <w:szCs w:val="20"/>
        </w:rPr>
      </w:pPr>
      <w:r w:rsidRPr="004369C3">
        <w:rPr>
          <w:sz w:val="20"/>
          <w:szCs w:val="20"/>
        </w:rPr>
        <w:t>РГТЭУ</w:t>
      </w:r>
      <w:r w:rsidR="00A76AA0">
        <w:rPr>
          <w:sz w:val="20"/>
          <w:szCs w:val="20"/>
        </w:rPr>
        <w:t>, 20</w:t>
      </w:r>
      <w:r w:rsidR="00F60022">
        <w:rPr>
          <w:sz w:val="20"/>
          <w:szCs w:val="20"/>
        </w:rPr>
        <w:t>10</w:t>
      </w:r>
    </w:p>
    <w:p w:rsidR="000138CC" w:rsidRDefault="000702AB" w:rsidP="00A76AA0">
      <w:pPr>
        <w:shd w:val="clear" w:color="auto" w:fill="FFFFFF"/>
        <w:tabs>
          <w:tab w:val="left" w:pos="302"/>
        </w:tabs>
        <w:ind w:left="6" w:firstLine="533"/>
        <w:jc w:val="both"/>
        <w:rPr>
          <w:b/>
        </w:rPr>
      </w:pPr>
      <w:r>
        <w:rPr>
          <w:b/>
        </w:rPr>
        <w:br w:type="page"/>
      </w:r>
    </w:p>
    <w:p w:rsidR="00A66950" w:rsidRPr="0008704A" w:rsidRDefault="005A0903" w:rsidP="0008704A">
      <w:pPr>
        <w:shd w:val="clear" w:color="auto" w:fill="FFFFFF"/>
        <w:tabs>
          <w:tab w:val="left" w:pos="302"/>
        </w:tabs>
        <w:ind w:left="6" w:firstLine="142"/>
        <w:jc w:val="center"/>
        <w:rPr>
          <w:b/>
        </w:rPr>
      </w:pPr>
      <w:r w:rsidRPr="0008704A">
        <w:rPr>
          <w:b/>
        </w:rPr>
        <w:t>СОДЕРЖАНИЕ</w:t>
      </w:r>
    </w:p>
    <w:p w:rsidR="00F05C66" w:rsidRDefault="00F05C66" w:rsidP="0008704A">
      <w:pPr>
        <w:shd w:val="clear" w:color="auto" w:fill="FFFFFF"/>
        <w:tabs>
          <w:tab w:val="left" w:pos="302"/>
        </w:tabs>
        <w:ind w:left="6" w:firstLine="142"/>
        <w:jc w:val="center"/>
        <w:rPr>
          <w:b/>
        </w:rPr>
      </w:pPr>
    </w:p>
    <w:p w:rsidR="0008704A" w:rsidRPr="0008704A" w:rsidRDefault="0008704A">
      <w:pPr>
        <w:pStyle w:val="11"/>
        <w:tabs>
          <w:tab w:val="right" w:leader="dot" w:pos="6114"/>
        </w:tabs>
        <w:rPr>
          <w:noProof/>
        </w:rPr>
      </w:pPr>
      <w:r w:rsidRPr="0008704A">
        <w:rPr>
          <w:b/>
        </w:rPr>
        <w:fldChar w:fldCharType="begin"/>
      </w:r>
      <w:r w:rsidRPr="0008704A">
        <w:rPr>
          <w:b/>
        </w:rPr>
        <w:instrText xml:space="preserve"> TOC \o "1-2" \h \z \u </w:instrText>
      </w:r>
      <w:r w:rsidRPr="0008704A">
        <w:rPr>
          <w:b/>
        </w:rPr>
        <w:fldChar w:fldCharType="separate"/>
      </w:r>
      <w:hyperlink w:anchor="_Toc187568793" w:history="1">
        <w:r w:rsidRPr="0008704A">
          <w:rPr>
            <w:rStyle w:val="a8"/>
            <w:b/>
            <w:noProof/>
          </w:rPr>
          <w:t>Введение</w:t>
        </w:r>
        <w:r w:rsidRPr="0008704A">
          <w:rPr>
            <w:noProof/>
            <w:webHidden/>
          </w:rPr>
          <w:tab/>
        </w:r>
        <w:r w:rsidRPr="0008704A">
          <w:rPr>
            <w:noProof/>
            <w:webHidden/>
          </w:rPr>
          <w:fldChar w:fldCharType="begin"/>
        </w:r>
        <w:r w:rsidRPr="0008704A">
          <w:rPr>
            <w:noProof/>
            <w:webHidden/>
          </w:rPr>
          <w:instrText xml:space="preserve"> PAGEREF _Toc187568793 \h </w:instrText>
        </w:r>
        <w:r w:rsidRPr="0008704A">
          <w:rPr>
            <w:noProof/>
            <w:webHidden/>
          </w:rPr>
        </w:r>
        <w:r w:rsidRPr="0008704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Pr="0008704A">
          <w:rPr>
            <w:noProof/>
            <w:webHidden/>
          </w:rPr>
          <w:fldChar w:fldCharType="end"/>
        </w:r>
      </w:hyperlink>
    </w:p>
    <w:p w:rsidR="0008704A" w:rsidRPr="0008704A" w:rsidRDefault="0008704A">
      <w:pPr>
        <w:pStyle w:val="11"/>
        <w:tabs>
          <w:tab w:val="right" w:leader="dot" w:pos="6114"/>
        </w:tabs>
        <w:rPr>
          <w:rStyle w:val="a8"/>
          <w:noProof/>
        </w:rPr>
      </w:pPr>
    </w:p>
    <w:p w:rsidR="0008704A" w:rsidRPr="0008704A" w:rsidRDefault="00C0733B">
      <w:pPr>
        <w:pStyle w:val="11"/>
        <w:tabs>
          <w:tab w:val="right" w:leader="dot" w:pos="6114"/>
        </w:tabs>
        <w:rPr>
          <w:noProof/>
        </w:rPr>
      </w:pPr>
      <w:hyperlink w:anchor="_Toc187568794" w:history="1">
        <w:r w:rsidR="0008704A" w:rsidRPr="0008704A">
          <w:rPr>
            <w:rStyle w:val="a8"/>
            <w:b/>
            <w:noProof/>
          </w:rPr>
          <w:t>I. Основные этапы работы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_Toc187568794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5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C0733B">
      <w:pPr>
        <w:pStyle w:val="20"/>
        <w:tabs>
          <w:tab w:val="right" w:leader="dot" w:pos="6114"/>
        </w:tabs>
        <w:rPr>
          <w:noProof/>
        </w:rPr>
      </w:pPr>
      <w:hyperlink w:anchor="_Toc187568795" w:history="1">
        <w:r w:rsidR="0008704A" w:rsidRPr="0008704A">
          <w:rPr>
            <w:rStyle w:val="a8"/>
            <w:noProof/>
          </w:rPr>
          <w:t>1.1. Подготовительный этап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_Toc187568795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5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C0733B">
      <w:pPr>
        <w:pStyle w:val="20"/>
        <w:tabs>
          <w:tab w:val="right" w:leader="dot" w:pos="6114"/>
        </w:tabs>
        <w:rPr>
          <w:noProof/>
        </w:rPr>
      </w:pPr>
      <w:hyperlink w:anchor="_Toc187568796" w:history="1">
        <w:r w:rsidR="0008704A" w:rsidRPr="0008704A">
          <w:rPr>
            <w:rStyle w:val="a8"/>
            <w:noProof/>
          </w:rPr>
          <w:t>1.2. Исполнительский этап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_Toc187568796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11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C0733B">
      <w:pPr>
        <w:pStyle w:val="20"/>
        <w:tabs>
          <w:tab w:val="right" w:leader="dot" w:pos="6114"/>
        </w:tabs>
        <w:rPr>
          <w:noProof/>
        </w:rPr>
      </w:pPr>
      <w:hyperlink w:anchor="_Toc187568797" w:history="1">
        <w:r w:rsidR="0008704A" w:rsidRPr="0008704A">
          <w:rPr>
            <w:rStyle w:val="a8"/>
            <w:noProof/>
          </w:rPr>
          <w:t>1.3. Заключительный этап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_Toc187568797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19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08704A">
      <w:pPr>
        <w:pStyle w:val="11"/>
        <w:tabs>
          <w:tab w:val="right" w:leader="dot" w:pos="6114"/>
        </w:tabs>
        <w:rPr>
          <w:rStyle w:val="a8"/>
          <w:noProof/>
        </w:rPr>
      </w:pPr>
    </w:p>
    <w:p w:rsidR="0008704A" w:rsidRPr="0008704A" w:rsidRDefault="00C0733B">
      <w:pPr>
        <w:pStyle w:val="11"/>
        <w:tabs>
          <w:tab w:val="right" w:leader="dot" w:pos="6114"/>
        </w:tabs>
        <w:rPr>
          <w:noProof/>
        </w:rPr>
      </w:pPr>
      <w:hyperlink w:anchor="_Toc187568798" w:history="1">
        <w:r w:rsidR="0008704A" w:rsidRPr="0008704A">
          <w:rPr>
            <w:rStyle w:val="a8"/>
            <w:b/>
            <w:noProof/>
            <w:lang w:val="en-US"/>
          </w:rPr>
          <w:t>II</w:t>
        </w:r>
        <w:r w:rsidR="0008704A" w:rsidRPr="0008704A">
          <w:rPr>
            <w:rStyle w:val="a8"/>
            <w:b/>
            <w:noProof/>
          </w:rPr>
          <w:t>. Общие положения для всех «вузовских» письменных работ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_Toc187568798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26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C0733B">
      <w:pPr>
        <w:pStyle w:val="20"/>
        <w:tabs>
          <w:tab w:val="right" w:leader="dot" w:pos="6114"/>
        </w:tabs>
        <w:rPr>
          <w:noProof/>
        </w:rPr>
      </w:pPr>
      <w:hyperlink w:anchor="_Toc187568799" w:history="1">
        <w:r w:rsidR="0008704A" w:rsidRPr="0008704A">
          <w:rPr>
            <w:rStyle w:val="a8"/>
            <w:noProof/>
          </w:rPr>
          <w:t>2.1. Правила оформления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_Toc187568799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26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C0733B">
      <w:pPr>
        <w:pStyle w:val="20"/>
        <w:tabs>
          <w:tab w:val="right" w:leader="dot" w:pos="6114"/>
        </w:tabs>
        <w:rPr>
          <w:noProof/>
        </w:rPr>
      </w:pPr>
      <w:hyperlink w:anchor="_Toc187568800" w:history="1">
        <w:r w:rsidR="0008704A" w:rsidRPr="0008704A">
          <w:rPr>
            <w:rStyle w:val="a8"/>
            <w:noProof/>
          </w:rPr>
          <w:t>2.2. Требования к структурным элементам письменных работ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_Toc187568800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28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08704A">
      <w:pPr>
        <w:pStyle w:val="11"/>
        <w:tabs>
          <w:tab w:val="right" w:leader="dot" w:pos="6114"/>
        </w:tabs>
        <w:rPr>
          <w:rStyle w:val="a8"/>
          <w:noProof/>
        </w:rPr>
      </w:pPr>
    </w:p>
    <w:p w:rsidR="0008704A" w:rsidRPr="0008704A" w:rsidRDefault="00C0733B">
      <w:pPr>
        <w:pStyle w:val="11"/>
        <w:tabs>
          <w:tab w:val="right" w:leader="dot" w:pos="6114"/>
        </w:tabs>
        <w:rPr>
          <w:noProof/>
        </w:rPr>
      </w:pPr>
      <w:hyperlink w:anchor="_Toc187568801" w:history="1">
        <w:r w:rsidR="0008704A" w:rsidRPr="0008704A">
          <w:rPr>
            <w:rStyle w:val="a8"/>
            <w:b/>
            <w:noProof/>
            <w:lang w:val="en-US"/>
          </w:rPr>
          <w:t>III</w:t>
        </w:r>
        <w:r w:rsidR="0008704A" w:rsidRPr="0008704A">
          <w:rPr>
            <w:rStyle w:val="a8"/>
            <w:b/>
            <w:noProof/>
          </w:rPr>
          <w:t xml:space="preserve">. Темы </w:t>
        </w:r>
        <w:r w:rsidR="00D22B87">
          <w:rPr>
            <w:rStyle w:val="a8"/>
            <w:b/>
            <w:noProof/>
          </w:rPr>
          <w:t>курсовых работ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_Toc187568801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36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08704A">
      <w:pPr>
        <w:pStyle w:val="11"/>
        <w:tabs>
          <w:tab w:val="right" w:leader="dot" w:pos="6114"/>
        </w:tabs>
        <w:rPr>
          <w:rStyle w:val="a8"/>
          <w:noProof/>
        </w:rPr>
      </w:pPr>
    </w:p>
    <w:p w:rsidR="0008704A" w:rsidRPr="0008704A" w:rsidRDefault="00C0733B">
      <w:pPr>
        <w:pStyle w:val="11"/>
        <w:tabs>
          <w:tab w:val="right" w:leader="dot" w:pos="6114"/>
        </w:tabs>
        <w:rPr>
          <w:b/>
          <w:noProof/>
        </w:rPr>
      </w:pPr>
      <w:hyperlink w:anchor="_Toc187568802" w:history="1">
        <w:r w:rsidR="0008704A" w:rsidRPr="0008704A">
          <w:rPr>
            <w:rStyle w:val="a8"/>
            <w:b/>
            <w:noProof/>
            <w:lang w:val="en-US"/>
          </w:rPr>
          <w:t>IV. Список литературы, рекомендуемой</w:t>
        </w:r>
      </w:hyperlink>
    </w:p>
    <w:p w:rsidR="0008704A" w:rsidRPr="0008704A" w:rsidRDefault="00C0733B">
      <w:pPr>
        <w:pStyle w:val="11"/>
        <w:tabs>
          <w:tab w:val="right" w:leader="dot" w:pos="6114"/>
        </w:tabs>
        <w:rPr>
          <w:noProof/>
        </w:rPr>
      </w:pPr>
      <w:hyperlink w:anchor="_Toc187568803" w:history="1">
        <w:r w:rsidR="0008704A" w:rsidRPr="0008704A">
          <w:rPr>
            <w:rStyle w:val="a8"/>
            <w:b/>
            <w:noProof/>
          </w:rPr>
          <w:t>при</w:t>
        </w:r>
        <w:r w:rsidR="0008704A" w:rsidRPr="0008704A">
          <w:rPr>
            <w:rStyle w:val="a8"/>
            <w:noProof/>
          </w:rPr>
          <w:t xml:space="preserve"> </w:t>
        </w:r>
        <w:r w:rsidR="0008704A" w:rsidRPr="0008704A">
          <w:rPr>
            <w:rStyle w:val="a8"/>
            <w:b/>
            <w:noProof/>
          </w:rPr>
          <w:t xml:space="preserve">выполнении </w:t>
        </w:r>
        <w:r w:rsidR="00D22B87">
          <w:rPr>
            <w:rStyle w:val="a8"/>
            <w:b/>
            <w:noProof/>
          </w:rPr>
          <w:t>курсовой</w:t>
        </w:r>
        <w:r w:rsidR="0008704A" w:rsidRPr="0008704A">
          <w:rPr>
            <w:rStyle w:val="a8"/>
            <w:b/>
            <w:noProof/>
            <w:lang w:val="en-US"/>
          </w:rPr>
          <w:t xml:space="preserve"> работы</w:t>
        </w:r>
        <w:r w:rsidR="0008704A" w:rsidRPr="0008704A">
          <w:rPr>
            <w:noProof/>
            <w:webHidden/>
          </w:rPr>
          <w:tab/>
        </w:r>
        <w:r w:rsidR="0008704A" w:rsidRPr="0008704A">
          <w:rPr>
            <w:noProof/>
            <w:webHidden/>
          </w:rPr>
          <w:fldChar w:fldCharType="begin"/>
        </w:r>
        <w:r w:rsidR="0008704A" w:rsidRPr="0008704A">
          <w:rPr>
            <w:noProof/>
            <w:webHidden/>
          </w:rPr>
          <w:instrText xml:space="preserve"> PAGEREF _Toc187568803 \h </w:instrText>
        </w:r>
        <w:r w:rsidR="0008704A" w:rsidRPr="0008704A">
          <w:rPr>
            <w:noProof/>
            <w:webHidden/>
          </w:rPr>
        </w:r>
        <w:r w:rsidR="0008704A" w:rsidRPr="0008704A">
          <w:rPr>
            <w:noProof/>
            <w:webHidden/>
          </w:rPr>
          <w:fldChar w:fldCharType="separate"/>
        </w:r>
        <w:r w:rsidR="0008704A">
          <w:rPr>
            <w:noProof/>
            <w:webHidden/>
          </w:rPr>
          <w:t>39</w:t>
        </w:r>
        <w:r w:rsidR="0008704A" w:rsidRPr="0008704A">
          <w:rPr>
            <w:noProof/>
            <w:webHidden/>
          </w:rPr>
          <w:fldChar w:fldCharType="end"/>
        </w:r>
      </w:hyperlink>
    </w:p>
    <w:p w:rsidR="0008704A" w:rsidRPr="0008704A" w:rsidRDefault="0008704A" w:rsidP="0008704A">
      <w:pPr>
        <w:shd w:val="clear" w:color="auto" w:fill="FFFFFF"/>
        <w:tabs>
          <w:tab w:val="left" w:pos="302"/>
        </w:tabs>
        <w:ind w:left="6" w:firstLine="142"/>
        <w:jc w:val="center"/>
        <w:rPr>
          <w:b/>
        </w:rPr>
      </w:pPr>
      <w:r w:rsidRPr="0008704A">
        <w:rPr>
          <w:b/>
        </w:rPr>
        <w:fldChar w:fldCharType="end"/>
      </w:r>
    </w:p>
    <w:p w:rsidR="00A66950" w:rsidRPr="00A76AA0" w:rsidRDefault="00A66950" w:rsidP="00A76AA0">
      <w:pPr>
        <w:pStyle w:val="1"/>
        <w:spacing w:before="0" w:after="0"/>
        <w:rPr>
          <w:rFonts w:ascii="Times New Roman" w:hAnsi="Times New Roman"/>
          <w:sz w:val="24"/>
        </w:rPr>
      </w:pPr>
      <w:r>
        <w:br w:type="page"/>
      </w:r>
      <w:bookmarkStart w:id="0" w:name="_Toc187568793"/>
      <w:r w:rsidRPr="00A76AA0">
        <w:rPr>
          <w:rFonts w:ascii="Times New Roman" w:hAnsi="Times New Roman"/>
          <w:sz w:val="24"/>
        </w:rPr>
        <w:t>В</w:t>
      </w:r>
      <w:r w:rsidR="00A76AA0" w:rsidRPr="00A76AA0">
        <w:rPr>
          <w:rFonts w:ascii="Times New Roman" w:hAnsi="Times New Roman"/>
          <w:sz w:val="24"/>
        </w:rPr>
        <w:t>ведение</w:t>
      </w:r>
      <w:bookmarkEnd w:id="0"/>
    </w:p>
    <w:p w:rsidR="00A76AA0" w:rsidRDefault="00A76AA0" w:rsidP="00A76AA0">
      <w:pPr>
        <w:shd w:val="clear" w:color="auto" w:fill="FFFFFF"/>
        <w:ind w:firstLine="540"/>
        <w:jc w:val="both"/>
        <w:rPr>
          <w:color w:val="000000"/>
          <w:spacing w:val="-2"/>
        </w:rPr>
      </w:pPr>
    </w:p>
    <w:p w:rsidR="005410F3" w:rsidRPr="00A76AA0" w:rsidRDefault="005410F3" w:rsidP="00A76AA0">
      <w:pPr>
        <w:shd w:val="clear" w:color="auto" w:fill="FFFFFF"/>
        <w:ind w:firstLine="540"/>
        <w:jc w:val="both"/>
        <w:rPr>
          <w:color w:val="000000"/>
          <w:spacing w:val="-5"/>
        </w:rPr>
      </w:pPr>
      <w:r w:rsidRPr="00A76AA0">
        <w:rPr>
          <w:color w:val="000000"/>
          <w:spacing w:val="-2"/>
        </w:rPr>
        <w:t xml:space="preserve">Самостоятельная работа является основным способом </w:t>
      </w:r>
      <w:r w:rsidRPr="00A76AA0">
        <w:rPr>
          <w:color w:val="000000"/>
          <w:spacing w:val="-4"/>
        </w:rPr>
        <w:t xml:space="preserve">овладения учебным материалом в свободное от обязательных </w:t>
      </w:r>
      <w:r w:rsidRPr="00A76AA0">
        <w:rPr>
          <w:color w:val="000000"/>
          <w:spacing w:val="-5"/>
        </w:rPr>
        <w:t>учебных занятий время.</w:t>
      </w:r>
    </w:p>
    <w:p w:rsidR="005410F3" w:rsidRPr="00A76AA0" w:rsidRDefault="005410F3" w:rsidP="00A76AA0">
      <w:pPr>
        <w:shd w:val="clear" w:color="auto" w:fill="FFFFFF"/>
        <w:ind w:firstLine="454"/>
        <w:jc w:val="both"/>
        <w:rPr>
          <w:color w:val="000000"/>
          <w:spacing w:val="-6"/>
        </w:rPr>
      </w:pPr>
      <w:r w:rsidRPr="00A76AA0">
        <w:rPr>
          <w:b/>
          <w:color w:val="000000"/>
          <w:spacing w:val="-6"/>
        </w:rPr>
        <w:t>К</w:t>
      </w:r>
      <w:r w:rsidR="00B43AF0">
        <w:rPr>
          <w:b/>
          <w:color w:val="000000"/>
          <w:spacing w:val="-6"/>
        </w:rPr>
        <w:t>урсовая</w:t>
      </w:r>
      <w:r w:rsidRPr="00A76AA0">
        <w:rPr>
          <w:b/>
          <w:color w:val="000000"/>
          <w:spacing w:val="-6"/>
        </w:rPr>
        <w:t xml:space="preserve"> работа - </w:t>
      </w:r>
      <w:r w:rsidRPr="00A76AA0">
        <w:rPr>
          <w:color w:val="000000"/>
          <w:spacing w:val="-6"/>
        </w:rPr>
        <w:t>один из способов</w:t>
      </w:r>
      <w:r w:rsidRPr="00A76AA0">
        <w:rPr>
          <w:b/>
          <w:color w:val="000000"/>
          <w:spacing w:val="-6"/>
        </w:rPr>
        <w:t xml:space="preserve"> </w:t>
      </w:r>
      <w:r w:rsidRPr="00A76AA0">
        <w:rPr>
          <w:color w:val="000000"/>
          <w:spacing w:val="-6"/>
        </w:rPr>
        <w:t>проверк</w:t>
      </w:r>
      <w:r w:rsidR="005A0903" w:rsidRPr="00A76AA0">
        <w:rPr>
          <w:color w:val="000000"/>
          <w:spacing w:val="-6"/>
        </w:rPr>
        <w:t xml:space="preserve">и </w:t>
      </w:r>
      <w:r w:rsidRPr="00A76AA0">
        <w:rPr>
          <w:color w:val="000000"/>
          <w:spacing w:val="-6"/>
        </w:rPr>
        <w:t>знаний текущих или итоговых.</w:t>
      </w:r>
    </w:p>
    <w:p w:rsidR="005410F3" w:rsidRPr="00A76AA0" w:rsidRDefault="005410F3" w:rsidP="00A76AA0">
      <w:pPr>
        <w:shd w:val="clear" w:color="auto" w:fill="FFFFFF"/>
        <w:ind w:firstLine="461"/>
        <w:jc w:val="both"/>
        <w:rPr>
          <w:color w:val="000000"/>
          <w:spacing w:val="-3"/>
        </w:rPr>
      </w:pPr>
      <w:r w:rsidRPr="00A76AA0">
        <w:rPr>
          <w:color w:val="000000"/>
          <w:spacing w:val="-8"/>
        </w:rPr>
        <w:t xml:space="preserve">Приступать к написанию любой письменной работы, </w:t>
      </w:r>
      <w:r w:rsidR="005A0903" w:rsidRPr="00A76AA0">
        <w:rPr>
          <w:color w:val="000000"/>
          <w:spacing w:val="-4"/>
        </w:rPr>
        <w:t xml:space="preserve">можно тогда, когда студент </w:t>
      </w:r>
      <w:r w:rsidRPr="00A76AA0">
        <w:rPr>
          <w:color w:val="000000"/>
          <w:spacing w:val="-4"/>
        </w:rPr>
        <w:t>аб</w:t>
      </w:r>
      <w:r w:rsidRPr="00A76AA0">
        <w:rPr>
          <w:color w:val="000000"/>
          <w:spacing w:val="-3"/>
        </w:rPr>
        <w:t>солютно ясно и отчетливо представляет себе тему работы. Тем</w:t>
      </w:r>
      <w:r w:rsidR="005A0903" w:rsidRPr="00A76AA0">
        <w:rPr>
          <w:color w:val="000000"/>
          <w:spacing w:val="-3"/>
        </w:rPr>
        <w:t>а</w:t>
      </w:r>
      <w:r w:rsidRPr="00A76AA0">
        <w:rPr>
          <w:color w:val="000000"/>
          <w:spacing w:val="-3"/>
        </w:rPr>
        <w:t xml:space="preserve"> работы определяет</w:t>
      </w:r>
      <w:r w:rsidR="005A0903" w:rsidRPr="00A76AA0">
        <w:rPr>
          <w:color w:val="000000"/>
          <w:spacing w:val="-3"/>
        </w:rPr>
        <w:t>ся</w:t>
      </w:r>
      <w:r w:rsidRPr="00A76AA0">
        <w:rPr>
          <w:color w:val="000000"/>
          <w:spacing w:val="-3"/>
        </w:rPr>
        <w:t xml:space="preserve"> </w:t>
      </w:r>
      <w:r w:rsidR="005A0903" w:rsidRPr="00A76AA0">
        <w:rPr>
          <w:color w:val="000000"/>
          <w:spacing w:val="-3"/>
        </w:rPr>
        <w:t xml:space="preserve">студентом </w:t>
      </w:r>
      <w:r w:rsidRPr="00A76AA0">
        <w:rPr>
          <w:color w:val="000000"/>
          <w:spacing w:val="-3"/>
        </w:rPr>
        <w:t xml:space="preserve">по начальной букве фамилии в таблице </w:t>
      </w:r>
      <w:r w:rsidR="008317B9" w:rsidRPr="00A76AA0">
        <w:rPr>
          <w:color w:val="000000"/>
          <w:spacing w:val="-3"/>
        </w:rPr>
        <w:t>1</w:t>
      </w:r>
      <w:r w:rsidRPr="00A76AA0">
        <w:rPr>
          <w:color w:val="000000"/>
          <w:spacing w:val="-3"/>
        </w:rPr>
        <w:t>.</w:t>
      </w:r>
    </w:p>
    <w:p w:rsidR="00F05C66" w:rsidRPr="00A76AA0" w:rsidRDefault="00F05C66" w:rsidP="00A76AA0">
      <w:pPr>
        <w:shd w:val="clear" w:color="auto" w:fill="FFFFFF"/>
        <w:ind w:firstLine="461"/>
        <w:jc w:val="both"/>
        <w:rPr>
          <w:color w:val="000000"/>
          <w:spacing w:val="-3"/>
        </w:rPr>
      </w:pPr>
    </w:p>
    <w:p w:rsidR="005410F3" w:rsidRPr="00F07402" w:rsidRDefault="005410F3" w:rsidP="00A76AA0">
      <w:pPr>
        <w:shd w:val="clear" w:color="auto" w:fill="FFFFFF"/>
        <w:ind w:firstLine="461"/>
        <w:jc w:val="right"/>
        <w:rPr>
          <w:i/>
          <w:color w:val="000000"/>
          <w:spacing w:val="-3"/>
          <w:sz w:val="20"/>
          <w:szCs w:val="20"/>
        </w:rPr>
      </w:pPr>
      <w:r w:rsidRPr="00F07402">
        <w:rPr>
          <w:i/>
          <w:color w:val="000000"/>
          <w:spacing w:val="-3"/>
          <w:sz w:val="20"/>
          <w:szCs w:val="20"/>
        </w:rPr>
        <w:t xml:space="preserve">Таблица </w:t>
      </w:r>
      <w:r w:rsidR="008317B9" w:rsidRPr="00F07402">
        <w:rPr>
          <w:i/>
          <w:color w:val="000000"/>
          <w:spacing w:val="-3"/>
          <w:sz w:val="20"/>
          <w:szCs w:val="20"/>
        </w:rPr>
        <w:t>1</w:t>
      </w:r>
    </w:p>
    <w:p w:rsidR="005410F3" w:rsidRPr="00F07402" w:rsidRDefault="005410F3" w:rsidP="00F07402">
      <w:pPr>
        <w:shd w:val="clear" w:color="auto" w:fill="FFFFFF"/>
        <w:jc w:val="center"/>
        <w:rPr>
          <w:b/>
          <w:color w:val="000000"/>
          <w:spacing w:val="-3"/>
          <w:sz w:val="20"/>
          <w:szCs w:val="20"/>
        </w:rPr>
      </w:pPr>
      <w:r w:rsidRPr="00F07402">
        <w:rPr>
          <w:b/>
          <w:color w:val="000000"/>
          <w:spacing w:val="-3"/>
          <w:sz w:val="20"/>
          <w:szCs w:val="20"/>
        </w:rPr>
        <w:t xml:space="preserve">Определения номера </w:t>
      </w:r>
      <w:r w:rsidR="00B43AF0">
        <w:rPr>
          <w:b/>
          <w:color w:val="000000"/>
          <w:spacing w:val="-3"/>
          <w:sz w:val="20"/>
          <w:szCs w:val="20"/>
        </w:rPr>
        <w:t xml:space="preserve">курсовой </w:t>
      </w:r>
      <w:r w:rsidRPr="00F07402">
        <w:rPr>
          <w:b/>
          <w:color w:val="000000"/>
          <w:spacing w:val="-3"/>
          <w:sz w:val="20"/>
          <w:szCs w:val="20"/>
        </w:rPr>
        <w:t>работы по начальным буквам фамилии</w:t>
      </w:r>
      <w:r w:rsidR="005F101F" w:rsidRPr="00F07402">
        <w:rPr>
          <w:b/>
          <w:color w:val="000000"/>
          <w:spacing w:val="-3"/>
          <w:sz w:val="20"/>
          <w:szCs w:val="20"/>
        </w:rPr>
        <w:t xml:space="preserve"> студента</w:t>
      </w:r>
    </w:p>
    <w:tbl>
      <w:tblPr>
        <w:tblStyle w:val="a3"/>
        <w:tblW w:w="6228" w:type="dxa"/>
        <w:tblLayout w:type="fixed"/>
        <w:tblLook w:val="01E0" w:firstRow="1" w:lastRow="1" w:firstColumn="1" w:lastColumn="1" w:noHBand="0" w:noVBand="0"/>
      </w:tblPr>
      <w:tblGrid>
        <w:gridCol w:w="622"/>
        <w:gridCol w:w="623"/>
        <w:gridCol w:w="623"/>
        <w:gridCol w:w="623"/>
        <w:gridCol w:w="623"/>
        <w:gridCol w:w="622"/>
        <w:gridCol w:w="623"/>
        <w:gridCol w:w="623"/>
        <w:gridCol w:w="623"/>
        <w:gridCol w:w="623"/>
      </w:tblGrid>
      <w:tr w:rsidR="00F07402" w:rsidRPr="00F07402"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А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Б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В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Г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Д</w:t>
            </w:r>
          </w:p>
        </w:tc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Е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Ж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З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И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К</w:t>
            </w:r>
          </w:p>
        </w:tc>
      </w:tr>
      <w:tr w:rsidR="00F07402" w:rsidRPr="00F07402"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1; 30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2; 31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3; 32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4; 33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5; 34</w:t>
            </w:r>
          </w:p>
        </w:tc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6; 35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7; 36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8; 37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9; 38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10; 39</w:t>
            </w:r>
          </w:p>
        </w:tc>
      </w:tr>
      <w:tr w:rsidR="00F07402" w:rsidRPr="00F07402"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Л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М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Н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О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П</w:t>
            </w:r>
          </w:p>
        </w:tc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Р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С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Т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У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Ф</w:t>
            </w:r>
          </w:p>
        </w:tc>
      </w:tr>
      <w:tr w:rsidR="00F07402" w:rsidRPr="00F07402"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11; 40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12; 41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13; 42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14;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43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15;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44</w:t>
            </w:r>
          </w:p>
        </w:tc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16;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45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17;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46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18;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47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19;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48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20;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49</w:t>
            </w:r>
          </w:p>
        </w:tc>
      </w:tr>
      <w:tr w:rsidR="00F07402" w:rsidRPr="00F07402"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Х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Ц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Ч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Ш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Щ</w:t>
            </w:r>
          </w:p>
        </w:tc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Ы</w:t>
            </w:r>
          </w:p>
        </w:tc>
        <w:tc>
          <w:tcPr>
            <w:tcW w:w="623" w:type="dxa"/>
          </w:tcPr>
          <w:p w:rsidR="00F07402" w:rsidRPr="001970EC" w:rsidRDefault="001970EC" w:rsidP="00F07402">
            <w:pPr>
              <w:jc w:val="center"/>
              <w:rPr>
                <w:b/>
                <w:spacing w:val="-3"/>
                <w:sz w:val="16"/>
                <w:szCs w:val="16"/>
              </w:rPr>
            </w:pPr>
            <w:r>
              <w:rPr>
                <w:b/>
                <w:spacing w:val="-3"/>
                <w:sz w:val="16"/>
                <w:szCs w:val="16"/>
              </w:rPr>
              <w:t>Э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Ю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b/>
                <w:color w:val="000000"/>
                <w:spacing w:val="-3"/>
                <w:sz w:val="16"/>
                <w:szCs w:val="16"/>
              </w:rPr>
              <w:t>Я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b/>
                <w:color w:val="000000"/>
                <w:spacing w:val="-3"/>
                <w:sz w:val="16"/>
                <w:szCs w:val="16"/>
              </w:rPr>
            </w:pPr>
          </w:p>
        </w:tc>
      </w:tr>
      <w:tr w:rsidR="00F07402" w:rsidRPr="00F07402"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21;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50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22;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51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23;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52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24;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53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25;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54</w:t>
            </w:r>
          </w:p>
        </w:tc>
        <w:tc>
          <w:tcPr>
            <w:tcW w:w="622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26;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55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27;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56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28;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57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  <w:r w:rsidRPr="00F07402">
              <w:rPr>
                <w:color w:val="000000"/>
                <w:spacing w:val="-3"/>
                <w:sz w:val="16"/>
                <w:szCs w:val="16"/>
              </w:rPr>
              <w:t>29;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07402">
              <w:rPr>
                <w:color w:val="000000"/>
                <w:spacing w:val="-3"/>
                <w:sz w:val="16"/>
                <w:szCs w:val="16"/>
              </w:rPr>
              <w:t>58</w:t>
            </w:r>
          </w:p>
        </w:tc>
        <w:tc>
          <w:tcPr>
            <w:tcW w:w="623" w:type="dxa"/>
          </w:tcPr>
          <w:p w:rsidR="00F07402" w:rsidRPr="00F07402" w:rsidRDefault="00F07402" w:rsidP="00F07402">
            <w:pPr>
              <w:jc w:val="center"/>
              <w:rPr>
                <w:color w:val="000000"/>
                <w:spacing w:val="-3"/>
                <w:sz w:val="16"/>
                <w:szCs w:val="16"/>
              </w:rPr>
            </w:pPr>
          </w:p>
        </w:tc>
      </w:tr>
    </w:tbl>
    <w:p w:rsidR="005410F3" w:rsidRPr="00A76AA0" w:rsidRDefault="005410F3" w:rsidP="00A76AA0">
      <w:pPr>
        <w:shd w:val="clear" w:color="auto" w:fill="FFFFFF"/>
      </w:pPr>
    </w:p>
    <w:p w:rsidR="005410F3" w:rsidRPr="00A76AA0" w:rsidRDefault="005410F3" w:rsidP="00F07402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 xml:space="preserve">Далее необходимо подобрать литературу по теме. Здесь </w:t>
      </w:r>
      <w:r w:rsidRPr="00A76AA0">
        <w:rPr>
          <w:color w:val="000000"/>
          <w:spacing w:val="-5"/>
        </w:rPr>
        <w:t>на помощь приходит справ</w:t>
      </w:r>
      <w:r w:rsidR="008317B9" w:rsidRPr="00A76AA0">
        <w:rPr>
          <w:color w:val="000000"/>
          <w:spacing w:val="-5"/>
        </w:rPr>
        <w:t>очно-поисковый аппарат библиоте</w:t>
      </w:r>
      <w:r w:rsidRPr="00A76AA0">
        <w:rPr>
          <w:color w:val="000000"/>
          <w:spacing w:val="-2"/>
        </w:rPr>
        <w:t>ки. Составной его частью являются справочные издания: эн</w:t>
      </w:r>
      <w:r w:rsidRPr="00A76AA0">
        <w:rPr>
          <w:color w:val="000000"/>
          <w:spacing w:val="2"/>
        </w:rPr>
        <w:t xml:space="preserve">циклопедии (универсальные </w:t>
      </w:r>
      <w:r w:rsidR="00F05C66" w:rsidRPr="00A76AA0">
        <w:rPr>
          <w:color w:val="000000"/>
          <w:spacing w:val="2"/>
        </w:rPr>
        <w:t>-</w:t>
      </w:r>
      <w:r w:rsidRPr="00A76AA0">
        <w:rPr>
          <w:color w:val="000000"/>
          <w:spacing w:val="2"/>
        </w:rPr>
        <w:t xml:space="preserve"> содержащие наиболее су</w:t>
      </w:r>
      <w:r w:rsidRPr="00A76AA0">
        <w:rPr>
          <w:color w:val="000000"/>
          <w:spacing w:val="-5"/>
        </w:rPr>
        <w:t xml:space="preserve">щественные сведения по всем отраслям знаний, отраслевые </w:t>
      </w:r>
      <w:r w:rsidR="00F05C66" w:rsidRPr="00A76AA0">
        <w:rPr>
          <w:color w:val="000000"/>
          <w:spacing w:val="-5"/>
        </w:rPr>
        <w:t>-</w:t>
      </w:r>
      <w:r w:rsidRPr="00A76AA0">
        <w:rPr>
          <w:color w:val="000000"/>
          <w:spacing w:val="-5"/>
        </w:rPr>
        <w:t xml:space="preserve"> </w:t>
      </w:r>
      <w:r w:rsidRPr="00A76AA0">
        <w:rPr>
          <w:color w:val="000000"/>
          <w:spacing w:val="-3"/>
        </w:rPr>
        <w:t>включающие научно-справочные материалы по одной какой-</w:t>
      </w:r>
      <w:r w:rsidRPr="00A76AA0">
        <w:rPr>
          <w:color w:val="000000"/>
          <w:spacing w:val="-6"/>
        </w:rPr>
        <w:t>либо отрасли знания), словари (энциклопедические, тематичес</w:t>
      </w:r>
      <w:r w:rsidRPr="00A76AA0">
        <w:rPr>
          <w:color w:val="000000"/>
          <w:spacing w:val="-3"/>
        </w:rPr>
        <w:t>кие и языковые), справочники, статистические сборники.</w:t>
      </w:r>
    </w:p>
    <w:p w:rsidR="005410F3" w:rsidRPr="00A76AA0" w:rsidRDefault="005410F3" w:rsidP="00F07402">
      <w:pPr>
        <w:shd w:val="clear" w:color="auto" w:fill="FFFFFF"/>
        <w:ind w:firstLine="540"/>
        <w:jc w:val="both"/>
      </w:pPr>
      <w:r w:rsidRPr="00A76AA0">
        <w:rPr>
          <w:color w:val="000000"/>
          <w:spacing w:val="-6"/>
        </w:rPr>
        <w:t>Главную часть справочно-поискового аппарата любой би</w:t>
      </w:r>
      <w:r w:rsidRPr="00A76AA0">
        <w:rPr>
          <w:color w:val="000000"/>
          <w:spacing w:val="-5"/>
        </w:rPr>
        <w:t>блиотеки составляют каталоги и картотеки.</w:t>
      </w:r>
    </w:p>
    <w:p w:rsidR="005410F3" w:rsidRPr="00A76AA0" w:rsidRDefault="005410F3" w:rsidP="00F07402">
      <w:pPr>
        <w:shd w:val="clear" w:color="auto" w:fill="FFFFFF"/>
        <w:ind w:firstLine="540"/>
        <w:jc w:val="both"/>
        <w:rPr>
          <w:color w:val="000000"/>
          <w:spacing w:val="1"/>
        </w:rPr>
      </w:pPr>
      <w:r w:rsidRPr="00A76AA0">
        <w:rPr>
          <w:color w:val="000000"/>
          <w:spacing w:val="-2"/>
        </w:rPr>
        <w:t xml:space="preserve">Текст </w:t>
      </w:r>
      <w:r w:rsidR="00B43AF0">
        <w:rPr>
          <w:color w:val="000000"/>
          <w:spacing w:val="-2"/>
        </w:rPr>
        <w:t>курсовой</w:t>
      </w:r>
      <w:r w:rsidRPr="00A76AA0">
        <w:rPr>
          <w:color w:val="000000"/>
          <w:spacing w:val="-2"/>
        </w:rPr>
        <w:t xml:space="preserve"> работы обязательно </w:t>
      </w:r>
      <w:r w:rsidRPr="00A76AA0">
        <w:rPr>
          <w:color w:val="000000"/>
        </w:rPr>
        <w:t xml:space="preserve">должен быть оформлен с учетом требований вуза и согласно </w:t>
      </w:r>
      <w:r w:rsidRPr="00A76AA0">
        <w:rPr>
          <w:color w:val="000000"/>
          <w:spacing w:val="1"/>
        </w:rPr>
        <w:t>соответствующему стандарту.</w:t>
      </w:r>
    </w:p>
    <w:p w:rsidR="005410F3" w:rsidRPr="00A76AA0" w:rsidRDefault="005410F3" w:rsidP="00A76AA0">
      <w:pPr>
        <w:shd w:val="clear" w:color="auto" w:fill="FFFFFF"/>
        <w:ind w:firstLine="461"/>
        <w:jc w:val="center"/>
        <w:rPr>
          <w:b/>
          <w:color w:val="000000"/>
          <w:spacing w:val="1"/>
        </w:rPr>
      </w:pPr>
    </w:p>
    <w:p w:rsidR="005410F3" w:rsidRPr="00F07402" w:rsidRDefault="00DA4036" w:rsidP="00F07402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bookmarkStart w:id="1" w:name="_Toc187568794"/>
      <w:smartTag w:uri="urn:schemas-microsoft-com:office:smarttags" w:element="place">
        <w:r w:rsidRPr="00F07402">
          <w:rPr>
            <w:rFonts w:ascii="Times New Roman" w:hAnsi="Times New Roman"/>
            <w:sz w:val="24"/>
          </w:rPr>
          <w:t>I</w:t>
        </w:r>
        <w:r w:rsidR="00A66950" w:rsidRPr="00F07402">
          <w:rPr>
            <w:rFonts w:ascii="Times New Roman" w:hAnsi="Times New Roman"/>
            <w:sz w:val="24"/>
          </w:rPr>
          <w:t>.</w:t>
        </w:r>
      </w:smartTag>
      <w:r w:rsidR="00A66950" w:rsidRPr="00F07402">
        <w:rPr>
          <w:rFonts w:ascii="Times New Roman" w:hAnsi="Times New Roman"/>
          <w:sz w:val="24"/>
        </w:rPr>
        <w:t xml:space="preserve"> </w:t>
      </w:r>
      <w:r w:rsidR="0008704A" w:rsidRPr="00F07402">
        <w:rPr>
          <w:rFonts w:ascii="Times New Roman" w:hAnsi="Times New Roman"/>
          <w:sz w:val="24"/>
        </w:rPr>
        <w:t>Основные этапы работы</w:t>
      </w:r>
      <w:bookmarkEnd w:id="1"/>
    </w:p>
    <w:p w:rsidR="00F07402" w:rsidRDefault="00F07402" w:rsidP="00A76AA0">
      <w:pPr>
        <w:shd w:val="clear" w:color="auto" w:fill="FFFFFF"/>
        <w:ind w:firstLine="459"/>
        <w:jc w:val="both"/>
        <w:rPr>
          <w:color w:val="000000"/>
          <w:spacing w:val="1"/>
        </w:rPr>
      </w:pPr>
    </w:p>
    <w:p w:rsidR="008317B9" w:rsidRPr="00A76AA0" w:rsidRDefault="008317B9" w:rsidP="00F07402">
      <w:pPr>
        <w:shd w:val="clear" w:color="auto" w:fill="FFFFFF"/>
        <w:ind w:firstLine="540"/>
        <w:jc w:val="both"/>
        <w:rPr>
          <w:color w:val="000000"/>
          <w:spacing w:val="1"/>
        </w:rPr>
      </w:pPr>
      <w:r w:rsidRPr="00A76AA0">
        <w:rPr>
          <w:color w:val="000000"/>
          <w:spacing w:val="1"/>
        </w:rPr>
        <w:t>В организационном плане написания работы есть процесс, распределённый во времени по этапам. Все этапы могут быть сгруппированы в три основные: подготовительный, исполнительский и заключительный.</w:t>
      </w:r>
    </w:p>
    <w:p w:rsidR="008317B9" w:rsidRPr="00A76AA0" w:rsidRDefault="008317B9" w:rsidP="00A76AA0">
      <w:pPr>
        <w:shd w:val="clear" w:color="auto" w:fill="FFFFFF"/>
        <w:ind w:firstLine="461"/>
        <w:jc w:val="center"/>
        <w:rPr>
          <w:b/>
          <w:color w:val="000000"/>
          <w:spacing w:val="1"/>
        </w:rPr>
      </w:pPr>
    </w:p>
    <w:p w:rsidR="008317B9" w:rsidRPr="00D767E0" w:rsidRDefault="00A66950" w:rsidP="00D767E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Toc187568795"/>
      <w:r w:rsidRPr="00D767E0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8317B9" w:rsidRPr="00D767E0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Pr="00D767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402" w:rsidRPr="00D767E0">
        <w:rPr>
          <w:rFonts w:ascii="Times New Roman" w:hAnsi="Times New Roman" w:cs="Times New Roman"/>
          <w:i w:val="0"/>
          <w:iCs w:val="0"/>
          <w:sz w:val="24"/>
          <w:szCs w:val="24"/>
        </w:rPr>
        <w:t>Подготовительный этап</w:t>
      </w:r>
      <w:bookmarkEnd w:id="2"/>
    </w:p>
    <w:p w:rsidR="00F07402" w:rsidRDefault="00F07402" w:rsidP="00A76AA0">
      <w:pPr>
        <w:shd w:val="clear" w:color="auto" w:fill="FFFFFF"/>
        <w:ind w:firstLine="459"/>
        <w:jc w:val="both"/>
        <w:rPr>
          <w:color w:val="000000"/>
          <w:spacing w:val="1"/>
        </w:rPr>
      </w:pPr>
    </w:p>
    <w:p w:rsidR="008317B9" w:rsidRPr="00A76AA0" w:rsidRDefault="008317B9" w:rsidP="00F07402">
      <w:pPr>
        <w:shd w:val="clear" w:color="auto" w:fill="FFFFFF"/>
        <w:ind w:firstLine="540"/>
        <w:jc w:val="both"/>
        <w:rPr>
          <w:color w:val="000000"/>
          <w:spacing w:val="1"/>
        </w:rPr>
      </w:pPr>
      <w:r w:rsidRPr="00A76AA0">
        <w:rPr>
          <w:color w:val="000000"/>
          <w:spacing w:val="1"/>
        </w:rPr>
        <w:t>Подготовительный этап включает в себя поиски литературы по определённой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:rsidR="008317B9" w:rsidRPr="00A76AA0" w:rsidRDefault="008317B9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b/>
          <w:bCs/>
          <w:color w:val="000000"/>
          <w:spacing w:val="-2"/>
          <w:sz w:val="24"/>
          <w:szCs w:val="24"/>
        </w:rPr>
        <w:t xml:space="preserve">Поиск литературы. </w:t>
      </w:r>
      <w:r w:rsidRPr="00A76AA0">
        <w:rPr>
          <w:color w:val="000000"/>
          <w:spacing w:val="-2"/>
          <w:sz w:val="24"/>
          <w:szCs w:val="24"/>
        </w:rPr>
        <w:t>Перед каждым желающим что-то осно</w:t>
      </w:r>
      <w:r w:rsidRPr="00A76AA0">
        <w:rPr>
          <w:color w:val="000000"/>
          <w:spacing w:val="2"/>
          <w:sz w:val="24"/>
          <w:szCs w:val="24"/>
        </w:rPr>
        <w:t xml:space="preserve">вательно изучить </w:t>
      </w:r>
      <w:r w:rsidR="00F07402" w:rsidRPr="00A76AA0">
        <w:rPr>
          <w:color w:val="000000"/>
          <w:spacing w:val="2"/>
          <w:sz w:val="24"/>
          <w:szCs w:val="24"/>
        </w:rPr>
        <w:t>стоит,</w:t>
      </w:r>
      <w:r w:rsidRPr="00A76AA0">
        <w:rPr>
          <w:color w:val="000000"/>
          <w:spacing w:val="2"/>
          <w:sz w:val="24"/>
          <w:szCs w:val="24"/>
        </w:rPr>
        <w:t xml:space="preserve"> прежде </w:t>
      </w:r>
      <w:r w:rsidR="00F07402" w:rsidRPr="00A76AA0">
        <w:rPr>
          <w:color w:val="000000"/>
          <w:spacing w:val="2"/>
          <w:sz w:val="24"/>
          <w:szCs w:val="24"/>
        </w:rPr>
        <w:t>всего,</w:t>
      </w:r>
      <w:r w:rsidRPr="00A76AA0">
        <w:rPr>
          <w:color w:val="000000"/>
          <w:spacing w:val="2"/>
          <w:sz w:val="24"/>
          <w:szCs w:val="24"/>
        </w:rPr>
        <w:t xml:space="preserve"> вопрос: какая литература</w:t>
      </w:r>
      <w:r w:rsidRPr="00A76AA0">
        <w:rPr>
          <w:color w:val="000000"/>
          <w:spacing w:val="1"/>
          <w:sz w:val="24"/>
          <w:szCs w:val="24"/>
        </w:rPr>
        <w:t xml:space="preserve"> вообще существует по данной теме. Количество книг, газет, </w:t>
      </w:r>
      <w:r w:rsidRPr="00A76AA0">
        <w:rPr>
          <w:color w:val="000000"/>
          <w:spacing w:val="-2"/>
          <w:sz w:val="24"/>
          <w:szCs w:val="24"/>
        </w:rPr>
        <w:t xml:space="preserve">журналов и других произведений печати, изданных в прошлом </w:t>
      </w:r>
      <w:r w:rsidRPr="00A76AA0">
        <w:rPr>
          <w:color w:val="000000"/>
          <w:spacing w:val="-1"/>
          <w:sz w:val="24"/>
          <w:szCs w:val="24"/>
        </w:rPr>
        <w:t>и выпускаемых в настоящее время, настолько велико, что лю</w:t>
      </w:r>
      <w:r w:rsidRPr="00A76AA0">
        <w:rPr>
          <w:color w:val="000000"/>
          <w:spacing w:val="-5"/>
          <w:sz w:val="24"/>
          <w:szCs w:val="24"/>
        </w:rPr>
        <w:t xml:space="preserve">бой человек неминуемо потеряется в хаосе печатной продукции, </w:t>
      </w:r>
      <w:r w:rsidRPr="00A76AA0">
        <w:rPr>
          <w:color w:val="000000"/>
          <w:spacing w:val="-4"/>
          <w:sz w:val="24"/>
          <w:szCs w:val="24"/>
        </w:rPr>
        <w:t>если не подготовлен к работе с большим информационным по</w:t>
      </w:r>
      <w:r w:rsidRPr="00A76AA0">
        <w:rPr>
          <w:color w:val="000000"/>
          <w:spacing w:val="1"/>
          <w:sz w:val="24"/>
          <w:szCs w:val="24"/>
        </w:rPr>
        <w:t xml:space="preserve">током. Выдающийся ученый академик С. Н. Вавилов писал: </w:t>
      </w:r>
      <w:r w:rsidRPr="00A76AA0">
        <w:rPr>
          <w:color w:val="000000"/>
          <w:spacing w:val="-5"/>
          <w:sz w:val="24"/>
          <w:szCs w:val="24"/>
        </w:rPr>
        <w:t xml:space="preserve">«...как узнать, где среди этих миллионов изданий скрывается то, </w:t>
      </w:r>
      <w:r w:rsidRPr="00A76AA0">
        <w:rPr>
          <w:color w:val="000000"/>
          <w:spacing w:val="-1"/>
          <w:sz w:val="24"/>
          <w:szCs w:val="24"/>
        </w:rPr>
        <w:t xml:space="preserve">что действительно нужно данному читателю? Как из многого </w:t>
      </w:r>
      <w:r w:rsidRPr="00A76AA0">
        <w:rPr>
          <w:color w:val="000000"/>
          <w:spacing w:val="-3"/>
          <w:sz w:val="24"/>
          <w:szCs w:val="24"/>
        </w:rPr>
        <w:t xml:space="preserve">выбрать лучшее? Как действительно получить в руки нужную </w:t>
      </w:r>
      <w:r w:rsidRPr="00A76AA0">
        <w:rPr>
          <w:color w:val="000000"/>
          <w:spacing w:val="-2"/>
          <w:sz w:val="24"/>
          <w:szCs w:val="24"/>
        </w:rPr>
        <w:t xml:space="preserve">книгу?» </w:t>
      </w:r>
      <w:r w:rsidR="00F674A0" w:rsidRPr="00A76AA0">
        <w:rPr>
          <w:color w:val="000000"/>
          <w:spacing w:val="-3"/>
          <w:sz w:val="24"/>
          <w:szCs w:val="24"/>
        </w:rPr>
        <w:t>[9, с.15].</w:t>
      </w:r>
      <w:r w:rsidR="00F674A0" w:rsidRPr="00A76AA0">
        <w:rPr>
          <w:spacing w:val="-2"/>
          <w:sz w:val="24"/>
          <w:szCs w:val="24"/>
          <w:highlight w:val="yellow"/>
        </w:rPr>
        <w:t xml:space="preserve"> 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 xml:space="preserve">Среди множества книг и статей по тому или иному вопросу </w:t>
      </w:r>
      <w:r w:rsidRPr="00A76AA0">
        <w:rPr>
          <w:color w:val="000000"/>
          <w:spacing w:val="-3"/>
        </w:rPr>
        <w:t>имеются произведения различной степени трудности и различ</w:t>
      </w:r>
      <w:r w:rsidRPr="00A76AA0">
        <w:rPr>
          <w:color w:val="000000"/>
          <w:spacing w:val="-4"/>
        </w:rPr>
        <w:t>ной научной и практической ценности, могут встретиться рабо</w:t>
      </w:r>
      <w:r w:rsidRPr="00A76AA0">
        <w:rPr>
          <w:color w:val="000000"/>
          <w:spacing w:val="2"/>
        </w:rPr>
        <w:t>ты</w:t>
      </w:r>
      <w:r w:rsidR="009B4B80">
        <w:rPr>
          <w:color w:val="000000"/>
          <w:spacing w:val="2"/>
        </w:rPr>
        <w:t>,</w:t>
      </w:r>
      <w:r w:rsidRPr="00A76AA0">
        <w:rPr>
          <w:color w:val="000000"/>
          <w:spacing w:val="2"/>
        </w:rPr>
        <w:t xml:space="preserve"> устаревшие, утратившие свое значение, опровергнутые в </w:t>
      </w:r>
      <w:r w:rsidRPr="00A76AA0">
        <w:rPr>
          <w:color w:val="000000"/>
          <w:spacing w:val="-1"/>
        </w:rPr>
        <w:t>дальнейшем развитием науки и опытом производства.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1"/>
        </w:rPr>
        <w:t xml:space="preserve">Вот здесь на помощь человеку приходит библиография. Ее задача состоит в том, чтобы разобраться в научной ценности </w:t>
      </w:r>
      <w:r w:rsidRPr="00A76AA0">
        <w:rPr>
          <w:color w:val="000000"/>
          <w:spacing w:val="-2"/>
        </w:rPr>
        <w:t>книг, указать читателям лучшую литературу и тем самым помочь выбрать из массы печатных изданий наиболее нужные.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 xml:space="preserve">В зависимости от общественного назначения библиография </w:t>
      </w:r>
      <w:r w:rsidRPr="00A76AA0">
        <w:rPr>
          <w:color w:val="000000"/>
        </w:rPr>
        <w:t>делится на: а)</w:t>
      </w:r>
      <w:r w:rsidR="00F05C66" w:rsidRPr="00A76AA0">
        <w:rPr>
          <w:color w:val="000000"/>
        </w:rPr>
        <w:t> </w:t>
      </w:r>
      <w:r w:rsidRPr="00A76AA0">
        <w:rPr>
          <w:color w:val="000000"/>
        </w:rPr>
        <w:t xml:space="preserve">государственную, б) научно-вспомогательную, </w:t>
      </w:r>
      <w:r w:rsidRPr="00A76AA0">
        <w:rPr>
          <w:color w:val="000000"/>
          <w:spacing w:val="-4"/>
        </w:rPr>
        <w:t>в) рекомендательную.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5"/>
        </w:rPr>
        <w:t xml:space="preserve">Государственная библиография имеет целью выявление, учет </w:t>
      </w:r>
      <w:r w:rsidRPr="00A76AA0">
        <w:rPr>
          <w:color w:val="000000"/>
          <w:spacing w:val="-7"/>
        </w:rPr>
        <w:t xml:space="preserve">и регистрацию печатной продукции, вышедшей за определенный </w:t>
      </w:r>
      <w:r w:rsidRPr="00A76AA0">
        <w:rPr>
          <w:color w:val="000000"/>
          <w:spacing w:val="-4"/>
        </w:rPr>
        <w:t>период, или учет всей литературы по отдельным отраслям зна</w:t>
      </w:r>
      <w:r w:rsidRPr="00A76AA0">
        <w:rPr>
          <w:color w:val="000000"/>
          <w:spacing w:val="-5"/>
        </w:rPr>
        <w:t>ний, а также учет различных типов изданий (книг, газет, журна</w:t>
      </w:r>
      <w:r w:rsidRPr="00A76AA0">
        <w:rPr>
          <w:color w:val="000000"/>
          <w:spacing w:val="-4"/>
        </w:rPr>
        <w:t>лов, нот, географических карт, альбомов по искусству и т.п.).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6"/>
        </w:rPr>
        <w:t xml:space="preserve">В Российской Федерации в систему изданий государственной </w:t>
      </w:r>
      <w:r w:rsidRPr="00A76AA0">
        <w:rPr>
          <w:color w:val="000000"/>
          <w:spacing w:val="-4"/>
        </w:rPr>
        <w:t>библиографии, начатых еще во времена СССР, где библиотеч</w:t>
      </w:r>
      <w:r w:rsidR="0038633B" w:rsidRPr="00A76AA0">
        <w:rPr>
          <w:color w:val="000000"/>
          <w:spacing w:val="-6"/>
        </w:rPr>
        <w:t xml:space="preserve">ное дело было </w:t>
      </w:r>
      <w:r w:rsidRPr="00A76AA0">
        <w:rPr>
          <w:color w:val="000000"/>
          <w:spacing w:val="-6"/>
        </w:rPr>
        <w:t xml:space="preserve">поставлено неплохо, входят «Книжная летопись», </w:t>
      </w:r>
      <w:r w:rsidRPr="00A76AA0">
        <w:rPr>
          <w:color w:val="000000"/>
          <w:spacing w:val="-1"/>
        </w:rPr>
        <w:t>«Летопись журнальных статей», «Летопись газетных статей»,</w:t>
      </w:r>
      <w:r w:rsidRPr="00A76AA0">
        <w:rPr>
          <w:color w:val="000000"/>
          <w:spacing w:val="2"/>
        </w:rPr>
        <w:t xml:space="preserve"> «Летопись рецензий», «Нотная летопись», «Картографическая </w:t>
      </w:r>
      <w:r w:rsidRPr="00A76AA0">
        <w:rPr>
          <w:color w:val="000000"/>
          <w:spacing w:val="4"/>
        </w:rPr>
        <w:t xml:space="preserve">летопись», «Летопись изоизданий», «Летопись периодических </w:t>
      </w:r>
      <w:r w:rsidRPr="00A76AA0">
        <w:rPr>
          <w:color w:val="000000"/>
          <w:spacing w:val="-1"/>
        </w:rPr>
        <w:t>и продолжающихся изданий»,</w:t>
      </w:r>
      <w:r w:rsidR="0038633B" w:rsidRPr="00A76AA0">
        <w:rPr>
          <w:color w:val="000000"/>
          <w:spacing w:val="-1"/>
        </w:rPr>
        <w:t xml:space="preserve"> «Летопись авторефератов диссер</w:t>
      </w:r>
      <w:r w:rsidRPr="00A76AA0">
        <w:rPr>
          <w:color w:val="000000"/>
          <w:spacing w:val="6"/>
        </w:rPr>
        <w:t xml:space="preserve">таций», а также ежегодник «Книги Российской Федерации». Сюда же относится и еженедельник «Новые книги России», </w:t>
      </w:r>
      <w:r w:rsidRPr="00A76AA0">
        <w:rPr>
          <w:color w:val="000000"/>
          <w:spacing w:val="4"/>
        </w:rPr>
        <w:t>издаваемый Российской книжной палатой.</w:t>
      </w:r>
    </w:p>
    <w:p w:rsidR="008317B9" w:rsidRPr="00A76AA0" w:rsidRDefault="008317B9" w:rsidP="00A76AA0">
      <w:pPr>
        <w:shd w:val="clear" w:color="auto" w:fill="FFFFFF"/>
        <w:ind w:firstLine="518"/>
        <w:jc w:val="both"/>
      </w:pPr>
      <w:r w:rsidRPr="00A76AA0">
        <w:rPr>
          <w:color w:val="000000"/>
          <w:spacing w:val="-1"/>
        </w:rPr>
        <w:t xml:space="preserve">Назначение </w:t>
      </w:r>
      <w:r w:rsidRPr="00A76AA0">
        <w:rPr>
          <w:i/>
          <w:iCs/>
          <w:color w:val="000000"/>
          <w:spacing w:val="-1"/>
        </w:rPr>
        <w:t xml:space="preserve">научно-вспомогательной библиографии </w:t>
      </w:r>
      <w:r w:rsidR="00F05C66" w:rsidRPr="00A76AA0">
        <w:rPr>
          <w:i/>
          <w:iCs/>
          <w:color w:val="000000"/>
          <w:spacing w:val="-1"/>
        </w:rPr>
        <w:t>-</w:t>
      </w:r>
      <w:r w:rsidRPr="00A76AA0">
        <w:rPr>
          <w:color w:val="000000"/>
          <w:spacing w:val="-1"/>
        </w:rPr>
        <w:t xml:space="preserve"> содей</w:t>
      </w:r>
      <w:r w:rsidRPr="00A76AA0">
        <w:rPr>
          <w:color w:val="000000"/>
          <w:spacing w:val="2"/>
        </w:rPr>
        <w:t>ствие научной и профессионально производственной деятель</w:t>
      </w:r>
      <w:r w:rsidRPr="00A76AA0">
        <w:rPr>
          <w:color w:val="000000"/>
          <w:spacing w:val="3"/>
        </w:rPr>
        <w:t>ности. Разработкой различных пособий научно-информацион</w:t>
      </w:r>
      <w:r w:rsidRPr="00A76AA0">
        <w:rPr>
          <w:color w:val="000000"/>
          <w:spacing w:val="5"/>
        </w:rPr>
        <w:t xml:space="preserve">ного характера занимаются учреждения, входящие в систему </w:t>
      </w:r>
      <w:r w:rsidRPr="00A76AA0">
        <w:rPr>
          <w:color w:val="000000"/>
          <w:spacing w:val="1"/>
        </w:rPr>
        <w:t xml:space="preserve">научно-технической информации. В частности, Всероссийский </w:t>
      </w:r>
      <w:r w:rsidRPr="00A76AA0">
        <w:rPr>
          <w:color w:val="000000"/>
          <w:spacing w:val="4"/>
        </w:rPr>
        <w:t>институт научной и технической информации (ВНИИТИ) из</w:t>
      </w:r>
      <w:r w:rsidRPr="00A76AA0">
        <w:rPr>
          <w:color w:val="000000"/>
          <w:spacing w:val="-1"/>
        </w:rPr>
        <w:t>дает ежемесячный научно-технический сборник «Научно-техни</w:t>
      </w:r>
      <w:r w:rsidRPr="00A76AA0">
        <w:rPr>
          <w:color w:val="000000"/>
          <w:spacing w:val="1"/>
        </w:rPr>
        <w:t xml:space="preserve">ческая информация» в двух сериях. Серия 1 </w:t>
      </w:r>
      <w:r w:rsidR="00C72795" w:rsidRPr="00A76AA0">
        <w:rPr>
          <w:color w:val="000000"/>
          <w:spacing w:val="1"/>
        </w:rPr>
        <w:t>-</w:t>
      </w:r>
      <w:r w:rsidRPr="00A76AA0">
        <w:rPr>
          <w:color w:val="000000"/>
          <w:spacing w:val="1"/>
        </w:rPr>
        <w:t xml:space="preserve"> «Организация и </w:t>
      </w:r>
      <w:r w:rsidRPr="00A76AA0">
        <w:rPr>
          <w:color w:val="000000"/>
        </w:rPr>
        <w:t xml:space="preserve">методика информационной </w:t>
      </w:r>
      <w:r w:rsidR="0038633B" w:rsidRPr="00A76AA0">
        <w:rPr>
          <w:color w:val="000000"/>
        </w:rPr>
        <w:t xml:space="preserve">работы»; серия 2 </w:t>
      </w:r>
      <w:r w:rsidR="00C72795" w:rsidRPr="00A76AA0">
        <w:rPr>
          <w:color w:val="000000"/>
        </w:rPr>
        <w:t>-</w:t>
      </w:r>
      <w:r w:rsidR="0038633B" w:rsidRPr="00A76AA0">
        <w:rPr>
          <w:color w:val="000000"/>
        </w:rPr>
        <w:t xml:space="preserve"> «Информацион</w:t>
      </w:r>
      <w:r w:rsidRPr="00A76AA0">
        <w:rPr>
          <w:color w:val="000000"/>
        </w:rPr>
        <w:t xml:space="preserve">ные процессы и системы». Всероссийский научно-технический </w:t>
      </w:r>
      <w:r w:rsidRPr="00A76AA0">
        <w:rPr>
          <w:color w:val="000000"/>
          <w:spacing w:val="2"/>
        </w:rPr>
        <w:t xml:space="preserve">информационный центр (ВНТИЦ) издает различные сборники, </w:t>
      </w:r>
      <w:r w:rsidRPr="00A76AA0">
        <w:rPr>
          <w:color w:val="000000"/>
          <w:spacing w:val="3"/>
        </w:rPr>
        <w:t>бюллетени, а также журнал «Ресурсы регионов страны».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1"/>
        </w:rPr>
        <w:t xml:space="preserve">Задача </w:t>
      </w:r>
      <w:r w:rsidRPr="00A76AA0">
        <w:rPr>
          <w:i/>
          <w:iCs/>
          <w:color w:val="000000"/>
          <w:spacing w:val="-1"/>
        </w:rPr>
        <w:t xml:space="preserve">рекомендательной библиографии </w:t>
      </w:r>
      <w:r w:rsidRPr="00A76AA0">
        <w:rPr>
          <w:color w:val="000000"/>
          <w:spacing w:val="-1"/>
        </w:rPr>
        <w:t>заключается в отбо</w:t>
      </w:r>
      <w:r w:rsidRPr="00A76AA0">
        <w:rPr>
          <w:color w:val="000000"/>
          <w:spacing w:val="1"/>
        </w:rPr>
        <w:t>ре лучших произведений научной и художественной литерату</w:t>
      </w:r>
      <w:r w:rsidRPr="00A76AA0">
        <w:rPr>
          <w:color w:val="000000"/>
          <w:spacing w:val="-1"/>
        </w:rPr>
        <w:t xml:space="preserve">ры и рекомендации их широким кругам или отдельным группам </w:t>
      </w:r>
      <w:r w:rsidRPr="00A76AA0">
        <w:rPr>
          <w:color w:val="000000"/>
          <w:spacing w:val="-2"/>
        </w:rPr>
        <w:t xml:space="preserve">читателей. С помощью присущих ей методов рекомендательная библиография организует процесс самообразовательного чтения, </w:t>
      </w:r>
      <w:r w:rsidRPr="00A76AA0">
        <w:rPr>
          <w:color w:val="000000"/>
          <w:spacing w:val="1"/>
        </w:rPr>
        <w:t>формирует у читателей новые интересы, расширяет кругозор.</w:t>
      </w:r>
    </w:p>
    <w:p w:rsidR="008317B9" w:rsidRPr="00A76AA0" w:rsidRDefault="008317B9" w:rsidP="00A76AA0">
      <w:pPr>
        <w:shd w:val="clear" w:color="auto" w:fill="FFFFFF"/>
        <w:ind w:firstLine="504"/>
        <w:jc w:val="both"/>
        <w:rPr>
          <w:color w:val="000000"/>
          <w:spacing w:val="2"/>
        </w:rPr>
      </w:pPr>
      <w:r w:rsidRPr="00A76AA0">
        <w:rPr>
          <w:color w:val="000000"/>
          <w:spacing w:val="6"/>
        </w:rPr>
        <w:t xml:space="preserve">Среди популярных библиографических изданий в России </w:t>
      </w:r>
      <w:r w:rsidRPr="00A76AA0">
        <w:rPr>
          <w:color w:val="000000"/>
          <w:spacing w:val="2"/>
        </w:rPr>
        <w:t>можно назвать два</w:t>
      </w:r>
      <w:r w:rsidR="006D6B5D" w:rsidRPr="00A76AA0">
        <w:rPr>
          <w:color w:val="000000"/>
          <w:spacing w:val="2"/>
        </w:rPr>
        <w:t>:</w:t>
      </w:r>
      <w:r w:rsidRPr="00A76AA0">
        <w:rPr>
          <w:color w:val="000000"/>
          <w:spacing w:val="2"/>
        </w:rPr>
        <w:t xml:space="preserve"> </w:t>
      </w:r>
    </w:p>
    <w:p w:rsidR="008317B9" w:rsidRPr="00A76AA0" w:rsidRDefault="008317B9" w:rsidP="00A76AA0">
      <w:pPr>
        <w:widowControl w:val="0"/>
        <w:numPr>
          <w:ilvl w:val="0"/>
          <w:numId w:val="3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04"/>
        <w:jc w:val="both"/>
        <w:rPr>
          <w:color w:val="000000"/>
          <w:spacing w:val="-6"/>
        </w:rPr>
      </w:pPr>
      <w:r w:rsidRPr="00A76AA0">
        <w:rPr>
          <w:color w:val="000000"/>
          <w:spacing w:val="8"/>
        </w:rPr>
        <w:t xml:space="preserve">Газета «Книжное обозрение» (выходит еженедельно с </w:t>
      </w:r>
      <w:r w:rsidRPr="00A76AA0">
        <w:rPr>
          <w:color w:val="000000"/>
          <w:spacing w:val="2"/>
        </w:rPr>
        <w:t>1966 г. Учредители: МПРТ РФ и ГУП «Книжное обозрение»).</w:t>
      </w:r>
    </w:p>
    <w:p w:rsidR="008317B9" w:rsidRPr="00A76AA0" w:rsidRDefault="008317B9" w:rsidP="00A76AA0">
      <w:pPr>
        <w:widowControl w:val="0"/>
        <w:numPr>
          <w:ilvl w:val="0"/>
          <w:numId w:val="3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ind w:firstLine="504"/>
        <w:jc w:val="both"/>
        <w:rPr>
          <w:color w:val="000000"/>
          <w:spacing w:val="4"/>
        </w:rPr>
      </w:pPr>
      <w:r w:rsidRPr="00A76AA0">
        <w:rPr>
          <w:color w:val="000000"/>
          <w:spacing w:val="11"/>
        </w:rPr>
        <w:t xml:space="preserve">Журнал «Витрина читающей России» (официальный </w:t>
      </w:r>
      <w:r w:rsidRPr="00A76AA0">
        <w:rPr>
          <w:color w:val="000000"/>
          <w:spacing w:val="2"/>
        </w:rPr>
        <w:t>орган Союза распространителей печатной продукции. Издает</w:t>
      </w:r>
      <w:r w:rsidRPr="00A76AA0">
        <w:rPr>
          <w:color w:val="000000"/>
          <w:spacing w:val="4"/>
        </w:rPr>
        <w:t>ся с января 1994. Ежемесячник).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b/>
          <w:bCs/>
          <w:color w:val="000000"/>
          <w:spacing w:val="-2"/>
        </w:rPr>
        <w:t xml:space="preserve">Выбор литературы в библиотеке. </w:t>
      </w:r>
      <w:r w:rsidRPr="00A76AA0">
        <w:rPr>
          <w:color w:val="000000"/>
          <w:spacing w:val="-2"/>
        </w:rPr>
        <w:t>Вы можете воспользовать</w:t>
      </w:r>
      <w:r w:rsidRPr="00A76AA0">
        <w:rPr>
          <w:color w:val="000000"/>
          <w:spacing w:val="2"/>
        </w:rPr>
        <w:t xml:space="preserve">ся любой библиотекой для выбора литературы </w:t>
      </w:r>
      <w:r w:rsidR="006D6B5D" w:rsidRPr="00A76AA0">
        <w:rPr>
          <w:color w:val="000000"/>
          <w:spacing w:val="2"/>
        </w:rPr>
        <w:t>-</w:t>
      </w:r>
      <w:r w:rsidRPr="00A76AA0">
        <w:rPr>
          <w:color w:val="000000"/>
          <w:spacing w:val="2"/>
        </w:rPr>
        <w:t xml:space="preserve"> своей вузов</w:t>
      </w:r>
      <w:r w:rsidRPr="00A76AA0">
        <w:rPr>
          <w:color w:val="000000"/>
        </w:rPr>
        <w:t xml:space="preserve">ской, городской, областной. В каждой из них много книг </w:t>
      </w:r>
      <w:r w:rsidR="006D6B5D" w:rsidRPr="00A76AA0">
        <w:rPr>
          <w:color w:val="000000"/>
        </w:rPr>
        <w:t>-</w:t>
      </w:r>
      <w:r w:rsidRPr="00A76AA0">
        <w:rPr>
          <w:color w:val="000000"/>
        </w:rPr>
        <w:t xml:space="preserve"> ты</w:t>
      </w:r>
      <w:r w:rsidRPr="00A76AA0">
        <w:rPr>
          <w:color w:val="000000"/>
          <w:spacing w:val="1"/>
        </w:rPr>
        <w:t xml:space="preserve">сячи, десятки тысяч, в некоторых </w:t>
      </w:r>
      <w:r w:rsidR="006D6B5D" w:rsidRPr="00A76AA0">
        <w:rPr>
          <w:i/>
          <w:iCs/>
          <w:color w:val="000000"/>
          <w:spacing w:val="1"/>
        </w:rPr>
        <w:t>-</w:t>
      </w:r>
      <w:r w:rsidRPr="00A76AA0">
        <w:rPr>
          <w:i/>
          <w:iCs/>
          <w:color w:val="000000"/>
          <w:spacing w:val="1"/>
        </w:rPr>
        <w:t xml:space="preserve"> </w:t>
      </w:r>
      <w:r w:rsidRPr="00A76AA0">
        <w:rPr>
          <w:color w:val="000000"/>
          <w:spacing w:val="1"/>
        </w:rPr>
        <w:t xml:space="preserve">сотни тысяч. И опять прав </w:t>
      </w:r>
      <w:r w:rsidRPr="00A76AA0">
        <w:rPr>
          <w:color w:val="000000"/>
          <w:spacing w:val="3"/>
        </w:rPr>
        <w:t>был академик С.Н.</w:t>
      </w:r>
      <w:r w:rsidR="006D6B5D" w:rsidRPr="00A76AA0">
        <w:rPr>
          <w:color w:val="000000"/>
          <w:spacing w:val="3"/>
        </w:rPr>
        <w:t> </w:t>
      </w:r>
      <w:r w:rsidRPr="00A76AA0">
        <w:rPr>
          <w:color w:val="000000"/>
          <w:spacing w:val="3"/>
        </w:rPr>
        <w:t>Вавилов, когда писал, что современный че</w:t>
      </w:r>
      <w:r w:rsidRPr="00A76AA0">
        <w:rPr>
          <w:color w:val="000000"/>
          <w:spacing w:val="5"/>
        </w:rPr>
        <w:t xml:space="preserve">ловек находится перед «Гималаями» библиотек в положении </w:t>
      </w:r>
      <w:r w:rsidRPr="00A76AA0">
        <w:rPr>
          <w:color w:val="000000"/>
          <w:spacing w:val="7"/>
        </w:rPr>
        <w:t xml:space="preserve">золотоискателя, которому надо отыскать крупинки золота в </w:t>
      </w:r>
      <w:r w:rsidRPr="00A76AA0">
        <w:rPr>
          <w:color w:val="000000"/>
        </w:rPr>
        <w:t>массе песка.</w:t>
      </w:r>
    </w:p>
    <w:p w:rsidR="008317B9" w:rsidRPr="00A76AA0" w:rsidRDefault="009B4B80" w:rsidP="00A76AA0">
      <w:pPr>
        <w:shd w:val="clear" w:color="auto" w:fill="FFFFFF"/>
        <w:ind w:firstLine="504"/>
        <w:jc w:val="both"/>
      </w:pPr>
      <w:r>
        <w:rPr>
          <w:color w:val="000000"/>
          <w:spacing w:val="2"/>
        </w:rPr>
        <w:t>Было уже отмечено</w:t>
      </w:r>
      <w:r w:rsidR="008317B9" w:rsidRPr="00A76AA0">
        <w:rPr>
          <w:color w:val="000000"/>
          <w:spacing w:val="2"/>
        </w:rPr>
        <w:t>, что подг</w:t>
      </w:r>
      <w:r w:rsidR="0038633B" w:rsidRPr="00A76AA0">
        <w:rPr>
          <w:color w:val="000000"/>
          <w:spacing w:val="2"/>
        </w:rPr>
        <w:t>отовленный читатель должен само</w:t>
      </w:r>
      <w:r w:rsidR="008317B9" w:rsidRPr="00A76AA0">
        <w:rPr>
          <w:color w:val="000000"/>
          <w:spacing w:val="2"/>
        </w:rPr>
        <w:t xml:space="preserve">стоятельно ориентироваться в книжном фонде, уметь находить </w:t>
      </w:r>
      <w:r w:rsidR="008317B9" w:rsidRPr="00A76AA0">
        <w:rPr>
          <w:color w:val="000000"/>
          <w:spacing w:val="-1"/>
        </w:rPr>
        <w:t xml:space="preserve">нужные книги. Ключ к этому </w:t>
      </w:r>
      <w:r w:rsidR="00C72795" w:rsidRPr="00A76AA0">
        <w:rPr>
          <w:color w:val="000000"/>
          <w:spacing w:val="-1"/>
        </w:rPr>
        <w:t>-</w:t>
      </w:r>
      <w:r w:rsidR="008317B9" w:rsidRPr="00A76AA0">
        <w:rPr>
          <w:color w:val="000000"/>
          <w:spacing w:val="-1"/>
        </w:rPr>
        <w:t xml:space="preserve"> каталоги. Каталог </w:t>
      </w:r>
      <w:r w:rsidR="00C72795" w:rsidRPr="00A76AA0">
        <w:rPr>
          <w:color w:val="000000"/>
          <w:spacing w:val="-1"/>
        </w:rPr>
        <w:t>-</w:t>
      </w:r>
      <w:r w:rsidR="008317B9" w:rsidRPr="00A76AA0">
        <w:rPr>
          <w:color w:val="000000"/>
          <w:spacing w:val="-1"/>
        </w:rPr>
        <w:t xml:space="preserve"> необходи</w:t>
      </w:r>
      <w:r w:rsidR="008317B9" w:rsidRPr="00A76AA0">
        <w:rPr>
          <w:color w:val="000000"/>
          <w:spacing w:val="1"/>
        </w:rPr>
        <w:t>мая принадлежность каждой библиотеки. Он служит посредни</w:t>
      </w:r>
      <w:r w:rsidR="008317B9" w:rsidRPr="00A76AA0">
        <w:rPr>
          <w:color w:val="000000"/>
          <w:spacing w:val="-1"/>
        </w:rPr>
        <w:t xml:space="preserve">ком между книгой и читателем. Это путеводитель, облегчающий </w:t>
      </w:r>
      <w:r w:rsidR="008317B9" w:rsidRPr="00A76AA0">
        <w:rPr>
          <w:color w:val="000000"/>
          <w:spacing w:val="-2"/>
        </w:rPr>
        <w:t>читателю знакомство с библиотекой, с богатством ее фондов.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b/>
          <w:bCs/>
          <w:color w:val="000000"/>
          <w:spacing w:val="-1"/>
        </w:rPr>
        <w:t xml:space="preserve">Определение круга справочных пособий </w:t>
      </w:r>
      <w:r w:rsidRPr="00A76AA0">
        <w:rPr>
          <w:color w:val="000000"/>
          <w:spacing w:val="-1"/>
        </w:rPr>
        <w:t>последующей ра</w:t>
      </w:r>
      <w:r w:rsidRPr="00A76AA0">
        <w:rPr>
          <w:color w:val="000000"/>
          <w:spacing w:val="3"/>
        </w:rPr>
        <w:t xml:space="preserve">боты по теме. В условиях «информационного взрыва» велико </w:t>
      </w:r>
      <w:r w:rsidRPr="00A76AA0">
        <w:rPr>
          <w:color w:val="000000"/>
        </w:rPr>
        <w:t>значение справочной литерат</w:t>
      </w:r>
      <w:r w:rsidR="0038633B" w:rsidRPr="00A76AA0">
        <w:rPr>
          <w:color w:val="000000"/>
        </w:rPr>
        <w:t>уры, предназначенной для быстро</w:t>
      </w:r>
      <w:r w:rsidRPr="00A76AA0">
        <w:rPr>
          <w:color w:val="000000"/>
        </w:rPr>
        <w:t xml:space="preserve">го получения каких-либо сведений научного, практического или </w:t>
      </w:r>
      <w:r w:rsidRPr="00A76AA0">
        <w:rPr>
          <w:color w:val="000000"/>
          <w:spacing w:val="5"/>
        </w:rPr>
        <w:t xml:space="preserve">познавательного характера. Она является как бы гигантским </w:t>
      </w:r>
      <w:r w:rsidRPr="00A76AA0">
        <w:rPr>
          <w:color w:val="000000"/>
        </w:rPr>
        <w:t xml:space="preserve">аккумулятором знаний и щедро снабжает информацией тех, кто </w:t>
      </w:r>
      <w:r w:rsidRPr="00A76AA0">
        <w:rPr>
          <w:color w:val="000000"/>
          <w:spacing w:val="3"/>
        </w:rPr>
        <w:t>привык и умеет ею пользоваться.</w:t>
      </w:r>
    </w:p>
    <w:p w:rsidR="008317B9" w:rsidRPr="00A76AA0" w:rsidRDefault="00C0329B" w:rsidP="00A76AA0">
      <w:pPr>
        <w:shd w:val="clear" w:color="auto" w:fill="FFFFFF"/>
        <w:ind w:firstLine="662"/>
        <w:jc w:val="both"/>
      </w:pPr>
      <w:r>
        <w:rPr>
          <w:color w:val="000000"/>
          <w:spacing w:val="3"/>
        </w:rPr>
        <w:t>Правильные</w:t>
      </w:r>
      <w:r w:rsidR="008317B9" w:rsidRPr="00A76AA0">
        <w:rPr>
          <w:color w:val="000000"/>
          <w:spacing w:val="3"/>
        </w:rPr>
        <w:t>, точно отображенные научные или практические сведения составляют основу содержания любого справочного издания. Материалы, включенные в него, могут быть разными и по тематике, и по форме: цифры и факты, формулы и графи</w:t>
      </w:r>
      <w:r w:rsidR="008317B9" w:rsidRPr="00A76AA0">
        <w:rPr>
          <w:color w:val="000000"/>
          <w:spacing w:val="1"/>
        </w:rPr>
        <w:t>ки, рекомендации, советы и т.п.</w:t>
      </w:r>
    </w:p>
    <w:p w:rsidR="008317B9" w:rsidRPr="00A76AA0" w:rsidRDefault="008317B9" w:rsidP="00A76AA0">
      <w:pPr>
        <w:shd w:val="clear" w:color="auto" w:fill="FFFFFF"/>
        <w:ind w:firstLine="662"/>
        <w:jc w:val="both"/>
      </w:pPr>
      <w:r w:rsidRPr="00A76AA0">
        <w:rPr>
          <w:color w:val="000000"/>
          <w:spacing w:val="-1"/>
        </w:rPr>
        <w:t xml:space="preserve">Научность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важнейший признак любого справочного изда</w:t>
      </w:r>
      <w:r w:rsidRPr="00A76AA0">
        <w:rPr>
          <w:color w:val="000000"/>
          <w:spacing w:val="3"/>
        </w:rPr>
        <w:t xml:space="preserve">ния. Беря в руки энциклопедию или словарь, вы можете быть </w:t>
      </w:r>
      <w:r w:rsidRPr="00A76AA0">
        <w:rPr>
          <w:color w:val="000000"/>
        </w:rPr>
        <w:t>уверены в том, что пользуетесь данными достоверными. Зафик</w:t>
      </w:r>
      <w:r w:rsidRPr="00A76AA0">
        <w:rPr>
          <w:color w:val="000000"/>
          <w:spacing w:val="3"/>
        </w:rPr>
        <w:t>сированные в справочных Изданиях данные выверены и апро</w:t>
      </w:r>
      <w:r w:rsidRPr="00A76AA0">
        <w:rPr>
          <w:color w:val="000000"/>
          <w:spacing w:val="-5"/>
        </w:rPr>
        <w:t>бированы, чтобы их можно было использовать в научной и про</w:t>
      </w:r>
      <w:r w:rsidRPr="00A76AA0">
        <w:rPr>
          <w:color w:val="000000"/>
          <w:spacing w:val="-2"/>
        </w:rPr>
        <w:t>изводственной деятельности, в быту.</w:t>
      </w:r>
    </w:p>
    <w:p w:rsidR="008317B9" w:rsidRPr="00A76AA0" w:rsidRDefault="008317B9" w:rsidP="00A76AA0">
      <w:pPr>
        <w:shd w:val="clear" w:color="auto" w:fill="FFFFFF"/>
        <w:ind w:firstLine="662"/>
        <w:jc w:val="both"/>
      </w:pPr>
      <w:r w:rsidRPr="00A76AA0">
        <w:rPr>
          <w:color w:val="000000"/>
          <w:spacing w:val="-6"/>
        </w:rPr>
        <w:t>Справочные статьи собираются (группируются) в определен</w:t>
      </w:r>
      <w:r w:rsidRPr="00A76AA0">
        <w:rPr>
          <w:color w:val="000000"/>
          <w:spacing w:val="-2"/>
        </w:rPr>
        <w:t>ном порядке. В словарях и энциклопедиях основные структур</w:t>
      </w:r>
      <w:r w:rsidRPr="00A76AA0">
        <w:rPr>
          <w:color w:val="000000"/>
          <w:spacing w:val="-3"/>
        </w:rPr>
        <w:t xml:space="preserve">ные элементы располагаются по преимуществу в алфавитном </w:t>
      </w:r>
      <w:r w:rsidRPr="00A76AA0">
        <w:rPr>
          <w:color w:val="000000"/>
          <w:spacing w:val="-5"/>
        </w:rPr>
        <w:t>порядке, в справочниках, как правило, используется какая</w:t>
      </w:r>
      <w:r w:rsidR="00C0329B">
        <w:rPr>
          <w:color w:val="000000"/>
          <w:spacing w:val="-5"/>
        </w:rPr>
        <w:t xml:space="preserve"> </w:t>
      </w:r>
      <w:r w:rsidRPr="00A76AA0">
        <w:rPr>
          <w:color w:val="000000"/>
          <w:spacing w:val="-5"/>
        </w:rPr>
        <w:t xml:space="preserve">либо </w:t>
      </w:r>
      <w:r w:rsidRPr="00A76AA0">
        <w:rPr>
          <w:color w:val="000000"/>
          <w:spacing w:val="-7"/>
        </w:rPr>
        <w:t>логическая система. В ее основу может быть положен тематичес</w:t>
      </w:r>
      <w:r w:rsidRPr="00A76AA0">
        <w:rPr>
          <w:color w:val="000000"/>
          <w:spacing w:val="-5"/>
        </w:rPr>
        <w:t>кий, хронологический, топографический или иной принцип. Ис</w:t>
      </w:r>
      <w:r w:rsidRPr="00A76AA0">
        <w:rPr>
          <w:color w:val="000000"/>
          <w:spacing w:val="-10"/>
        </w:rPr>
        <w:t>ключительно важным является аппарат справочного издания. Каж</w:t>
      </w:r>
      <w:r w:rsidRPr="00A76AA0">
        <w:rPr>
          <w:color w:val="000000"/>
          <w:spacing w:val="-8"/>
        </w:rPr>
        <w:t xml:space="preserve">дый его элемент </w:t>
      </w:r>
      <w:r w:rsidR="006D6B5D" w:rsidRPr="00A76AA0">
        <w:rPr>
          <w:color w:val="000000"/>
          <w:spacing w:val="-8"/>
        </w:rPr>
        <w:t>-</w:t>
      </w:r>
      <w:r w:rsidRPr="00A76AA0">
        <w:rPr>
          <w:color w:val="000000"/>
          <w:spacing w:val="-8"/>
        </w:rPr>
        <w:t xml:space="preserve"> оглавление, предисловие, перечень условных </w:t>
      </w:r>
      <w:r w:rsidRPr="00A76AA0">
        <w:rPr>
          <w:color w:val="000000"/>
          <w:spacing w:val="-7"/>
        </w:rPr>
        <w:t>обозначений и сокращений, би</w:t>
      </w:r>
      <w:r w:rsidR="0038633B" w:rsidRPr="00A76AA0">
        <w:rPr>
          <w:color w:val="000000"/>
          <w:spacing w:val="-7"/>
        </w:rPr>
        <w:t>блиографический список, указате</w:t>
      </w:r>
      <w:r w:rsidRPr="00A76AA0">
        <w:rPr>
          <w:color w:val="000000"/>
          <w:spacing w:val="-7"/>
        </w:rPr>
        <w:t xml:space="preserve">ли </w:t>
      </w:r>
      <w:r w:rsidR="006D6B5D" w:rsidRPr="00A76AA0">
        <w:rPr>
          <w:color w:val="000000"/>
          <w:spacing w:val="-7"/>
        </w:rPr>
        <w:t>-</w:t>
      </w:r>
      <w:r w:rsidRPr="00A76AA0">
        <w:rPr>
          <w:color w:val="000000"/>
          <w:spacing w:val="-7"/>
        </w:rPr>
        <w:t xml:space="preserve"> своими средствами улучшает поисковую систему издания.</w:t>
      </w:r>
    </w:p>
    <w:p w:rsidR="008317B9" w:rsidRPr="00A76AA0" w:rsidRDefault="008317B9" w:rsidP="00A76AA0">
      <w:pPr>
        <w:shd w:val="clear" w:color="auto" w:fill="FFFFFF"/>
        <w:ind w:firstLine="504"/>
        <w:jc w:val="both"/>
        <w:rPr>
          <w:color w:val="000000"/>
          <w:spacing w:val="2"/>
        </w:rPr>
      </w:pPr>
      <w:r w:rsidRPr="00A76AA0">
        <w:rPr>
          <w:color w:val="000000"/>
          <w:spacing w:val="-4"/>
        </w:rPr>
        <w:t>Типы справочных изданий: энциклопедии, словари, справоч</w:t>
      </w:r>
      <w:r w:rsidRPr="00A76AA0">
        <w:rPr>
          <w:color w:val="000000"/>
          <w:spacing w:val="-2"/>
        </w:rPr>
        <w:t xml:space="preserve">ники. Энциклопедии (от греч. </w:t>
      </w:r>
      <w:r w:rsidR="006D6B5D" w:rsidRPr="00A76AA0">
        <w:rPr>
          <w:color w:val="000000"/>
          <w:spacing w:val="-2"/>
        </w:rPr>
        <w:t>-</w:t>
      </w:r>
      <w:r w:rsidRPr="00A76AA0">
        <w:rPr>
          <w:color w:val="000000"/>
          <w:spacing w:val="-2"/>
        </w:rPr>
        <w:t xml:space="preserve"> «систематизированный свод </w:t>
      </w:r>
      <w:r w:rsidRPr="00A76AA0">
        <w:rPr>
          <w:color w:val="000000"/>
          <w:spacing w:val="-5"/>
        </w:rPr>
        <w:t>знаний») по содержанию, т. е. в зависимости от характера вклю</w:t>
      </w:r>
      <w:r w:rsidRPr="00A76AA0">
        <w:rPr>
          <w:color w:val="000000"/>
          <w:spacing w:val="8"/>
        </w:rPr>
        <w:t xml:space="preserve">ченных в них сведений, бывают универсальными (напр., </w:t>
      </w:r>
      <w:r w:rsidRPr="00A76AA0">
        <w:rPr>
          <w:color w:val="000000"/>
          <w:spacing w:val="-4"/>
        </w:rPr>
        <w:t>Украинская советская энциклопедия, Большая советская энцик</w:t>
      </w:r>
      <w:r w:rsidRPr="00A76AA0">
        <w:rPr>
          <w:color w:val="000000"/>
          <w:spacing w:val="7"/>
        </w:rPr>
        <w:t xml:space="preserve">лопедия), отраслевыми (напр., Банковская энциклопедия, </w:t>
      </w:r>
      <w:r w:rsidRPr="00A76AA0">
        <w:rPr>
          <w:color w:val="000000"/>
          <w:spacing w:val="-2"/>
        </w:rPr>
        <w:t>Философская энциклопедия, Театральная энциклопедия), спе</w:t>
      </w:r>
      <w:r w:rsidRPr="00A76AA0">
        <w:rPr>
          <w:color w:val="000000"/>
          <w:spacing w:val="2"/>
        </w:rPr>
        <w:t xml:space="preserve">циализированными (напр., для широкого круга читателей </w:t>
      </w:r>
      <w:r w:rsidR="0038633B" w:rsidRPr="00A76AA0">
        <w:rPr>
          <w:color w:val="000000"/>
          <w:spacing w:val="2"/>
        </w:rPr>
        <w:t xml:space="preserve">– </w:t>
      </w:r>
      <w:r w:rsidRPr="00A76AA0">
        <w:rPr>
          <w:color w:val="000000"/>
          <w:spacing w:val="-3"/>
        </w:rPr>
        <w:t>«Балет», «Цирк», «Кинофото</w:t>
      </w:r>
      <w:r w:rsidR="0038633B" w:rsidRPr="00A76AA0">
        <w:rPr>
          <w:color w:val="000000"/>
          <w:spacing w:val="-3"/>
        </w:rPr>
        <w:t>техника» и только для специалис</w:t>
      </w:r>
      <w:r w:rsidRPr="00A76AA0">
        <w:rPr>
          <w:color w:val="000000"/>
          <w:spacing w:val="-3"/>
        </w:rPr>
        <w:t xml:space="preserve">тов </w:t>
      </w:r>
      <w:r w:rsidR="006D6B5D" w:rsidRPr="00A76AA0">
        <w:rPr>
          <w:color w:val="000000"/>
          <w:spacing w:val="-3"/>
        </w:rPr>
        <w:t>-</w:t>
      </w:r>
      <w:r w:rsidRPr="00A76AA0">
        <w:rPr>
          <w:color w:val="000000"/>
          <w:spacing w:val="-3"/>
        </w:rPr>
        <w:t xml:space="preserve"> «Квантовая электроника», «Физика микромира»), а так</w:t>
      </w:r>
      <w:r w:rsidRPr="00A76AA0">
        <w:rPr>
          <w:color w:val="000000"/>
          <w:spacing w:val="-8"/>
        </w:rPr>
        <w:t xml:space="preserve">же персональные (Лермонтовская энциклопедия), региональными </w:t>
      </w:r>
      <w:r w:rsidRPr="00A76AA0">
        <w:rPr>
          <w:color w:val="000000"/>
          <w:spacing w:val="-1"/>
        </w:rPr>
        <w:t>(напр. «История сел и городов Украины», «Киев: Энциклопе</w:t>
      </w:r>
      <w:r w:rsidRPr="00A76AA0">
        <w:rPr>
          <w:color w:val="000000"/>
          <w:spacing w:val="-5"/>
        </w:rPr>
        <w:t>дический справочник», «Африка: Энциклопедический справоч</w:t>
      </w:r>
      <w:r w:rsidRPr="00A76AA0">
        <w:rPr>
          <w:color w:val="000000"/>
          <w:spacing w:val="-3"/>
        </w:rPr>
        <w:t>ник»).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3"/>
        </w:rPr>
        <w:t>По объему материала энциклопедии делят на большие (не</w:t>
      </w:r>
      <w:r w:rsidRPr="00A76AA0">
        <w:rPr>
          <w:color w:val="000000"/>
          <w:spacing w:val="-4"/>
        </w:rPr>
        <w:t>сколько десятков томов), малые (10</w:t>
      </w:r>
      <w:r w:rsidR="006D6B5D" w:rsidRPr="00A76AA0">
        <w:rPr>
          <w:color w:val="000000"/>
          <w:spacing w:val="-4"/>
        </w:rPr>
        <w:t>-</w:t>
      </w:r>
      <w:r w:rsidRPr="00A76AA0">
        <w:rPr>
          <w:color w:val="000000"/>
          <w:spacing w:val="-4"/>
        </w:rPr>
        <w:t>12 томов), краткие (4</w:t>
      </w:r>
      <w:r w:rsidR="006D6B5D" w:rsidRPr="00A76AA0">
        <w:rPr>
          <w:color w:val="000000"/>
          <w:spacing w:val="-4"/>
        </w:rPr>
        <w:t>-</w:t>
      </w:r>
      <w:r w:rsidRPr="00A76AA0">
        <w:rPr>
          <w:color w:val="000000"/>
          <w:spacing w:val="-4"/>
        </w:rPr>
        <w:t xml:space="preserve">6 </w:t>
      </w:r>
      <w:r w:rsidRPr="00A76AA0">
        <w:rPr>
          <w:color w:val="000000"/>
          <w:spacing w:val="-1"/>
        </w:rPr>
        <w:t>томов) и энциклопедические словари (1</w:t>
      </w:r>
      <w:r w:rsidR="006D6B5D" w:rsidRPr="00A76AA0">
        <w:rPr>
          <w:color w:val="000000"/>
          <w:spacing w:val="-1"/>
        </w:rPr>
        <w:t>-</w:t>
      </w:r>
      <w:r w:rsidRPr="00A76AA0">
        <w:rPr>
          <w:color w:val="000000"/>
          <w:spacing w:val="-1"/>
        </w:rPr>
        <w:t>3 тома).</w:t>
      </w:r>
    </w:p>
    <w:p w:rsidR="008317B9" w:rsidRPr="00A76AA0" w:rsidRDefault="008317B9" w:rsidP="00A76AA0">
      <w:pPr>
        <w:shd w:val="clear" w:color="auto" w:fill="FFFFFF"/>
        <w:ind w:firstLine="504"/>
        <w:jc w:val="both"/>
        <w:rPr>
          <w:color w:val="000000"/>
          <w:spacing w:val="-1"/>
        </w:rPr>
      </w:pPr>
      <w:r w:rsidRPr="00A76AA0">
        <w:rPr>
          <w:b/>
          <w:bCs/>
          <w:color w:val="000000"/>
          <w:spacing w:val="-4"/>
        </w:rPr>
        <w:t xml:space="preserve">Словари </w:t>
      </w:r>
      <w:r w:rsidRPr="00A76AA0">
        <w:rPr>
          <w:color w:val="000000"/>
          <w:spacing w:val="-4"/>
        </w:rPr>
        <w:t>по подбору слов и по характеру их объяснения де</w:t>
      </w:r>
      <w:r w:rsidRPr="00A76AA0">
        <w:rPr>
          <w:color w:val="000000"/>
          <w:spacing w:val="-3"/>
        </w:rPr>
        <w:t>лятся на два типа: лингвистические (филологические) и терми</w:t>
      </w:r>
      <w:r w:rsidRPr="00A76AA0">
        <w:rPr>
          <w:color w:val="000000"/>
          <w:spacing w:val="-1"/>
        </w:rPr>
        <w:t>нологические (включая энциклопедические).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6"/>
        </w:rPr>
        <w:t xml:space="preserve">По целевому назначению лингвистические (филологические) </w:t>
      </w:r>
      <w:r w:rsidRPr="00A76AA0">
        <w:rPr>
          <w:color w:val="000000"/>
          <w:spacing w:val="-2"/>
        </w:rPr>
        <w:t>словари могут быть подразделены на: 1) научные (напр., Сло</w:t>
      </w:r>
      <w:r w:rsidRPr="00A76AA0">
        <w:rPr>
          <w:color w:val="000000"/>
          <w:spacing w:val="-4"/>
        </w:rPr>
        <w:t xml:space="preserve">варь русского языка под ред. А.А.Шахматова), 2) нормативные </w:t>
      </w:r>
      <w:r w:rsidRPr="00A76AA0">
        <w:rPr>
          <w:color w:val="000000"/>
        </w:rPr>
        <w:t xml:space="preserve">(напр., Толковый словарь под ред. Д.Н.Ушакова, различные </w:t>
      </w:r>
      <w:r w:rsidRPr="00A76AA0">
        <w:rPr>
          <w:color w:val="000000"/>
          <w:spacing w:val="-1"/>
        </w:rPr>
        <w:t xml:space="preserve">орфографические, орфоэпические и др. </w:t>
      </w:r>
      <w:r w:rsidR="006D6B5D" w:rsidRPr="00A76AA0">
        <w:rPr>
          <w:color w:val="000000"/>
          <w:spacing w:val="-1"/>
        </w:rPr>
        <w:t>-</w:t>
      </w:r>
      <w:r w:rsidRPr="00A76AA0">
        <w:rPr>
          <w:color w:val="000000"/>
          <w:spacing w:val="-1"/>
        </w:rPr>
        <w:t xml:space="preserve"> на русском и иных </w:t>
      </w:r>
      <w:r w:rsidRPr="00A76AA0">
        <w:rPr>
          <w:color w:val="000000"/>
          <w:spacing w:val="-4"/>
        </w:rPr>
        <w:t xml:space="preserve">языках); 3) учебные (основное назначение </w:t>
      </w:r>
      <w:r w:rsidR="006D6B5D" w:rsidRPr="00A76AA0">
        <w:rPr>
          <w:color w:val="000000"/>
          <w:spacing w:val="-4"/>
        </w:rPr>
        <w:t>-</w:t>
      </w:r>
      <w:r w:rsidRPr="00A76AA0">
        <w:rPr>
          <w:color w:val="000000"/>
          <w:spacing w:val="-4"/>
        </w:rPr>
        <w:t xml:space="preserve"> обучение языкам); </w:t>
      </w:r>
      <w:r w:rsidRPr="00A76AA0">
        <w:rPr>
          <w:color w:val="000000"/>
        </w:rPr>
        <w:t>4) популярные.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1"/>
        </w:rPr>
        <w:t xml:space="preserve">Терминологические словари стоят как бы на грани между </w:t>
      </w:r>
      <w:r w:rsidRPr="00A76AA0">
        <w:rPr>
          <w:color w:val="000000"/>
          <w:spacing w:val="-4"/>
        </w:rPr>
        <w:t>лингвистическими словарями и специальными справочниками. Так же, как толковые словари, они содержат толкование терми</w:t>
      </w:r>
      <w:r w:rsidRPr="00A76AA0">
        <w:rPr>
          <w:color w:val="000000"/>
          <w:spacing w:val="-1"/>
        </w:rPr>
        <w:t xml:space="preserve">на. Помимо этого в некоторых словарях имеются указания на </w:t>
      </w:r>
      <w:r w:rsidRPr="00A76AA0">
        <w:rPr>
          <w:color w:val="000000"/>
          <w:spacing w:val="-4"/>
        </w:rPr>
        <w:t>этимологию (происхождение) термина, а в ряде изданий приво</w:t>
      </w:r>
      <w:r w:rsidRPr="00A76AA0">
        <w:rPr>
          <w:color w:val="000000"/>
          <w:spacing w:val="-3"/>
        </w:rPr>
        <w:t>дятся иностранные эквиваленты украинского или русского тер</w:t>
      </w:r>
      <w:r w:rsidRPr="00A76AA0">
        <w:rPr>
          <w:color w:val="000000"/>
          <w:spacing w:val="-4"/>
        </w:rPr>
        <w:t xml:space="preserve">мина. Основная цель терминологического словаря </w:t>
      </w:r>
      <w:r w:rsidR="00C0329B">
        <w:rPr>
          <w:color w:val="000000"/>
          <w:spacing w:val="-4"/>
        </w:rPr>
        <w:t>–</w:t>
      </w:r>
      <w:r w:rsidRPr="00A76AA0">
        <w:rPr>
          <w:color w:val="000000"/>
          <w:spacing w:val="-4"/>
        </w:rPr>
        <w:t xml:space="preserve"> в краткой </w:t>
      </w:r>
      <w:r w:rsidRPr="00A76AA0">
        <w:rPr>
          <w:color w:val="000000"/>
          <w:spacing w:val="-6"/>
        </w:rPr>
        <w:t>справочной статье дать материал, разъясняющий сущность пред</w:t>
      </w:r>
      <w:r w:rsidRPr="00A76AA0">
        <w:rPr>
          <w:color w:val="000000"/>
          <w:spacing w:val="-1"/>
        </w:rPr>
        <w:t>метов и явлений, обозначенных термином (напр., Краткий по</w:t>
      </w:r>
      <w:r w:rsidRPr="00A76AA0">
        <w:rPr>
          <w:color w:val="000000"/>
          <w:spacing w:val="-2"/>
        </w:rPr>
        <w:t>литический словарь, Краткий словарь по философии, Атеисти</w:t>
      </w:r>
      <w:r w:rsidRPr="00A76AA0">
        <w:rPr>
          <w:color w:val="000000"/>
          <w:spacing w:val="-1"/>
        </w:rPr>
        <w:t>ческий словарь, Словарь по этике).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b/>
          <w:bCs/>
          <w:color w:val="000000"/>
          <w:spacing w:val="-7"/>
        </w:rPr>
        <w:t xml:space="preserve">Справочник </w:t>
      </w:r>
      <w:r w:rsidR="006D6B5D" w:rsidRPr="00A76AA0">
        <w:rPr>
          <w:color w:val="000000"/>
          <w:spacing w:val="-7"/>
        </w:rPr>
        <w:t>-</w:t>
      </w:r>
      <w:r w:rsidRPr="00A76AA0">
        <w:rPr>
          <w:color w:val="000000"/>
          <w:spacing w:val="-7"/>
        </w:rPr>
        <w:t xml:space="preserve"> это издание, которое содержит комплекс све</w:t>
      </w:r>
      <w:r w:rsidRPr="00A76AA0">
        <w:rPr>
          <w:color w:val="000000"/>
          <w:spacing w:val="-3"/>
        </w:rPr>
        <w:t>дений, охватывающих определенную отрасль знаний, деятель</w:t>
      </w:r>
      <w:r w:rsidRPr="00A76AA0">
        <w:rPr>
          <w:color w:val="000000"/>
          <w:spacing w:val="-2"/>
        </w:rPr>
        <w:t>ности, тему и т. п., и носит практический характер.</w:t>
      </w:r>
    </w:p>
    <w:p w:rsidR="008317B9" w:rsidRPr="00A76AA0" w:rsidRDefault="008317B9" w:rsidP="00A76AA0">
      <w:pPr>
        <w:shd w:val="clear" w:color="auto" w:fill="FFFFFF"/>
        <w:ind w:firstLine="504"/>
      </w:pPr>
      <w:r w:rsidRPr="00A76AA0">
        <w:rPr>
          <w:color w:val="000000"/>
          <w:spacing w:val="-1"/>
        </w:rPr>
        <w:t>По целевому назначению справочники делятся на:</w:t>
      </w:r>
    </w:p>
    <w:p w:rsidR="008317B9" w:rsidRPr="00A76AA0" w:rsidRDefault="008317B9" w:rsidP="0019493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04"/>
        <w:jc w:val="both"/>
        <w:rPr>
          <w:i/>
          <w:iCs/>
          <w:color w:val="000000"/>
        </w:rPr>
      </w:pPr>
      <w:r w:rsidRPr="00A76AA0">
        <w:rPr>
          <w:color w:val="000000"/>
          <w:spacing w:val="-6"/>
        </w:rPr>
        <w:t>массово-политичес</w:t>
      </w:r>
      <w:r w:rsidR="00194938">
        <w:rPr>
          <w:color w:val="000000"/>
          <w:spacing w:val="-6"/>
        </w:rPr>
        <w:t xml:space="preserve">кие (напр., «Политическая карта </w:t>
      </w:r>
      <w:r w:rsidRPr="00A76AA0">
        <w:rPr>
          <w:color w:val="000000"/>
          <w:spacing w:val="-6"/>
        </w:rPr>
        <w:t>мира», «Населен</w:t>
      </w:r>
      <w:r w:rsidR="00194938">
        <w:rPr>
          <w:color w:val="000000"/>
          <w:spacing w:val="-6"/>
        </w:rPr>
        <w:t xml:space="preserve">ие мира», «Столицы стран мира», </w:t>
      </w:r>
      <w:r w:rsidRPr="00A76AA0">
        <w:rPr>
          <w:color w:val="000000"/>
          <w:spacing w:val="-6"/>
        </w:rPr>
        <w:t xml:space="preserve">«Политические </w:t>
      </w:r>
      <w:r w:rsidRPr="00A76AA0">
        <w:rPr>
          <w:color w:val="000000"/>
          <w:spacing w:val="-2"/>
        </w:rPr>
        <w:t>партии»);</w:t>
      </w:r>
    </w:p>
    <w:p w:rsidR="008317B9" w:rsidRPr="00A76AA0" w:rsidRDefault="008317B9" w:rsidP="0019493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04"/>
        <w:jc w:val="both"/>
        <w:rPr>
          <w:color w:val="000000"/>
        </w:rPr>
      </w:pPr>
      <w:r w:rsidRPr="00A76AA0">
        <w:rPr>
          <w:color w:val="000000"/>
        </w:rPr>
        <w:t xml:space="preserve">научные (напр., «Справочник химика», «Справочник по </w:t>
      </w:r>
      <w:r w:rsidRPr="00A76AA0">
        <w:rPr>
          <w:color w:val="000000"/>
          <w:spacing w:val="-6"/>
        </w:rPr>
        <w:t>математике для научных работников и инженеров» Г. Кор</w:t>
      </w:r>
      <w:r w:rsidRPr="00A76AA0">
        <w:rPr>
          <w:color w:val="000000"/>
        </w:rPr>
        <w:t>на и Т. Корна);</w:t>
      </w:r>
    </w:p>
    <w:p w:rsidR="008317B9" w:rsidRPr="00A76AA0" w:rsidRDefault="008317B9" w:rsidP="0019493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04"/>
        <w:jc w:val="both"/>
        <w:rPr>
          <w:color w:val="000000"/>
        </w:rPr>
      </w:pPr>
      <w:r w:rsidRPr="00A76AA0">
        <w:rPr>
          <w:color w:val="000000"/>
          <w:spacing w:val="-4"/>
        </w:rPr>
        <w:t>производственные (напр., «Справочник бригадира-строи</w:t>
      </w:r>
      <w:r w:rsidRPr="00A76AA0">
        <w:rPr>
          <w:color w:val="000000"/>
          <w:spacing w:val="-2"/>
        </w:rPr>
        <w:t>теля»);</w:t>
      </w:r>
    </w:p>
    <w:p w:rsidR="008317B9" w:rsidRPr="00A76AA0" w:rsidRDefault="008317B9" w:rsidP="00A76AA0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firstLine="504"/>
        <w:rPr>
          <w:color w:val="000000"/>
        </w:rPr>
      </w:pPr>
      <w:r w:rsidRPr="00A76AA0">
        <w:rPr>
          <w:color w:val="000000"/>
          <w:spacing w:val="-5"/>
        </w:rPr>
        <w:t xml:space="preserve">учебные (напр., «Справочник по русской фразеологии для </w:t>
      </w:r>
      <w:r w:rsidRPr="00A76AA0">
        <w:rPr>
          <w:color w:val="000000"/>
          <w:spacing w:val="-2"/>
        </w:rPr>
        <w:t>иностранцев»);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2"/>
        </w:rPr>
        <w:t>- популярные (напр., «Справочник филателиста», календа</w:t>
      </w:r>
      <w:r w:rsidRPr="00A76AA0">
        <w:rPr>
          <w:color w:val="000000"/>
          <w:spacing w:val="-1"/>
        </w:rPr>
        <w:t>ри знаменательных дат, путеводители).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4"/>
        </w:rPr>
        <w:t>По читательскому адресу справочники могут быть рассчита</w:t>
      </w:r>
      <w:r w:rsidRPr="00A76AA0">
        <w:rPr>
          <w:color w:val="000000"/>
          <w:spacing w:val="-1"/>
        </w:rPr>
        <w:t>ны на специалистов и на широкие круги читателей.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2"/>
        </w:rPr>
        <w:t xml:space="preserve">По объему информации справочники бывают комплексные </w:t>
      </w:r>
      <w:r w:rsidRPr="00A76AA0">
        <w:rPr>
          <w:color w:val="000000"/>
          <w:spacing w:val="-3"/>
        </w:rPr>
        <w:t>(содержащие широкий круг научных или практических вопро</w:t>
      </w:r>
      <w:r w:rsidRPr="00A76AA0">
        <w:rPr>
          <w:color w:val="000000"/>
          <w:spacing w:val="-1"/>
        </w:rPr>
        <w:t>сов) и специализированные (с узко ограниченной тематикой).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4"/>
        </w:rPr>
        <w:t xml:space="preserve">С точки зрения художественно-технического оформления и </w:t>
      </w:r>
      <w:r w:rsidRPr="00A76AA0">
        <w:rPr>
          <w:color w:val="000000"/>
          <w:spacing w:val="-5"/>
        </w:rPr>
        <w:t>полиграфического исполнения справочники подразделяются на настольные (большого формата), портативные (среднего форма</w:t>
      </w:r>
      <w:r w:rsidRPr="00A76AA0">
        <w:rPr>
          <w:color w:val="000000"/>
          <w:spacing w:val="-2"/>
        </w:rPr>
        <w:t>та), карманные (малоформатные) и настенные (различные</w:t>
      </w:r>
      <w:r w:rsidR="00F674A0" w:rsidRPr="00A76AA0">
        <w:rPr>
          <w:color w:val="000000"/>
          <w:spacing w:val="-2"/>
        </w:rPr>
        <w:t xml:space="preserve"> </w:t>
      </w:r>
      <w:r w:rsidRPr="00A76AA0">
        <w:rPr>
          <w:color w:val="000000"/>
          <w:spacing w:val="-2"/>
        </w:rPr>
        <w:t>по</w:t>
      </w:r>
      <w:r w:rsidRPr="00A76AA0">
        <w:rPr>
          <w:color w:val="000000"/>
          <w:spacing w:val="-1"/>
        </w:rPr>
        <w:t>пулярные календари).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b/>
          <w:color w:val="000000"/>
          <w:spacing w:val="5"/>
        </w:rPr>
        <w:t>Справочная литература</w:t>
      </w:r>
      <w:r w:rsidRPr="00A76AA0">
        <w:rPr>
          <w:color w:val="000000"/>
          <w:spacing w:val="5"/>
        </w:rPr>
        <w:t xml:space="preserve"> </w:t>
      </w:r>
      <w:r w:rsidR="00C72795" w:rsidRPr="00A76AA0">
        <w:rPr>
          <w:color w:val="000000"/>
          <w:spacing w:val="5"/>
        </w:rPr>
        <w:t>-</w:t>
      </w:r>
      <w:r w:rsidRPr="00A76AA0">
        <w:rPr>
          <w:color w:val="000000"/>
          <w:spacing w:val="5"/>
        </w:rPr>
        <w:t xml:space="preserve"> это целое море книг полезных, </w:t>
      </w:r>
      <w:r w:rsidRPr="00A76AA0">
        <w:rPr>
          <w:color w:val="000000"/>
        </w:rPr>
        <w:t>нужных, порой совершенно необходимых. Работая</w:t>
      </w:r>
      <w:r w:rsidR="0038633B" w:rsidRPr="00A76AA0">
        <w:rPr>
          <w:color w:val="000000"/>
        </w:rPr>
        <w:t xml:space="preserve"> над контрольной работой или готовясь </w:t>
      </w:r>
      <w:r w:rsidRPr="00A76AA0">
        <w:rPr>
          <w:color w:val="000000"/>
          <w:spacing w:val="4"/>
        </w:rPr>
        <w:t xml:space="preserve">к </w:t>
      </w:r>
      <w:r w:rsidRPr="00A76AA0">
        <w:rPr>
          <w:color w:val="000000"/>
          <w:spacing w:val="3"/>
        </w:rPr>
        <w:t>семинарском</w:t>
      </w:r>
      <w:r w:rsidR="0038633B" w:rsidRPr="00A76AA0">
        <w:rPr>
          <w:color w:val="000000"/>
          <w:spacing w:val="3"/>
        </w:rPr>
        <w:t>у</w:t>
      </w:r>
      <w:r w:rsidRPr="00A76AA0">
        <w:rPr>
          <w:color w:val="000000"/>
          <w:spacing w:val="3"/>
        </w:rPr>
        <w:t xml:space="preserve"> заняти</w:t>
      </w:r>
      <w:r w:rsidR="0038633B" w:rsidRPr="00A76AA0">
        <w:rPr>
          <w:color w:val="000000"/>
          <w:spacing w:val="3"/>
        </w:rPr>
        <w:t>ю</w:t>
      </w:r>
      <w:r w:rsidRPr="00A76AA0">
        <w:rPr>
          <w:color w:val="000000"/>
          <w:spacing w:val="3"/>
        </w:rPr>
        <w:t>, вы можете обратиться к этой литерату</w:t>
      </w:r>
      <w:r w:rsidRPr="00A76AA0">
        <w:rPr>
          <w:color w:val="000000"/>
          <w:spacing w:val="-2"/>
        </w:rPr>
        <w:t>ре, и она сослужит вам добрую службу, если, конечно, вы научи</w:t>
      </w:r>
      <w:r w:rsidRPr="00A76AA0">
        <w:rPr>
          <w:color w:val="000000"/>
          <w:spacing w:val="2"/>
        </w:rPr>
        <w:t xml:space="preserve">тесь с ней работать. </w:t>
      </w:r>
    </w:p>
    <w:p w:rsidR="00D767E0" w:rsidRDefault="00D767E0" w:rsidP="00A76AA0">
      <w:pPr>
        <w:shd w:val="clear" w:color="auto" w:fill="FFFFFF"/>
        <w:jc w:val="center"/>
        <w:rPr>
          <w:b/>
          <w:bCs/>
          <w:iCs/>
          <w:spacing w:val="-3"/>
        </w:rPr>
      </w:pPr>
    </w:p>
    <w:p w:rsidR="008317B9" w:rsidRPr="00D767E0" w:rsidRDefault="00235EF7" w:rsidP="00D767E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Toc187568796"/>
      <w:r w:rsidRPr="00D767E0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8317B9" w:rsidRPr="00D767E0">
        <w:rPr>
          <w:rFonts w:ascii="Times New Roman" w:hAnsi="Times New Roman" w:cs="Times New Roman"/>
          <w:i w:val="0"/>
          <w:iCs w:val="0"/>
          <w:sz w:val="24"/>
          <w:szCs w:val="24"/>
        </w:rPr>
        <w:t>2. Исполнительский этап</w:t>
      </w:r>
      <w:bookmarkEnd w:id="3"/>
    </w:p>
    <w:p w:rsidR="00D767E0" w:rsidRDefault="00D767E0" w:rsidP="00A76AA0">
      <w:pPr>
        <w:shd w:val="clear" w:color="auto" w:fill="FFFFFF"/>
        <w:ind w:firstLine="518"/>
        <w:jc w:val="both"/>
        <w:rPr>
          <w:color w:val="000000"/>
          <w:spacing w:val="-3"/>
        </w:rPr>
      </w:pPr>
    </w:p>
    <w:p w:rsidR="008317B9" w:rsidRPr="00A76AA0" w:rsidRDefault="008317B9" w:rsidP="00A76AA0">
      <w:pPr>
        <w:shd w:val="clear" w:color="auto" w:fill="FFFFFF"/>
        <w:ind w:firstLine="518"/>
        <w:jc w:val="both"/>
      </w:pPr>
      <w:r w:rsidRPr="00A76AA0">
        <w:rPr>
          <w:color w:val="000000"/>
          <w:spacing w:val="-3"/>
        </w:rPr>
        <w:t xml:space="preserve">Исполнительский этап включает в себя чтение книг (других </w:t>
      </w:r>
      <w:r w:rsidRPr="00A76AA0">
        <w:rPr>
          <w:color w:val="000000"/>
          <w:spacing w:val="-2"/>
        </w:rPr>
        <w:t>источников); ведение записей прочитанного.</w:t>
      </w:r>
    </w:p>
    <w:p w:rsidR="008317B9" w:rsidRPr="00A76AA0" w:rsidRDefault="008317B9" w:rsidP="00A76AA0">
      <w:pPr>
        <w:shd w:val="clear" w:color="auto" w:fill="FFFFFF"/>
        <w:ind w:firstLine="518"/>
        <w:jc w:val="both"/>
      </w:pPr>
      <w:r w:rsidRPr="00A76AA0">
        <w:rPr>
          <w:b/>
          <w:bCs/>
          <w:color w:val="000000"/>
          <w:spacing w:val="-5"/>
        </w:rPr>
        <w:t xml:space="preserve">Чтение книг. </w:t>
      </w:r>
      <w:r w:rsidRPr="00A76AA0">
        <w:rPr>
          <w:color w:val="000000"/>
          <w:spacing w:val="-5"/>
        </w:rPr>
        <w:t xml:space="preserve">Когда отбор литературы (и другого материала) </w:t>
      </w:r>
      <w:r w:rsidRPr="00A76AA0">
        <w:rPr>
          <w:color w:val="000000"/>
          <w:spacing w:val="-3"/>
        </w:rPr>
        <w:t>завершился</w:t>
      </w:r>
      <w:r w:rsidR="00F674A0" w:rsidRPr="00A76AA0">
        <w:rPr>
          <w:color w:val="000000"/>
          <w:spacing w:val="-3"/>
        </w:rPr>
        <w:t>,</w:t>
      </w:r>
      <w:r w:rsidRPr="00A76AA0">
        <w:rPr>
          <w:color w:val="000000"/>
          <w:spacing w:val="-3"/>
        </w:rPr>
        <w:t xml:space="preserve"> и нужные источники оказались</w:t>
      </w:r>
      <w:r w:rsidR="00F674A0" w:rsidRPr="00A76AA0">
        <w:rPr>
          <w:color w:val="000000"/>
          <w:spacing w:val="-3"/>
        </w:rPr>
        <w:t xml:space="preserve"> </w:t>
      </w:r>
      <w:r w:rsidRPr="00A76AA0">
        <w:rPr>
          <w:color w:val="000000"/>
          <w:spacing w:val="-3"/>
        </w:rPr>
        <w:t>у вас в руках, важ</w:t>
      </w:r>
      <w:r w:rsidRPr="00A76AA0">
        <w:rPr>
          <w:color w:val="000000"/>
          <w:spacing w:val="-5"/>
        </w:rPr>
        <w:t>но переключить себя на нову</w:t>
      </w:r>
      <w:r w:rsidR="00F2406F" w:rsidRPr="00A76AA0">
        <w:rPr>
          <w:color w:val="000000"/>
          <w:spacing w:val="-5"/>
        </w:rPr>
        <w:t xml:space="preserve">ю работу, а именно </w:t>
      </w:r>
      <w:r w:rsidR="00C72795" w:rsidRPr="00A76AA0">
        <w:rPr>
          <w:color w:val="000000"/>
          <w:spacing w:val="-5"/>
        </w:rPr>
        <w:t>-</w:t>
      </w:r>
      <w:r w:rsidR="00F2406F" w:rsidRPr="00A76AA0">
        <w:rPr>
          <w:color w:val="000000"/>
          <w:spacing w:val="-5"/>
        </w:rPr>
        <w:t xml:space="preserve"> на восприя</w:t>
      </w:r>
      <w:r w:rsidRPr="00A76AA0">
        <w:rPr>
          <w:color w:val="000000"/>
          <w:spacing w:val="-5"/>
        </w:rPr>
        <w:t>тие текстов, которые собираетесь изучать. Психологически под</w:t>
      </w:r>
      <w:r w:rsidRPr="00A76AA0">
        <w:rPr>
          <w:color w:val="000000"/>
          <w:spacing w:val="-3"/>
        </w:rPr>
        <w:t xml:space="preserve">готовленное восприятие значительно эффективнее восприятия </w:t>
      </w:r>
      <w:r w:rsidRPr="00A76AA0">
        <w:rPr>
          <w:color w:val="000000"/>
          <w:spacing w:val="-4"/>
        </w:rPr>
        <w:t>неподготовленного.</w:t>
      </w:r>
    </w:p>
    <w:p w:rsidR="008317B9" w:rsidRPr="00A76AA0" w:rsidRDefault="008317B9" w:rsidP="00A76AA0">
      <w:pPr>
        <w:shd w:val="clear" w:color="auto" w:fill="FFFFFF"/>
        <w:ind w:firstLine="511"/>
        <w:jc w:val="both"/>
        <w:rPr>
          <w:color w:val="000000"/>
          <w:spacing w:val="-1"/>
        </w:rPr>
      </w:pPr>
      <w:r w:rsidRPr="00A76AA0">
        <w:rPr>
          <w:color w:val="000000"/>
          <w:spacing w:val="-5"/>
        </w:rPr>
        <w:t>Существенной закономерностью любого восприятия являет</w:t>
      </w:r>
      <w:r w:rsidRPr="00A76AA0">
        <w:rPr>
          <w:color w:val="000000"/>
          <w:spacing w:val="-4"/>
        </w:rPr>
        <w:t>ся его избирательность (апперцепция), основанная на сопостав</w:t>
      </w:r>
      <w:r w:rsidRPr="00A76AA0">
        <w:rPr>
          <w:color w:val="000000"/>
          <w:spacing w:val="-1"/>
        </w:rPr>
        <w:t>лении ожидаемой и полученной информации.</w:t>
      </w:r>
    </w:p>
    <w:p w:rsidR="008317B9" w:rsidRPr="00A76AA0" w:rsidRDefault="008317B9" w:rsidP="00A76AA0">
      <w:pPr>
        <w:shd w:val="clear" w:color="auto" w:fill="FFFFFF"/>
        <w:ind w:firstLine="511"/>
        <w:jc w:val="both"/>
      </w:pPr>
      <w:r w:rsidRPr="00A76AA0">
        <w:rPr>
          <w:color w:val="000000"/>
        </w:rPr>
        <w:t xml:space="preserve">Подготовка к восприятию с внутренней стороны означает </w:t>
      </w:r>
      <w:r w:rsidRPr="00A76AA0">
        <w:rPr>
          <w:color w:val="000000"/>
          <w:spacing w:val="-3"/>
        </w:rPr>
        <w:t>максимальную активизацию всей системы мотивационных ус</w:t>
      </w:r>
      <w:r w:rsidRPr="00A76AA0">
        <w:rPr>
          <w:color w:val="000000"/>
          <w:spacing w:val="-5"/>
        </w:rPr>
        <w:t xml:space="preserve">тановок, ожиданий, предвосхищений, предположений о том, что </w:t>
      </w:r>
      <w:r w:rsidRPr="00A76AA0">
        <w:rPr>
          <w:color w:val="000000"/>
          <w:spacing w:val="1"/>
        </w:rPr>
        <w:t xml:space="preserve">должно быть в тексте книги, статьи, лекции. Тогда материал </w:t>
      </w:r>
      <w:r w:rsidRPr="00A76AA0">
        <w:rPr>
          <w:color w:val="000000"/>
          <w:spacing w:val="-1"/>
        </w:rPr>
        <w:t>ложится, как говорят, на подготовленную почву.</w:t>
      </w:r>
    </w:p>
    <w:p w:rsidR="008317B9" w:rsidRPr="00A76AA0" w:rsidRDefault="008317B9" w:rsidP="00A76AA0">
      <w:pPr>
        <w:shd w:val="clear" w:color="auto" w:fill="FFFFFF"/>
        <w:ind w:firstLine="511"/>
        <w:jc w:val="both"/>
      </w:pPr>
      <w:r w:rsidRPr="00A76AA0">
        <w:rPr>
          <w:color w:val="000000"/>
          <w:spacing w:val="-4"/>
        </w:rPr>
        <w:t xml:space="preserve">Особая психологическая </w:t>
      </w:r>
      <w:r w:rsidR="00F2406F" w:rsidRPr="00A76AA0">
        <w:rPr>
          <w:color w:val="000000"/>
          <w:spacing w:val="-4"/>
        </w:rPr>
        <w:t>подготовка к восприятию источни</w:t>
      </w:r>
      <w:r w:rsidRPr="00A76AA0">
        <w:rPr>
          <w:color w:val="000000"/>
          <w:spacing w:val="-4"/>
        </w:rPr>
        <w:t>ка требуется в том случае, если вы с ним знакомились (или изу</w:t>
      </w:r>
      <w:r w:rsidRPr="00A76AA0">
        <w:rPr>
          <w:color w:val="000000"/>
          <w:spacing w:val="-6"/>
        </w:rPr>
        <w:t>чали) ранее. Здесь у многих возникает ощущение полной извест</w:t>
      </w:r>
      <w:r w:rsidRPr="00A76AA0">
        <w:rPr>
          <w:color w:val="000000"/>
          <w:spacing w:val="-5"/>
        </w:rPr>
        <w:t xml:space="preserve">ности материала, препятствующее вдумчивому его восприятию. </w:t>
      </w:r>
      <w:r w:rsidRPr="00A76AA0">
        <w:rPr>
          <w:color w:val="000000"/>
          <w:spacing w:val="-2"/>
        </w:rPr>
        <w:t xml:space="preserve">Поэтому нужно вспомнить все, что вы знаете о данной работе, о проблемах, затрагиваемых в ней, и на этой основе уточнить, </w:t>
      </w:r>
      <w:r w:rsidRPr="00A76AA0">
        <w:rPr>
          <w:color w:val="000000"/>
          <w:spacing w:val="-3"/>
        </w:rPr>
        <w:t xml:space="preserve">что же все-таки вами забыто, что воспроизводится обобщенно, </w:t>
      </w:r>
      <w:r w:rsidRPr="00A76AA0">
        <w:rPr>
          <w:color w:val="000000"/>
        </w:rPr>
        <w:t xml:space="preserve">какие вопросы остались неясными. Тогда изучение текста по </w:t>
      </w:r>
      <w:r w:rsidRPr="00A76AA0">
        <w:rPr>
          <w:color w:val="000000"/>
          <w:spacing w:val="-3"/>
        </w:rPr>
        <w:t xml:space="preserve">знакомой теме будет носить активный характер. В зависимости </w:t>
      </w:r>
      <w:r w:rsidRPr="00A76AA0">
        <w:rPr>
          <w:color w:val="000000"/>
          <w:spacing w:val="-2"/>
        </w:rPr>
        <w:t xml:space="preserve">от характера материала, конкретных целей и условий учебной </w:t>
      </w:r>
      <w:r w:rsidRPr="00A76AA0">
        <w:rPr>
          <w:color w:val="000000"/>
          <w:spacing w:val="-3"/>
        </w:rPr>
        <w:t>работы используются разные приемы чтения: ознакомительное и изучающее, сплошное и выборочное, быстрое и медленное.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1"/>
        </w:rPr>
        <w:t xml:space="preserve">Ознакомительное чтение позволяет получить о книге или </w:t>
      </w:r>
      <w:r w:rsidRPr="00A76AA0">
        <w:rPr>
          <w:color w:val="000000"/>
          <w:spacing w:val="-3"/>
        </w:rPr>
        <w:t>статье первое общее представление.</w:t>
      </w:r>
    </w:p>
    <w:p w:rsidR="008317B9" w:rsidRPr="00A76AA0" w:rsidRDefault="008317B9" w:rsidP="00A76AA0">
      <w:pPr>
        <w:shd w:val="clear" w:color="auto" w:fill="FFFFFF"/>
        <w:ind w:firstLine="504"/>
        <w:jc w:val="both"/>
      </w:pPr>
      <w:r w:rsidRPr="00A76AA0">
        <w:rPr>
          <w:color w:val="000000"/>
          <w:spacing w:val="-5"/>
        </w:rPr>
        <w:t>Для того чтобы научиться быстро и в то же время вниматель</w:t>
      </w:r>
      <w:r w:rsidRPr="00A76AA0">
        <w:rPr>
          <w:color w:val="000000"/>
          <w:spacing w:val="1"/>
        </w:rPr>
        <w:t xml:space="preserve">но просматривать книги, нужно установить определенный и </w:t>
      </w:r>
      <w:r w:rsidRPr="00A76AA0">
        <w:rPr>
          <w:color w:val="000000"/>
          <w:spacing w:val="-4"/>
        </w:rPr>
        <w:t>наиболее целесообразный порядок просмотра. Некоторые чита</w:t>
      </w:r>
      <w:r w:rsidRPr="00A76AA0">
        <w:rPr>
          <w:color w:val="000000"/>
          <w:spacing w:val="-2"/>
        </w:rPr>
        <w:t>тели упрощают процесс просмотра книги, сводя его к знаком</w:t>
      </w:r>
      <w:r w:rsidRPr="00A76AA0">
        <w:rPr>
          <w:color w:val="000000"/>
          <w:spacing w:val="-1"/>
        </w:rPr>
        <w:t xml:space="preserve">ству с аннотацией. Но, во-первых, аннотация к книге нередко </w:t>
      </w:r>
      <w:r w:rsidRPr="00A76AA0">
        <w:rPr>
          <w:color w:val="000000"/>
          <w:spacing w:val="-3"/>
        </w:rPr>
        <w:t>отсутствует, а, во-вторых, она не всегда дает достаточно ясное представление о книге.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3"/>
        </w:rPr>
        <w:t xml:space="preserve">При беглом просмотре </w:t>
      </w:r>
      <w:r w:rsidR="00F2406F" w:rsidRPr="00A76AA0">
        <w:rPr>
          <w:color w:val="000000"/>
          <w:spacing w:val="-3"/>
        </w:rPr>
        <w:t>книги в основном нужно придержи</w:t>
      </w:r>
      <w:r w:rsidRPr="00A76AA0">
        <w:rPr>
          <w:color w:val="000000"/>
          <w:spacing w:val="-3"/>
        </w:rPr>
        <w:t>ваться следующего порядка;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 xml:space="preserve">- внимательно прочитать титульный лист (не обложку!), где напечатаны фамилия автора, название книги, место и год </w:t>
      </w:r>
      <w:r w:rsidRPr="00A76AA0">
        <w:rPr>
          <w:color w:val="000000"/>
          <w:spacing w:val="-2"/>
        </w:rPr>
        <w:t>издания;</w:t>
      </w:r>
    </w:p>
    <w:p w:rsidR="008317B9" w:rsidRPr="00A76AA0" w:rsidRDefault="00C72795" w:rsidP="008C39B6">
      <w:pPr>
        <w:shd w:val="clear" w:color="auto" w:fill="FFFFFF"/>
        <w:tabs>
          <w:tab w:val="left" w:pos="562"/>
        </w:tabs>
        <w:ind w:firstLine="540"/>
        <w:jc w:val="both"/>
        <w:rPr>
          <w:color w:val="000000"/>
          <w:spacing w:val="-2"/>
        </w:rPr>
      </w:pPr>
      <w:r w:rsidRPr="00A76AA0">
        <w:t xml:space="preserve"> </w:t>
      </w:r>
      <w:r w:rsidR="008317B9" w:rsidRPr="00A76AA0">
        <w:rPr>
          <w:color w:val="000000"/>
        </w:rPr>
        <w:t>-</w:t>
      </w:r>
      <w:r w:rsidR="008317B9" w:rsidRPr="00A76AA0">
        <w:rPr>
          <w:color w:val="000000"/>
        </w:rPr>
        <w:tab/>
      </w:r>
      <w:r w:rsidR="008317B9" w:rsidRPr="00A76AA0">
        <w:rPr>
          <w:color w:val="000000"/>
          <w:spacing w:val="2"/>
        </w:rPr>
        <w:t>найти в книге «Содержание» («Оглавление») и ознако</w:t>
      </w:r>
      <w:r w:rsidR="008317B9" w:rsidRPr="00A76AA0">
        <w:rPr>
          <w:color w:val="000000"/>
          <w:spacing w:val="-5"/>
        </w:rPr>
        <w:t>миться с ним, так как в нем отражен логический план про</w:t>
      </w:r>
      <w:r w:rsidR="008317B9" w:rsidRPr="00A76AA0">
        <w:rPr>
          <w:color w:val="000000"/>
          <w:spacing w:val="-4"/>
        </w:rPr>
        <w:t>изведения, т. е. дается ответ на вопрос, о чем и в какой по</w:t>
      </w:r>
      <w:r w:rsidR="008317B9" w:rsidRPr="00A76AA0">
        <w:rPr>
          <w:color w:val="000000"/>
          <w:spacing w:val="-2"/>
        </w:rPr>
        <w:t>следовательности написано в книге;</w:t>
      </w:r>
    </w:p>
    <w:p w:rsidR="008317B9" w:rsidRPr="00A76AA0" w:rsidRDefault="00F2406F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>-</w:t>
      </w:r>
      <w:r w:rsidR="008317B9" w:rsidRPr="00A76AA0">
        <w:rPr>
          <w:color w:val="000000"/>
          <w:spacing w:val="-4"/>
        </w:rPr>
        <w:t xml:space="preserve"> прочитать или бегло просмотреть «Введение» (или «Пре</w:t>
      </w:r>
      <w:r w:rsidR="008317B9" w:rsidRPr="00A76AA0">
        <w:rPr>
          <w:color w:val="000000"/>
          <w:spacing w:val="1"/>
        </w:rPr>
        <w:t xml:space="preserve">дисловие»), чтобы представить себе содержание книги, </w:t>
      </w:r>
      <w:r w:rsidR="008317B9" w:rsidRPr="00A76AA0">
        <w:rPr>
          <w:color w:val="000000"/>
          <w:spacing w:val="-3"/>
        </w:rPr>
        <w:t xml:space="preserve">понять ее назначение и цель, которую преследовал автор, </w:t>
      </w:r>
      <w:r w:rsidR="008317B9" w:rsidRPr="00A76AA0">
        <w:rPr>
          <w:color w:val="000000"/>
          <w:spacing w:val="-2"/>
        </w:rPr>
        <w:t>источники и характер сведений, содержащихся в книге;</w:t>
      </w:r>
    </w:p>
    <w:p w:rsidR="008317B9" w:rsidRPr="00A76AA0" w:rsidRDefault="00F2406F" w:rsidP="00A76AA0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76AA0">
        <w:rPr>
          <w:color w:val="000000"/>
          <w:spacing w:val="-4"/>
        </w:rPr>
        <w:t>-</w:t>
      </w:r>
      <w:r w:rsidR="008317B9" w:rsidRPr="00A76AA0">
        <w:rPr>
          <w:color w:val="000000"/>
          <w:spacing w:val="-4"/>
        </w:rPr>
        <w:t>выяснив общее содержан</w:t>
      </w:r>
      <w:r w:rsidRPr="00A76AA0">
        <w:rPr>
          <w:color w:val="000000"/>
          <w:spacing w:val="-4"/>
        </w:rPr>
        <w:t>ие книги и ее назначение, следу</w:t>
      </w:r>
      <w:r w:rsidR="008317B9" w:rsidRPr="00A76AA0">
        <w:rPr>
          <w:color w:val="000000"/>
          <w:spacing w:val="-4"/>
        </w:rPr>
        <w:t>ет познакомиться с основным текстом произведения, про</w:t>
      </w:r>
      <w:r w:rsidR="008317B9" w:rsidRPr="00A76AA0">
        <w:rPr>
          <w:color w:val="000000"/>
          <w:spacing w:val="-2"/>
        </w:rPr>
        <w:t>читав некоторые отрывк</w:t>
      </w:r>
      <w:r w:rsidRPr="00A76AA0">
        <w:rPr>
          <w:color w:val="000000"/>
          <w:spacing w:val="-2"/>
        </w:rPr>
        <w:t>и из него, абзацы, наиболее цен</w:t>
      </w:r>
      <w:r w:rsidR="008317B9" w:rsidRPr="00A76AA0">
        <w:rPr>
          <w:color w:val="000000"/>
          <w:spacing w:val="-2"/>
        </w:rPr>
        <w:t>ные и интересные разделы;</w:t>
      </w:r>
    </w:p>
    <w:p w:rsidR="008317B9" w:rsidRPr="00A76AA0" w:rsidRDefault="008317B9" w:rsidP="00A76AA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288"/>
        <w:jc w:val="both"/>
        <w:rPr>
          <w:color w:val="000000"/>
        </w:rPr>
      </w:pPr>
      <w:r w:rsidRPr="00A76AA0">
        <w:rPr>
          <w:color w:val="000000"/>
          <w:spacing w:val="-5"/>
        </w:rPr>
        <w:t>важно просмотреть «Заключение» («Послесловие») к кни</w:t>
      </w:r>
      <w:r w:rsidRPr="00A76AA0">
        <w:rPr>
          <w:color w:val="000000"/>
          <w:spacing w:val="-1"/>
        </w:rPr>
        <w:t>ге, где кратко формулируются или в сжатом виде повто</w:t>
      </w:r>
      <w:r w:rsidRPr="00A76AA0">
        <w:rPr>
          <w:color w:val="000000"/>
          <w:spacing w:val="-3"/>
        </w:rPr>
        <w:t>ряются основные тезисы, подробно изложенные в произ</w:t>
      </w:r>
      <w:r w:rsidRPr="00A76AA0">
        <w:rPr>
          <w:color w:val="000000"/>
          <w:spacing w:val="-6"/>
        </w:rPr>
        <w:t>ведении.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2"/>
        </w:rPr>
        <w:t xml:space="preserve">Особое внимание следует уделить справочному аппарату </w:t>
      </w:r>
      <w:r w:rsidRPr="00A76AA0">
        <w:rPr>
          <w:color w:val="000000"/>
          <w:spacing w:val="-5"/>
        </w:rPr>
        <w:t>книги, т. е. вспомогательным</w:t>
      </w:r>
      <w:r w:rsidR="00F2406F" w:rsidRPr="00A76AA0">
        <w:rPr>
          <w:color w:val="000000"/>
          <w:spacing w:val="-5"/>
        </w:rPr>
        <w:t xml:space="preserve"> материалам. Необходимо познако</w:t>
      </w:r>
      <w:r w:rsidRPr="00A76AA0">
        <w:rPr>
          <w:color w:val="000000"/>
          <w:spacing w:val="-5"/>
        </w:rPr>
        <w:t xml:space="preserve">миться с предметными, именными, географическими и другими </w:t>
      </w:r>
      <w:r w:rsidRPr="00A76AA0">
        <w:rPr>
          <w:color w:val="000000"/>
          <w:spacing w:val="-4"/>
        </w:rPr>
        <w:t xml:space="preserve">указателями, которые могут быть в книге, а также с рисунками, </w:t>
      </w:r>
      <w:r w:rsidRPr="00A76AA0">
        <w:rPr>
          <w:color w:val="000000"/>
          <w:spacing w:val="-3"/>
        </w:rPr>
        <w:t>таблицами, картами, схема</w:t>
      </w:r>
      <w:r w:rsidR="00F2406F" w:rsidRPr="00A76AA0">
        <w:rPr>
          <w:color w:val="000000"/>
          <w:spacing w:val="-3"/>
        </w:rPr>
        <w:t>ми, диаграммами, по которым мож</w:t>
      </w:r>
      <w:r w:rsidRPr="00A76AA0">
        <w:rPr>
          <w:color w:val="000000"/>
          <w:spacing w:val="-3"/>
        </w:rPr>
        <w:t>но судить о степени глубины и характере изложения вопросов.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1"/>
        </w:rPr>
        <w:t xml:space="preserve">Изучающее чтение имеет своей целью детальное усвоение </w:t>
      </w:r>
      <w:r w:rsidRPr="00A76AA0">
        <w:rPr>
          <w:color w:val="000000"/>
          <w:spacing w:val="-3"/>
        </w:rPr>
        <w:t xml:space="preserve">всего содержания работы или какой-то ее части. Так читаются </w:t>
      </w:r>
      <w:r w:rsidRPr="00A76AA0">
        <w:rPr>
          <w:color w:val="000000"/>
          <w:spacing w:val="-4"/>
        </w:rPr>
        <w:t>первоисточники, документы, учебники и учебные пособия, мо</w:t>
      </w:r>
      <w:r w:rsidRPr="00A76AA0">
        <w:rPr>
          <w:color w:val="000000"/>
          <w:spacing w:val="-3"/>
        </w:rPr>
        <w:t>нографии, статьи.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>Изучающее чтение обычно бывает медленным, неторопли</w:t>
      </w:r>
      <w:r w:rsidRPr="00A76AA0">
        <w:rPr>
          <w:color w:val="000000"/>
          <w:spacing w:val="-5"/>
        </w:rPr>
        <w:t>вым, с многочисленными возвратами для углубленного понима</w:t>
      </w:r>
      <w:r w:rsidRPr="00A76AA0">
        <w:rPr>
          <w:color w:val="000000"/>
          <w:spacing w:val="-2"/>
        </w:rPr>
        <w:t>ния и самопроверок.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</w:rPr>
        <w:t>По своему характеру чтение бывает сплошным или выбороч</w:t>
      </w:r>
      <w:r w:rsidRPr="00A76AA0">
        <w:rPr>
          <w:color w:val="000000"/>
          <w:spacing w:val="4"/>
        </w:rPr>
        <w:t xml:space="preserve">ным. При сплошном чтении не делается никаких пропусков, </w:t>
      </w:r>
      <w:r w:rsidRPr="00A76AA0">
        <w:rPr>
          <w:color w:val="000000"/>
          <w:spacing w:val="1"/>
        </w:rPr>
        <w:t xml:space="preserve">весь текст читается целиком; при выборочном </w:t>
      </w:r>
      <w:r w:rsidR="008C39B6">
        <w:rPr>
          <w:color w:val="000000"/>
          <w:spacing w:val="1"/>
        </w:rPr>
        <w:t>–</w:t>
      </w:r>
      <w:r w:rsidRPr="00A76AA0">
        <w:rPr>
          <w:color w:val="000000"/>
          <w:spacing w:val="1"/>
        </w:rPr>
        <w:t xml:space="preserve"> в поле зрения</w:t>
      </w:r>
      <w:r w:rsidRPr="00A76AA0">
        <w:rPr>
          <w:color w:val="000000"/>
          <w:spacing w:val="4"/>
        </w:rPr>
        <w:t xml:space="preserve"> находятся лишь отдельные части, а все остальное только про</w:t>
      </w:r>
      <w:r w:rsidRPr="00A76AA0">
        <w:rPr>
          <w:color w:val="000000"/>
          <w:spacing w:val="1"/>
        </w:rPr>
        <w:t>сматривается. Выбор того или иного способа зависит</w:t>
      </w:r>
      <w:r w:rsidR="00FD4C37">
        <w:rPr>
          <w:color w:val="000000"/>
          <w:spacing w:val="1"/>
        </w:rPr>
        <w:t>,</w:t>
      </w:r>
      <w:r w:rsidRPr="00A76AA0">
        <w:rPr>
          <w:color w:val="000000"/>
          <w:spacing w:val="1"/>
        </w:rPr>
        <w:t xml:space="preserve"> как от ха</w:t>
      </w:r>
      <w:r w:rsidRPr="00A76AA0">
        <w:rPr>
          <w:color w:val="000000"/>
          <w:spacing w:val="4"/>
        </w:rPr>
        <w:t>рактера материала, так и от интереса читателя.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2"/>
        </w:rPr>
        <w:t>По темпу чтение бывает быстрым и медленным. Ознакоми</w:t>
      </w:r>
      <w:r w:rsidRPr="00A76AA0">
        <w:rPr>
          <w:color w:val="000000"/>
          <w:spacing w:val="3"/>
        </w:rPr>
        <w:t>тельное чтение обычно характеризуется быстротой, а изучаю</w:t>
      </w:r>
      <w:r w:rsidRPr="00A76AA0">
        <w:rPr>
          <w:color w:val="000000"/>
          <w:spacing w:val="-4"/>
        </w:rPr>
        <w:t xml:space="preserve">щее </w:t>
      </w:r>
      <w:r w:rsidR="00FD4C37">
        <w:rPr>
          <w:color w:val="000000"/>
          <w:spacing w:val="-4"/>
        </w:rPr>
        <w:t>–</w:t>
      </w:r>
      <w:r w:rsidRPr="00A76AA0">
        <w:rPr>
          <w:color w:val="000000"/>
          <w:spacing w:val="-4"/>
        </w:rPr>
        <w:t xml:space="preserve"> замедленностью. В результате тренировок можно научить</w:t>
      </w:r>
      <w:r w:rsidRPr="00A76AA0">
        <w:rPr>
          <w:color w:val="000000"/>
        </w:rPr>
        <w:t xml:space="preserve">ся одновременно быстро читать и воспринимать полно и точно. </w:t>
      </w:r>
      <w:r w:rsidRPr="00A76AA0">
        <w:rPr>
          <w:color w:val="000000"/>
          <w:spacing w:val="3"/>
        </w:rPr>
        <w:t xml:space="preserve">Ведение записей прочитанного. Чтение </w:t>
      </w:r>
      <w:r w:rsidR="00FD4C37">
        <w:rPr>
          <w:color w:val="000000"/>
          <w:spacing w:val="3"/>
        </w:rPr>
        <w:t>–</w:t>
      </w:r>
      <w:r w:rsidRPr="00A76AA0">
        <w:rPr>
          <w:color w:val="000000"/>
          <w:spacing w:val="3"/>
        </w:rPr>
        <w:t xml:space="preserve"> не механический, </w:t>
      </w:r>
      <w:r w:rsidRPr="00A76AA0">
        <w:rPr>
          <w:color w:val="000000"/>
          <w:spacing w:val="1"/>
        </w:rPr>
        <w:t>а своего рода творческий тру</w:t>
      </w:r>
      <w:r w:rsidR="00537F99" w:rsidRPr="00A76AA0">
        <w:rPr>
          <w:color w:val="000000"/>
          <w:spacing w:val="1"/>
        </w:rPr>
        <w:t>д. Но таким его делают обдумыва</w:t>
      </w:r>
      <w:r w:rsidRPr="00A76AA0">
        <w:rPr>
          <w:color w:val="000000"/>
          <w:spacing w:val="1"/>
        </w:rPr>
        <w:t>ние, размышление, работа мысли при чтении. Умение вести за</w:t>
      </w:r>
      <w:r w:rsidRPr="00A76AA0">
        <w:rPr>
          <w:color w:val="000000"/>
          <w:spacing w:val="2"/>
        </w:rPr>
        <w:t xml:space="preserve">писи по ходу чтения </w:t>
      </w:r>
      <w:r w:rsidR="00C72795" w:rsidRPr="00A76AA0">
        <w:rPr>
          <w:color w:val="000000"/>
          <w:spacing w:val="2"/>
        </w:rPr>
        <w:t>-</w:t>
      </w:r>
      <w:r w:rsidRPr="00A76AA0">
        <w:rPr>
          <w:color w:val="000000"/>
          <w:spacing w:val="2"/>
        </w:rPr>
        <w:t xml:space="preserve"> оди</w:t>
      </w:r>
      <w:r w:rsidR="00537F99" w:rsidRPr="00A76AA0">
        <w:rPr>
          <w:color w:val="000000"/>
          <w:spacing w:val="2"/>
        </w:rPr>
        <w:t>н из важнейших признаков культу</w:t>
      </w:r>
      <w:r w:rsidRPr="00A76AA0">
        <w:rPr>
          <w:color w:val="000000"/>
          <w:spacing w:val="2"/>
        </w:rPr>
        <w:t>ры умственного труда.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1"/>
        </w:rPr>
        <w:t xml:space="preserve">Для чего и почему нужно записывать прочитанное? В пользу </w:t>
      </w:r>
      <w:r w:rsidRPr="00A76AA0">
        <w:rPr>
          <w:color w:val="000000"/>
          <w:spacing w:val="3"/>
        </w:rPr>
        <w:t>записей можно привести много доводов:</w:t>
      </w:r>
    </w:p>
    <w:p w:rsidR="008317B9" w:rsidRPr="00A76AA0" w:rsidRDefault="00C72795" w:rsidP="00A76AA0">
      <w:pPr>
        <w:shd w:val="clear" w:color="auto" w:fill="FFFFFF"/>
        <w:ind w:firstLine="540"/>
        <w:jc w:val="both"/>
      </w:pPr>
      <w:r w:rsidRPr="00A76AA0">
        <w:rPr>
          <w:color w:val="000000"/>
        </w:rPr>
        <w:t>-</w:t>
      </w:r>
      <w:r w:rsidR="008317B9" w:rsidRPr="00A76AA0">
        <w:rPr>
          <w:color w:val="000000"/>
        </w:rPr>
        <w:t xml:space="preserve"> запись способствует лучшему пониманию текста (записы</w:t>
      </w:r>
      <w:r w:rsidR="008317B9" w:rsidRPr="00A76AA0">
        <w:rPr>
          <w:color w:val="000000"/>
          <w:spacing w:val="5"/>
        </w:rPr>
        <w:t xml:space="preserve">вая, мы вынуждены как бы заново осмысливать то, что </w:t>
      </w:r>
      <w:r w:rsidR="008317B9" w:rsidRPr="00A76AA0">
        <w:rPr>
          <w:color w:val="000000"/>
        </w:rPr>
        <w:t>прочитали); записи облег</w:t>
      </w:r>
      <w:r w:rsidR="00537F99" w:rsidRPr="00A76AA0">
        <w:rPr>
          <w:color w:val="000000"/>
        </w:rPr>
        <w:t>чают запоминание, так как, запи</w:t>
      </w:r>
      <w:r w:rsidR="008317B9" w:rsidRPr="00A76AA0">
        <w:rPr>
          <w:color w:val="000000"/>
        </w:rPr>
        <w:t xml:space="preserve">сывая мысль, мы удлиняем процесс ее восприятия, как бы </w:t>
      </w:r>
      <w:r w:rsidR="008317B9" w:rsidRPr="00A76AA0">
        <w:rPr>
          <w:color w:val="000000"/>
          <w:spacing w:val="1"/>
        </w:rPr>
        <w:t>повторяем ее;</w:t>
      </w:r>
    </w:p>
    <w:p w:rsidR="008317B9" w:rsidRPr="00A76AA0" w:rsidRDefault="008317B9" w:rsidP="00AE4D0D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76AA0">
        <w:rPr>
          <w:color w:val="000000"/>
        </w:rPr>
        <w:t>запись дисциплинирует читающего, заставляет его внима</w:t>
      </w:r>
      <w:r w:rsidRPr="00A76AA0">
        <w:rPr>
          <w:color w:val="000000"/>
          <w:spacing w:val="1"/>
        </w:rPr>
        <w:t>тельно отнестись к делу, помогает проникать в такие сто</w:t>
      </w:r>
      <w:r w:rsidRPr="00A76AA0">
        <w:rPr>
          <w:color w:val="000000"/>
          <w:spacing w:val="-3"/>
        </w:rPr>
        <w:t>роны кажд</w:t>
      </w:r>
      <w:r w:rsidR="00AE4D0D">
        <w:rPr>
          <w:color w:val="000000"/>
          <w:spacing w:val="-3"/>
        </w:rPr>
        <w:t>о</w:t>
      </w:r>
      <w:r w:rsidRPr="00A76AA0">
        <w:rPr>
          <w:color w:val="000000"/>
          <w:spacing w:val="-3"/>
        </w:rPr>
        <w:t>й книги, которые без этого могли бы просто ус</w:t>
      </w:r>
      <w:r w:rsidRPr="00A76AA0">
        <w:rPr>
          <w:color w:val="000000"/>
          <w:spacing w:val="1"/>
        </w:rPr>
        <w:t>кользнуть;</w:t>
      </w:r>
    </w:p>
    <w:p w:rsidR="008317B9" w:rsidRPr="00A76AA0" w:rsidRDefault="008317B9" w:rsidP="00AE4D0D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76AA0">
        <w:rPr>
          <w:color w:val="000000"/>
        </w:rPr>
        <w:t>записи ведут к систематическому нак</w:t>
      </w:r>
      <w:r w:rsidR="00537F99" w:rsidRPr="00A76AA0">
        <w:rPr>
          <w:color w:val="000000"/>
        </w:rPr>
        <w:t>оплению концентри</w:t>
      </w:r>
      <w:r w:rsidRPr="00A76AA0">
        <w:rPr>
          <w:color w:val="000000"/>
        </w:rPr>
        <w:t>рованных сведений, служат источником для справок, цен</w:t>
      </w:r>
      <w:r w:rsidRPr="00A76AA0">
        <w:rPr>
          <w:color w:val="000000"/>
          <w:spacing w:val="2"/>
        </w:rPr>
        <w:t>ным пособием в практической работе;</w:t>
      </w:r>
    </w:p>
    <w:p w:rsidR="008317B9" w:rsidRPr="00A76AA0" w:rsidRDefault="008317B9" w:rsidP="00AE4D0D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76AA0">
        <w:rPr>
          <w:color w:val="000000"/>
          <w:spacing w:val="3"/>
        </w:rPr>
        <w:t xml:space="preserve">записывание повышает уровень культуры речи </w:t>
      </w:r>
      <w:r w:rsidR="00C72795" w:rsidRPr="00A76AA0">
        <w:rPr>
          <w:color w:val="000000"/>
          <w:spacing w:val="3"/>
        </w:rPr>
        <w:t>-</w:t>
      </w:r>
      <w:r w:rsidRPr="00A76AA0">
        <w:rPr>
          <w:color w:val="000000"/>
          <w:spacing w:val="3"/>
        </w:rPr>
        <w:t xml:space="preserve"> устной </w:t>
      </w:r>
      <w:r w:rsidRPr="00A76AA0">
        <w:rPr>
          <w:color w:val="000000"/>
          <w:spacing w:val="10"/>
        </w:rPr>
        <w:t xml:space="preserve">и письменной, вырабатывает у читателя собственный </w:t>
      </w:r>
      <w:r w:rsidRPr="00A76AA0">
        <w:rPr>
          <w:color w:val="000000"/>
          <w:spacing w:val="3"/>
        </w:rPr>
        <w:t>стиль изложения.</w:t>
      </w:r>
    </w:p>
    <w:p w:rsidR="008317B9" w:rsidRPr="00A76AA0" w:rsidRDefault="008317B9" w:rsidP="00AE4D0D">
      <w:pPr>
        <w:shd w:val="clear" w:color="auto" w:fill="FFFFFF"/>
        <w:ind w:firstLine="540"/>
        <w:jc w:val="both"/>
        <w:rPr>
          <w:color w:val="000000"/>
          <w:spacing w:val="-2"/>
        </w:rPr>
      </w:pPr>
      <w:r w:rsidRPr="00A76AA0">
        <w:rPr>
          <w:color w:val="000000"/>
          <w:spacing w:val="-1"/>
        </w:rPr>
        <w:t>Полноценные записи отражают не только содержание прочи</w:t>
      </w:r>
      <w:r w:rsidRPr="00A76AA0">
        <w:rPr>
          <w:color w:val="000000"/>
          <w:spacing w:val="2"/>
        </w:rPr>
        <w:t>танного, но и являются результатом мыслительной деятельно</w:t>
      </w:r>
      <w:r w:rsidRPr="00A76AA0">
        <w:rPr>
          <w:color w:val="000000"/>
          <w:spacing w:val="-2"/>
        </w:rPr>
        <w:t>сти читателя.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2"/>
        </w:rPr>
        <w:t xml:space="preserve">Остановимся на простейших видах </w:t>
      </w:r>
      <w:r w:rsidR="00C72795" w:rsidRPr="00A76AA0">
        <w:rPr>
          <w:color w:val="000000"/>
          <w:spacing w:val="2"/>
        </w:rPr>
        <w:t>-</w:t>
      </w:r>
      <w:r w:rsidRPr="00A76AA0">
        <w:rPr>
          <w:color w:val="000000"/>
          <w:spacing w:val="2"/>
        </w:rPr>
        <w:t xml:space="preserve"> выписках и цитатах.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1"/>
        </w:rPr>
        <w:t>Выписывать (на отдельных листах, карточках, в особой тет</w:t>
      </w:r>
      <w:r w:rsidRPr="00A76AA0">
        <w:rPr>
          <w:color w:val="000000"/>
          <w:spacing w:val="2"/>
        </w:rPr>
        <w:t xml:space="preserve">ради) нужно только то, что труднее запоминается или труднее понимается, а также понравившиеся места, и лучше всего, если они будут записаны не дословно, а переведены с книжного на </w:t>
      </w:r>
      <w:r w:rsidRPr="00A76AA0">
        <w:rPr>
          <w:color w:val="000000"/>
          <w:spacing w:val="1"/>
        </w:rPr>
        <w:t xml:space="preserve">собственный язык. Выписки </w:t>
      </w:r>
      <w:r w:rsidR="00537F99" w:rsidRPr="00A76AA0">
        <w:rPr>
          <w:color w:val="000000"/>
          <w:spacing w:val="1"/>
        </w:rPr>
        <w:t>дают возможность не только хоро</w:t>
      </w:r>
      <w:r w:rsidRPr="00A76AA0">
        <w:rPr>
          <w:color w:val="000000"/>
          <w:spacing w:val="1"/>
        </w:rPr>
        <w:t xml:space="preserve">шо изучить литературу, но и создать для себя задел, пригодный </w:t>
      </w:r>
      <w:r w:rsidRPr="00A76AA0">
        <w:rPr>
          <w:color w:val="000000"/>
          <w:spacing w:val="3"/>
        </w:rPr>
        <w:t xml:space="preserve">на будущее. Наконец, выписки выделяют из читаемого текста </w:t>
      </w:r>
      <w:r w:rsidRPr="00A76AA0">
        <w:rPr>
          <w:color w:val="000000"/>
          <w:spacing w:val="1"/>
        </w:rPr>
        <w:t xml:space="preserve">самое главное, самое существенное и тем помогают глубже его </w:t>
      </w:r>
      <w:r w:rsidRPr="00A76AA0">
        <w:rPr>
          <w:color w:val="000000"/>
          <w:spacing w:val="3"/>
        </w:rPr>
        <w:t>понять и лучше использовать в работе над рефератом.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b/>
          <w:color w:val="000000"/>
          <w:spacing w:val="-2"/>
        </w:rPr>
        <w:t>Цитаты</w:t>
      </w:r>
      <w:r w:rsidRPr="00A76AA0">
        <w:rPr>
          <w:color w:val="000000"/>
          <w:spacing w:val="-2"/>
        </w:rPr>
        <w:t xml:space="preserve"> (от лат. </w:t>
      </w:r>
      <w:r w:rsidRPr="00A76AA0">
        <w:rPr>
          <w:color w:val="000000"/>
          <w:spacing w:val="-2"/>
          <w:lang w:val="en-US"/>
        </w:rPr>
        <w:t>zito</w:t>
      </w:r>
      <w:r w:rsidRPr="00A76AA0">
        <w:rPr>
          <w:color w:val="000000"/>
          <w:spacing w:val="-2"/>
        </w:rPr>
        <w:t xml:space="preserve"> </w:t>
      </w:r>
      <w:r w:rsidR="00C72795" w:rsidRPr="00A76AA0">
        <w:rPr>
          <w:color w:val="000000"/>
          <w:spacing w:val="-2"/>
        </w:rPr>
        <w:t>-</w:t>
      </w:r>
      <w:r w:rsidRPr="00A76AA0">
        <w:rPr>
          <w:color w:val="000000"/>
          <w:spacing w:val="-2"/>
        </w:rPr>
        <w:t xml:space="preserve"> «призываю в свидетели») </w:t>
      </w:r>
      <w:r w:rsidR="00C72795" w:rsidRPr="00A76AA0">
        <w:rPr>
          <w:color w:val="000000"/>
          <w:spacing w:val="-2"/>
        </w:rPr>
        <w:t>-</w:t>
      </w:r>
      <w:r w:rsidRPr="00A76AA0">
        <w:rPr>
          <w:color w:val="000000"/>
          <w:spacing w:val="-2"/>
        </w:rPr>
        <w:t xml:space="preserve"> это выпис</w:t>
      </w:r>
      <w:r w:rsidRPr="00A76AA0">
        <w:rPr>
          <w:color w:val="000000"/>
          <w:spacing w:val="1"/>
        </w:rPr>
        <w:t>ки из текста книг (статей) выдержек, извлечений, сведений сло</w:t>
      </w:r>
      <w:r w:rsidRPr="00A76AA0">
        <w:rPr>
          <w:color w:val="000000"/>
        </w:rPr>
        <w:t>вами автора. Все студенты это хорошо знают, однако очень час</w:t>
      </w:r>
      <w:r w:rsidRPr="00A76AA0">
        <w:rPr>
          <w:color w:val="000000"/>
          <w:spacing w:val="2"/>
        </w:rPr>
        <w:t>то оформлять цитаты не умеют. Здесь нужно придерживаться определенных правил.</w:t>
      </w:r>
    </w:p>
    <w:p w:rsidR="008317B9" w:rsidRPr="00A76AA0" w:rsidRDefault="008317B9" w:rsidP="00AE4D0D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firstLine="540"/>
        <w:jc w:val="both"/>
        <w:rPr>
          <w:color w:val="000000"/>
          <w:spacing w:val="-25"/>
        </w:rPr>
      </w:pPr>
      <w:r w:rsidRPr="00A76AA0">
        <w:rPr>
          <w:color w:val="000000"/>
          <w:spacing w:val="3"/>
        </w:rPr>
        <w:t>Цитировать по возможности законченными частями тек</w:t>
      </w:r>
      <w:r w:rsidRPr="00A76AA0">
        <w:rPr>
          <w:color w:val="000000"/>
          <w:spacing w:val="2"/>
        </w:rPr>
        <w:t>ста (цельными предложениями, цельными небольшими абзаца</w:t>
      </w:r>
      <w:r w:rsidRPr="00A76AA0">
        <w:rPr>
          <w:color w:val="000000"/>
          <w:spacing w:val="1"/>
        </w:rPr>
        <w:t>ми).</w:t>
      </w:r>
    </w:p>
    <w:p w:rsidR="008317B9" w:rsidRPr="00A76AA0" w:rsidRDefault="008317B9" w:rsidP="00AE4D0D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firstLine="540"/>
        <w:jc w:val="both"/>
        <w:rPr>
          <w:color w:val="000000"/>
          <w:spacing w:val="-15"/>
        </w:rPr>
      </w:pPr>
      <w:r w:rsidRPr="00A76AA0">
        <w:rPr>
          <w:color w:val="000000"/>
          <w:spacing w:val="2"/>
        </w:rPr>
        <w:t>Каждую цитату следует заключать в кавычки. Если цита</w:t>
      </w:r>
      <w:r w:rsidRPr="00A76AA0">
        <w:rPr>
          <w:color w:val="000000"/>
          <w:spacing w:val="6"/>
        </w:rPr>
        <w:t xml:space="preserve">ту выписывают из середины предложения, то после вводных </w:t>
      </w:r>
      <w:r w:rsidRPr="00A76AA0">
        <w:rPr>
          <w:color w:val="000000"/>
          <w:spacing w:val="3"/>
        </w:rPr>
        <w:t>кавычек ставят три точки: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4"/>
        </w:rPr>
        <w:t xml:space="preserve">«...общество, в котором власть в руках богатых, все равно </w:t>
      </w:r>
      <w:r w:rsidRPr="00A76AA0">
        <w:rPr>
          <w:color w:val="000000"/>
          <w:spacing w:val="2"/>
        </w:rPr>
        <w:t xml:space="preserve">лучше общества, в котором богатыми могут стать только те, в </w:t>
      </w:r>
      <w:r w:rsidRPr="00A76AA0">
        <w:rPr>
          <w:color w:val="000000"/>
          <w:spacing w:val="-3"/>
        </w:rPr>
        <w:t xml:space="preserve">чьих руках власть» </w:t>
      </w:r>
      <w:r w:rsidR="00537F99" w:rsidRPr="00A76AA0">
        <w:rPr>
          <w:color w:val="000000"/>
          <w:spacing w:val="-3"/>
        </w:rPr>
        <w:t>[45, с.104]</w:t>
      </w:r>
      <w:r w:rsidR="00AE4D0D">
        <w:rPr>
          <w:color w:val="000000"/>
          <w:spacing w:val="-3"/>
        </w:rPr>
        <w:t>.</w:t>
      </w:r>
      <w:r w:rsidR="00537F99" w:rsidRPr="00A76AA0">
        <w:rPr>
          <w:color w:val="000000"/>
          <w:spacing w:val="-3"/>
        </w:rPr>
        <w:t xml:space="preserve"> </w:t>
      </w:r>
      <w:r w:rsidRPr="00A76AA0">
        <w:rPr>
          <w:color w:val="000000"/>
          <w:spacing w:val="-3"/>
        </w:rPr>
        <w:t>(</w:t>
      </w:r>
      <w:r w:rsidR="00537F99" w:rsidRPr="00A76AA0">
        <w:rPr>
          <w:color w:val="000000"/>
          <w:spacing w:val="-3"/>
        </w:rPr>
        <w:t>В списке литературы</w:t>
      </w:r>
      <w:r w:rsidR="000F004C" w:rsidRPr="00A76AA0">
        <w:rPr>
          <w:color w:val="000000"/>
          <w:spacing w:val="-3"/>
        </w:rPr>
        <w:t xml:space="preserve"> </w:t>
      </w:r>
      <w:r w:rsidR="00537F99" w:rsidRPr="00A76AA0">
        <w:rPr>
          <w:color w:val="000000"/>
          <w:spacing w:val="-3"/>
        </w:rPr>
        <w:t>порядковый № 45. Хайек</w:t>
      </w:r>
      <w:r w:rsidRPr="00A76AA0">
        <w:rPr>
          <w:color w:val="000000"/>
          <w:spacing w:val="-3"/>
        </w:rPr>
        <w:t xml:space="preserve"> </w:t>
      </w:r>
      <w:r w:rsidR="00537F99" w:rsidRPr="00A76AA0">
        <w:rPr>
          <w:color w:val="000000"/>
          <w:spacing w:val="-3"/>
        </w:rPr>
        <w:t xml:space="preserve">Ф. </w:t>
      </w:r>
      <w:r w:rsidRPr="00A76AA0">
        <w:rPr>
          <w:color w:val="000000"/>
          <w:spacing w:val="-3"/>
        </w:rPr>
        <w:t xml:space="preserve">О свободе. </w:t>
      </w:r>
      <w:r w:rsidR="00C72795" w:rsidRPr="00A76AA0">
        <w:rPr>
          <w:color w:val="000000"/>
          <w:spacing w:val="-3"/>
        </w:rPr>
        <w:t>-</w:t>
      </w:r>
      <w:r w:rsidRPr="00A76AA0">
        <w:rPr>
          <w:color w:val="000000"/>
          <w:spacing w:val="-3"/>
        </w:rPr>
        <w:t xml:space="preserve"> Минск: Полифакт </w:t>
      </w:r>
      <w:r w:rsidR="00C72795" w:rsidRPr="00A76AA0">
        <w:rPr>
          <w:color w:val="000000"/>
          <w:spacing w:val="-3"/>
        </w:rPr>
        <w:t>-</w:t>
      </w:r>
      <w:r w:rsidRPr="00A76AA0">
        <w:rPr>
          <w:color w:val="000000"/>
          <w:spacing w:val="-3"/>
        </w:rPr>
        <w:t xml:space="preserve"> </w:t>
      </w:r>
      <w:r w:rsidRPr="00A76AA0">
        <w:rPr>
          <w:color w:val="000000"/>
          <w:spacing w:val="10"/>
        </w:rPr>
        <w:t>Референдум</w:t>
      </w:r>
      <w:r w:rsidR="00537F99" w:rsidRPr="00A76AA0">
        <w:rPr>
          <w:color w:val="000000"/>
          <w:spacing w:val="10"/>
        </w:rPr>
        <w:t>,</w:t>
      </w:r>
      <w:r w:rsidRPr="00A76AA0">
        <w:rPr>
          <w:color w:val="000000"/>
          <w:spacing w:val="10"/>
        </w:rPr>
        <w:t xml:space="preserve"> </w:t>
      </w:r>
      <w:r w:rsidR="00537F99" w:rsidRPr="00A76AA0">
        <w:rPr>
          <w:color w:val="000000"/>
          <w:spacing w:val="10"/>
        </w:rPr>
        <w:t>2007</w:t>
      </w:r>
      <w:r w:rsidRPr="00A76AA0">
        <w:rPr>
          <w:color w:val="000000"/>
          <w:spacing w:val="10"/>
        </w:rPr>
        <w:t xml:space="preserve">. </w:t>
      </w:r>
      <w:r w:rsidR="00C72795" w:rsidRPr="00A76AA0">
        <w:rPr>
          <w:color w:val="000000"/>
          <w:spacing w:val="10"/>
        </w:rPr>
        <w:t>-</w:t>
      </w:r>
      <w:r w:rsidRPr="00A76AA0">
        <w:rPr>
          <w:color w:val="000000"/>
          <w:spacing w:val="10"/>
        </w:rPr>
        <w:t xml:space="preserve"> </w:t>
      </w:r>
      <w:r w:rsidR="00537F99" w:rsidRPr="00A76AA0">
        <w:rPr>
          <w:color w:val="000000"/>
          <w:spacing w:val="10"/>
        </w:rPr>
        <w:t>с.5</w:t>
      </w:r>
      <w:r w:rsidRPr="00A76AA0">
        <w:rPr>
          <w:color w:val="000000"/>
          <w:spacing w:val="10"/>
        </w:rPr>
        <w:t>04).</w:t>
      </w:r>
    </w:p>
    <w:p w:rsidR="008317B9" w:rsidRPr="00A76AA0" w:rsidRDefault="008317B9" w:rsidP="00A76AA0">
      <w:pPr>
        <w:shd w:val="clear" w:color="auto" w:fill="FFFFFF"/>
        <w:ind w:firstLine="540"/>
        <w:jc w:val="both"/>
        <w:rPr>
          <w:color w:val="000000"/>
          <w:spacing w:val="1"/>
        </w:rPr>
      </w:pPr>
      <w:r w:rsidRPr="00A76AA0">
        <w:rPr>
          <w:color w:val="000000"/>
          <w:spacing w:val="-2"/>
        </w:rPr>
        <w:t>В случае пропуска одного или нескольких слов в середине ци</w:t>
      </w:r>
      <w:r w:rsidRPr="00A76AA0">
        <w:rPr>
          <w:color w:val="000000"/>
          <w:spacing w:val="4"/>
        </w:rPr>
        <w:t xml:space="preserve">тируемого текста вместо пропущенного также вставляют три </w:t>
      </w:r>
      <w:r w:rsidRPr="00A76AA0">
        <w:rPr>
          <w:color w:val="000000"/>
          <w:spacing w:val="-2"/>
        </w:rPr>
        <w:t>точки: «Высокие инфляционные ожидания, нарастающий товар</w:t>
      </w:r>
      <w:r w:rsidRPr="00A76AA0">
        <w:rPr>
          <w:color w:val="000000"/>
          <w:spacing w:val="-3"/>
        </w:rPr>
        <w:t xml:space="preserve">ный дефицит, агонизирующее состояние сферы услуг... </w:t>
      </w:r>
      <w:r w:rsidR="008C39B6">
        <w:rPr>
          <w:color w:val="000000"/>
          <w:spacing w:val="-3"/>
        </w:rPr>
        <w:t>–</w:t>
      </w:r>
      <w:r w:rsidRPr="00A76AA0">
        <w:rPr>
          <w:color w:val="000000"/>
          <w:spacing w:val="-3"/>
        </w:rPr>
        <w:t xml:space="preserve"> все это </w:t>
      </w:r>
      <w:r w:rsidRPr="00A76AA0">
        <w:rPr>
          <w:color w:val="000000"/>
          <w:spacing w:val="2"/>
        </w:rPr>
        <w:t>не способствует развитию безналичных расчетов в сфере лич</w:t>
      </w:r>
      <w:r w:rsidRPr="00A76AA0">
        <w:rPr>
          <w:color w:val="000000"/>
          <w:spacing w:val="-2"/>
        </w:rPr>
        <w:t>ного потребления»</w:t>
      </w:r>
      <w:r w:rsidR="005B7D86" w:rsidRPr="00A76AA0">
        <w:rPr>
          <w:color w:val="000000"/>
          <w:spacing w:val="-3"/>
        </w:rPr>
        <w:t xml:space="preserve"> [54, с. 41]</w:t>
      </w:r>
      <w:r w:rsidR="005B7D86" w:rsidRPr="00A76AA0">
        <w:rPr>
          <w:color w:val="000000"/>
          <w:spacing w:val="-2"/>
        </w:rPr>
        <w:t>.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-3"/>
        </w:rPr>
        <w:t xml:space="preserve">Три точки ставятся также в конце цитаты, перед кавычками, </w:t>
      </w:r>
      <w:r w:rsidRPr="00A76AA0">
        <w:rPr>
          <w:color w:val="000000"/>
          <w:spacing w:val="-5"/>
        </w:rPr>
        <w:t xml:space="preserve">если из предложения выпущены последние слова текста. </w:t>
      </w:r>
      <w:r w:rsidRPr="00A76AA0">
        <w:rPr>
          <w:i/>
          <w:color w:val="000000"/>
          <w:spacing w:val="-5"/>
        </w:rPr>
        <w:t>Напри</w:t>
      </w:r>
      <w:r w:rsidRPr="00A76AA0">
        <w:rPr>
          <w:i/>
          <w:color w:val="000000"/>
          <w:spacing w:val="-12"/>
        </w:rPr>
        <w:t>мер: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3"/>
        </w:rPr>
        <w:t>«Военные историки на Западе ... пытаются разобраться: поче</w:t>
      </w:r>
      <w:r w:rsidRPr="00A76AA0">
        <w:rPr>
          <w:color w:val="000000"/>
        </w:rPr>
        <w:t>му Германии не удалось добиться победы в первые месяцы вой</w:t>
      </w:r>
      <w:r w:rsidRPr="00A76AA0">
        <w:rPr>
          <w:color w:val="000000"/>
          <w:spacing w:val="2"/>
        </w:rPr>
        <w:t>ны? Почему, несмотря на значительный перевес сил,... вермахт не смог выиграть "блиц-криг"...»</w:t>
      </w:r>
      <w:r w:rsidR="005B7D86" w:rsidRPr="00A76AA0">
        <w:rPr>
          <w:color w:val="000000"/>
          <w:spacing w:val="2"/>
        </w:rPr>
        <w:t xml:space="preserve"> </w:t>
      </w:r>
      <w:r w:rsidR="005B7D86" w:rsidRPr="00A76AA0">
        <w:rPr>
          <w:color w:val="000000"/>
          <w:spacing w:val="-3"/>
        </w:rPr>
        <w:t>[59, с. 14]</w:t>
      </w:r>
      <w:r w:rsidR="005B7D86" w:rsidRPr="00A76AA0">
        <w:rPr>
          <w:color w:val="000000"/>
          <w:spacing w:val="-2"/>
        </w:rPr>
        <w:t>.</w:t>
      </w:r>
      <w:r w:rsidRPr="00A76AA0">
        <w:rPr>
          <w:color w:val="000000"/>
          <w:spacing w:val="2"/>
        </w:rPr>
        <w:t xml:space="preserve"> </w:t>
      </w:r>
    </w:p>
    <w:p w:rsidR="008317B9" w:rsidRPr="00A76AA0" w:rsidRDefault="008317B9" w:rsidP="00A76AA0">
      <w:pPr>
        <w:shd w:val="clear" w:color="auto" w:fill="FFFFFF"/>
        <w:tabs>
          <w:tab w:val="left" w:pos="547"/>
          <w:tab w:val="left" w:pos="900"/>
        </w:tabs>
        <w:ind w:firstLine="540"/>
        <w:jc w:val="both"/>
      </w:pPr>
      <w:r w:rsidRPr="00A76AA0">
        <w:rPr>
          <w:color w:val="000000"/>
          <w:spacing w:val="-16"/>
        </w:rPr>
        <w:t>3.</w:t>
      </w:r>
      <w:r w:rsidRPr="00A76AA0">
        <w:rPr>
          <w:color w:val="000000"/>
        </w:rPr>
        <w:tab/>
      </w:r>
      <w:r w:rsidRPr="00A76AA0">
        <w:rPr>
          <w:color w:val="000000"/>
          <w:spacing w:val="-4"/>
        </w:rPr>
        <w:t>Цитируя, необходимо в точности воспроизводить все име</w:t>
      </w:r>
      <w:r w:rsidRPr="00A76AA0">
        <w:rPr>
          <w:color w:val="000000"/>
          <w:spacing w:val="3"/>
        </w:rPr>
        <w:t>ющиеся в тексте выделения, примененные автором (курсив,</w:t>
      </w:r>
      <w:r w:rsidR="000F004C" w:rsidRPr="00A76AA0">
        <w:rPr>
          <w:color w:val="000000"/>
          <w:spacing w:val="3"/>
        </w:rPr>
        <w:t xml:space="preserve"> </w:t>
      </w:r>
      <w:r w:rsidRPr="00A76AA0">
        <w:rPr>
          <w:color w:val="000000"/>
          <w:spacing w:val="1"/>
        </w:rPr>
        <w:t xml:space="preserve">жирный шрифт, разрядку и т. п.), если какие-либо выделения </w:t>
      </w:r>
      <w:r w:rsidRPr="00A76AA0">
        <w:rPr>
          <w:color w:val="000000"/>
          <w:spacing w:val="-4"/>
        </w:rPr>
        <w:t>вносятся самим читателем, то это должно быть особо отмечено.</w:t>
      </w:r>
      <w:r w:rsidR="00AE4D0D">
        <w:rPr>
          <w:color w:val="000000"/>
          <w:spacing w:val="-4"/>
        </w:rPr>
        <w:t xml:space="preserve"> </w:t>
      </w:r>
      <w:r w:rsidRPr="00A76AA0">
        <w:rPr>
          <w:i/>
          <w:color w:val="000000"/>
          <w:spacing w:val="-4"/>
        </w:rPr>
        <w:t>Например:</w:t>
      </w:r>
    </w:p>
    <w:p w:rsidR="008317B9" w:rsidRPr="00A76AA0" w:rsidRDefault="008317B9" w:rsidP="00A76AA0">
      <w:pPr>
        <w:shd w:val="clear" w:color="auto" w:fill="FFFFFF"/>
        <w:ind w:firstLine="540"/>
        <w:jc w:val="both"/>
      </w:pPr>
      <w:r w:rsidRPr="00A76AA0">
        <w:rPr>
          <w:color w:val="000000"/>
          <w:spacing w:val="3"/>
        </w:rPr>
        <w:t xml:space="preserve">«Важным фактором воспитания является сплоченность людей </w:t>
      </w:r>
      <w:r w:rsidRPr="00A76AA0">
        <w:rPr>
          <w:color w:val="000000"/>
          <w:spacing w:val="8"/>
        </w:rPr>
        <w:t xml:space="preserve">в коллектив на основе единства цели, труда, деятельности, </w:t>
      </w:r>
      <w:r w:rsidRPr="00A76AA0">
        <w:rPr>
          <w:color w:val="000000"/>
          <w:spacing w:val="3"/>
        </w:rPr>
        <w:t>борьбы» (В. А. Сухомлинский. Методика воспитания коллек</w:t>
      </w:r>
      <w:r w:rsidRPr="00A76AA0">
        <w:rPr>
          <w:color w:val="000000"/>
          <w:spacing w:val="5"/>
        </w:rPr>
        <w:t xml:space="preserve">тива // В. А. Сухомлинский. Избранные произведения в пяти </w:t>
      </w:r>
      <w:r w:rsidRPr="00A76AA0">
        <w:rPr>
          <w:color w:val="000000"/>
          <w:spacing w:val="-1"/>
        </w:rPr>
        <w:t xml:space="preserve">томах.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Киев: Рад. школа, 1979. Т. 1.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С. 434 (Разрядка моя. -</w:t>
      </w:r>
      <w:r w:rsidR="00AE4D0D">
        <w:rPr>
          <w:color w:val="000000"/>
          <w:spacing w:val="-1"/>
        </w:rPr>
        <w:t xml:space="preserve"> </w:t>
      </w:r>
      <w:r w:rsidRPr="00A76AA0">
        <w:rPr>
          <w:color w:val="000000"/>
          <w:spacing w:val="4"/>
        </w:rPr>
        <w:t>Г.В.).</w:t>
      </w:r>
    </w:p>
    <w:p w:rsidR="008317B9" w:rsidRPr="00A76AA0" w:rsidRDefault="008317B9" w:rsidP="00A76AA0">
      <w:pPr>
        <w:shd w:val="clear" w:color="auto" w:fill="FFFFFF"/>
        <w:tabs>
          <w:tab w:val="left" w:pos="547"/>
        </w:tabs>
        <w:ind w:firstLine="540"/>
        <w:jc w:val="both"/>
        <w:rPr>
          <w:color w:val="000000"/>
          <w:spacing w:val="-4"/>
        </w:rPr>
      </w:pPr>
      <w:r w:rsidRPr="00A76AA0">
        <w:rPr>
          <w:color w:val="000000"/>
          <w:spacing w:val="-5"/>
        </w:rPr>
        <w:t xml:space="preserve">4. После каждой цитаты нужно указывать ее источник (вы это </w:t>
      </w:r>
      <w:r w:rsidRPr="00A76AA0">
        <w:rPr>
          <w:color w:val="000000"/>
          <w:spacing w:val="4"/>
        </w:rPr>
        <w:t xml:space="preserve">видели в предыдущих примерах). Существуют два способа </w:t>
      </w:r>
      <w:r w:rsidRPr="00A76AA0">
        <w:rPr>
          <w:color w:val="000000"/>
          <w:spacing w:val="-4"/>
        </w:rPr>
        <w:t>оформления ссылок на источник цитирования: сноски и приме</w:t>
      </w:r>
      <w:r w:rsidRPr="00A76AA0">
        <w:rPr>
          <w:color w:val="000000"/>
          <w:spacing w:val="-1"/>
        </w:rPr>
        <w:t>чания. Сноски оформляются внизу страницы, на которой рас</w:t>
      </w:r>
      <w:r w:rsidRPr="00A76AA0">
        <w:rPr>
          <w:color w:val="000000"/>
          <w:spacing w:val="-2"/>
        </w:rPr>
        <w:t>положена цитата. Для этого в конце цитаты ставится ее поряд</w:t>
      </w:r>
      <w:r w:rsidRPr="00A76AA0">
        <w:rPr>
          <w:color w:val="000000"/>
          <w:spacing w:val="6"/>
        </w:rPr>
        <w:t xml:space="preserve">ковый номер на этой странице. Все сноски и подстрочные </w:t>
      </w:r>
      <w:r w:rsidRPr="00A76AA0">
        <w:rPr>
          <w:color w:val="000000"/>
          <w:spacing w:val="2"/>
        </w:rPr>
        <w:t xml:space="preserve">применения пишутся (печатаются) мелким шрифтом. Внизу </w:t>
      </w:r>
      <w:r w:rsidRPr="00A76AA0">
        <w:rPr>
          <w:color w:val="000000"/>
          <w:spacing w:val="-5"/>
        </w:rPr>
        <w:t xml:space="preserve">страницы, под чертой, отделяющей сноску от текста, этот номер </w:t>
      </w:r>
      <w:r w:rsidRPr="00A76AA0">
        <w:rPr>
          <w:color w:val="000000"/>
        </w:rPr>
        <w:t>повторяется, и за ним приводятся сведения о цитируемом ис</w:t>
      </w:r>
      <w:r w:rsidRPr="00A76AA0">
        <w:rPr>
          <w:color w:val="000000"/>
          <w:spacing w:val="-1"/>
        </w:rPr>
        <w:t xml:space="preserve">точнике и, после точки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тире, номер страницы, откуда была </w:t>
      </w:r>
      <w:r w:rsidRPr="00A76AA0">
        <w:rPr>
          <w:color w:val="000000"/>
          <w:spacing w:val="-4"/>
        </w:rPr>
        <w:t>взята цитата.</w:t>
      </w:r>
    </w:p>
    <w:p w:rsidR="008317B9" w:rsidRPr="00A76AA0" w:rsidRDefault="008317B9" w:rsidP="00A76AA0">
      <w:pPr>
        <w:shd w:val="clear" w:color="auto" w:fill="FFFFFF"/>
        <w:rPr>
          <w:i/>
        </w:rPr>
      </w:pPr>
      <w:r w:rsidRPr="00A76AA0">
        <w:rPr>
          <w:i/>
          <w:color w:val="000000"/>
          <w:spacing w:val="-4"/>
        </w:rPr>
        <w:t>Например:</w:t>
      </w:r>
    </w:p>
    <w:p w:rsidR="008317B9" w:rsidRPr="00A76AA0" w:rsidRDefault="008317B9" w:rsidP="00A76AA0">
      <w:pPr>
        <w:shd w:val="clear" w:color="auto" w:fill="FFFFFF"/>
        <w:tabs>
          <w:tab w:val="left" w:pos="792"/>
        </w:tabs>
      </w:pPr>
      <w:r w:rsidRPr="00A76AA0">
        <w:rPr>
          <w:color w:val="000000"/>
          <w:spacing w:val="-21"/>
        </w:rPr>
        <w:t>1.</w:t>
      </w:r>
      <w:r w:rsidRPr="00A76AA0">
        <w:rPr>
          <w:color w:val="000000"/>
        </w:rPr>
        <w:tab/>
      </w:r>
      <w:r w:rsidRPr="00A76AA0">
        <w:rPr>
          <w:color w:val="000000"/>
          <w:spacing w:val="2"/>
        </w:rPr>
        <w:t xml:space="preserve">Воспоминания об А. Твардовском: Сборник. </w:t>
      </w:r>
      <w:r w:rsidR="008C39B6">
        <w:rPr>
          <w:color w:val="000000"/>
          <w:spacing w:val="2"/>
        </w:rPr>
        <w:t>–</w:t>
      </w:r>
      <w:r w:rsidRPr="00A76AA0">
        <w:rPr>
          <w:color w:val="000000"/>
          <w:spacing w:val="2"/>
        </w:rPr>
        <w:t xml:space="preserve"> М.: Сов. пи</w:t>
      </w:r>
      <w:r w:rsidRPr="00A76AA0">
        <w:rPr>
          <w:color w:val="000000"/>
          <w:spacing w:val="5"/>
        </w:rPr>
        <w:t xml:space="preserve">сатель, 1978. - </w:t>
      </w:r>
      <w:r w:rsidR="005B7D86" w:rsidRPr="00A76AA0">
        <w:rPr>
          <w:color w:val="000000"/>
          <w:spacing w:val="5"/>
        </w:rPr>
        <w:t>с</w:t>
      </w:r>
      <w:r w:rsidRPr="00A76AA0">
        <w:rPr>
          <w:color w:val="000000"/>
          <w:spacing w:val="5"/>
        </w:rPr>
        <w:t>. 55.</w:t>
      </w:r>
    </w:p>
    <w:p w:rsidR="008317B9" w:rsidRPr="00A76AA0" w:rsidRDefault="008317B9" w:rsidP="00A76AA0">
      <w:pPr>
        <w:shd w:val="clear" w:color="auto" w:fill="FFFFFF"/>
        <w:tabs>
          <w:tab w:val="left" w:pos="792"/>
        </w:tabs>
      </w:pPr>
      <w:r w:rsidRPr="00A76AA0">
        <w:rPr>
          <w:color w:val="000000"/>
          <w:spacing w:val="-15"/>
        </w:rPr>
        <w:t>2.</w:t>
      </w:r>
      <w:r w:rsidRPr="00A76AA0">
        <w:rPr>
          <w:color w:val="000000"/>
        </w:rPr>
        <w:tab/>
      </w:r>
      <w:r w:rsidRPr="00A76AA0">
        <w:rPr>
          <w:color w:val="000000"/>
          <w:spacing w:val="-3"/>
        </w:rPr>
        <w:t xml:space="preserve">Уманец М. Такая жизнь: Стихи. </w:t>
      </w:r>
      <w:r w:rsidR="008C39B6">
        <w:rPr>
          <w:color w:val="000000"/>
          <w:spacing w:val="-3"/>
        </w:rPr>
        <w:t>–</w:t>
      </w:r>
      <w:r w:rsidRPr="00A76AA0">
        <w:rPr>
          <w:color w:val="000000"/>
          <w:spacing w:val="-3"/>
        </w:rPr>
        <w:t xml:space="preserve"> Киев, 1998. </w:t>
      </w:r>
      <w:r w:rsidR="008C39B6">
        <w:rPr>
          <w:color w:val="000000"/>
          <w:spacing w:val="-3"/>
        </w:rPr>
        <w:t>–</w:t>
      </w:r>
      <w:r w:rsidRPr="00A76AA0">
        <w:rPr>
          <w:color w:val="000000"/>
          <w:spacing w:val="-3"/>
        </w:rPr>
        <w:t xml:space="preserve"> </w:t>
      </w:r>
      <w:r w:rsidR="005B7D86" w:rsidRPr="00A76AA0">
        <w:rPr>
          <w:color w:val="000000"/>
          <w:spacing w:val="-3"/>
        </w:rPr>
        <w:t>с</w:t>
      </w:r>
      <w:r w:rsidRPr="00A76AA0">
        <w:rPr>
          <w:color w:val="000000"/>
          <w:spacing w:val="-3"/>
        </w:rPr>
        <w:t>. 59.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 xml:space="preserve">Если на одной и той же странице неоднократно цитируется </w:t>
      </w:r>
      <w:r w:rsidRPr="00A76AA0">
        <w:rPr>
          <w:color w:val="000000"/>
          <w:spacing w:val="-3"/>
        </w:rPr>
        <w:t>один и тот же источник (книга</w:t>
      </w:r>
      <w:r w:rsidR="005B7D86" w:rsidRPr="00A76AA0">
        <w:rPr>
          <w:color w:val="000000"/>
          <w:spacing w:val="-3"/>
        </w:rPr>
        <w:t>, журнальная статья, закон, Кон</w:t>
      </w:r>
      <w:r w:rsidRPr="00A76AA0">
        <w:rPr>
          <w:color w:val="000000"/>
          <w:spacing w:val="-3"/>
        </w:rPr>
        <w:t xml:space="preserve">ституция России и т. д.), во второй и последующих сносках не. </w:t>
      </w:r>
      <w:r w:rsidRPr="00A76AA0">
        <w:rPr>
          <w:color w:val="000000"/>
          <w:spacing w:val="-2"/>
        </w:rPr>
        <w:t>нужно повторять название источника, а следует запись:</w:t>
      </w:r>
    </w:p>
    <w:p w:rsidR="008317B9" w:rsidRPr="00A76AA0" w:rsidRDefault="008317B9" w:rsidP="00A76AA0">
      <w:pPr>
        <w:widowControl w:val="0"/>
        <w:numPr>
          <w:ilvl w:val="0"/>
          <w:numId w:val="7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rPr>
          <w:color w:val="000000"/>
          <w:spacing w:val="-14"/>
        </w:rPr>
      </w:pPr>
      <w:r w:rsidRPr="00A76AA0">
        <w:rPr>
          <w:color w:val="000000"/>
          <w:spacing w:val="15"/>
        </w:rPr>
        <w:t>Там же.</w:t>
      </w:r>
      <w:r w:rsidR="00AE4D0D">
        <w:rPr>
          <w:color w:val="000000"/>
          <w:spacing w:val="15"/>
        </w:rPr>
        <w:t xml:space="preserve"> – </w:t>
      </w:r>
      <w:r w:rsidR="005B7D86" w:rsidRPr="00A76AA0">
        <w:rPr>
          <w:color w:val="000000"/>
          <w:spacing w:val="15"/>
        </w:rPr>
        <w:t>с</w:t>
      </w:r>
      <w:r w:rsidRPr="00A76AA0">
        <w:rPr>
          <w:color w:val="000000"/>
          <w:spacing w:val="15"/>
        </w:rPr>
        <w:t>. 241.</w:t>
      </w:r>
    </w:p>
    <w:p w:rsidR="008317B9" w:rsidRPr="00A76AA0" w:rsidRDefault="008317B9" w:rsidP="00A76AA0">
      <w:pPr>
        <w:widowControl w:val="0"/>
        <w:numPr>
          <w:ilvl w:val="0"/>
          <w:numId w:val="7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rPr>
          <w:color w:val="000000"/>
          <w:spacing w:val="-11"/>
        </w:rPr>
      </w:pPr>
      <w:r w:rsidRPr="00A76AA0">
        <w:rPr>
          <w:color w:val="000000"/>
          <w:spacing w:val="-1"/>
        </w:rPr>
        <w:t xml:space="preserve">Там же.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</w:t>
      </w:r>
      <w:r w:rsidR="005B7D86" w:rsidRPr="00A76AA0">
        <w:rPr>
          <w:color w:val="000000"/>
          <w:spacing w:val="-1"/>
        </w:rPr>
        <w:t>с</w:t>
      </w:r>
      <w:r w:rsidRPr="00A76AA0">
        <w:rPr>
          <w:color w:val="000000"/>
          <w:spacing w:val="-1"/>
        </w:rPr>
        <w:t>. 320.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>Для книг на иностранных языках слово «Там же» заменяет</w:t>
      </w:r>
      <w:r w:rsidRPr="00A76AA0">
        <w:rPr>
          <w:color w:val="000000"/>
          <w:spacing w:val="-11"/>
        </w:rPr>
        <w:t>ся словом  «</w:t>
      </w:r>
      <w:r w:rsidRPr="00A76AA0">
        <w:rPr>
          <w:color w:val="000000"/>
          <w:spacing w:val="-11"/>
          <w:lang w:val="en-US"/>
        </w:rPr>
        <w:t>Ibid</w:t>
      </w:r>
      <w:r w:rsidRPr="00A76AA0">
        <w:rPr>
          <w:color w:val="000000"/>
          <w:spacing w:val="-11"/>
        </w:rPr>
        <w:t>».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3"/>
        </w:rPr>
        <w:t xml:space="preserve">Если книга уже была вами процитирована с указанием всех </w:t>
      </w:r>
      <w:r w:rsidRPr="00A76AA0">
        <w:rPr>
          <w:color w:val="000000"/>
          <w:spacing w:val="1"/>
        </w:rPr>
        <w:t xml:space="preserve">данных об источнике, то, цитируя ее на других страницах (в </w:t>
      </w:r>
      <w:r w:rsidRPr="00A76AA0">
        <w:rPr>
          <w:color w:val="000000"/>
        </w:rPr>
        <w:t xml:space="preserve">других разделах, главах), достаточно указать автора книги, а </w:t>
      </w:r>
      <w:r w:rsidRPr="00A76AA0">
        <w:rPr>
          <w:color w:val="000000"/>
          <w:spacing w:val="-2"/>
        </w:rPr>
        <w:t>вместо названия написать: «Указ. соч.».</w:t>
      </w:r>
    </w:p>
    <w:p w:rsidR="008317B9" w:rsidRPr="00A76AA0" w:rsidRDefault="008317B9" w:rsidP="00A76AA0">
      <w:pPr>
        <w:shd w:val="clear" w:color="auto" w:fill="FFFFFF"/>
      </w:pPr>
      <w:r w:rsidRPr="00A76AA0">
        <w:rPr>
          <w:color w:val="000000"/>
          <w:spacing w:val="-4"/>
        </w:rPr>
        <w:t>Например:</w:t>
      </w:r>
    </w:p>
    <w:p w:rsidR="008317B9" w:rsidRPr="00A76AA0" w:rsidRDefault="008317B9" w:rsidP="00A76AA0">
      <w:pPr>
        <w:shd w:val="clear" w:color="auto" w:fill="FFFFFF"/>
      </w:pPr>
      <w:r w:rsidRPr="00A76AA0">
        <w:rPr>
          <w:color w:val="000000"/>
        </w:rPr>
        <w:t xml:space="preserve">1. Уманец М. Указ. соч. </w:t>
      </w:r>
      <w:r w:rsidR="008C39B6">
        <w:rPr>
          <w:color w:val="000000"/>
        </w:rPr>
        <w:t>–</w:t>
      </w:r>
      <w:r w:rsidRPr="00A76AA0">
        <w:rPr>
          <w:color w:val="000000"/>
        </w:rPr>
        <w:t xml:space="preserve"> С. 48.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>Для книг на иностранных языках слова «Указ, соч.» заменя</w:t>
      </w:r>
      <w:r w:rsidRPr="00A76AA0">
        <w:rPr>
          <w:color w:val="000000"/>
          <w:spacing w:val="-2"/>
        </w:rPr>
        <w:t>ется словами «Ор. с</w:t>
      </w:r>
      <w:r w:rsidRPr="00A76AA0">
        <w:rPr>
          <w:color w:val="000000"/>
          <w:spacing w:val="-2"/>
          <w:lang w:val="en-US"/>
        </w:rPr>
        <w:t>it</w:t>
      </w:r>
      <w:r w:rsidRPr="00A76AA0">
        <w:rPr>
          <w:color w:val="000000"/>
          <w:spacing w:val="-2"/>
        </w:rPr>
        <w:t>».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>Если текст цитируется не по первоисточнику, а по другому изданию, то ссылку следует начинать словами «Цит. по ...».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 xml:space="preserve">Подстрочные ссылки удобны при чтении книг </w:t>
      </w:r>
      <w:r w:rsidR="008C39B6">
        <w:rPr>
          <w:color w:val="000000"/>
          <w:spacing w:val="-2"/>
        </w:rPr>
        <w:t>–</w:t>
      </w:r>
      <w:r w:rsidRPr="00A76AA0">
        <w:rPr>
          <w:color w:val="000000"/>
          <w:spacing w:val="-2"/>
        </w:rPr>
        <w:t xml:space="preserve"> источник </w:t>
      </w:r>
      <w:r w:rsidRPr="00A76AA0">
        <w:rPr>
          <w:color w:val="000000"/>
          <w:spacing w:val="-1"/>
        </w:rPr>
        <w:t xml:space="preserve">цитирования виден сразу, его не нужно искать. Но они очень </w:t>
      </w:r>
      <w:r w:rsidRPr="00A76AA0">
        <w:rPr>
          <w:color w:val="000000"/>
          <w:spacing w:val="-5"/>
        </w:rPr>
        <w:t xml:space="preserve">неудобны при работе над рефератом, курсовой или дипломной </w:t>
      </w:r>
      <w:r w:rsidRPr="00A76AA0">
        <w:rPr>
          <w:color w:val="000000"/>
          <w:spacing w:val="1"/>
        </w:rPr>
        <w:t xml:space="preserve">работой. При доработке и редактировании текста вы что-то </w:t>
      </w:r>
      <w:r w:rsidRPr="00A76AA0">
        <w:rPr>
          <w:color w:val="000000"/>
          <w:spacing w:val="-3"/>
        </w:rPr>
        <w:t>опускаете (в том числе и некоторые цитаты), что-то дописываете, что-то меняете местами. При этом цитата, которая была на одной странице, оказывается на другой, более того, там их ока</w:t>
      </w:r>
      <w:r w:rsidRPr="00A76AA0">
        <w:rPr>
          <w:color w:val="000000"/>
        </w:rPr>
        <w:t>зывается уже две. Нужна новая нумерация цитат. А при пере</w:t>
      </w:r>
      <w:r w:rsidRPr="00A76AA0">
        <w:rPr>
          <w:color w:val="000000"/>
          <w:spacing w:val="-4"/>
        </w:rPr>
        <w:t xml:space="preserve">печатывании работы на машинке или компьютере размещение </w:t>
      </w:r>
      <w:r w:rsidRPr="00A76AA0">
        <w:rPr>
          <w:color w:val="000000"/>
          <w:spacing w:val="-2"/>
        </w:rPr>
        <w:t>текста меняется, следовательно, меняется и место цитат. Рабо</w:t>
      </w:r>
      <w:r w:rsidRPr="00A76AA0">
        <w:rPr>
          <w:color w:val="000000"/>
          <w:spacing w:val="-6"/>
        </w:rPr>
        <w:t>та с подстрочными ссылками требует много времени и терпения.</w:t>
      </w:r>
    </w:p>
    <w:p w:rsidR="008317B9" w:rsidRPr="00A76AA0" w:rsidRDefault="008317B9" w:rsidP="00AE4D0D">
      <w:pPr>
        <w:shd w:val="clear" w:color="auto" w:fill="FFFFFF"/>
        <w:ind w:firstLine="540"/>
        <w:jc w:val="both"/>
      </w:pPr>
      <w:r w:rsidRPr="00A76AA0">
        <w:rPr>
          <w:color w:val="000000"/>
          <w:spacing w:val="-2"/>
        </w:rPr>
        <w:t>Более приемлема другая</w:t>
      </w:r>
      <w:r w:rsidR="00C1024C" w:rsidRPr="00A76AA0">
        <w:rPr>
          <w:color w:val="000000"/>
          <w:spacing w:val="-2"/>
        </w:rPr>
        <w:t xml:space="preserve"> система </w:t>
      </w:r>
      <w:r w:rsidR="008C39B6">
        <w:rPr>
          <w:color w:val="000000"/>
          <w:spacing w:val="-2"/>
        </w:rPr>
        <w:t>–</w:t>
      </w:r>
      <w:r w:rsidR="00C1024C" w:rsidRPr="00A76AA0">
        <w:rPr>
          <w:color w:val="000000"/>
          <w:spacing w:val="-2"/>
        </w:rPr>
        <w:t xml:space="preserve"> ссылки в форме приме</w:t>
      </w:r>
      <w:r w:rsidRPr="00A76AA0">
        <w:rPr>
          <w:color w:val="000000"/>
          <w:spacing w:val="-2"/>
        </w:rPr>
        <w:t xml:space="preserve">чаний. Оформляются они так: все цитаты в тексте нумеруются </w:t>
      </w:r>
      <w:r w:rsidRPr="00A76AA0">
        <w:rPr>
          <w:color w:val="000000"/>
          <w:spacing w:val="-4"/>
        </w:rPr>
        <w:t>сквозной нумерацией (т. е. по порядку от начала работы до конца). В конце реферата, курсовой или дипломной работы вы при</w:t>
      </w:r>
      <w:r w:rsidRPr="00A76AA0">
        <w:rPr>
          <w:color w:val="000000"/>
          <w:spacing w:val="-1"/>
        </w:rPr>
        <w:t xml:space="preserve">водите список использованной литературы </w:t>
      </w:r>
      <w:r w:rsidRPr="00A76AA0">
        <w:rPr>
          <w:spacing w:val="-1"/>
        </w:rPr>
        <w:t>(см. ниже раздел «Правила оформления»).</w:t>
      </w:r>
      <w:r w:rsidRPr="00A76AA0">
        <w:rPr>
          <w:color w:val="000000"/>
          <w:spacing w:val="-1"/>
        </w:rPr>
        <w:t xml:space="preserve"> Но</w:t>
      </w:r>
      <w:r w:rsidRPr="00A76AA0">
        <w:rPr>
          <w:color w:val="000000"/>
          <w:spacing w:val="3"/>
        </w:rPr>
        <w:t xml:space="preserve">мер цитаты должен соответствовать номеру источника, под </w:t>
      </w:r>
      <w:r w:rsidRPr="00A76AA0">
        <w:rPr>
          <w:color w:val="000000"/>
          <w:spacing w:val="-3"/>
        </w:rPr>
        <w:t xml:space="preserve">которым он значится в списке использованной литературы. А в </w:t>
      </w:r>
      <w:r w:rsidRPr="00A76AA0">
        <w:rPr>
          <w:color w:val="000000"/>
          <w:spacing w:val="-2"/>
        </w:rPr>
        <w:t>тексте вашей работы после указания номера источника в спис</w:t>
      </w:r>
      <w:r w:rsidRPr="00A76AA0">
        <w:rPr>
          <w:color w:val="000000"/>
          <w:spacing w:val="-1"/>
        </w:rPr>
        <w:t xml:space="preserve">ке нужно только указать конкретную страницу (в квадратных </w:t>
      </w:r>
      <w:r w:rsidRPr="00A76AA0">
        <w:rPr>
          <w:color w:val="000000"/>
          <w:spacing w:val="-3"/>
        </w:rPr>
        <w:t>скобках)</w:t>
      </w:r>
      <w:r w:rsidR="00C1024C" w:rsidRPr="00A76AA0">
        <w:rPr>
          <w:color w:val="000000"/>
          <w:spacing w:val="-3"/>
        </w:rPr>
        <w:t xml:space="preserve"> - [59, с. 14]</w:t>
      </w:r>
      <w:r w:rsidRPr="00A76AA0">
        <w:rPr>
          <w:color w:val="000000"/>
          <w:spacing w:val="-3"/>
        </w:rPr>
        <w:t>.</w:t>
      </w:r>
    </w:p>
    <w:p w:rsidR="008317B9" w:rsidRPr="00A76AA0" w:rsidRDefault="008317B9" w:rsidP="00483CB3">
      <w:pPr>
        <w:shd w:val="clear" w:color="auto" w:fill="FFFFFF"/>
        <w:ind w:firstLine="540"/>
        <w:jc w:val="both"/>
      </w:pPr>
      <w:r w:rsidRPr="00A76AA0">
        <w:rPr>
          <w:b/>
          <w:bCs/>
          <w:color w:val="000000"/>
          <w:spacing w:val="-7"/>
        </w:rPr>
        <w:t xml:space="preserve">Тезисы </w:t>
      </w:r>
      <w:r w:rsidRPr="00A76AA0">
        <w:rPr>
          <w:color w:val="000000"/>
          <w:spacing w:val="-7"/>
        </w:rPr>
        <w:t xml:space="preserve">(от греч. </w:t>
      </w:r>
      <w:r w:rsidRPr="00A76AA0">
        <w:rPr>
          <w:color w:val="000000"/>
          <w:spacing w:val="-7"/>
          <w:lang w:val="en-US"/>
        </w:rPr>
        <w:t>t</w:t>
      </w:r>
      <w:r w:rsidRPr="00A76AA0">
        <w:rPr>
          <w:color w:val="000000"/>
          <w:spacing w:val="-7"/>
        </w:rPr>
        <w:t>е</w:t>
      </w:r>
      <w:r w:rsidRPr="00A76AA0">
        <w:rPr>
          <w:color w:val="000000"/>
          <w:spacing w:val="-7"/>
          <w:lang w:val="en-US"/>
        </w:rPr>
        <w:t>z</w:t>
      </w:r>
      <w:r w:rsidRPr="00A76AA0">
        <w:rPr>
          <w:color w:val="000000"/>
          <w:spacing w:val="-7"/>
        </w:rPr>
        <w:t xml:space="preserve">о </w:t>
      </w:r>
      <w:r w:rsidR="008C39B6">
        <w:rPr>
          <w:color w:val="000000"/>
          <w:spacing w:val="-7"/>
        </w:rPr>
        <w:t>–</w:t>
      </w:r>
      <w:r w:rsidRPr="00A76AA0">
        <w:rPr>
          <w:color w:val="000000"/>
          <w:spacing w:val="-7"/>
        </w:rPr>
        <w:t xml:space="preserve"> «утверждаю») </w:t>
      </w:r>
      <w:r w:rsidR="008C39B6">
        <w:rPr>
          <w:i/>
          <w:iCs/>
          <w:color w:val="000000"/>
          <w:spacing w:val="-7"/>
        </w:rPr>
        <w:t>–</w:t>
      </w:r>
      <w:r w:rsidRPr="00A76AA0">
        <w:rPr>
          <w:i/>
          <w:iCs/>
          <w:color w:val="000000"/>
          <w:spacing w:val="-7"/>
        </w:rPr>
        <w:t xml:space="preserve"> </w:t>
      </w:r>
      <w:r w:rsidRPr="00A76AA0">
        <w:rPr>
          <w:color w:val="000000"/>
          <w:spacing w:val="-7"/>
        </w:rPr>
        <w:t>более сложная и бо</w:t>
      </w:r>
      <w:r w:rsidRPr="00A76AA0">
        <w:rPr>
          <w:color w:val="000000"/>
          <w:spacing w:val="-5"/>
        </w:rPr>
        <w:t>лее совершенная форма записи. Тезисы бывают простыми (крат</w:t>
      </w:r>
      <w:r w:rsidRPr="00A76AA0">
        <w:rPr>
          <w:color w:val="000000"/>
        </w:rPr>
        <w:t xml:space="preserve">кими), если развиваемые в них мысли содержат только одно </w:t>
      </w:r>
      <w:r w:rsidRPr="00A76AA0">
        <w:rPr>
          <w:color w:val="000000"/>
          <w:spacing w:val="-4"/>
        </w:rPr>
        <w:t xml:space="preserve">утверждение и ничем больше не подтверждаются, и сложными </w:t>
      </w:r>
      <w:r w:rsidRPr="00A76AA0">
        <w:rPr>
          <w:color w:val="000000"/>
          <w:spacing w:val="-6"/>
        </w:rPr>
        <w:t xml:space="preserve">(их еще называют развернутыми, распространенными), если они </w:t>
      </w:r>
      <w:r w:rsidRPr="00A76AA0">
        <w:rPr>
          <w:color w:val="000000"/>
          <w:spacing w:val="-2"/>
        </w:rPr>
        <w:t>подкрепляются доводами, аргументами.</w:t>
      </w:r>
    </w:p>
    <w:p w:rsidR="008317B9" w:rsidRPr="00A76AA0" w:rsidRDefault="008317B9" w:rsidP="00483CB3">
      <w:pPr>
        <w:shd w:val="clear" w:color="auto" w:fill="FFFFFF"/>
        <w:ind w:firstLine="540"/>
        <w:jc w:val="both"/>
        <w:rPr>
          <w:color w:val="000000"/>
          <w:spacing w:val="-3"/>
        </w:rPr>
      </w:pPr>
      <w:r w:rsidRPr="00A76AA0">
        <w:rPr>
          <w:color w:val="000000"/>
          <w:spacing w:val="-1"/>
        </w:rPr>
        <w:t>Если по степени полноты тезисы делятся на краткие и раз</w:t>
      </w:r>
      <w:r w:rsidRPr="00A76AA0">
        <w:rPr>
          <w:color w:val="000000"/>
          <w:spacing w:val="-4"/>
        </w:rPr>
        <w:t>вернутые, то по способу изложения их можно разделить на тек</w:t>
      </w:r>
      <w:r w:rsidRPr="00A76AA0">
        <w:rPr>
          <w:color w:val="000000"/>
          <w:spacing w:val="-3"/>
        </w:rPr>
        <w:t>стуальные и свободные.</w:t>
      </w:r>
    </w:p>
    <w:p w:rsidR="008317B9" w:rsidRPr="00A76AA0" w:rsidRDefault="008317B9" w:rsidP="00483CB3">
      <w:pPr>
        <w:shd w:val="clear" w:color="auto" w:fill="FFFFFF"/>
        <w:ind w:firstLine="540"/>
        <w:jc w:val="both"/>
      </w:pPr>
      <w:r w:rsidRPr="00A76AA0">
        <w:rPr>
          <w:color w:val="000000"/>
          <w:spacing w:val="-5"/>
        </w:rPr>
        <w:t xml:space="preserve">В текстуальных тезисах излагается мысль словами тезисируемого текста. В свободных тезисах важно сохранять, не исказив, </w:t>
      </w:r>
      <w:r w:rsidRPr="00A76AA0">
        <w:rPr>
          <w:color w:val="000000"/>
          <w:spacing w:val="-2"/>
        </w:rPr>
        <w:t xml:space="preserve">главную мысль источника (текста), изложить же ее можно, как </w:t>
      </w:r>
      <w:r w:rsidRPr="00A76AA0">
        <w:rPr>
          <w:color w:val="000000"/>
          <w:spacing w:val="-3"/>
        </w:rPr>
        <w:t xml:space="preserve">говорят, своими словами. Делается это для того, чтобы придать </w:t>
      </w:r>
      <w:r w:rsidRPr="00A76AA0">
        <w:rPr>
          <w:color w:val="000000"/>
          <w:spacing w:val="-1"/>
        </w:rPr>
        <w:t>тезисам краткость и лаконичность.</w:t>
      </w:r>
    </w:p>
    <w:p w:rsidR="008317B9" w:rsidRPr="00A76AA0" w:rsidRDefault="008317B9" w:rsidP="00483CB3">
      <w:pPr>
        <w:shd w:val="clear" w:color="auto" w:fill="FFFFFF"/>
        <w:ind w:firstLine="540"/>
        <w:jc w:val="both"/>
      </w:pPr>
      <w:r w:rsidRPr="00A76AA0">
        <w:rPr>
          <w:color w:val="000000"/>
          <w:spacing w:val="-3"/>
        </w:rPr>
        <w:t xml:space="preserve">Работа по составлению тезисов требует от студента глубоко </w:t>
      </w:r>
      <w:r w:rsidRPr="00A76AA0">
        <w:rPr>
          <w:color w:val="000000"/>
          <w:spacing w:val="-4"/>
        </w:rPr>
        <w:t xml:space="preserve">продумать, хорошо понять содержание книги или статьи, уметь </w:t>
      </w:r>
      <w:r w:rsidRPr="00A76AA0">
        <w:rPr>
          <w:color w:val="000000"/>
          <w:spacing w:val="-3"/>
        </w:rPr>
        <w:t>выделить главные положения</w:t>
      </w:r>
      <w:r w:rsidR="002720FC" w:rsidRPr="00A76AA0">
        <w:rPr>
          <w:color w:val="000000"/>
          <w:spacing w:val="-3"/>
        </w:rPr>
        <w:t>, правильно и кратко их формули</w:t>
      </w:r>
      <w:r w:rsidRPr="00A76AA0">
        <w:rPr>
          <w:color w:val="000000"/>
          <w:spacing w:val="-3"/>
        </w:rPr>
        <w:t>ровать. Все это является хор</w:t>
      </w:r>
      <w:r w:rsidR="002720FC" w:rsidRPr="00A76AA0">
        <w:rPr>
          <w:color w:val="000000"/>
          <w:spacing w:val="-3"/>
        </w:rPr>
        <w:t>ошим средством развития логичес</w:t>
      </w:r>
      <w:r w:rsidRPr="00A76AA0">
        <w:rPr>
          <w:color w:val="000000"/>
          <w:spacing w:val="-3"/>
        </w:rPr>
        <w:t>кого мышления.</w:t>
      </w:r>
    </w:p>
    <w:p w:rsidR="008317B9" w:rsidRPr="00A76AA0" w:rsidRDefault="008317B9" w:rsidP="00483CB3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 xml:space="preserve">Не все студенты обладают </w:t>
      </w:r>
      <w:r w:rsidR="002720FC" w:rsidRPr="00A76AA0">
        <w:rPr>
          <w:color w:val="000000"/>
          <w:spacing w:val="-4"/>
        </w:rPr>
        <w:t>умением составлять тезисы. К со</w:t>
      </w:r>
      <w:r w:rsidRPr="00A76AA0">
        <w:rPr>
          <w:color w:val="000000"/>
          <w:spacing w:val="-4"/>
        </w:rPr>
        <w:t xml:space="preserve">жалению, в рамках данного учебно-методического пособия не </w:t>
      </w:r>
      <w:r w:rsidRPr="00A76AA0">
        <w:rPr>
          <w:color w:val="000000"/>
          <w:spacing w:val="-1"/>
        </w:rPr>
        <w:t xml:space="preserve">представляется возможным более подробно говорить об этом </w:t>
      </w:r>
      <w:r w:rsidRPr="00A76AA0">
        <w:rPr>
          <w:color w:val="000000"/>
          <w:spacing w:val="-3"/>
        </w:rPr>
        <w:t>виде работы с книгой.</w:t>
      </w:r>
    </w:p>
    <w:p w:rsidR="008317B9" w:rsidRPr="00A76AA0" w:rsidRDefault="008317B9" w:rsidP="00483CB3">
      <w:pPr>
        <w:shd w:val="clear" w:color="auto" w:fill="FFFFFF"/>
        <w:ind w:firstLine="540"/>
        <w:jc w:val="both"/>
      </w:pPr>
      <w:r w:rsidRPr="00A76AA0">
        <w:rPr>
          <w:b/>
          <w:color w:val="000000"/>
          <w:spacing w:val="-5"/>
        </w:rPr>
        <w:t>Конспект</w:t>
      </w:r>
      <w:r w:rsidRPr="00A76AA0">
        <w:rPr>
          <w:color w:val="000000"/>
          <w:spacing w:val="-5"/>
        </w:rPr>
        <w:t xml:space="preserve"> (от лат. со</w:t>
      </w:r>
      <w:r w:rsidRPr="00A76AA0">
        <w:rPr>
          <w:color w:val="000000"/>
          <w:spacing w:val="-5"/>
          <w:lang w:val="en-US"/>
        </w:rPr>
        <w:t>nspectus</w:t>
      </w:r>
      <w:r w:rsidRPr="00A76AA0">
        <w:rPr>
          <w:color w:val="000000"/>
          <w:spacing w:val="-5"/>
        </w:rPr>
        <w:t xml:space="preserve"> </w:t>
      </w:r>
      <w:r w:rsidR="008C39B6">
        <w:rPr>
          <w:color w:val="000000"/>
          <w:spacing w:val="-5"/>
        </w:rPr>
        <w:t>–</w:t>
      </w:r>
      <w:r w:rsidRPr="00A76AA0">
        <w:rPr>
          <w:color w:val="000000"/>
          <w:spacing w:val="-5"/>
        </w:rPr>
        <w:t xml:space="preserve"> «обзор, изложение») </w:t>
      </w:r>
      <w:r w:rsidR="008C39B6">
        <w:rPr>
          <w:color w:val="000000"/>
          <w:spacing w:val="-5"/>
        </w:rPr>
        <w:t>–</w:t>
      </w:r>
      <w:r w:rsidRPr="00A76AA0">
        <w:rPr>
          <w:color w:val="000000"/>
          <w:spacing w:val="-5"/>
        </w:rPr>
        <w:t xml:space="preserve"> наи</w:t>
      </w:r>
      <w:r w:rsidRPr="00A76AA0">
        <w:rPr>
          <w:color w:val="000000"/>
          <w:spacing w:val="-2"/>
        </w:rPr>
        <w:t>более сложная и совершенная форма записи прочитанного, по</w:t>
      </w:r>
      <w:r w:rsidRPr="00A76AA0">
        <w:rPr>
          <w:color w:val="000000"/>
          <w:spacing w:val="-3"/>
        </w:rPr>
        <w:t xml:space="preserve">тому что объединяет в себе многие виды записей </w:t>
      </w:r>
      <w:r w:rsidR="008C39B6">
        <w:rPr>
          <w:color w:val="000000"/>
          <w:spacing w:val="-3"/>
        </w:rPr>
        <w:t>–</w:t>
      </w:r>
      <w:r w:rsidRPr="00A76AA0">
        <w:rPr>
          <w:color w:val="000000"/>
          <w:spacing w:val="-3"/>
        </w:rPr>
        <w:t xml:space="preserve"> пометки, </w:t>
      </w:r>
      <w:r w:rsidRPr="00A76AA0">
        <w:rPr>
          <w:color w:val="000000"/>
          <w:spacing w:val="-2"/>
        </w:rPr>
        <w:t>выписки, цитаты, план, тезисы.</w:t>
      </w:r>
    </w:p>
    <w:p w:rsidR="008317B9" w:rsidRPr="00A76AA0" w:rsidRDefault="008317B9" w:rsidP="00483CB3">
      <w:pPr>
        <w:shd w:val="clear" w:color="auto" w:fill="FFFFFF"/>
        <w:ind w:firstLine="540"/>
        <w:jc w:val="both"/>
      </w:pPr>
      <w:r w:rsidRPr="00A76AA0">
        <w:rPr>
          <w:color w:val="000000"/>
          <w:spacing w:val="-5"/>
        </w:rPr>
        <w:t>Конспекты бывают текстуальными, свободными, смешанны</w:t>
      </w:r>
      <w:r w:rsidRPr="00A76AA0">
        <w:rPr>
          <w:color w:val="000000"/>
          <w:spacing w:val="-10"/>
        </w:rPr>
        <w:t>ми.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1"/>
        </w:rPr>
        <w:t>Конспект будет текстуальным, если запись идет в соответ</w:t>
      </w:r>
      <w:r w:rsidRPr="00A76AA0">
        <w:rPr>
          <w:color w:val="000000"/>
          <w:spacing w:val="-3"/>
        </w:rPr>
        <w:t>ствии с расположением материала в книге и в основном слова</w:t>
      </w:r>
      <w:r w:rsidRPr="00A76AA0">
        <w:rPr>
          <w:color w:val="000000"/>
          <w:spacing w:val="-2"/>
        </w:rPr>
        <w:t>ми конспектируемого текста.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>Конспект будет свободным</w:t>
      </w:r>
      <w:r w:rsidR="002720FC" w:rsidRPr="00A76AA0">
        <w:rPr>
          <w:color w:val="000000"/>
          <w:spacing w:val="-4"/>
        </w:rPr>
        <w:t>, если при записи не придержива</w:t>
      </w:r>
      <w:r w:rsidRPr="00A76AA0">
        <w:rPr>
          <w:color w:val="000000"/>
          <w:spacing w:val="-4"/>
        </w:rPr>
        <w:t>ются порядка изложения, которому следует автор книги, и мыс</w:t>
      </w:r>
      <w:r w:rsidRPr="00A76AA0">
        <w:rPr>
          <w:color w:val="000000"/>
          <w:spacing w:val="-1"/>
        </w:rPr>
        <w:t>ли излагаются собственными словами.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5"/>
        </w:rPr>
        <w:t xml:space="preserve">Конспект </w:t>
      </w:r>
      <w:r w:rsidR="008C39B6">
        <w:rPr>
          <w:color w:val="000000"/>
          <w:spacing w:val="-5"/>
        </w:rPr>
        <w:t>–</w:t>
      </w:r>
      <w:r w:rsidRPr="00A76AA0">
        <w:rPr>
          <w:color w:val="000000"/>
          <w:spacing w:val="-5"/>
        </w:rPr>
        <w:t xml:space="preserve"> универсальная форма записи, поэтому в нем на</w:t>
      </w:r>
      <w:r w:rsidRPr="00A76AA0">
        <w:rPr>
          <w:color w:val="000000"/>
          <w:spacing w:val="-1"/>
        </w:rPr>
        <w:t>ходят место и цитирование, и запись, близкая к тексту, и сво</w:t>
      </w:r>
      <w:r w:rsidRPr="00A76AA0">
        <w:rPr>
          <w:color w:val="000000"/>
        </w:rPr>
        <w:t xml:space="preserve">бодное изложение материала. Конспект, содержащий все эти </w:t>
      </w:r>
      <w:r w:rsidRPr="00A76AA0">
        <w:rPr>
          <w:color w:val="000000"/>
          <w:spacing w:val="-3"/>
        </w:rPr>
        <w:t>элементы, называют смешанным.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 xml:space="preserve">Конспектирование </w:t>
      </w:r>
      <w:r w:rsidR="008C39B6">
        <w:rPr>
          <w:color w:val="000000"/>
          <w:spacing w:val="-4"/>
        </w:rPr>
        <w:t>–</w:t>
      </w:r>
      <w:r w:rsidRPr="00A76AA0">
        <w:rPr>
          <w:color w:val="000000"/>
          <w:spacing w:val="-4"/>
        </w:rPr>
        <w:t xml:space="preserve"> сложный вид работы. Освоить его удается не сразу. Только постоянное общение с книгой, системати</w:t>
      </w:r>
      <w:r w:rsidRPr="00A76AA0">
        <w:rPr>
          <w:color w:val="000000"/>
          <w:spacing w:val="-1"/>
        </w:rPr>
        <w:t>ческая работа с различными видами литературы дадут желае</w:t>
      </w:r>
      <w:r w:rsidRPr="00A76AA0">
        <w:rPr>
          <w:color w:val="000000"/>
          <w:spacing w:val="-2"/>
        </w:rPr>
        <w:t>мый результат.</w:t>
      </w:r>
    </w:p>
    <w:p w:rsidR="008317B9" w:rsidRPr="00A76AA0" w:rsidRDefault="008317B9" w:rsidP="00A76AA0">
      <w:pPr>
        <w:shd w:val="clear" w:color="auto" w:fill="FFFFFF"/>
        <w:jc w:val="both"/>
      </w:pPr>
    </w:p>
    <w:p w:rsidR="008317B9" w:rsidRPr="00EF6201" w:rsidRDefault="00235EF7" w:rsidP="00EF6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Toc187568797"/>
      <w:r w:rsidRPr="00EF6201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8317B9" w:rsidRPr="00EF6201">
        <w:rPr>
          <w:rFonts w:ascii="Times New Roman" w:hAnsi="Times New Roman" w:cs="Times New Roman"/>
          <w:i w:val="0"/>
          <w:iCs w:val="0"/>
          <w:sz w:val="24"/>
          <w:szCs w:val="24"/>
        </w:rPr>
        <w:t>3. Заключительный этап</w:t>
      </w:r>
      <w:bookmarkEnd w:id="4"/>
    </w:p>
    <w:p w:rsidR="00EF6201" w:rsidRPr="00A76AA0" w:rsidRDefault="00EF6201" w:rsidP="00A76AA0">
      <w:pPr>
        <w:shd w:val="clear" w:color="auto" w:fill="FFFFFF"/>
        <w:jc w:val="center"/>
      </w:pP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>Заключительный этап включает в себя обработку имеющих</w:t>
      </w:r>
      <w:r w:rsidRPr="00A76AA0">
        <w:rPr>
          <w:color w:val="000000"/>
        </w:rPr>
        <w:t xml:space="preserve">ся материалов и написание работы; составление списка </w:t>
      </w:r>
      <w:r w:rsidRPr="00A76AA0">
        <w:rPr>
          <w:color w:val="000000"/>
          <w:spacing w:val="-1"/>
        </w:rPr>
        <w:t>литературы</w:t>
      </w:r>
      <w:r w:rsidR="00194938">
        <w:rPr>
          <w:color w:val="000000"/>
          <w:spacing w:val="-1"/>
        </w:rPr>
        <w:t xml:space="preserve"> или библиографического списка</w:t>
      </w:r>
      <w:r w:rsidRPr="00A76AA0">
        <w:rPr>
          <w:color w:val="000000"/>
          <w:spacing w:val="-1"/>
        </w:rPr>
        <w:t>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b/>
          <w:color w:val="000000"/>
          <w:spacing w:val="1"/>
        </w:rPr>
        <w:t>Написание работы.</w:t>
      </w:r>
      <w:r w:rsidRPr="00A76AA0">
        <w:rPr>
          <w:color w:val="000000"/>
          <w:spacing w:val="1"/>
        </w:rPr>
        <w:t xml:space="preserve"> Вы проделали большую работу: вы</w:t>
      </w:r>
      <w:r w:rsidRPr="00A76AA0">
        <w:rPr>
          <w:color w:val="000000"/>
          <w:spacing w:val="-4"/>
        </w:rPr>
        <w:t xml:space="preserve">явление литературы по теме </w:t>
      </w:r>
      <w:r w:rsidR="002720FC" w:rsidRPr="00A76AA0">
        <w:rPr>
          <w:color w:val="000000"/>
          <w:spacing w:val="-4"/>
        </w:rPr>
        <w:t>работы, изучение вопроса по раз</w:t>
      </w:r>
      <w:r w:rsidRPr="00A76AA0">
        <w:rPr>
          <w:color w:val="000000"/>
          <w:spacing w:val="-4"/>
        </w:rPr>
        <w:t>личным источникам, составление выписок, справок, планов, те</w:t>
      </w:r>
      <w:r w:rsidRPr="00A76AA0">
        <w:rPr>
          <w:color w:val="000000"/>
          <w:spacing w:val="-3"/>
        </w:rPr>
        <w:t xml:space="preserve">зисов, конспектов. Удалось собрать большой материал. Но это </w:t>
      </w:r>
      <w:r w:rsidRPr="00A76AA0">
        <w:rPr>
          <w:color w:val="000000"/>
          <w:spacing w:val="-7"/>
        </w:rPr>
        <w:t>только материал, ему еще предстоит стать письменной работой.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b/>
          <w:color w:val="000000"/>
          <w:spacing w:val="-2"/>
        </w:rPr>
        <w:t>Первоначальная задача данного этапа</w:t>
      </w:r>
      <w:r w:rsidRPr="00A76AA0">
        <w:rPr>
          <w:color w:val="000000"/>
          <w:spacing w:val="-2"/>
        </w:rPr>
        <w:t xml:space="preserve"> </w:t>
      </w:r>
      <w:r w:rsidR="008C39B6">
        <w:rPr>
          <w:color w:val="000000"/>
          <w:spacing w:val="-2"/>
        </w:rPr>
        <w:t>–</w:t>
      </w:r>
      <w:r w:rsidRPr="00A76AA0">
        <w:rPr>
          <w:color w:val="000000"/>
          <w:spacing w:val="-2"/>
        </w:rPr>
        <w:t xml:space="preserve"> систематизация и переработка знаний. Систе</w:t>
      </w:r>
      <w:r w:rsidR="002720FC" w:rsidRPr="00A76AA0">
        <w:rPr>
          <w:color w:val="000000"/>
          <w:spacing w:val="-2"/>
        </w:rPr>
        <w:t>матизировать полученные материа</w:t>
      </w:r>
      <w:r w:rsidRPr="00A76AA0">
        <w:rPr>
          <w:color w:val="000000"/>
          <w:spacing w:val="-2"/>
        </w:rPr>
        <w:t xml:space="preserve">лы </w:t>
      </w:r>
      <w:r w:rsidR="008C39B6">
        <w:rPr>
          <w:color w:val="000000"/>
          <w:spacing w:val="-2"/>
        </w:rPr>
        <w:t>–</w:t>
      </w:r>
      <w:r w:rsidRPr="00A76AA0">
        <w:rPr>
          <w:color w:val="000000"/>
          <w:spacing w:val="-2"/>
        </w:rPr>
        <w:t xml:space="preserve"> значит привести его в определенный порядок, который </w:t>
      </w:r>
      <w:r w:rsidRPr="00A76AA0">
        <w:rPr>
          <w:color w:val="000000"/>
          <w:spacing w:val="-3"/>
        </w:rPr>
        <w:t xml:space="preserve">соответствовал бы намеченному вами плану работы (реферата, </w:t>
      </w:r>
      <w:r w:rsidRPr="00A76AA0">
        <w:rPr>
          <w:color w:val="000000"/>
          <w:spacing w:val="-2"/>
        </w:rPr>
        <w:t>доклада, курсовой, контрольной и т.д.).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3"/>
        </w:rPr>
        <w:t xml:space="preserve">Что касается переработки знаний, психология различает </w:t>
      </w:r>
      <w:r w:rsidR="002720FC" w:rsidRPr="00A76AA0">
        <w:rPr>
          <w:b/>
          <w:color w:val="000000"/>
          <w:spacing w:val="-3"/>
        </w:rPr>
        <w:t>ре</w:t>
      </w:r>
      <w:r w:rsidRPr="00A76AA0">
        <w:rPr>
          <w:b/>
          <w:color w:val="000000"/>
          <w:spacing w:val="-3"/>
        </w:rPr>
        <w:t xml:space="preserve">продуктивную </w:t>
      </w:r>
      <w:r w:rsidRPr="00A76AA0">
        <w:rPr>
          <w:color w:val="000000"/>
          <w:spacing w:val="-3"/>
        </w:rPr>
        <w:t xml:space="preserve">(воссоздающую) и </w:t>
      </w:r>
      <w:r w:rsidRPr="00A76AA0">
        <w:rPr>
          <w:b/>
          <w:color w:val="000000"/>
          <w:spacing w:val="-3"/>
        </w:rPr>
        <w:t>продуктивную</w:t>
      </w:r>
      <w:r w:rsidRPr="00A76AA0">
        <w:rPr>
          <w:color w:val="000000"/>
          <w:spacing w:val="-3"/>
        </w:rPr>
        <w:t xml:space="preserve"> (творческую) переработку знаний. При </w:t>
      </w:r>
      <w:r w:rsidRPr="00A76AA0">
        <w:rPr>
          <w:b/>
          <w:color w:val="000000"/>
          <w:spacing w:val="-3"/>
        </w:rPr>
        <w:t xml:space="preserve">репродуктивной </w:t>
      </w:r>
      <w:r w:rsidRPr="00A76AA0">
        <w:rPr>
          <w:color w:val="000000"/>
          <w:spacing w:val="-3"/>
        </w:rPr>
        <w:t>переработке на пер</w:t>
      </w:r>
      <w:r w:rsidRPr="00A76AA0">
        <w:rPr>
          <w:color w:val="000000"/>
          <w:spacing w:val="-1"/>
        </w:rPr>
        <w:t xml:space="preserve">вом плане находится соответствие преобразования материала </w:t>
      </w:r>
      <w:r w:rsidRPr="00A76AA0">
        <w:rPr>
          <w:color w:val="000000"/>
          <w:spacing w:val="-6"/>
        </w:rPr>
        <w:t>его исходному содержанию, зафиксированному в первоисточни</w:t>
      </w:r>
      <w:r w:rsidRPr="00A76AA0">
        <w:rPr>
          <w:color w:val="000000"/>
          <w:spacing w:val="-5"/>
        </w:rPr>
        <w:t>ках, документах, монографиях, статьях, учебниках, текстах лек</w:t>
      </w:r>
      <w:r w:rsidRPr="00A76AA0">
        <w:rPr>
          <w:color w:val="000000"/>
          <w:spacing w:val="-7"/>
        </w:rPr>
        <w:t>ций и т. п. Иначе говоря, при ней часть материала воспроизводит</w:t>
      </w:r>
      <w:r w:rsidRPr="00A76AA0">
        <w:rPr>
          <w:color w:val="000000"/>
          <w:spacing w:val="-2"/>
        </w:rPr>
        <w:t>ся точно, буквально (</w:t>
      </w:r>
      <w:r w:rsidR="002720FC" w:rsidRPr="00A76AA0">
        <w:rPr>
          <w:color w:val="000000"/>
          <w:spacing w:val="-2"/>
        </w:rPr>
        <w:t>нетрансформированное</w:t>
      </w:r>
      <w:r w:rsidRPr="00A76AA0">
        <w:rPr>
          <w:color w:val="000000"/>
          <w:spacing w:val="-2"/>
        </w:rPr>
        <w:t xml:space="preserve"> воспроизводство), </w:t>
      </w:r>
      <w:r w:rsidRPr="00A76AA0">
        <w:rPr>
          <w:color w:val="000000"/>
          <w:spacing w:val="-6"/>
        </w:rPr>
        <w:t xml:space="preserve">часть </w:t>
      </w:r>
      <w:r w:rsidR="008C39B6">
        <w:rPr>
          <w:color w:val="000000"/>
          <w:spacing w:val="-6"/>
        </w:rPr>
        <w:t>–</w:t>
      </w:r>
      <w:r w:rsidRPr="00A76AA0">
        <w:rPr>
          <w:color w:val="000000"/>
          <w:spacing w:val="-6"/>
        </w:rPr>
        <w:t xml:space="preserve"> </w:t>
      </w:r>
      <w:r w:rsidR="002720FC" w:rsidRPr="00A76AA0">
        <w:rPr>
          <w:color w:val="000000"/>
          <w:spacing w:val="-6"/>
        </w:rPr>
        <w:t>видоизменено</w:t>
      </w:r>
      <w:r w:rsidRPr="00A76AA0">
        <w:rPr>
          <w:color w:val="000000"/>
          <w:spacing w:val="-6"/>
        </w:rPr>
        <w:t xml:space="preserve">, своими словами (трансформированное </w:t>
      </w:r>
      <w:r w:rsidRPr="00A76AA0">
        <w:rPr>
          <w:color w:val="000000"/>
          <w:spacing w:val="-5"/>
        </w:rPr>
        <w:t xml:space="preserve">воспроизводство). Репродуктивная переработка </w:t>
      </w:r>
      <w:r w:rsidR="00EF6201" w:rsidRPr="00A76AA0">
        <w:rPr>
          <w:color w:val="000000"/>
          <w:spacing w:val="-5"/>
        </w:rPr>
        <w:t>требуется,</w:t>
      </w:r>
      <w:r w:rsidRPr="00A76AA0">
        <w:rPr>
          <w:color w:val="000000"/>
          <w:spacing w:val="-5"/>
        </w:rPr>
        <w:t xml:space="preserve"> преж</w:t>
      </w:r>
      <w:r w:rsidRPr="00A76AA0">
        <w:rPr>
          <w:color w:val="000000"/>
          <w:spacing w:val="-4"/>
        </w:rPr>
        <w:t xml:space="preserve">де </w:t>
      </w:r>
      <w:r w:rsidR="00EF6201" w:rsidRPr="00A76AA0">
        <w:rPr>
          <w:color w:val="000000"/>
          <w:spacing w:val="-4"/>
        </w:rPr>
        <w:t>всего,</w:t>
      </w:r>
      <w:r w:rsidRPr="00A76AA0">
        <w:rPr>
          <w:color w:val="000000"/>
          <w:spacing w:val="-4"/>
        </w:rPr>
        <w:t xml:space="preserve"> при выступлениях по отдельным вопросам на семинар</w:t>
      </w:r>
      <w:r w:rsidRPr="00A76AA0">
        <w:rPr>
          <w:color w:val="000000"/>
          <w:spacing w:val="-2"/>
        </w:rPr>
        <w:t>ском занятии, собеседованиях, при сдаче зачетов, экзаменов.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-4"/>
        </w:rPr>
        <w:t xml:space="preserve">В </w:t>
      </w:r>
      <w:r w:rsidRPr="00A76AA0">
        <w:rPr>
          <w:b/>
          <w:color w:val="000000"/>
          <w:spacing w:val="-4"/>
        </w:rPr>
        <w:t xml:space="preserve">продуктивной </w:t>
      </w:r>
      <w:r w:rsidRPr="00A76AA0">
        <w:rPr>
          <w:color w:val="000000"/>
          <w:spacing w:val="-4"/>
        </w:rPr>
        <w:t xml:space="preserve">(творческой) переработке главное внимание </w:t>
      </w:r>
      <w:r w:rsidRPr="00A76AA0">
        <w:rPr>
          <w:color w:val="000000"/>
          <w:spacing w:val="-3"/>
        </w:rPr>
        <w:t>уделяется новизне содержания, анализу его социальной ценно</w:t>
      </w:r>
      <w:r w:rsidRPr="00A76AA0">
        <w:rPr>
          <w:color w:val="000000"/>
          <w:spacing w:val="3"/>
        </w:rPr>
        <w:t>сти с учетом уже имеющихся достижений в определенной об</w:t>
      </w:r>
      <w:r w:rsidRPr="00A76AA0">
        <w:rPr>
          <w:color w:val="000000"/>
          <w:spacing w:val="4"/>
        </w:rPr>
        <w:t xml:space="preserve">ласти знаний, практической деятельности людей (в основном </w:t>
      </w:r>
      <w:r w:rsidRPr="00A76AA0">
        <w:rPr>
          <w:color w:val="000000"/>
          <w:spacing w:val="2"/>
        </w:rPr>
        <w:t>это относится к научной работе). В условиях обучения и само</w:t>
      </w:r>
      <w:r w:rsidRPr="00A76AA0">
        <w:rPr>
          <w:color w:val="000000"/>
          <w:spacing w:val="1"/>
        </w:rPr>
        <w:t>образования, о которых у нас идет речь, она требуется при под</w:t>
      </w:r>
      <w:r w:rsidRPr="00A76AA0">
        <w:rPr>
          <w:color w:val="000000"/>
          <w:spacing w:val="-2"/>
        </w:rPr>
        <w:t xml:space="preserve">готовке теоретических </w:t>
      </w:r>
      <w:r w:rsidR="002720FC" w:rsidRPr="00A76AA0">
        <w:rPr>
          <w:color w:val="000000"/>
          <w:spacing w:val="-2"/>
        </w:rPr>
        <w:t xml:space="preserve">контрольных </w:t>
      </w:r>
      <w:r w:rsidRPr="00A76AA0">
        <w:rPr>
          <w:color w:val="000000"/>
        </w:rPr>
        <w:t>работ.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color w:val="000000"/>
          <w:spacing w:val="2"/>
        </w:rPr>
        <w:t>С точки зрения логики, письменная работа есть доказательство или оп</w:t>
      </w:r>
      <w:r w:rsidRPr="00A76AA0">
        <w:rPr>
          <w:color w:val="000000"/>
          <w:spacing w:val="5"/>
        </w:rPr>
        <w:t xml:space="preserve">ровержение какой-то главной мысли (тезиса). В </w:t>
      </w:r>
      <w:r w:rsidR="000F004C" w:rsidRPr="00A76AA0">
        <w:rPr>
          <w:color w:val="000000"/>
          <w:spacing w:val="5"/>
        </w:rPr>
        <w:t xml:space="preserve">общем </w:t>
      </w:r>
      <w:r w:rsidRPr="00A76AA0">
        <w:rPr>
          <w:color w:val="000000"/>
          <w:spacing w:val="5"/>
        </w:rPr>
        <w:t xml:space="preserve">виде </w:t>
      </w:r>
      <w:r w:rsidRPr="00A76AA0">
        <w:rPr>
          <w:color w:val="000000"/>
          <w:spacing w:val="1"/>
        </w:rPr>
        <w:t>такое доказательство чаще всего носит индуктивный, дедуктив</w:t>
      </w:r>
      <w:r w:rsidRPr="00A76AA0">
        <w:rPr>
          <w:color w:val="000000"/>
        </w:rPr>
        <w:t xml:space="preserve">ный или традуктивный характер. При индуктивном построении </w:t>
      </w:r>
      <w:r w:rsidRPr="00A76AA0">
        <w:rPr>
          <w:color w:val="000000"/>
          <w:spacing w:val="4"/>
        </w:rPr>
        <w:t xml:space="preserve">реферата (доклада, курсовой, контрольной, дипломной и т.д.) сначала называют факты, затем делают из </w:t>
      </w:r>
      <w:r w:rsidRPr="00A76AA0">
        <w:rPr>
          <w:color w:val="000000"/>
          <w:spacing w:val="3"/>
        </w:rPr>
        <w:t>них выводы, а</w:t>
      </w:r>
      <w:r w:rsidR="00EF6201">
        <w:rPr>
          <w:color w:val="000000"/>
          <w:spacing w:val="3"/>
        </w:rPr>
        <w:t>,</w:t>
      </w:r>
      <w:r w:rsidRPr="00A76AA0">
        <w:rPr>
          <w:color w:val="000000"/>
          <w:spacing w:val="3"/>
        </w:rPr>
        <w:t xml:space="preserve"> обобщая выводы, приходят к формулировке те</w:t>
      </w:r>
      <w:r w:rsidRPr="00A76AA0">
        <w:rPr>
          <w:color w:val="000000"/>
          <w:spacing w:val="-3"/>
        </w:rPr>
        <w:t xml:space="preserve">зиса. При дедуктивном построении поступают наоборот </w:t>
      </w:r>
      <w:r w:rsidR="008C39B6">
        <w:rPr>
          <w:i/>
          <w:iCs/>
          <w:color w:val="000000"/>
          <w:spacing w:val="-3"/>
        </w:rPr>
        <w:t>–</w:t>
      </w:r>
      <w:r w:rsidRPr="00A76AA0">
        <w:rPr>
          <w:i/>
          <w:iCs/>
          <w:color w:val="000000"/>
          <w:spacing w:val="-3"/>
        </w:rPr>
        <w:t xml:space="preserve"> </w:t>
      </w:r>
      <w:r w:rsidRPr="00A76AA0">
        <w:rPr>
          <w:color w:val="000000"/>
          <w:spacing w:val="-3"/>
        </w:rPr>
        <w:t>снача</w:t>
      </w:r>
      <w:r w:rsidRPr="00A76AA0">
        <w:rPr>
          <w:color w:val="000000"/>
          <w:spacing w:val="4"/>
        </w:rPr>
        <w:t>ла формулируют тезис, потом приводят факты, его подтверж</w:t>
      </w:r>
      <w:r w:rsidRPr="00A76AA0">
        <w:rPr>
          <w:color w:val="000000"/>
          <w:spacing w:val="10"/>
        </w:rPr>
        <w:t xml:space="preserve">дающие, а затем делают частные выводы. При изложении </w:t>
      </w:r>
      <w:r w:rsidRPr="00A76AA0">
        <w:rPr>
          <w:color w:val="000000"/>
          <w:spacing w:val="1"/>
        </w:rPr>
        <w:t>общественно-политического материала особенно часто исполь</w:t>
      </w:r>
      <w:r w:rsidR="000F004C" w:rsidRPr="00A76AA0">
        <w:rPr>
          <w:color w:val="000000"/>
          <w:spacing w:val="2"/>
        </w:rPr>
        <w:t>з</w:t>
      </w:r>
      <w:r w:rsidRPr="00A76AA0">
        <w:rPr>
          <w:color w:val="000000"/>
          <w:spacing w:val="2"/>
        </w:rPr>
        <w:t>уется традуктивная послед</w:t>
      </w:r>
      <w:r w:rsidR="000F004C" w:rsidRPr="00A76AA0">
        <w:rPr>
          <w:color w:val="000000"/>
          <w:spacing w:val="2"/>
        </w:rPr>
        <w:t>овательность изложения, строяща</w:t>
      </w:r>
      <w:r w:rsidRPr="00A76AA0">
        <w:rPr>
          <w:color w:val="000000"/>
          <w:spacing w:val="2"/>
        </w:rPr>
        <w:t xml:space="preserve">яся на основе сопоставления взаимосвязанных по содержанию </w:t>
      </w:r>
      <w:r w:rsidRPr="00A76AA0">
        <w:rPr>
          <w:color w:val="000000"/>
          <w:spacing w:val="-2"/>
        </w:rPr>
        <w:t xml:space="preserve">(соотносительных) понятий: прошлое </w:t>
      </w:r>
      <w:r w:rsidR="008C39B6">
        <w:rPr>
          <w:color w:val="000000"/>
          <w:spacing w:val="-2"/>
        </w:rPr>
        <w:t>–</w:t>
      </w:r>
      <w:r w:rsidRPr="00A76AA0">
        <w:rPr>
          <w:color w:val="000000"/>
          <w:spacing w:val="-2"/>
        </w:rPr>
        <w:t xml:space="preserve"> настоящее </w:t>
      </w:r>
      <w:r w:rsidR="008C39B6">
        <w:rPr>
          <w:color w:val="000000"/>
          <w:spacing w:val="-2"/>
        </w:rPr>
        <w:t>–</w:t>
      </w:r>
      <w:r w:rsidRPr="00A76AA0">
        <w:rPr>
          <w:color w:val="000000"/>
          <w:spacing w:val="-2"/>
        </w:rPr>
        <w:t xml:space="preserve"> будущее; </w:t>
      </w:r>
      <w:r w:rsidRPr="00A76AA0">
        <w:rPr>
          <w:color w:val="000000"/>
          <w:spacing w:val="-4"/>
        </w:rPr>
        <w:t xml:space="preserve">причины </w:t>
      </w:r>
      <w:r w:rsidR="008C39B6">
        <w:rPr>
          <w:color w:val="000000"/>
          <w:spacing w:val="-4"/>
        </w:rPr>
        <w:t>–</w:t>
      </w:r>
      <w:r w:rsidRPr="00A76AA0">
        <w:rPr>
          <w:color w:val="000000"/>
          <w:spacing w:val="-4"/>
        </w:rPr>
        <w:t xml:space="preserve"> следствия; явления </w:t>
      </w:r>
      <w:r w:rsidR="008C39B6">
        <w:rPr>
          <w:color w:val="000000"/>
          <w:spacing w:val="-4"/>
        </w:rPr>
        <w:t>–</w:t>
      </w:r>
      <w:r w:rsidRPr="00A76AA0">
        <w:rPr>
          <w:color w:val="000000"/>
          <w:spacing w:val="-4"/>
        </w:rPr>
        <w:t xml:space="preserve"> сущность; простое </w:t>
      </w:r>
      <w:r w:rsidR="008C39B6">
        <w:rPr>
          <w:color w:val="000000"/>
          <w:spacing w:val="-4"/>
        </w:rPr>
        <w:t>–</w:t>
      </w:r>
      <w:r w:rsidRPr="00A76AA0">
        <w:rPr>
          <w:color w:val="000000"/>
          <w:spacing w:val="-4"/>
        </w:rPr>
        <w:t xml:space="preserve"> сложное; </w:t>
      </w:r>
      <w:r w:rsidRPr="00A76AA0">
        <w:rPr>
          <w:color w:val="000000"/>
          <w:spacing w:val="-1"/>
        </w:rPr>
        <w:t xml:space="preserve">сходства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тождества; различия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противоположно</w:t>
      </w:r>
      <w:r w:rsidR="000F004C" w:rsidRPr="00A76AA0">
        <w:rPr>
          <w:color w:val="000000"/>
          <w:spacing w:val="-1"/>
        </w:rPr>
        <w:t>сти; объек</w:t>
      </w:r>
      <w:r w:rsidRPr="00A76AA0">
        <w:rPr>
          <w:color w:val="000000"/>
          <w:spacing w:val="-1"/>
        </w:rPr>
        <w:t xml:space="preserve">тивное </w:t>
      </w:r>
      <w:r w:rsidR="008C39B6">
        <w:rPr>
          <w:color w:val="000000"/>
          <w:spacing w:val="-1"/>
        </w:rPr>
        <w:t>–</w:t>
      </w:r>
      <w:r w:rsidRPr="00A76AA0">
        <w:rPr>
          <w:color w:val="000000"/>
          <w:spacing w:val="-1"/>
        </w:rPr>
        <w:t xml:space="preserve"> субъективное.</w:t>
      </w:r>
    </w:p>
    <w:p w:rsidR="008317B9" w:rsidRPr="00A76AA0" w:rsidRDefault="008317B9" w:rsidP="00EF6201">
      <w:pPr>
        <w:shd w:val="clear" w:color="auto" w:fill="FFFFFF"/>
        <w:ind w:firstLine="540"/>
        <w:jc w:val="both"/>
        <w:rPr>
          <w:color w:val="000000"/>
          <w:spacing w:val="3"/>
        </w:rPr>
      </w:pPr>
      <w:r w:rsidRPr="00A76AA0">
        <w:rPr>
          <w:color w:val="000000"/>
          <w:spacing w:val="2"/>
        </w:rPr>
        <w:t>Выбор того или иного способа построения письменной работы</w:t>
      </w:r>
      <w:r w:rsidRPr="00A76AA0">
        <w:rPr>
          <w:color w:val="000000"/>
          <w:spacing w:val="3"/>
        </w:rPr>
        <w:t xml:space="preserve"> зависит от многих факторов, начиная от темы и кончая вашими привычками и склонностями. Ясно, что работы</w:t>
      </w:r>
      <w:r w:rsidRPr="00A76AA0">
        <w:rPr>
          <w:color w:val="000000"/>
          <w:spacing w:val="5"/>
        </w:rPr>
        <w:t xml:space="preserve"> по праву, психологии и философии, мировой культуре </w:t>
      </w:r>
      <w:r w:rsidRPr="00A76AA0">
        <w:rPr>
          <w:color w:val="000000"/>
          <w:spacing w:val="2"/>
        </w:rPr>
        <w:t xml:space="preserve">или истории предпринимательства в России будут разными не </w:t>
      </w:r>
      <w:r w:rsidRPr="00A76AA0">
        <w:rPr>
          <w:color w:val="000000"/>
          <w:spacing w:val="1"/>
        </w:rPr>
        <w:t xml:space="preserve">только по содержанию, но и по построению (композиции), и по </w:t>
      </w:r>
      <w:r w:rsidRPr="00A76AA0">
        <w:rPr>
          <w:color w:val="000000"/>
        </w:rPr>
        <w:t xml:space="preserve">стилю изложения. Конкретные рекомендации и советы даст вам </w:t>
      </w:r>
      <w:r w:rsidRPr="00A76AA0">
        <w:rPr>
          <w:color w:val="000000"/>
          <w:spacing w:val="1"/>
        </w:rPr>
        <w:t>преподаватель, под руководством которого вы пишете эту работу</w:t>
      </w:r>
      <w:r w:rsidRPr="00A76AA0">
        <w:rPr>
          <w:color w:val="000000"/>
          <w:spacing w:val="3"/>
        </w:rPr>
        <w:t>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b/>
          <w:color w:val="000000"/>
          <w:spacing w:val="-3"/>
        </w:rPr>
        <w:t>Приступая к написанию работы,</w:t>
      </w:r>
      <w:r w:rsidRPr="00A76AA0">
        <w:rPr>
          <w:color w:val="000000"/>
          <w:spacing w:val="-3"/>
        </w:rPr>
        <w:t xml:space="preserve"> располагая бо</w:t>
      </w:r>
      <w:r w:rsidRPr="00A76AA0">
        <w:rPr>
          <w:color w:val="000000"/>
          <w:spacing w:val="-5"/>
        </w:rPr>
        <w:t>гатым и разнообразным материалом,</w:t>
      </w:r>
      <w:r w:rsidRPr="00A76AA0">
        <w:rPr>
          <w:spacing w:val="-5"/>
        </w:rPr>
        <w:t xml:space="preserve"> вы</w:t>
      </w:r>
      <w:r w:rsidRPr="00EF6201">
        <w:rPr>
          <w:spacing w:val="-5"/>
        </w:rPr>
        <w:t xml:space="preserve"> </w:t>
      </w:r>
      <w:r w:rsidRPr="00A76AA0">
        <w:rPr>
          <w:color w:val="000000"/>
          <w:spacing w:val="-5"/>
        </w:rPr>
        <w:t>должны помнить глав</w:t>
      </w:r>
      <w:r w:rsidRPr="00A76AA0">
        <w:rPr>
          <w:color w:val="000000"/>
          <w:spacing w:val="-3"/>
        </w:rPr>
        <w:t xml:space="preserve">ное: какими требованиями нужно руководствоваться, по каким </w:t>
      </w:r>
      <w:r w:rsidRPr="00A76AA0">
        <w:rPr>
          <w:color w:val="000000"/>
          <w:spacing w:val="1"/>
        </w:rPr>
        <w:t xml:space="preserve">критериям будет оцениваться </w:t>
      </w:r>
      <w:r w:rsidRPr="00A76AA0">
        <w:rPr>
          <w:spacing w:val="1"/>
        </w:rPr>
        <w:t>ваша р</w:t>
      </w:r>
      <w:r w:rsidRPr="00A76AA0">
        <w:rPr>
          <w:color w:val="000000"/>
          <w:spacing w:val="1"/>
        </w:rPr>
        <w:t xml:space="preserve">абота людьми, которые </w:t>
      </w:r>
      <w:r w:rsidRPr="00A76AA0">
        <w:rPr>
          <w:color w:val="000000"/>
          <w:spacing w:val="-4"/>
        </w:rPr>
        <w:t>будут ее читать или слушать (речь идет не об оценке в баллах).</w:t>
      </w:r>
    </w:p>
    <w:p w:rsidR="008317B9" w:rsidRPr="00A76AA0" w:rsidRDefault="008317B9" w:rsidP="00A76AA0">
      <w:pPr>
        <w:shd w:val="clear" w:color="auto" w:fill="FFFFFF"/>
        <w:ind w:firstLine="288"/>
        <w:jc w:val="both"/>
      </w:pPr>
      <w:r w:rsidRPr="00A76AA0">
        <w:rPr>
          <w:color w:val="000000"/>
          <w:spacing w:val="-3"/>
        </w:rPr>
        <w:t xml:space="preserve">Обычно работы в рамках учебного процесса в </w:t>
      </w:r>
      <w:r w:rsidRPr="00A76AA0">
        <w:rPr>
          <w:color w:val="000000"/>
          <w:spacing w:val="-2"/>
        </w:rPr>
        <w:t>вузе оцениваются по следующим основным критериям:</w:t>
      </w:r>
    </w:p>
    <w:p w:rsidR="008317B9" w:rsidRPr="00A76AA0" w:rsidRDefault="00EF6201" w:rsidP="00EF6201">
      <w:pPr>
        <w:shd w:val="clear" w:color="auto" w:fill="FFFFFF"/>
        <w:ind w:left="180" w:hanging="180"/>
        <w:jc w:val="both"/>
      </w:pPr>
      <w:r>
        <w:rPr>
          <w:color w:val="000000"/>
        </w:rPr>
        <w:t>-</w:t>
      </w:r>
      <w:r w:rsidR="008317B9" w:rsidRPr="00A76AA0">
        <w:rPr>
          <w:color w:val="000000"/>
        </w:rPr>
        <w:t xml:space="preserve"> актуальность содержания, высокий теоретический уро</w:t>
      </w:r>
      <w:r w:rsidR="008317B9" w:rsidRPr="00A76AA0">
        <w:rPr>
          <w:color w:val="000000"/>
          <w:spacing w:val="-3"/>
        </w:rPr>
        <w:t>вень, глубина и полнота анализа факторов, явлений, про</w:t>
      </w:r>
      <w:r w:rsidR="008317B9" w:rsidRPr="00A76AA0">
        <w:rPr>
          <w:color w:val="000000"/>
          <w:spacing w:val="-2"/>
        </w:rPr>
        <w:t>блем, относящихся к теме;</w:t>
      </w:r>
    </w:p>
    <w:p w:rsidR="008317B9" w:rsidRPr="00A76AA0" w:rsidRDefault="008317B9" w:rsidP="00EF6201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A76AA0">
        <w:rPr>
          <w:color w:val="000000"/>
          <w:spacing w:val="-5"/>
        </w:rPr>
        <w:t xml:space="preserve">информационная насыщенность, новизна, оригинальность </w:t>
      </w:r>
      <w:r w:rsidRPr="00A76AA0">
        <w:rPr>
          <w:color w:val="000000"/>
          <w:spacing w:val="-1"/>
        </w:rPr>
        <w:t>изложения вопросов;</w:t>
      </w:r>
    </w:p>
    <w:p w:rsidR="008317B9" w:rsidRPr="00A76AA0" w:rsidRDefault="008317B9" w:rsidP="00EF6201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A76AA0">
        <w:rPr>
          <w:color w:val="000000"/>
          <w:spacing w:val="-2"/>
        </w:rPr>
        <w:t>простота и доходчивость изложения</w:t>
      </w:r>
      <w:r w:rsidR="00EF6201">
        <w:rPr>
          <w:color w:val="000000"/>
          <w:spacing w:val="-2"/>
        </w:rPr>
        <w:t>;</w:t>
      </w:r>
    </w:p>
    <w:p w:rsidR="008317B9" w:rsidRPr="00A76AA0" w:rsidRDefault="008317B9" w:rsidP="00EF6201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A76AA0">
        <w:rPr>
          <w:color w:val="000000"/>
          <w:spacing w:val="-3"/>
        </w:rPr>
        <w:t>структурная организованность, логичность, грамматичес</w:t>
      </w:r>
      <w:r w:rsidRPr="00A76AA0">
        <w:rPr>
          <w:color w:val="000000"/>
          <w:spacing w:val="-1"/>
        </w:rPr>
        <w:t>кая правильность и стилистическая выразительность;</w:t>
      </w:r>
    </w:p>
    <w:p w:rsidR="008317B9" w:rsidRPr="00A76AA0" w:rsidRDefault="008317B9" w:rsidP="00EF6201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A76AA0">
        <w:rPr>
          <w:color w:val="000000"/>
          <w:spacing w:val="-2"/>
        </w:rPr>
        <w:t>убедительность, аргументированность, практическая зна</w:t>
      </w:r>
      <w:r w:rsidRPr="00A76AA0">
        <w:rPr>
          <w:color w:val="000000"/>
          <w:spacing w:val="-3"/>
        </w:rPr>
        <w:t xml:space="preserve">чимость и теоретическая обоснованность предложений и </w:t>
      </w:r>
      <w:r w:rsidRPr="00A76AA0">
        <w:rPr>
          <w:color w:val="000000"/>
          <w:spacing w:val="-1"/>
        </w:rPr>
        <w:t>выводов, сделанных в данной работе.</w:t>
      </w:r>
    </w:p>
    <w:p w:rsidR="008317B9" w:rsidRPr="00A76AA0" w:rsidRDefault="008317B9" w:rsidP="00EF6201">
      <w:pPr>
        <w:shd w:val="clear" w:color="auto" w:fill="FFFFFF"/>
        <w:ind w:firstLine="540"/>
        <w:jc w:val="both"/>
      </w:pPr>
      <w:r w:rsidRPr="00A76AA0">
        <w:rPr>
          <w:b/>
          <w:bCs/>
          <w:color w:val="000000"/>
          <w:spacing w:val="-2"/>
          <w:w w:val="93"/>
          <w:lang w:val="en-US"/>
        </w:rPr>
        <w:t>C</w:t>
      </w:r>
      <w:r w:rsidRPr="00A76AA0">
        <w:rPr>
          <w:b/>
          <w:bCs/>
          <w:color w:val="000000"/>
          <w:spacing w:val="-2"/>
          <w:w w:val="93"/>
        </w:rPr>
        <w:t>оставление списка литературы.</w:t>
      </w:r>
      <w:r w:rsidR="000521FE">
        <w:rPr>
          <w:b/>
          <w:bCs/>
          <w:color w:val="000000"/>
          <w:spacing w:val="-2"/>
          <w:w w:val="93"/>
        </w:rPr>
        <w:t xml:space="preserve"> Библиографический список.</w:t>
      </w:r>
      <w:r w:rsidRPr="00A76AA0">
        <w:rPr>
          <w:b/>
          <w:bCs/>
          <w:color w:val="000000"/>
          <w:spacing w:val="-2"/>
          <w:w w:val="93"/>
        </w:rPr>
        <w:t xml:space="preserve"> </w:t>
      </w:r>
      <w:r w:rsidRPr="00A76AA0">
        <w:rPr>
          <w:rStyle w:val="Normal"/>
          <w:spacing w:val="-4"/>
          <w:sz w:val="24"/>
        </w:rPr>
        <w:t>В соответствии</w:t>
      </w:r>
      <w:r w:rsidRPr="00A76AA0">
        <w:rPr>
          <w:color w:val="000000"/>
          <w:spacing w:val="-3"/>
        </w:rPr>
        <w:t xml:space="preserve"> с требованиями, предъявляемыми к письменной работе, необходи</w:t>
      </w:r>
      <w:r w:rsidRPr="00A76AA0">
        <w:rPr>
          <w:color w:val="000000"/>
          <w:spacing w:val="-2"/>
        </w:rPr>
        <w:t>мо составить список литературы, которую вы использовали. Перед вами несколько книг, статьи из журна</w:t>
      </w:r>
      <w:r w:rsidRPr="00A76AA0">
        <w:rPr>
          <w:color w:val="000000"/>
          <w:spacing w:val="-6"/>
        </w:rPr>
        <w:t xml:space="preserve">лов и газет, выписки из энциклопедии и справочников и т. д. Как </w:t>
      </w:r>
      <w:r w:rsidRPr="00A76AA0">
        <w:rPr>
          <w:color w:val="000000"/>
          <w:spacing w:val="-3"/>
        </w:rPr>
        <w:t>правильно все это записать? Какие именно сведения об источ</w:t>
      </w:r>
      <w:r w:rsidRPr="00A76AA0">
        <w:rPr>
          <w:color w:val="000000"/>
          <w:spacing w:val="-1"/>
        </w:rPr>
        <w:t>нике нужно указать, в каком порядке?</w:t>
      </w:r>
    </w:p>
    <w:p w:rsidR="008317B9" w:rsidRPr="00A76AA0" w:rsidRDefault="00654B06" w:rsidP="00EF6201">
      <w:pPr>
        <w:shd w:val="clear" w:color="auto" w:fill="FFFFFF"/>
        <w:ind w:firstLine="540"/>
        <w:jc w:val="both"/>
        <w:rPr>
          <w:color w:val="000000"/>
          <w:spacing w:val="-1"/>
        </w:rPr>
      </w:pPr>
      <w:r w:rsidRPr="00A76AA0">
        <w:rPr>
          <w:color w:val="000000"/>
          <w:spacing w:val="-4"/>
        </w:rPr>
        <w:t xml:space="preserve">Подготовить указанный </w:t>
      </w:r>
      <w:r w:rsidR="008317B9" w:rsidRPr="00A76AA0">
        <w:rPr>
          <w:color w:val="000000"/>
          <w:spacing w:val="-4"/>
        </w:rPr>
        <w:t>список без знания правил составле</w:t>
      </w:r>
      <w:r w:rsidR="008317B9" w:rsidRPr="00A76AA0">
        <w:rPr>
          <w:color w:val="000000"/>
          <w:spacing w:val="-3"/>
        </w:rPr>
        <w:t xml:space="preserve">ния описания практически невозможно. И не знать их студенту </w:t>
      </w:r>
      <w:r w:rsidR="008317B9" w:rsidRPr="00A76AA0">
        <w:rPr>
          <w:color w:val="000000"/>
          <w:spacing w:val="-4"/>
        </w:rPr>
        <w:t>тоже нельзя. В данном пособии, к сожалению, не представляет</w:t>
      </w:r>
      <w:r w:rsidR="008317B9" w:rsidRPr="00A76AA0">
        <w:rPr>
          <w:color w:val="000000"/>
        </w:rPr>
        <w:t>ся возможным дать развернутое изложени</w:t>
      </w:r>
      <w:r w:rsidR="00EF6201">
        <w:rPr>
          <w:color w:val="000000"/>
        </w:rPr>
        <w:t>е</w:t>
      </w:r>
      <w:r w:rsidR="008317B9" w:rsidRPr="00A76AA0">
        <w:rPr>
          <w:color w:val="000000"/>
        </w:rPr>
        <w:t xml:space="preserve"> правил описания </w:t>
      </w:r>
      <w:r w:rsidR="008317B9" w:rsidRPr="00A76AA0">
        <w:rPr>
          <w:color w:val="000000"/>
          <w:spacing w:val="-4"/>
        </w:rPr>
        <w:t xml:space="preserve">произведений печати, поэтому ограничимся рассмотрением тех </w:t>
      </w:r>
      <w:r w:rsidR="008317B9" w:rsidRPr="00A76AA0">
        <w:rPr>
          <w:color w:val="000000"/>
          <w:spacing w:val="-6"/>
        </w:rPr>
        <w:t>случаев применения правил, которые наиболее часто встречают</w:t>
      </w:r>
      <w:r w:rsidR="008317B9" w:rsidRPr="00A76AA0">
        <w:rPr>
          <w:color w:val="000000"/>
          <w:spacing w:val="-1"/>
        </w:rPr>
        <w:t>ся в учебной практике студентов.</w:t>
      </w:r>
    </w:p>
    <w:p w:rsidR="008317B9" w:rsidRPr="00A76AA0" w:rsidRDefault="008317B9" w:rsidP="00EF6201">
      <w:pPr>
        <w:shd w:val="clear" w:color="auto" w:fill="FFFFFF"/>
        <w:ind w:firstLine="540"/>
        <w:jc w:val="both"/>
        <w:rPr>
          <w:color w:val="FF0000"/>
          <w:spacing w:val="-3"/>
        </w:rPr>
      </w:pPr>
      <w:r w:rsidRPr="00A76AA0">
        <w:rPr>
          <w:color w:val="000000"/>
          <w:spacing w:val="-1"/>
        </w:rPr>
        <w:t xml:space="preserve">Но описание произведений печати и методика составления </w:t>
      </w:r>
      <w:r w:rsidRPr="00A76AA0">
        <w:rPr>
          <w:color w:val="000000"/>
          <w:spacing w:val="-2"/>
        </w:rPr>
        <w:t>списка использованной литературы представляют собой боль</w:t>
      </w:r>
      <w:r w:rsidRPr="00A76AA0">
        <w:rPr>
          <w:color w:val="000000"/>
          <w:spacing w:val="-3"/>
        </w:rPr>
        <w:t>шой самостоятельный вопрос</w:t>
      </w:r>
      <w:r w:rsidR="00654B06" w:rsidRPr="00A76AA0">
        <w:rPr>
          <w:color w:val="000000"/>
          <w:spacing w:val="-3"/>
        </w:rPr>
        <w:t>, который в равной мере относит</w:t>
      </w:r>
      <w:r w:rsidRPr="00A76AA0">
        <w:rPr>
          <w:color w:val="000000"/>
          <w:spacing w:val="-3"/>
        </w:rPr>
        <w:t>ся и к реферату, и к</w:t>
      </w:r>
      <w:r w:rsidR="00654B06" w:rsidRPr="00A76AA0">
        <w:rPr>
          <w:color w:val="000000"/>
          <w:spacing w:val="-3"/>
        </w:rPr>
        <w:t xml:space="preserve"> контрольной, и к</w:t>
      </w:r>
      <w:r w:rsidRPr="00A76AA0">
        <w:rPr>
          <w:color w:val="000000"/>
          <w:spacing w:val="-3"/>
        </w:rPr>
        <w:t xml:space="preserve"> курсовой, и к дипломной работ</w:t>
      </w:r>
      <w:r w:rsidR="000065B9">
        <w:rPr>
          <w:color w:val="000000"/>
          <w:spacing w:val="-3"/>
        </w:rPr>
        <w:t>ам</w:t>
      </w:r>
      <w:r w:rsidRPr="00A76AA0">
        <w:rPr>
          <w:color w:val="000000"/>
          <w:spacing w:val="-3"/>
        </w:rPr>
        <w:t>. Пожалуй, к</w:t>
      </w:r>
      <w:r w:rsidR="00654B06" w:rsidRPr="00A76AA0">
        <w:rPr>
          <w:color w:val="000000"/>
          <w:spacing w:val="-3"/>
        </w:rPr>
        <w:t xml:space="preserve"> контрольной, к</w:t>
      </w:r>
      <w:r w:rsidRPr="00A76AA0">
        <w:rPr>
          <w:color w:val="000000"/>
          <w:spacing w:val="-3"/>
        </w:rPr>
        <w:t xml:space="preserve"> курсовой и дипломной даже в большей степени, потому что к ним предъявляются более </w:t>
      </w:r>
      <w:r w:rsidRPr="00A76AA0">
        <w:rPr>
          <w:iCs/>
          <w:color w:val="000000"/>
          <w:spacing w:val="-3"/>
        </w:rPr>
        <w:t>сер</w:t>
      </w:r>
      <w:r w:rsidR="00C8723A">
        <w:rPr>
          <w:iCs/>
          <w:color w:val="000000"/>
          <w:spacing w:val="-3"/>
        </w:rPr>
        <w:t>ъ</w:t>
      </w:r>
      <w:r w:rsidRPr="00A76AA0">
        <w:rPr>
          <w:iCs/>
          <w:color w:val="000000"/>
          <w:spacing w:val="-3"/>
        </w:rPr>
        <w:t>езные</w:t>
      </w:r>
      <w:r w:rsidRPr="00A76AA0">
        <w:rPr>
          <w:i/>
          <w:iCs/>
          <w:color w:val="000000"/>
          <w:spacing w:val="-3"/>
        </w:rPr>
        <w:t xml:space="preserve"> </w:t>
      </w:r>
      <w:r w:rsidRPr="00A76AA0">
        <w:rPr>
          <w:color w:val="000000"/>
          <w:spacing w:val="-3"/>
        </w:rPr>
        <w:t>требования, чем к рефера</w:t>
      </w:r>
      <w:r w:rsidRPr="00A76AA0">
        <w:rPr>
          <w:color w:val="000000"/>
          <w:spacing w:val="-4"/>
        </w:rPr>
        <w:t xml:space="preserve">ту. Поэтому считаем целесообразным вынести эту тему </w:t>
      </w:r>
      <w:r w:rsidRPr="00A76AA0">
        <w:rPr>
          <w:color w:val="000000"/>
        </w:rPr>
        <w:t xml:space="preserve">сделать общей для всех письменных работ, </w:t>
      </w:r>
      <w:r w:rsidRPr="00A76AA0">
        <w:rPr>
          <w:color w:val="000000"/>
          <w:spacing w:val="-3"/>
        </w:rPr>
        <w:t xml:space="preserve">выполняемых студентами в вузе. </w:t>
      </w:r>
    </w:p>
    <w:p w:rsidR="008317B9" w:rsidRPr="00A76AA0" w:rsidRDefault="00C72795" w:rsidP="00C8723A">
      <w:pPr>
        <w:shd w:val="clear" w:color="auto" w:fill="FFFFFF"/>
        <w:ind w:firstLine="540"/>
        <w:jc w:val="both"/>
        <w:rPr>
          <w:spacing w:val="-3"/>
        </w:rPr>
      </w:pPr>
      <w:r w:rsidRPr="00A76AA0">
        <w:rPr>
          <w:spacing w:val="-3"/>
        </w:rPr>
        <w:t xml:space="preserve">Ниже </w:t>
      </w:r>
      <w:r w:rsidR="008317B9" w:rsidRPr="00A76AA0">
        <w:rPr>
          <w:spacing w:val="-3"/>
        </w:rPr>
        <w:t>в правилах оформления приводится пример составления списка использованных источников.</w:t>
      </w:r>
    </w:p>
    <w:p w:rsidR="00C8723A" w:rsidRDefault="00C8723A" w:rsidP="00A76AA0">
      <w:pPr>
        <w:pStyle w:val="10"/>
        <w:spacing w:line="240" w:lineRule="auto"/>
        <w:ind w:firstLine="0"/>
        <w:jc w:val="center"/>
        <w:rPr>
          <w:sz w:val="24"/>
          <w:szCs w:val="24"/>
        </w:rPr>
      </w:pPr>
    </w:p>
    <w:p w:rsidR="00654B06" w:rsidRPr="00A76AA0" w:rsidRDefault="00654B06" w:rsidP="00A76AA0">
      <w:pPr>
        <w:pStyle w:val="10"/>
        <w:spacing w:line="240" w:lineRule="auto"/>
        <w:ind w:firstLine="0"/>
        <w:jc w:val="center"/>
        <w:rPr>
          <w:sz w:val="24"/>
          <w:szCs w:val="24"/>
        </w:rPr>
      </w:pPr>
      <w:r w:rsidRPr="00A76AA0">
        <w:rPr>
          <w:sz w:val="24"/>
          <w:szCs w:val="24"/>
        </w:rPr>
        <w:t>Список литературы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z w:val="24"/>
          <w:szCs w:val="24"/>
        </w:rPr>
      </w:pPr>
    </w:p>
    <w:p w:rsidR="00654B06" w:rsidRPr="00A76AA0" w:rsidRDefault="00654B06" w:rsidP="00A76AA0">
      <w:pPr>
        <w:pStyle w:val="10"/>
        <w:tabs>
          <w:tab w:val="left" w:pos="0"/>
        </w:tabs>
        <w:spacing w:line="240" w:lineRule="auto"/>
        <w:ind w:firstLine="0"/>
        <w:rPr>
          <w:spacing w:val="-29"/>
          <w:sz w:val="24"/>
          <w:szCs w:val="24"/>
        </w:rPr>
      </w:pPr>
      <w:r w:rsidRPr="00A76AA0">
        <w:rPr>
          <w:iCs/>
          <w:spacing w:val="2"/>
          <w:sz w:val="24"/>
          <w:szCs w:val="24"/>
        </w:rPr>
        <w:t>1.</w:t>
      </w:r>
      <w:r w:rsidR="00C72795" w:rsidRPr="00A76AA0">
        <w:rPr>
          <w:iCs/>
          <w:spacing w:val="2"/>
          <w:sz w:val="24"/>
          <w:szCs w:val="24"/>
        </w:rPr>
        <w:t xml:space="preserve"> </w:t>
      </w:r>
      <w:r w:rsidRPr="00A76AA0">
        <w:rPr>
          <w:iCs/>
          <w:spacing w:val="2"/>
          <w:sz w:val="24"/>
          <w:szCs w:val="24"/>
        </w:rPr>
        <w:t>Аделъбаева Н. А.</w:t>
      </w:r>
      <w:r w:rsidRPr="00A76AA0">
        <w:rPr>
          <w:i/>
          <w:iCs/>
          <w:spacing w:val="2"/>
          <w:sz w:val="24"/>
          <w:szCs w:val="24"/>
        </w:rPr>
        <w:t xml:space="preserve"> </w:t>
      </w:r>
      <w:r w:rsidRPr="00A76AA0">
        <w:rPr>
          <w:spacing w:val="2"/>
          <w:sz w:val="24"/>
          <w:szCs w:val="24"/>
        </w:rPr>
        <w:t xml:space="preserve">Развитие концепции самостоятельной </w:t>
      </w:r>
      <w:r w:rsidRPr="00A76AA0">
        <w:rPr>
          <w:sz w:val="24"/>
          <w:szCs w:val="24"/>
        </w:rPr>
        <w:t>работы Б. П. Есипова в системе современной дидактики: Авто</w:t>
      </w:r>
      <w:r w:rsidRPr="00A76AA0">
        <w:rPr>
          <w:spacing w:val="-5"/>
          <w:sz w:val="24"/>
          <w:szCs w:val="24"/>
        </w:rPr>
        <w:t xml:space="preserve">реферат дис. ... канд. наук. </w:t>
      </w:r>
      <w:r w:rsidR="008C39B6">
        <w:rPr>
          <w:spacing w:val="-5"/>
          <w:sz w:val="24"/>
          <w:szCs w:val="24"/>
        </w:rPr>
        <w:t>–</w:t>
      </w:r>
      <w:r w:rsidRPr="00A76AA0">
        <w:rPr>
          <w:spacing w:val="-5"/>
          <w:sz w:val="24"/>
          <w:szCs w:val="24"/>
        </w:rPr>
        <w:t xml:space="preserve"> М., 1994.</w:t>
      </w:r>
    </w:p>
    <w:p w:rsidR="00654B06" w:rsidRPr="00A76AA0" w:rsidRDefault="00654B06" w:rsidP="00A76AA0">
      <w:pPr>
        <w:pStyle w:val="10"/>
        <w:tabs>
          <w:tab w:val="left" w:pos="0"/>
        </w:tabs>
        <w:spacing w:line="240" w:lineRule="auto"/>
        <w:ind w:firstLine="0"/>
        <w:rPr>
          <w:spacing w:val="-18"/>
          <w:sz w:val="24"/>
          <w:szCs w:val="24"/>
        </w:rPr>
      </w:pPr>
      <w:r w:rsidRPr="00A76AA0">
        <w:rPr>
          <w:iCs/>
          <w:spacing w:val="-4"/>
          <w:sz w:val="24"/>
          <w:szCs w:val="24"/>
        </w:rPr>
        <w:t>2.</w:t>
      </w:r>
      <w:r w:rsidR="00C72795" w:rsidRPr="00A76AA0">
        <w:rPr>
          <w:iCs/>
          <w:spacing w:val="-4"/>
          <w:sz w:val="24"/>
          <w:szCs w:val="24"/>
        </w:rPr>
        <w:t xml:space="preserve"> </w:t>
      </w:r>
      <w:r w:rsidRPr="00A76AA0">
        <w:rPr>
          <w:iCs/>
          <w:spacing w:val="-4"/>
          <w:sz w:val="24"/>
          <w:szCs w:val="24"/>
        </w:rPr>
        <w:t>Айзенберг А. Я.</w:t>
      </w:r>
      <w:r w:rsidRPr="00A76AA0">
        <w:rPr>
          <w:i/>
          <w:iCs/>
          <w:spacing w:val="-4"/>
          <w:sz w:val="24"/>
          <w:szCs w:val="24"/>
        </w:rPr>
        <w:t xml:space="preserve"> </w:t>
      </w:r>
      <w:r w:rsidRPr="00A76AA0">
        <w:rPr>
          <w:spacing w:val="-4"/>
          <w:sz w:val="24"/>
          <w:szCs w:val="24"/>
        </w:rPr>
        <w:t>Самообразование: история, теория и совре</w:t>
      </w:r>
      <w:r w:rsidRPr="00A76AA0">
        <w:rPr>
          <w:spacing w:val="-5"/>
          <w:sz w:val="24"/>
          <w:szCs w:val="24"/>
        </w:rPr>
        <w:t>менные пробл</w:t>
      </w:r>
      <w:r w:rsidR="00C72795" w:rsidRPr="00A76AA0">
        <w:rPr>
          <w:spacing w:val="-5"/>
          <w:sz w:val="24"/>
          <w:szCs w:val="24"/>
        </w:rPr>
        <w:t>емы: Учебн. пособие для вузов. -</w:t>
      </w:r>
      <w:r w:rsidRPr="00A76AA0">
        <w:rPr>
          <w:spacing w:val="-5"/>
          <w:sz w:val="24"/>
          <w:szCs w:val="24"/>
        </w:rPr>
        <w:t xml:space="preserve"> М.: Высш. шк.,</w:t>
      </w:r>
      <w:r w:rsidRPr="00A76AA0">
        <w:rPr>
          <w:spacing w:val="12"/>
          <w:sz w:val="24"/>
          <w:szCs w:val="24"/>
        </w:rPr>
        <w:t>1986.</w:t>
      </w:r>
    </w:p>
    <w:p w:rsidR="00654B06" w:rsidRPr="00A76AA0" w:rsidRDefault="00654B06" w:rsidP="00A76AA0">
      <w:pPr>
        <w:pStyle w:val="10"/>
        <w:tabs>
          <w:tab w:val="left" w:pos="0"/>
        </w:tabs>
        <w:spacing w:line="240" w:lineRule="auto"/>
        <w:ind w:firstLine="0"/>
        <w:rPr>
          <w:spacing w:val="-16"/>
          <w:sz w:val="24"/>
          <w:szCs w:val="24"/>
        </w:rPr>
      </w:pPr>
      <w:r w:rsidRPr="00A76AA0">
        <w:rPr>
          <w:iCs/>
          <w:spacing w:val="-1"/>
          <w:sz w:val="24"/>
          <w:szCs w:val="24"/>
        </w:rPr>
        <w:t>3.</w:t>
      </w:r>
      <w:r w:rsidR="00C72795" w:rsidRPr="00A76AA0">
        <w:rPr>
          <w:iCs/>
          <w:spacing w:val="-1"/>
          <w:sz w:val="24"/>
          <w:szCs w:val="24"/>
        </w:rPr>
        <w:t xml:space="preserve"> </w:t>
      </w:r>
      <w:r w:rsidRPr="00A76AA0">
        <w:rPr>
          <w:iCs/>
          <w:spacing w:val="-1"/>
          <w:sz w:val="24"/>
          <w:szCs w:val="24"/>
        </w:rPr>
        <w:t xml:space="preserve">Альберт Ю. В. </w:t>
      </w:r>
      <w:r w:rsidRPr="00A76AA0">
        <w:rPr>
          <w:spacing w:val="-1"/>
          <w:sz w:val="24"/>
          <w:szCs w:val="24"/>
        </w:rPr>
        <w:t>Библиографическая ссылка: Справочник /</w:t>
      </w:r>
      <w:r w:rsidRPr="00A76AA0">
        <w:rPr>
          <w:spacing w:val="-4"/>
          <w:sz w:val="24"/>
          <w:szCs w:val="24"/>
        </w:rPr>
        <w:t xml:space="preserve">Отв. ред. И. Н. Госин. </w:t>
      </w:r>
      <w:r w:rsidR="00C72795" w:rsidRPr="00A76AA0">
        <w:rPr>
          <w:spacing w:val="-4"/>
          <w:sz w:val="24"/>
          <w:szCs w:val="24"/>
        </w:rPr>
        <w:t>-</w:t>
      </w:r>
      <w:r w:rsidRPr="00A76AA0">
        <w:rPr>
          <w:spacing w:val="-4"/>
          <w:sz w:val="24"/>
          <w:szCs w:val="24"/>
        </w:rPr>
        <w:t xml:space="preserve"> Киев: Наук, думка, 1983.</w:t>
      </w:r>
    </w:p>
    <w:p w:rsidR="00654B06" w:rsidRPr="00A76AA0" w:rsidRDefault="00654B06" w:rsidP="00A76AA0">
      <w:pPr>
        <w:pStyle w:val="10"/>
        <w:tabs>
          <w:tab w:val="left" w:pos="0"/>
        </w:tabs>
        <w:spacing w:line="240" w:lineRule="auto"/>
        <w:ind w:firstLine="0"/>
        <w:rPr>
          <w:spacing w:val="-18"/>
          <w:sz w:val="24"/>
          <w:szCs w:val="24"/>
        </w:rPr>
      </w:pPr>
      <w:r w:rsidRPr="00A76AA0">
        <w:rPr>
          <w:iCs/>
          <w:spacing w:val="-4"/>
          <w:sz w:val="24"/>
          <w:szCs w:val="24"/>
        </w:rPr>
        <w:t>4.Амирова С. С.</w:t>
      </w:r>
      <w:r w:rsidRPr="00A76AA0">
        <w:rPr>
          <w:i/>
          <w:iCs/>
          <w:spacing w:val="-4"/>
          <w:sz w:val="24"/>
          <w:szCs w:val="24"/>
        </w:rPr>
        <w:t xml:space="preserve"> </w:t>
      </w:r>
      <w:r w:rsidRPr="00A76AA0">
        <w:rPr>
          <w:spacing w:val="-4"/>
          <w:sz w:val="24"/>
          <w:szCs w:val="24"/>
        </w:rPr>
        <w:t xml:space="preserve">Самоорганизация обучающего и обучаемого </w:t>
      </w:r>
      <w:r w:rsidRPr="00A76AA0">
        <w:rPr>
          <w:sz w:val="24"/>
          <w:szCs w:val="24"/>
        </w:rPr>
        <w:t>в учебно-воспитательном процессе непрерывного профессио</w:t>
      </w:r>
      <w:r w:rsidRPr="00A76AA0">
        <w:rPr>
          <w:spacing w:val="3"/>
          <w:sz w:val="24"/>
          <w:szCs w:val="24"/>
        </w:rPr>
        <w:t xml:space="preserve">нального образования: Автореферат дис. ... д-ра пед. наук. - </w:t>
      </w:r>
      <w:r w:rsidRPr="00A76AA0">
        <w:rPr>
          <w:spacing w:val="2"/>
          <w:sz w:val="24"/>
          <w:szCs w:val="24"/>
        </w:rPr>
        <w:t xml:space="preserve">Казань, 1975. </w:t>
      </w:r>
    </w:p>
    <w:p w:rsidR="00654B06" w:rsidRPr="00A76AA0" w:rsidRDefault="00654B06" w:rsidP="00A76AA0">
      <w:pPr>
        <w:pStyle w:val="10"/>
        <w:tabs>
          <w:tab w:val="left" w:pos="0"/>
        </w:tabs>
        <w:spacing w:line="240" w:lineRule="auto"/>
        <w:ind w:firstLine="0"/>
        <w:rPr>
          <w:spacing w:val="-18"/>
          <w:sz w:val="24"/>
          <w:szCs w:val="24"/>
        </w:rPr>
      </w:pPr>
      <w:r w:rsidRPr="00A76AA0">
        <w:rPr>
          <w:iCs/>
          <w:spacing w:val="-4"/>
          <w:sz w:val="24"/>
          <w:szCs w:val="24"/>
        </w:rPr>
        <w:t>5.Архангельский С. Н.</w:t>
      </w:r>
      <w:r w:rsidRPr="00A76AA0">
        <w:rPr>
          <w:i/>
          <w:iCs/>
          <w:spacing w:val="-4"/>
          <w:sz w:val="24"/>
          <w:szCs w:val="24"/>
        </w:rPr>
        <w:t xml:space="preserve"> </w:t>
      </w:r>
      <w:r w:rsidRPr="00A76AA0">
        <w:rPr>
          <w:spacing w:val="-4"/>
          <w:sz w:val="24"/>
          <w:szCs w:val="24"/>
        </w:rPr>
        <w:t>Лекции по научной организации учеб</w:t>
      </w:r>
      <w:r w:rsidRPr="00A76AA0">
        <w:rPr>
          <w:spacing w:val="-5"/>
          <w:sz w:val="24"/>
          <w:szCs w:val="24"/>
        </w:rPr>
        <w:t xml:space="preserve">ного процесса в высшей школе. </w:t>
      </w:r>
      <w:r w:rsidR="008C39B6">
        <w:rPr>
          <w:spacing w:val="-5"/>
          <w:sz w:val="24"/>
          <w:szCs w:val="24"/>
        </w:rPr>
        <w:t>–</w:t>
      </w:r>
      <w:r w:rsidRPr="00A76AA0">
        <w:rPr>
          <w:spacing w:val="-5"/>
          <w:sz w:val="24"/>
          <w:szCs w:val="24"/>
        </w:rPr>
        <w:t xml:space="preserve"> 1976.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6.Беляева Н. А. Активизация интереса к изучению как одного из средств повышения успеваемости: Автореф. дис.</w:t>
      </w:r>
      <w:r w:rsidR="00235EF7" w:rsidRPr="00A76AA0">
        <w:rPr>
          <w:spacing w:val="-4"/>
          <w:sz w:val="24"/>
          <w:szCs w:val="24"/>
        </w:rPr>
        <w:t xml:space="preserve"> </w:t>
      </w:r>
      <w:r w:rsidRPr="00A76AA0">
        <w:rPr>
          <w:spacing w:val="-4"/>
          <w:sz w:val="24"/>
          <w:szCs w:val="24"/>
        </w:rPr>
        <w:t xml:space="preserve"> канд.пед. наук. - М., 1995.  (АПН РСФСР НИИ психологии).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7.Бобров В. В. Инновация в технологии высшего образования (Социаль</w:t>
      </w:r>
      <w:r w:rsidR="00235EF7" w:rsidRPr="00A76AA0">
        <w:rPr>
          <w:spacing w:val="-4"/>
          <w:sz w:val="24"/>
          <w:szCs w:val="24"/>
        </w:rPr>
        <w:t xml:space="preserve">но-философский аспект): Дис. </w:t>
      </w:r>
      <w:r w:rsidRPr="00A76AA0">
        <w:rPr>
          <w:spacing w:val="-4"/>
          <w:sz w:val="24"/>
          <w:szCs w:val="24"/>
        </w:rPr>
        <w:t xml:space="preserve"> канд. филос.наук.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Новосибирск, 1994.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8.Болдышева Т. Н. Формирование у студентов младших курсов культуры учебного труда (н</w:t>
      </w:r>
      <w:r w:rsidR="00235EF7" w:rsidRPr="00A76AA0">
        <w:rPr>
          <w:spacing w:val="-4"/>
          <w:sz w:val="24"/>
          <w:szCs w:val="24"/>
        </w:rPr>
        <w:t xml:space="preserve">а материале педвузов): Дис. </w:t>
      </w:r>
      <w:r w:rsidRPr="00A76AA0">
        <w:rPr>
          <w:spacing w:val="-4"/>
          <w:sz w:val="24"/>
          <w:szCs w:val="24"/>
        </w:rPr>
        <w:t xml:space="preserve">канд. пед.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Томск, 1969. 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9.Вавилов С. И. Несколько замечаний о книгах // Сов. книга. - 1947.</w:t>
      </w:r>
      <w:r w:rsidR="00C8723A">
        <w:rPr>
          <w:spacing w:val="-4"/>
          <w:sz w:val="24"/>
          <w:szCs w:val="24"/>
        </w:rPr>
        <w:t xml:space="preserve"> – </w:t>
      </w:r>
      <w:r w:rsidRPr="00A76AA0">
        <w:rPr>
          <w:spacing w:val="-4"/>
          <w:sz w:val="24"/>
          <w:szCs w:val="24"/>
        </w:rPr>
        <w:t>№ 1.</w:t>
      </w:r>
      <w:r w:rsidR="00C8723A">
        <w:rPr>
          <w:spacing w:val="-4"/>
          <w:sz w:val="24"/>
          <w:szCs w:val="24"/>
        </w:rPr>
        <w:t xml:space="preserve"> С.</w:t>
      </w:r>
      <w:r w:rsidRPr="00A76AA0">
        <w:rPr>
          <w:spacing w:val="-4"/>
          <w:sz w:val="24"/>
          <w:szCs w:val="24"/>
        </w:rPr>
        <w:t>15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 xml:space="preserve">10.Вузовское обучение: проблемы активизации / Под. ред.Б. В. Бокутя, И. В. Харламова.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Минск: Университетское,1989.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11.Гапон Э. В. Педагогические условия повышения эффективности самостоятел</w:t>
      </w:r>
      <w:r w:rsidR="00235EF7" w:rsidRPr="00A76AA0">
        <w:rPr>
          <w:spacing w:val="-4"/>
          <w:sz w:val="24"/>
          <w:szCs w:val="24"/>
        </w:rPr>
        <w:t xml:space="preserve">ьной работы студентов: Дис. </w:t>
      </w:r>
      <w:r w:rsidRPr="00A76AA0">
        <w:rPr>
          <w:spacing w:val="-4"/>
          <w:sz w:val="24"/>
          <w:szCs w:val="24"/>
        </w:rPr>
        <w:t>канд. пед.наук.-</w:t>
      </w:r>
      <w:r w:rsidRPr="00A76AA0">
        <w:rPr>
          <w:spacing w:val="-4"/>
          <w:sz w:val="24"/>
          <w:szCs w:val="24"/>
          <w:lang w:val="en-US"/>
        </w:rPr>
        <w:t>X</w:t>
      </w:r>
      <w:r w:rsidRPr="00A76AA0">
        <w:rPr>
          <w:spacing w:val="-4"/>
          <w:sz w:val="24"/>
          <w:szCs w:val="24"/>
        </w:rPr>
        <w:t>., 1991.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12.Геллер И. С. Проблема формирования профессиональных читательских запросов выпускни</w:t>
      </w:r>
      <w:r w:rsidR="00235EF7" w:rsidRPr="00A76AA0">
        <w:rPr>
          <w:spacing w:val="-4"/>
          <w:sz w:val="24"/>
          <w:szCs w:val="24"/>
        </w:rPr>
        <w:t xml:space="preserve">ков технического вуза: Дис. </w:t>
      </w:r>
      <w:r w:rsidRPr="00A76AA0">
        <w:rPr>
          <w:spacing w:val="-4"/>
          <w:sz w:val="24"/>
          <w:szCs w:val="24"/>
        </w:rPr>
        <w:t xml:space="preserve">канд. пед.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Новосибирск, 1975.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13.Гресс Я. Я. Особенности мыслительной деятельности студентов в работе с учебными те</w:t>
      </w:r>
      <w:r w:rsidR="00235EF7" w:rsidRPr="00A76AA0">
        <w:rPr>
          <w:spacing w:val="-4"/>
          <w:sz w:val="24"/>
          <w:szCs w:val="24"/>
        </w:rPr>
        <w:t xml:space="preserve">кстами: Автореф. дис. </w:t>
      </w:r>
      <w:r w:rsidRPr="00A76AA0">
        <w:rPr>
          <w:spacing w:val="-4"/>
          <w:sz w:val="24"/>
          <w:szCs w:val="24"/>
        </w:rPr>
        <w:t xml:space="preserve"> канд.псих.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М., 1971.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14.Деркач Л. С, Система организации самостоятельной работы студентов на основе диагностики типа учебной деятельнос</w:t>
      </w:r>
      <w:r w:rsidR="00235EF7" w:rsidRPr="00A76AA0">
        <w:rPr>
          <w:spacing w:val="-4"/>
          <w:sz w:val="24"/>
          <w:szCs w:val="24"/>
        </w:rPr>
        <w:t xml:space="preserve">ти: Дис. </w:t>
      </w:r>
      <w:r w:rsidRPr="00A76AA0">
        <w:rPr>
          <w:spacing w:val="-4"/>
          <w:sz w:val="24"/>
          <w:szCs w:val="24"/>
        </w:rPr>
        <w:t xml:space="preserve">канд. пед.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СПб., 1989.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15.Зильберман А. О. Опыт преподавания студентам основ информатики, библиотековедения и библиографии // Научн. и техн. б-ки СССР. - 1981. - № 10. - С. 26-31.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16.Козаков В. А. Теория и методика самостоятельной рабо</w:t>
      </w:r>
      <w:r w:rsidR="00235EF7" w:rsidRPr="00A76AA0">
        <w:rPr>
          <w:spacing w:val="-4"/>
          <w:sz w:val="24"/>
          <w:szCs w:val="24"/>
        </w:rPr>
        <w:t xml:space="preserve">ты студентов: Дис. </w:t>
      </w:r>
      <w:r w:rsidRPr="00A76AA0">
        <w:rPr>
          <w:spacing w:val="-4"/>
          <w:sz w:val="24"/>
          <w:szCs w:val="24"/>
        </w:rPr>
        <w:t xml:space="preserve"> д-ра пед.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Киев: КГУ, 1991.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17.Колчинский М. Л. Книга в научно-информационной дея</w:t>
      </w:r>
      <w:r w:rsidR="00235EF7" w:rsidRPr="00A76AA0">
        <w:rPr>
          <w:spacing w:val="-4"/>
          <w:sz w:val="24"/>
          <w:szCs w:val="24"/>
        </w:rPr>
        <w:t xml:space="preserve">тельности: Автореф. дис. </w:t>
      </w:r>
      <w:r w:rsidRPr="00A76AA0">
        <w:rPr>
          <w:spacing w:val="-4"/>
          <w:sz w:val="24"/>
          <w:szCs w:val="24"/>
        </w:rPr>
        <w:t xml:space="preserve"> канд. филос.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М.: МПИ,1966.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 xml:space="preserve">18.Лиднева Т. П. Формирование умений и навыков самообразования у студентов в процессе выполнения учебно-творческих </w:t>
      </w:r>
      <w:r w:rsidR="00235EF7" w:rsidRPr="00A76AA0">
        <w:rPr>
          <w:spacing w:val="-4"/>
          <w:sz w:val="24"/>
          <w:szCs w:val="24"/>
        </w:rPr>
        <w:t xml:space="preserve">заданий: Автореф. дис. </w:t>
      </w:r>
      <w:r w:rsidRPr="00A76AA0">
        <w:rPr>
          <w:spacing w:val="-4"/>
          <w:sz w:val="24"/>
          <w:szCs w:val="24"/>
        </w:rPr>
        <w:t xml:space="preserve">канд. пед.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Минск, 1993.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>19.Павлова А. С. Стимулирование самообразовательного чте</w:t>
      </w:r>
      <w:r w:rsidR="00235EF7" w:rsidRPr="00A76AA0">
        <w:rPr>
          <w:spacing w:val="-4"/>
          <w:sz w:val="24"/>
          <w:szCs w:val="24"/>
        </w:rPr>
        <w:t>ния студентов: Дис.</w:t>
      </w:r>
      <w:r w:rsidRPr="00A76AA0">
        <w:rPr>
          <w:spacing w:val="-4"/>
          <w:sz w:val="24"/>
          <w:szCs w:val="24"/>
        </w:rPr>
        <w:t xml:space="preserve"> канд. пед. наук.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СПб., 1979. 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 xml:space="preserve">20.Песчанская Н. И. Дидактические основы формирования у студентов-заочников способов рациональной работы с учебной </w:t>
      </w:r>
      <w:r w:rsidR="00235EF7" w:rsidRPr="00A76AA0">
        <w:rPr>
          <w:spacing w:val="-4"/>
          <w:sz w:val="24"/>
          <w:szCs w:val="24"/>
        </w:rPr>
        <w:t xml:space="preserve">литературой: Дис. </w:t>
      </w:r>
      <w:r w:rsidRPr="00A76AA0">
        <w:rPr>
          <w:spacing w:val="-4"/>
          <w:sz w:val="24"/>
          <w:szCs w:val="24"/>
        </w:rPr>
        <w:t xml:space="preserve">канд. пед. нук.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М., 1993.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 xml:space="preserve">21.Современная каталогизационная терминология: Толковый словарь с методическими рекомендациями / РГБ.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М., 1992.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 xml:space="preserve">22.Составление библиографического описания: Крат, правила. - М.: Кн. палата, 1987. </w:t>
      </w:r>
    </w:p>
    <w:p w:rsidR="00654B06" w:rsidRPr="00A76AA0" w:rsidRDefault="00654B06" w:rsidP="00A76AA0">
      <w:pPr>
        <w:pStyle w:val="10"/>
        <w:spacing w:line="240" w:lineRule="auto"/>
        <w:ind w:firstLine="0"/>
        <w:rPr>
          <w:spacing w:val="-4"/>
          <w:sz w:val="24"/>
          <w:szCs w:val="24"/>
        </w:rPr>
      </w:pPr>
      <w:r w:rsidRPr="00A76AA0">
        <w:rPr>
          <w:spacing w:val="-4"/>
          <w:sz w:val="24"/>
          <w:szCs w:val="24"/>
        </w:rPr>
        <w:t xml:space="preserve">23.Справочник библиотекаря. </w:t>
      </w:r>
      <w:r w:rsidR="008C39B6">
        <w:rPr>
          <w:spacing w:val="-4"/>
          <w:sz w:val="24"/>
          <w:szCs w:val="24"/>
        </w:rPr>
        <w:t>–</w:t>
      </w:r>
      <w:r w:rsidRPr="00A76AA0">
        <w:rPr>
          <w:spacing w:val="-4"/>
          <w:sz w:val="24"/>
          <w:szCs w:val="24"/>
        </w:rPr>
        <w:t xml:space="preserve"> СПб.: Профессия, 2000.</w:t>
      </w:r>
    </w:p>
    <w:p w:rsidR="00654B06" w:rsidRPr="00A76AA0" w:rsidRDefault="00654B06" w:rsidP="00A76AA0">
      <w:pPr>
        <w:shd w:val="clear" w:color="auto" w:fill="FFFFFF"/>
        <w:ind w:firstLine="288"/>
        <w:jc w:val="both"/>
      </w:pPr>
    </w:p>
    <w:p w:rsidR="005410F3" w:rsidRPr="00A76AA0" w:rsidRDefault="005410F3" w:rsidP="00C8723A">
      <w:pPr>
        <w:ind w:firstLine="540"/>
        <w:jc w:val="both"/>
      </w:pPr>
      <w:r w:rsidRPr="00A76AA0">
        <w:t>Не позднее двух недель до начала экзаменационной сессии студент должен сдать контрольную работу на кафедру для рецензирования закрепленным преподавател</w:t>
      </w:r>
      <w:r w:rsidR="00C8723A">
        <w:t>я</w:t>
      </w:r>
      <w:r w:rsidRPr="00A76AA0">
        <w:t xml:space="preserve">м, предварительно зарегистрировав ее в учебном отделе. </w:t>
      </w:r>
    </w:p>
    <w:p w:rsidR="005410F3" w:rsidRPr="00A76AA0" w:rsidRDefault="005410F3" w:rsidP="00C8723A">
      <w:pPr>
        <w:ind w:firstLine="540"/>
        <w:jc w:val="both"/>
      </w:pPr>
      <w:r w:rsidRPr="00A76AA0">
        <w:t>Общий объем контрольной работы должен составлять 20-25 с. машинописного текста.</w:t>
      </w:r>
    </w:p>
    <w:p w:rsidR="005410F3" w:rsidRPr="00A76AA0" w:rsidRDefault="005410F3" w:rsidP="00C8723A">
      <w:pPr>
        <w:ind w:firstLine="540"/>
        <w:jc w:val="both"/>
      </w:pPr>
      <w:r w:rsidRPr="00A76AA0">
        <w:t>План контрольной работы студент составляет самостоятельно. При этом необходимо учитывать, что изложение отдельных разделов должно быть подчинено раскрытию темы в целом. Структура плана должна быть логичной, намеченные к разработке вопросы взаимосвязаны. План контрольной работы и ее содержание должны быть конкретны.</w:t>
      </w:r>
    </w:p>
    <w:p w:rsidR="005410F3" w:rsidRPr="00A76AA0" w:rsidRDefault="005410F3" w:rsidP="00C8723A">
      <w:pPr>
        <w:ind w:firstLine="540"/>
        <w:jc w:val="both"/>
      </w:pPr>
      <w:r w:rsidRPr="00A76AA0">
        <w:t>Объем введения – 1/10 часть от основной части работы.</w:t>
      </w:r>
    </w:p>
    <w:p w:rsidR="005410F3" w:rsidRPr="00A76AA0" w:rsidRDefault="005410F3" w:rsidP="00C8723A">
      <w:pPr>
        <w:ind w:firstLine="540"/>
        <w:jc w:val="both"/>
      </w:pPr>
      <w:r w:rsidRPr="00A76AA0">
        <w:t xml:space="preserve">Основная часть </w:t>
      </w:r>
      <w:r w:rsidR="00A10FBA" w:rsidRPr="00A76AA0">
        <w:t>20</w:t>
      </w:r>
      <w:r w:rsidR="005B5D42">
        <w:t>- 25</w:t>
      </w:r>
      <w:r w:rsidRPr="00A76AA0">
        <w:t xml:space="preserve"> страниц. Состоит из трёх глав или разделов. </w:t>
      </w:r>
      <w:r w:rsidRPr="00A76AA0">
        <w:rPr>
          <w:lang w:val="en-US"/>
        </w:rPr>
        <w:t>I</w:t>
      </w:r>
      <w:r w:rsidRPr="00A76AA0">
        <w:t xml:space="preserve"> глава – освещает теоретический материал. </w:t>
      </w:r>
      <w:r w:rsidRPr="00A76AA0">
        <w:rPr>
          <w:lang w:val="en-US"/>
        </w:rPr>
        <w:t>II</w:t>
      </w:r>
      <w:r w:rsidRPr="00A76AA0">
        <w:t xml:space="preserve"> глава – предлагает методологию изучения и решения данной проблемы</w:t>
      </w:r>
      <w:r w:rsidR="005B5D42">
        <w:t xml:space="preserve"> или </w:t>
      </w:r>
      <w:r w:rsidR="00E60743">
        <w:t>излагает</w:t>
      </w:r>
      <w:r w:rsidR="005B5D42">
        <w:t xml:space="preserve"> анализ организационно-хозяйственной деятельности предприятия на примере которого выполняется работа</w:t>
      </w:r>
      <w:r w:rsidRPr="00A76AA0">
        <w:t xml:space="preserve">. </w:t>
      </w:r>
      <w:r w:rsidRPr="00A76AA0">
        <w:rPr>
          <w:lang w:val="en-US"/>
        </w:rPr>
        <w:t>III</w:t>
      </w:r>
      <w:r w:rsidRPr="00A76AA0">
        <w:t xml:space="preserve"> глава</w:t>
      </w:r>
      <w:r w:rsidR="00C8723A">
        <w:t xml:space="preserve"> –</w:t>
      </w:r>
      <w:r w:rsidRPr="00A76AA0">
        <w:t xml:space="preserve"> освещает практический материал</w:t>
      </w:r>
      <w:r w:rsidR="00E60743">
        <w:t xml:space="preserve"> по исследуемому предприятию или анализирует </w:t>
      </w:r>
      <w:r w:rsidRPr="00A76AA0">
        <w:t>накопленный отечественны</w:t>
      </w:r>
      <w:r w:rsidR="00E60743">
        <w:t>й</w:t>
      </w:r>
      <w:r w:rsidRPr="00A76AA0">
        <w:t xml:space="preserve"> и зарубежны</w:t>
      </w:r>
      <w:r w:rsidR="00E60743">
        <w:t>й</w:t>
      </w:r>
      <w:r w:rsidRPr="00A76AA0">
        <w:t xml:space="preserve"> опыт, </w:t>
      </w:r>
      <w:r w:rsidR="00E60743">
        <w:t xml:space="preserve">излагаются </w:t>
      </w:r>
      <w:r w:rsidRPr="00A76AA0">
        <w:t xml:space="preserve"> рекомендации.</w:t>
      </w:r>
    </w:p>
    <w:p w:rsidR="005410F3" w:rsidRPr="00A76AA0" w:rsidRDefault="005410F3" w:rsidP="00C8723A">
      <w:pPr>
        <w:ind w:firstLine="540"/>
        <w:jc w:val="both"/>
      </w:pPr>
      <w:r w:rsidRPr="00A76AA0">
        <w:t>Заключение</w:t>
      </w:r>
      <w:r w:rsidR="00C8723A">
        <w:t xml:space="preserve"> –</w:t>
      </w:r>
      <w:r w:rsidRPr="00A76AA0">
        <w:t xml:space="preserve"> 1/20 от общего объёма основной части. В нем кратко освещаются основные результаты контрольной работы, даются более важные выводы и в обобщенном виде показывается социально-экономическая эффективность рекомендуемых предложений.</w:t>
      </w:r>
    </w:p>
    <w:p w:rsidR="005410F3" w:rsidRPr="00A76AA0" w:rsidRDefault="005410F3" w:rsidP="00C8723A">
      <w:pPr>
        <w:ind w:firstLine="540"/>
        <w:jc w:val="both"/>
      </w:pPr>
      <w:r w:rsidRPr="00A76AA0">
        <w:t>К</w:t>
      </w:r>
      <w:r w:rsidR="00E60743">
        <w:t>урсовую</w:t>
      </w:r>
      <w:r w:rsidRPr="00A76AA0">
        <w:t xml:space="preserve"> работу завершает список литературы, возможны приложения, которые не входят в общий объем.</w:t>
      </w:r>
    </w:p>
    <w:p w:rsidR="00A66950" w:rsidRPr="00A76AA0" w:rsidRDefault="0008704A" w:rsidP="00A76AA0">
      <w:pPr>
        <w:ind w:firstLine="709"/>
        <w:jc w:val="both"/>
      </w:pPr>
      <w:r>
        <w:br w:type="page"/>
      </w:r>
    </w:p>
    <w:p w:rsidR="005410F3" w:rsidRPr="00C8723A" w:rsidRDefault="00044280" w:rsidP="00C8723A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</w:rPr>
      </w:pPr>
      <w:bookmarkStart w:id="5" w:name="_Toc187568798"/>
      <w:r w:rsidRPr="00C8723A">
        <w:rPr>
          <w:rFonts w:ascii="Times New Roman" w:hAnsi="Times New Roman"/>
          <w:sz w:val="24"/>
          <w:lang w:val="en-US"/>
        </w:rPr>
        <w:t>II</w:t>
      </w:r>
      <w:r w:rsidR="00A66950" w:rsidRPr="00C8723A">
        <w:rPr>
          <w:rFonts w:ascii="Times New Roman" w:hAnsi="Times New Roman"/>
          <w:sz w:val="24"/>
        </w:rPr>
        <w:t xml:space="preserve">. </w:t>
      </w:r>
      <w:r w:rsidR="005410F3" w:rsidRPr="00C8723A">
        <w:rPr>
          <w:rFonts w:ascii="Times New Roman" w:hAnsi="Times New Roman"/>
          <w:bCs w:val="0"/>
          <w:sz w:val="24"/>
        </w:rPr>
        <w:t>Общие положения для всех «вузовских» письменных работ</w:t>
      </w:r>
      <w:bookmarkEnd w:id="5"/>
    </w:p>
    <w:p w:rsidR="00C8723A" w:rsidRDefault="00C8723A" w:rsidP="00A76AA0">
      <w:pPr>
        <w:jc w:val="center"/>
        <w:rPr>
          <w:b/>
          <w:bCs/>
        </w:rPr>
      </w:pPr>
    </w:p>
    <w:p w:rsidR="005410F3" w:rsidRPr="00C8723A" w:rsidRDefault="00A66950" w:rsidP="00C8723A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4"/>
        </w:rPr>
      </w:pPr>
      <w:bookmarkStart w:id="6" w:name="_Toc187568799"/>
      <w:r w:rsidRPr="00C8723A">
        <w:rPr>
          <w:rFonts w:ascii="Times New Roman" w:hAnsi="Times New Roman"/>
          <w:bCs w:val="0"/>
          <w:i w:val="0"/>
          <w:iCs w:val="0"/>
          <w:sz w:val="24"/>
        </w:rPr>
        <w:t xml:space="preserve">2.1. </w:t>
      </w:r>
      <w:r w:rsidR="005410F3" w:rsidRPr="00C8723A">
        <w:rPr>
          <w:rFonts w:ascii="Times New Roman" w:hAnsi="Times New Roman"/>
          <w:bCs w:val="0"/>
          <w:i w:val="0"/>
          <w:iCs w:val="0"/>
          <w:sz w:val="24"/>
        </w:rPr>
        <w:t>Правила оформления</w:t>
      </w:r>
      <w:bookmarkEnd w:id="6"/>
    </w:p>
    <w:p w:rsidR="00C8723A" w:rsidRDefault="00C8723A" w:rsidP="00A76AA0">
      <w:pPr>
        <w:rPr>
          <w:b/>
        </w:rPr>
      </w:pPr>
    </w:p>
    <w:p w:rsidR="005410F3" w:rsidRPr="00A76AA0" w:rsidRDefault="00F404A7" w:rsidP="00C8723A">
      <w:pPr>
        <w:jc w:val="both"/>
      </w:pPr>
      <w:r w:rsidRPr="00A76AA0">
        <w:rPr>
          <w:b/>
        </w:rPr>
        <w:t>2.1.</w:t>
      </w:r>
      <w:r w:rsidR="005410F3" w:rsidRPr="00A76AA0">
        <w:rPr>
          <w:b/>
        </w:rPr>
        <w:t>1.</w:t>
      </w:r>
      <w:r w:rsidRPr="00A76AA0">
        <w:rPr>
          <w:b/>
        </w:rPr>
        <w:t xml:space="preserve"> </w:t>
      </w:r>
      <w:r w:rsidR="005410F3" w:rsidRPr="00A76AA0">
        <w:rPr>
          <w:b/>
        </w:rPr>
        <w:t>Работа  выполнена на компьютере</w:t>
      </w:r>
      <w:r w:rsidR="005410F3" w:rsidRPr="00A76AA0">
        <w:t xml:space="preserve"> в текстовом  редакторе (Word для Windows или какой</w:t>
      </w:r>
      <w:r w:rsidR="00C8723A">
        <w:t xml:space="preserve"> </w:t>
      </w:r>
      <w:r w:rsidR="005410F3" w:rsidRPr="00A76AA0">
        <w:t xml:space="preserve">либо другой). </w:t>
      </w:r>
    </w:p>
    <w:p w:rsidR="005410F3" w:rsidRPr="00A76AA0" w:rsidRDefault="00F404A7" w:rsidP="00C8723A">
      <w:pPr>
        <w:jc w:val="both"/>
      </w:pPr>
      <w:r w:rsidRPr="00A76AA0">
        <w:rPr>
          <w:b/>
        </w:rPr>
        <w:t>2.1.</w:t>
      </w:r>
      <w:r w:rsidR="005410F3" w:rsidRPr="00A76AA0">
        <w:rPr>
          <w:b/>
        </w:rPr>
        <w:t>2.</w:t>
      </w:r>
      <w:r w:rsidRPr="00A76AA0">
        <w:rPr>
          <w:b/>
        </w:rPr>
        <w:t xml:space="preserve"> </w:t>
      </w:r>
      <w:r w:rsidR="005410F3" w:rsidRPr="00A76AA0">
        <w:rPr>
          <w:b/>
        </w:rPr>
        <w:t>Объем основной части</w:t>
      </w:r>
      <w:r w:rsidR="005410F3" w:rsidRPr="00A76AA0">
        <w:t xml:space="preserve"> письменной работы: </w:t>
      </w:r>
      <w:r w:rsidR="005B5D42">
        <w:t xml:space="preserve">курсовой </w:t>
      </w:r>
      <w:r w:rsidR="005410F3" w:rsidRPr="00A76AA0">
        <w:t xml:space="preserve"> работа –20</w:t>
      </w:r>
      <w:r w:rsidR="005B5D42">
        <w:t>-25</w:t>
      </w:r>
      <w:r w:rsidR="005410F3" w:rsidRPr="00A76AA0">
        <w:t xml:space="preserve"> страниц;</w:t>
      </w:r>
    </w:p>
    <w:p w:rsidR="005410F3" w:rsidRPr="00A76AA0" w:rsidRDefault="00F404A7" w:rsidP="00C8723A">
      <w:pPr>
        <w:jc w:val="both"/>
        <w:rPr>
          <w:i/>
          <w:iCs/>
        </w:rPr>
      </w:pPr>
      <w:r w:rsidRPr="00A76AA0">
        <w:rPr>
          <w:b/>
        </w:rPr>
        <w:t>2.1.</w:t>
      </w:r>
      <w:r w:rsidR="005410F3" w:rsidRPr="00A76AA0">
        <w:rPr>
          <w:b/>
        </w:rPr>
        <w:t>3.</w:t>
      </w:r>
      <w:r w:rsidR="00F74AF4" w:rsidRPr="00A76AA0">
        <w:rPr>
          <w:b/>
        </w:rPr>
        <w:t xml:space="preserve"> </w:t>
      </w:r>
      <w:r w:rsidR="005410F3" w:rsidRPr="00A76AA0">
        <w:rPr>
          <w:b/>
        </w:rPr>
        <w:t>Обязательно оформляются:</w:t>
      </w:r>
      <w:r w:rsidR="00F74AF4" w:rsidRPr="00A76AA0">
        <w:t xml:space="preserve"> </w:t>
      </w:r>
      <w:r w:rsidR="005410F3" w:rsidRPr="00A76AA0">
        <w:t>титульный лист,</w:t>
      </w:r>
      <w:r w:rsidR="00F74AF4" w:rsidRPr="00A76AA0">
        <w:t xml:space="preserve"> содержание</w:t>
      </w:r>
      <w:r w:rsidR="00C8723A">
        <w:t>,</w:t>
      </w:r>
      <w:r w:rsidR="00F74AF4" w:rsidRPr="00A76AA0">
        <w:t xml:space="preserve"> </w:t>
      </w:r>
      <w:r w:rsidR="005410F3" w:rsidRPr="00A76AA0">
        <w:t>введение,</w:t>
      </w:r>
      <w:r w:rsidR="00F74AF4" w:rsidRPr="00A76AA0">
        <w:t xml:space="preserve"> </w:t>
      </w:r>
      <w:r w:rsidR="005410F3" w:rsidRPr="00A76AA0">
        <w:t>основная (текстовая) часть работы,</w:t>
      </w:r>
      <w:r w:rsidR="00F74AF4" w:rsidRPr="00A76AA0">
        <w:t xml:space="preserve"> </w:t>
      </w:r>
      <w:r w:rsidR="005410F3" w:rsidRPr="00A76AA0">
        <w:t>заключение,</w:t>
      </w:r>
      <w:r w:rsidR="00F74AF4" w:rsidRPr="00A76AA0">
        <w:t xml:space="preserve"> </w:t>
      </w:r>
      <w:r w:rsidR="005410F3" w:rsidRPr="00A76AA0">
        <w:t>список литературы,</w:t>
      </w:r>
      <w:r w:rsidR="00F74AF4" w:rsidRPr="00A76AA0">
        <w:t xml:space="preserve"> </w:t>
      </w:r>
      <w:r w:rsidR="005410F3" w:rsidRPr="00A76AA0">
        <w:t>приложение,</w:t>
      </w:r>
      <w:r w:rsidR="00F74AF4" w:rsidRPr="00A76AA0">
        <w:t xml:space="preserve"> </w:t>
      </w:r>
      <w:r w:rsidR="005410F3" w:rsidRPr="00A76AA0">
        <w:t>рецензия.</w:t>
      </w:r>
      <w:r w:rsidR="005410F3" w:rsidRPr="00A76AA0">
        <w:rPr>
          <w:i/>
          <w:iCs/>
        </w:rPr>
        <w:t xml:space="preserve"> </w:t>
      </w:r>
    </w:p>
    <w:p w:rsidR="005410F3" w:rsidRPr="00A76AA0" w:rsidRDefault="00F404A7" w:rsidP="00C8723A">
      <w:pPr>
        <w:jc w:val="both"/>
        <w:rPr>
          <w:b/>
          <w:bCs/>
        </w:rPr>
      </w:pPr>
      <w:r w:rsidRPr="00A76AA0">
        <w:rPr>
          <w:b/>
        </w:rPr>
        <w:t>2.1.</w:t>
      </w:r>
      <w:r w:rsidR="005410F3" w:rsidRPr="00A76AA0">
        <w:rPr>
          <w:b/>
          <w:bCs/>
        </w:rPr>
        <w:t>4.Требования к оформлению т</w:t>
      </w:r>
      <w:r w:rsidR="00C8723A" w:rsidRPr="00A76AA0">
        <w:rPr>
          <w:b/>
          <w:bCs/>
        </w:rPr>
        <w:t>е</w:t>
      </w:r>
      <w:r w:rsidR="005410F3" w:rsidRPr="00A76AA0">
        <w:rPr>
          <w:b/>
          <w:bCs/>
        </w:rPr>
        <w:t>к</w:t>
      </w:r>
      <w:r w:rsidR="00C8723A" w:rsidRPr="00A76AA0">
        <w:rPr>
          <w:b/>
          <w:bCs/>
        </w:rPr>
        <w:t>с</w:t>
      </w:r>
      <w:r w:rsidR="005410F3" w:rsidRPr="00A76AA0">
        <w:rPr>
          <w:b/>
          <w:bCs/>
        </w:rPr>
        <w:t>т</w:t>
      </w:r>
      <w:r w:rsidR="00C8723A" w:rsidRPr="00A76AA0">
        <w:rPr>
          <w:b/>
          <w:bCs/>
        </w:rPr>
        <w:t>а</w:t>
      </w:r>
      <w:r w:rsidR="005410F3" w:rsidRPr="00A76AA0">
        <w:rPr>
          <w:b/>
          <w:bCs/>
        </w:rPr>
        <w:t xml:space="preserve">: </w:t>
      </w:r>
    </w:p>
    <w:p w:rsidR="005410F3" w:rsidRPr="00A76AA0" w:rsidRDefault="005410F3" w:rsidP="00A76AA0">
      <w:r w:rsidRPr="00A76AA0">
        <w:t>1.</w:t>
      </w:r>
      <w:r w:rsidR="00C8723A">
        <w:t xml:space="preserve"> </w:t>
      </w:r>
      <w:r w:rsidRPr="00A76AA0">
        <w:t xml:space="preserve">Размер бумаги </w:t>
      </w:r>
      <w:r w:rsidR="00C8723A">
        <w:t xml:space="preserve">– </w:t>
      </w:r>
      <w:r w:rsidRPr="00A76AA0">
        <w:t xml:space="preserve">А4; </w:t>
      </w:r>
    </w:p>
    <w:p w:rsidR="005410F3" w:rsidRPr="00A76AA0" w:rsidRDefault="005410F3" w:rsidP="00A76AA0">
      <w:r w:rsidRPr="00A76AA0">
        <w:t>2.</w:t>
      </w:r>
      <w:r w:rsidR="00C8723A">
        <w:t xml:space="preserve"> </w:t>
      </w:r>
      <w:r w:rsidRPr="00A76AA0">
        <w:t xml:space="preserve">Поля: верхнее – 20 мм, нижнее – 20 мм,  левое – 25 мм,  правое </w:t>
      </w:r>
      <w:r w:rsidR="008C39B6">
        <w:t>–</w:t>
      </w:r>
      <w:r w:rsidRPr="00A76AA0">
        <w:t xml:space="preserve"> 10 мм; </w:t>
      </w:r>
    </w:p>
    <w:p w:rsidR="005410F3" w:rsidRPr="00A76AA0" w:rsidRDefault="005410F3" w:rsidP="00A76AA0">
      <w:r w:rsidRPr="00A76AA0">
        <w:t>3.</w:t>
      </w:r>
      <w:r w:rsidR="00C8723A">
        <w:t xml:space="preserve"> </w:t>
      </w:r>
      <w:r w:rsidRPr="00A76AA0">
        <w:t xml:space="preserve">Колонтитулы </w:t>
      </w:r>
      <w:r w:rsidR="008C39B6">
        <w:t>–</w:t>
      </w:r>
      <w:r w:rsidRPr="00A76AA0">
        <w:t xml:space="preserve"> 1,25 см;  </w:t>
      </w:r>
    </w:p>
    <w:p w:rsidR="005410F3" w:rsidRPr="00A76AA0" w:rsidRDefault="005410F3" w:rsidP="00A76AA0">
      <w:r w:rsidRPr="00A76AA0">
        <w:t>4.</w:t>
      </w:r>
      <w:r w:rsidR="00C8723A">
        <w:t xml:space="preserve"> </w:t>
      </w:r>
      <w:r w:rsidRPr="00A76AA0">
        <w:t xml:space="preserve">Ориентация страницы - книжная; </w:t>
      </w:r>
    </w:p>
    <w:p w:rsidR="005410F3" w:rsidRPr="00C8723A" w:rsidRDefault="005410F3" w:rsidP="00A76AA0">
      <w:pPr>
        <w:rPr>
          <w:lang w:val="en-US"/>
        </w:rPr>
      </w:pPr>
      <w:r w:rsidRPr="00C8723A">
        <w:rPr>
          <w:lang w:val="en-US"/>
        </w:rPr>
        <w:t xml:space="preserve">5. </w:t>
      </w:r>
      <w:r w:rsidRPr="00A76AA0">
        <w:t>Шрифт</w:t>
      </w:r>
      <w:r w:rsidRPr="00C8723A">
        <w:rPr>
          <w:lang w:val="en-US"/>
        </w:rPr>
        <w:t xml:space="preserve">  </w:t>
      </w:r>
      <w:r w:rsidR="00C8723A" w:rsidRPr="00C8723A">
        <w:rPr>
          <w:lang w:val="en-US"/>
        </w:rPr>
        <w:t>–</w:t>
      </w:r>
      <w:r w:rsidRPr="00C8723A">
        <w:rPr>
          <w:lang w:val="en-US"/>
        </w:rPr>
        <w:t xml:space="preserve"> </w:t>
      </w:r>
      <w:r w:rsidRPr="00A76AA0">
        <w:rPr>
          <w:lang w:val="en-US"/>
        </w:rPr>
        <w:t>Times</w:t>
      </w:r>
      <w:r w:rsidRPr="00C8723A">
        <w:rPr>
          <w:lang w:val="en-US"/>
        </w:rPr>
        <w:t xml:space="preserve"> </w:t>
      </w:r>
      <w:r w:rsidRPr="00A76AA0">
        <w:rPr>
          <w:lang w:val="en-US"/>
        </w:rPr>
        <w:t>New</w:t>
      </w:r>
      <w:r w:rsidRPr="00C8723A">
        <w:rPr>
          <w:lang w:val="en-US"/>
        </w:rPr>
        <w:t xml:space="preserve"> </w:t>
      </w:r>
      <w:r w:rsidRPr="00A76AA0">
        <w:rPr>
          <w:lang w:val="en-US"/>
        </w:rPr>
        <w:t>Roman</w:t>
      </w:r>
    </w:p>
    <w:p w:rsidR="005410F3" w:rsidRPr="00C8723A" w:rsidRDefault="005410F3" w:rsidP="00A76AA0">
      <w:pPr>
        <w:rPr>
          <w:lang w:val="en-US"/>
        </w:rPr>
      </w:pPr>
      <w:r w:rsidRPr="00C8723A">
        <w:rPr>
          <w:lang w:val="en-US"/>
        </w:rPr>
        <w:t xml:space="preserve">6. </w:t>
      </w:r>
      <w:r w:rsidRPr="00A76AA0">
        <w:t>Размер</w:t>
      </w:r>
      <w:r w:rsidRPr="00C8723A">
        <w:rPr>
          <w:lang w:val="en-US"/>
        </w:rPr>
        <w:t xml:space="preserve"> </w:t>
      </w:r>
      <w:r w:rsidRPr="00A76AA0">
        <w:t>шрифта</w:t>
      </w:r>
      <w:r w:rsidRPr="00C8723A">
        <w:rPr>
          <w:lang w:val="en-US"/>
        </w:rPr>
        <w:t xml:space="preserve"> </w:t>
      </w:r>
      <w:r w:rsidR="00C8723A" w:rsidRPr="00C8723A">
        <w:rPr>
          <w:lang w:val="en-US"/>
        </w:rPr>
        <w:t>–</w:t>
      </w:r>
      <w:r w:rsidRPr="00C8723A">
        <w:rPr>
          <w:lang w:val="en-US"/>
        </w:rPr>
        <w:t xml:space="preserve"> 14; </w:t>
      </w:r>
    </w:p>
    <w:p w:rsidR="005410F3" w:rsidRPr="00A76AA0" w:rsidRDefault="005410F3" w:rsidP="00A76AA0">
      <w:r w:rsidRPr="00A76AA0">
        <w:t>7.</w:t>
      </w:r>
      <w:r w:rsidR="00C8723A">
        <w:t xml:space="preserve"> </w:t>
      </w:r>
      <w:r w:rsidRPr="00A76AA0">
        <w:t xml:space="preserve">Межстрочное расстояние </w:t>
      </w:r>
      <w:r w:rsidR="008C39B6">
        <w:t>–</w:t>
      </w:r>
      <w:r w:rsidRPr="00A76AA0">
        <w:t xml:space="preserve"> одинарное;</w:t>
      </w:r>
    </w:p>
    <w:p w:rsidR="005410F3" w:rsidRPr="00A76AA0" w:rsidRDefault="005410F3" w:rsidP="00A76AA0">
      <w:r w:rsidRPr="00A76AA0">
        <w:t>8.</w:t>
      </w:r>
      <w:r w:rsidR="00C8723A">
        <w:t xml:space="preserve"> </w:t>
      </w:r>
      <w:r w:rsidRPr="00A76AA0">
        <w:t xml:space="preserve">Красная строка </w:t>
      </w:r>
      <w:r w:rsidR="008C39B6">
        <w:t>–</w:t>
      </w:r>
      <w:r w:rsidRPr="00A76AA0">
        <w:t xml:space="preserve"> 1,5 см;</w:t>
      </w:r>
    </w:p>
    <w:p w:rsidR="005410F3" w:rsidRPr="00A76AA0" w:rsidRDefault="005410F3" w:rsidP="00A76AA0">
      <w:r w:rsidRPr="00A76AA0">
        <w:t>9.</w:t>
      </w:r>
      <w:r w:rsidR="00C8723A">
        <w:t xml:space="preserve"> </w:t>
      </w:r>
      <w:r w:rsidRPr="00A76AA0">
        <w:t>Автоперенос текста.</w:t>
      </w:r>
    </w:p>
    <w:p w:rsidR="005410F3" w:rsidRPr="00A76AA0" w:rsidRDefault="005410F3" w:rsidP="00C8723A">
      <w:pPr>
        <w:jc w:val="both"/>
      </w:pPr>
      <w:r w:rsidRPr="00A76AA0">
        <w:t xml:space="preserve">10. Номер страницы ставится в нижнем правом </w:t>
      </w:r>
      <w:r w:rsidR="00F74AF4" w:rsidRPr="00A76AA0">
        <w:t>углу</w:t>
      </w:r>
      <w:r w:rsidRPr="00A76AA0">
        <w:t>.</w:t>
      </w:r>
      <w:r w:rsidR="00F74AF4" w:rsidRPr="00A76AA0">
        <w:t xml:space="preserve"> </w:t>
      </w:r>
      <w:r w:rsidRPr="00A76AA0">
        <w:t>Нумерация не ставится</w:t>
      </w:r>
      <w:r w:rsidR="00F74AF4" w:rsidRPr="00A76AA0">
        <w:t>: титульный лист, содержание.</w:t>
      </w:r>
    </w:p>
    <w:p w:rsidR="005410F3" w:rsidRPr="00A76AA0" w:rsidRDefault="00F404A7" w:rsidP="00A76AA0">
      <w:r w:rsidRPr="00A76AA0">
        <w:rPr>
          <w:b/>
        </w:rPr>
        <w:t>2.1.</w:t>
      </w:r>
      <w:r w:rsidR="005410F3" w:rsidRPr="00A76AA0">
        <w:rPr>
          <w:b/>
          <w:bCs/>
        </w:rPr>
        <w:t>5.</w:t>
      </w:r>
      <w:r w:rsidR="00F74AF4"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 xml:space="preserve">Требования к рисункам. </w:t>
      </w:r>
    </w:p>
    <w:p w:rsidR="005410F3" w:rsidRPr="00A76AA0" w:rsidRDefault="005410F3" w:rsidP="00A76AA0">
      <w:r w:rsidRPr="00A76AA0">
        <w:t>1.</w:t>
      </w:r>
      <w:r w:rsidR="00F74AF4" w:rsidRPr="00A76AA0">
        <w:t xml:space="preserve"> </w:t>
      </w:r>
      <w:r w:rsidRPr="00A76AA0">
        <w:t xml:space="preserve">Толщина линий на рисунках не менее 1 пункта; </w:t>
      </w:r>
    </w:p>
    <w:p w:rsidR="005410F3" w:rsidRPr="00A76AA0" w:rsidRDefault="005410F3" w:rsidP="00A76AA0">
      <w:r w:rsidRPr="00A76AA0">
        <w:t>2. Рисунки черно-белые или цветные; .</w:t>
      </w:r>
    </w:p>
    <w:p w:rsidR="005410F3" w:rsidRPr="00A76AA0" w:rsidRDefault="005410F3" w:rsidP="00A76AA0">
      <w:r w:rsidRPr="00A76AA0">
        <w:t>3.</w:t>
      </w:r>
      <w:r w:rsidR="00F74AF4" w:rsidRPr="00A76AA0">
        <w:t xml:space="preserve"> </w:t>
      </w:r>
      <w:r w:rsidRPr="00A76AA0">
        <w:t xml:space="preserve">Размер шрифта текста на рисунках </w:t>
      </w:r>
      <w:r w:rsidR="008C39B6">
        <w:t>–</w:t>
      </w:r>
      <w:r w:rsidRPr="00A76AA0">
        <w:t xml:space="preserve"> не менее 12. </w:t>
      </w:r>
    </w:p>
    <w:p w:rsidR="005410F3" w:rsidRPr="00A76AA0" w:rsidRDefault="005410F3" w:rsidP="00A76AA0">
      <w:pPr>
        <w:jc w:val="both"/>
      </w:pPr>
      <w:r w:rsidRPr="00A76AA0">
        <w:t>4. Рисунок, в зависимости от его размера, помещают под, текстом, в котором впервые дан</w:t>
      </w:r>
      <w:r w:rsidR="00F74AF4" w:rsidRPr="00A76AA0">
        <w:t>а ссылка на него  (Например:</w:t>
      </w:r>
      <w:r w:rsidR="00C8723A">
        <w:t xml:space="preserve"> …</w:t>
      </w:r>
      <w:r w:rsidRPr="00A76AA0">
        <w:t xml:space="preserve">как видно из рисунка 3), или на следующей странице, а при необходимости – в приложении (Например: …как видно </w:t>
      </w:r>
      <w:r w:rsidR="00F74AF4" w:rsidRPr="00A76AA0">
        <w:t xml:space="preserve">из рисунка 3 (Приложение 4). </w:t>
      </w:r>
    </w:p>
    <w:p w:rsidR="005410F3" w:rsidRPr="00A76AA0" w:rsidRDefault="00F404A7" w:rsidP="00A76AA0">
      <w:pPr>
        <w:jc w:val="both"/>
        <w:rPr>
          <w:b/>
          <w:bCs/>
        </w:rPr>
      </w:pPr>
      <w:r w:rsidRPr="00A76AA0">
        <w:rPr>
          <w:b/>
        </w:rPr>
        <w:t>2.1.</w:t>
      </w:r>
      <w:r w:rsidR="005410F3" w:rsidRPr="00A76AA0">
        <w:rPr>
          <w:b/>
          <w:bCs/>
        </w:rPr>
        <w:t>6.</w:t>
      </w:r>
      <w:r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 xml:space="preserve">Требования к формулам </w:t>
      </w:r>
    </w:p>
    <w:p w:rsidR="005A0903" w:rsidRPr="00A76AA0" w:rsidRDefault="005410F3" w:rsidP="00A76AA0">
      <w:pPr>
        <w:ind w:firstLine="540"/>
        <w:jc w:val="both"/>
      </w:pPr>
      <w:r w:rsidRPr="00A76AA0">
        <w:t xml:space="preserve">Обычный символ </w:t>
      </w:r>
      <w:r w:rsidR="005A0903" w:rsidRPr="00A76AA0">
        <w:t>–</w:t>
      </w:r>
      <w:r w:rsidR="00F74AF4" w:rsidRPr="00A76AA0">
        <w:t xml:space="preserve"> </w:t>
      </w:r>
      <w:r w:rsidR="005A0903" w:rsidRPr="00A76AA0">
        <w:t xml:space="preserve">кегль </w:t>
      </w:r>
      <w:r w:rsidRPr="00A76AA0">
        <w:t xml:space="preserve">14; Крупный индекс </w:t>
      </w:r>
      <w:r w:rsidR="005A0903" w:rsidRPr="00A76AA0">
        <w:t xml:space="preserve">- </w:t>
      </w:r>
      <w:r w:rsidRPr="00A76AA0">
        <w:t xml:space="preserve">9; Мелкий индекс </w:t>
      </w:r>
      <w:r w:rsidR="005A0903" w:rsidRPr="00A76AA0">
        <w:t xml:space="preserve">- </w:t>
      </w:r>
      <w:r w:rsidRPr="00A76AA0">
        <w:t xml:space="preserve">7; </w:t>
      </w:r>
      <w:r w:rsidR="005A0903" w:rsidRPr="00A76AA0">
        <w:t xml:space="preserve"> </w:t>
      </w:r>
      <w:r w:rsidRPr="00A76AA0">
        <w:t xml:space="preserve">Крупный символ </w:t>
      </w:r>
      <w:r w:rsidR="005A0903" w:rsidRPr="00A76AA0">
        <w:t xml:space="preserve">- </w:t>
      </w:r>
      <w:r w:rsidRPr="00A76AA0">
        <w:t xml:space="preserve">18; Мелкий символ </w:t>
      </w:r>
      <w:r w:rsidR="005A0903" w:rsidRPr="00A76AA0">
        <w:t xml:space="preserve">- </w:t>
      </w:r>
      <w:r w:rsidRPr="00A76AA0">
        <w:t xml:space="preserve">12. </w:t>
      </w:r>
    </w:p>
    <w:p w:rsidR="00F74AF4" w:rsidRPr="00A76AA0" w:rsidRDefault="005410F3" w:rsidP="00A76AA0">
      <w:pPr>
        <w:ind w:firstLine="540"/>
        <w:jc w:val="both"/>
      </w:pPr>
      <w:r w:rsidRPr="00A76AA0">
        <w:t xml:space="preserve">Формулы нумеруются сквозной нумерацией арабскими цифрами, проставляемыми на уровне формулы в крайнем положении справа в круглых скобках. После первой строки пояснения должна начинаться со слов  «где», без двоеточия после него. </w:t>
      </w:r>
    </w:p>
    <w:p w:rsidR="005A0903" w:rsidRPr="00A76AA0" w:rsidRDefault="005A0903" w:rsidP="00A76AA0">
      <w:pPr>
        <w:jc w:val="both"/>
        <w:rPr>
          <w:i/>
        </w:rPr>
      </w:pPr>
    </w:p>
    <w:p w:rsidR="005410F3" w:rsidRPr="00A76AA0" w:rsidRDefault="005410F3" w:rsidP="00A76AA0">
      <w:pPr>
        <w:jc w:val="both"/>
        <w:rPr>
          <w:i/>
        </w:rPr>
      </w:pPr>
      <w:r w:rsidRPr="00A76AA0">
        <w:rPr>
          <w:i/>
        </w:rPr>
        <w:t>Например:</w:t>
      </w:r>
    </w:p>
    <w:p w:rsidR="005410F3" w:rsidRPr="00A76AA0" w:rsidRDefault="005A0903" w:rsidP="00A76AA0">
      <w:pPr>
        <w:jc w:val="both"/>
      </w:pPr>
      <w:r w:rsidRPr="00A76AA0">
        <w:t>…</w:t>
      </w:r>
      <w:r w:rsidR="005410F3" w:rsidRPr="00A76AA0">
        <w:t>взаимосвязь между общей функцией и процедурами будет выражаться следующим соотношением и рассчитываться по формуле</w:t>
      </w:r>
    </w:p>
    <w:p w:rsidR="005410F3" w:rsidRPr="00A76AA0" w:rsidRDefault="005410F3" w:rsidP="00A76AA0">
      <w:pPr>
        <w:jc w:val="center"/>
      </w:pPr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оф </w:t>
      </w:r>
      <w:r w:rsidRPr="00A76AA0">
        <w:rPr>
          <w:b/>
        </w:rPr>
        <w:t xml:space="preserve">= Т </w:t>
      </w:r>
      <w:r w:rsidRPr="00A76AA0">
        <w:rPr>
          <w:b/>
          <w:vertAlign w:val="subscript"/>
        </w:rPr>
        <w:t xml:space="preserve">пр </w:t>
      </w:r>
      <w:r w:rsidRPr="00A76AA0">
        <w:rPr>
          <w:b/>
        </w:rPr>
        <w:t xml:space="preserve">+  Т </w:t>
      </w:r>
      <w:r w:rsidRPr="00A76AA0">
        <w:rPr>
          <w:b/>
          <w:vertAlign w:val="subscript"/>
        </w:rPr>
        <w:t xml:space="preserve">гр </w:t>
      </w:r>
      <w:r w:rsidRPr="00A76AA0">
        <w:rPr>
          <w:b/>
        </w:rPr>
        <w:t xml:space="preserve">+  Т </w:t>
      </w:r>
      <w:r w:rsidRPr="00A76AA0">
        <w:rPr>
          <w:b/>
          <w:vertAlign w:val="subscript"/>
        </w:rPr>
        <w:t xml:space="preserve">ор </w:t>
      </w:r>
      <w:r w:rsidRPr="00A76AA0">
        <w:rPr>
          <w:b/>
        </w:rPr>
        <w:t xml:space="preserve">+ Т </w:t>
      </w:r>
      <w:r w:rsidRPr="00A76AA0">
        <w:rPr>
          <w:b/>
          <w:vertAlign w:val="subscript"/>
        </w:rPr>
        <w:t xml:space="preserve">ут  </w:t>
      </w:r>
      <w:r w:rsidRPr="00A76AA0">
        <w:rPr>
          <w:b/>
        </w:rPr>
        <w:t xml:space="preserve">+ Т </w:t>
      </w:r>
      <w:r w:rsidRPr="00A76AA0">
        <w:rPr>
          <w:b/>
          <w:vertAlign w:val="subscript"/>
        </w:rPr>
        <w:t xml:space="preserve">сг  </w:t>
      </w:r>
      <w:r w:rsidRPr="00A76AA0">
        <w:rPr>
          <w:b/>
        </w:rPr>
        <w:t>,</w:t>
      </w:r>
      <w:r w:rsidR="005A0903" w:rsidRPr="00A76AA0">
        <w:rPr>
          <w:b/>
        </w:rPr>
        <w:tab/>
      </w:r>
      <w:r w:rsidR="005A0903" w:rsidRPr="00A76AA0">
        <w:rPr>
          <w:b/>
        </w:rPr>
        <w:tab/>
      </w:r>
      <w:r w:rsidR="005A0903" w:rsidRPr="00A76AA0">
        <w:rPr>
          <w:b/>
        </w:rPr>
        <w:tab/>
      </w:r>
      <w:r w:rsidRPr="00A76AA0">
        <w:t>(1)</w:t>
      </w:r>
    </w:p>
    <w:p w:rsidR="005410F3" w:rsidRPr="00A76AA0" w:rsidRDefault="005410F3" w:rsidP="00A76AA0">
      <w:r w:rsidRPr="00A76AA0">
        <w:t xml:space="preserve">где </w:t>
      </w:r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оф </w:t>
      </w:r>
      <w:r w:rsidRPr="00A76AA0">
        <w:rPr>
          <w:b/>
        </w:rPr>
        <w:t xml:space="preserve">– </w:t>
      </w:r>
      <w:r w:rsidRPr="00A76AA0">
        <w:t>трудоёмкость общей функции;</w:t>
      </w:r>
    </w:p>
    <w:p w:rsidR="005410F3" w:rsidRPr="00A76AA0" w:rsidRDefault="005410F3" w:rsidP="00A76AA0"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пр </w:t>
      </w:r>
      <w:r w:rsidRPr="00A76AA0">
        <w:rPr>
          <w:b/>
        </w:rPr>
        <w:t>–</w:t>
      </w:r>
      <w:r w:rsidRPr="00A76AA0">
        <w:t xml:space="preserve"> трудоёмкость процедур принятия решения;</w:t>
      </w:r>
    </w:p>
    <w:p w:rsidR="005410F3" w:rsidRPr="00A76AA0" w:rsidRDefault="005410F3" w:rsidP="00A76AA0">
      <w:pPr>
        <w:rPr>
          <w:b/>
        </w:rPr>
      </w:pPr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гр </w:t>
      </w:r>
      <w:r w:rsidRPr="00A76AA0">
        <w:rPr>
          <w:b/>
        </w:rPr>
        <w:t>-</w:t>
      </w:r>
      <w:r w:rsidRPr="00A76AA0">
        <w:t xml:space="preserve"> трудоёмкость процедур  подготовки  (готовность) решения;</w:t>
      </w:r>
    </w:p>
    <w:p w:rsidR="005410F3" w:rsidRPr="00A76AA0" w:rsidRDefault="005410F3" w:rsidP="00A76AA0">
      <w:pPr>
        <w:rPr>
          <w:b/>
        </w:rPr>
      </w:pPr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ор </w:t>
      </w:r>
      <w:r w:rsidRPr="00A76AA0">
        <w:rPr>
          <w:b/>
        </w:rPr>
        <w:t>-</w:t>
      </w:r>
      <w:r w:rsidRPr="00A76AA0">
        <w:t xml:space="preserve"> трудоёмкость процедур  организации выполнения;</w:t>
      </w:r>
    </w:p>
    <w:p w:rsidR="005410F3" w:rsidRPr="00A76AA0" w:rsidRDefault="005410F3" w:rsidP="00A76AA0">
      <w:pPr>
        <w:rPr>
          <w:b/>
        </w:rPr>
      </w:pPr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ут </w:t>
      </w:r>
      <w:r w:rsidRPr="00A76AA0">
        <w:rPr>
          <w:b/>
        </w:rPr>
        <w:t>-</w:t>
      </w:r>
      <w:r w:rsidRPr="00A76AA0">
        <w:t xml:space="preserve"> трудоёмкость процедур  утверждения решения;</w:t>
      </w:r>
    </w:p>
    <w:p w:rsidR="005410F3" w:rsidRPr="00A76AA0" w:rsidRDefault="005410F3" w:rsidP="00A76AA0">
      <w:r w:rsidRPr="00A76AA0">
        <w:rPr>
          <w:b/>
        </w:rPr>
        <w:t xml:space="preserve">Т </w:t>
      </w:r>
      <w:r w:rsidRPr="00A76AA0">
        <w:rPr>
          <w:b/>
          <w:vertAlign w:val="subscript"/>
        </w:rPr>
        <w:t xml:space="preserve">сг </w:t>
      </w:r>
      <w:r w:rsidRPr="00A76AA0">
        <w:rPr>
          <w:b/>
        </w:rPr>
        <w:t>-</w:t>
      </w:r>
      <w:r w:rsidRPr="00A76AA0">
        <w:rPr>
          <w:b/>
          <w:vertAlign w:val="subscript"/>
        </w:rPr>
        <w:t xml:space="preserve">  </w:t>
      </w:r>
      <w:r w:rsidRPr="00A76AA0">
        <w:t>трудоёмкость процедур  согласования решения.</w:t>
      </w:r>
    </w:p>
    <w:p w:rsidR="00F74AF4" w:rsidRPr="00CA6622" w:rsidRDefault="00C8723A" w:rsidP="00A76AA0">
      <w:pPr>
        <w:rPr>
          <w:b/>
          <w:bCs/>
          <w:sz w:val="16"/>
          <w:szCs w:val="16"/>
        </w:rPr>
      </w:pPr>
      <w:r>
        <w:rPr>
          <w:b/>
          <w:bCs/>
        </w:rPr>
        <w:br w:type="page"/>
      </w:r>
    </w:p>
    <w:p w:rsidR="00F74AF4" w:rsidRPr="00C8723A" w:rsidRDefault="00F404A7" w:rsidP="00C8723A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4"/>
        </w:rPr>
      </w:pPr>
      <w:bookmarkStart w:id="7" w:name="_Toc187568800"/>
      <w:r w:rsidRPr="00C8723A">
        <w:rPr>
          <w:rFonts w:ascii="Times New Roman" w:hAnsi="Times New Roman"/>
          <w:bCs w:val="0"/>
          <w:i w:val="0"/>
          <w:iCs w:val="0"/>
          <w:sz w:val="24"/>
        </w:rPr>
        <w:t xml:space="preserve">2.2. </w:t>
      </w:r>
      <w:r w:rsidR="005410F3" w:rsidRPr="00C8723A">
        <w:rPr>
          <w:rFonts w:ascii="Times New Roman" w:hAnsi="Times New Roman"/>
          <w:bCs w:val="0"/>
          <w:i w:val="0"/>
          <w:iCs w:val="0"/>
          <w:sz w:val="24"/>
        </w:rPr>
        <w:t>Требования к структурным элементам письменных работ</w:t>
      </w:r>
      <w:bookmarkEnd w:id="7"/>
    </w:p>
    <w:p w:rsidR="00F74AF4" w:rsidRPr="00CA6622" w:rsidRDefault="00F74AF4" w:rsidP="00A76AA0">
      <w:pPr>
        <w:rPr>
          <w:b/>
          <w:bCs/>
          <w:sz w:val="16"/>
          <w:szCs w:val="16"/>
        </w:rPr>
      </w:pPr>
    </w:p>
    <w:p w:rsidR="00905483" w:rsidRPr="00A76AA0" w:rsidRDefault="00F404A7" w:rsidP="00A76AA0">
      <w:r w:rsidRPr="00A76AA0">
        <w:rPr>
          <w:b/>
        </w:rPr>
        <w:t>2.2.</w:t>
      </w:r>
      <w:r w:rsidR="005410F3" w:rsidRPr="00A76AA0">
        <w:rPr>
          <w:b/>
          <w:bCs/>
        </w:rPr>
        <w:t>1.</w:t>
      </w:r>
      <w:r w:rsidR="005A0903" w:rsidRPr="00A76AA0">
        <w:rPr>
          <w:b/>
          <w:bCs/>
        </w:rPr>
        <w:t xml:space="preserve"> </w:t>
      </w:r>
      <w:r w:rsidR="00044280" w:rsidRPr="00A76AA0">
        <w:rPr>
          <w:b/>
          <w:bCs/>
        </w:rPr>
        <w:t>Титульный</w:t>
      </w:r>
      <w:r w:rsidR="005410F3" w:rsidRPr="00A76AA0">
        <w:rPr>
          <w:b/>
          <w:bCs/>
        </w:rPr>
        <w:t xml:space="preserve"> лист</w:t>
      </w:r>
      <w:r w:rsidR="005410F3" w:rsidRPr="00A76AA0">
        <w:rPr>
          <w:b/>
          <w:bCs/>
          <w:i/>
          <w:iCs/>
        </w:rPr>
        <w:t>.</w:t>
      </w:r>
      <w:r w:rsidR="005410F3" w:rsidRPr="00A76AA0">
        <w:rPr>
          <w:b/>
          <w:bCs/>
          <w:i/>
          <w:iCs/>
        </w:rPr>
        <w:br w:type="textWrapping" w:clear="all"/>
      </w:r>
      <w:r w:rsidR="005410F3" w:rsidRPr="00A76AA0">
        <w:t xml:space="preserve">Первая страница работы, номер на нем не проставляется (образец 1). </w:t>
      </w:r>
    </w:p>
    <w:p w:rsidR="005410F3" w:rsidRPr="00A76AA0" w:rsidRDefault="005410F3" w:rsidP="00A76AA0">
      <w:pPr>
        <w:jc w:val="right"/>
      </w:pPr>
      <w:r w:rsidRPr="00A76AA0">
        <w:t>Образец 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40"/>
      </w:tblGrid>
      <w:tr w:rsidR="005410F3" w:rsidRPr="00A76AA0">
        <w:tc>
          <w:tcPr>
            <w:tcW w:w="9571" w:type="dxa"/>
          </w:tcPr>
          <w:p w:rsidR="005410F3" w:rsidRPr="00C8723A" w:rsidRDefault="005410F3" w:rsidP="00A76AA0">
            <w:pPr>
              <w:jc w:val="right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.</w:t>
            </w:r>
          </w:p>
          <w:p w:rsidR="005410F3" w:rsidRPr="00C8723A" w:rsidRDefault="005A090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ФЕДЕРАЛЬНОЕ АГЕНТСТВО ПО ОБРАЗОВАНИЮ</w:t>
            </w: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Государственное образовательное учреждение</w:t>
            </w:r>
          </w:p>
          <w:p w:rsidR="005410F3" w:rsidRPr="00C8723A" w:rsidRDefault="00F74AF4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в</w:t>
            </w:r>
            <w:r w:rsidR="005410F3" w:rsidRPr="00C8723A">
              <w:rPr>
                <w:sz w:val="20"/>
                <w:szCs w:val="20"/>
              </w:rPr>
              <w:t>ысшего профессионального образования</w:t>
            </w: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Российский </w:t>
            </w:r>
            <w:r w:rsidR="00F74AF4" w:rsidRPr="00C8723A">
              <w:rPr>
                <w:sz w:val="20"/>
                <w:szCs w:val="20"/>
              </w:rPr>
              <w:t>г</w:t>
            </w:r>
            <w:r w:rsidRPr="00C8723A">
              <w:rPr>
                <w:sz w:val="20"/>
                <w:szCs w:val="20"/>
              </w:rPr>
              <w:t>осударственный торгово-экономический университет</w:t>
            </w: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Омский институт (филиал)</w:t>
            </w: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Кафедра «Менеджмент и </w:t>
            </w:r>
            <w:r w:rsidR="007A7E91">
              <w:rPr>
                <w:sz w:val="20"/>
                <w:szCs w:val="20"/>
              </w:rPr>
              <w:t>Маркетинг</w:t>
            </w:r>
            <w:r w:rsidRPr="00C8723A">
              <w:rPr>
                <w:sz w:val="20"/>
                <w:szCs w:val="20"/>
              </w:rPr>
              <w:t>»</w:t>
            </w:r>
          </w:p>
          <w:p w:rsidR="005410F3" w:rsidRPr="007A7E91" w:rsidRDefault="005410F3" w:rsidP="00A76AA0">
            <w:pPr>
              <w:rPr>
                <w:b/>
                <w:sz w:val="16"/>
                <w:szCs w:val="16"/>
              </w:rPr>
            </w:pPr>
          </w:p>
          <w:p w:rsidR="005410F3" w:rsidRPr="00C8723A" w:rsidRDefault="005410F3" w:rsidP="00A76AA0">
            <w:pPr>
              <w:jc w:val="center"/>
              <w:rPr>
                <w:b/>
                <w:sz w:val="20"/>
                <w:szCs w:val="20"/>
              </w:rPr>
            </w:pPr>
            <w:r w:rsidRPr="00C8723A">
              <w:rPr>
                <w:b/>
                <w:sz w:val="20"/>
                <w:szCs w:val="20"/>
              </w:rPr>
              <w:t>К</w:t>
            </w:r>
            <w:r w:rsidR="007A7E91">
              <w:rPr>
                <w:b/>
                <w:sz w:val="20"/>
                <w:szCs w:val="20"/>
              </w:rPr>
              <w:t>УРСОВАЯ</w:t>
            </w:r>
            <w:r w:rsidRPr="00C8723A">
              <w:rPr>
                <w:b/>
                <w:sz w:val="20"/>
                <w:szCs w:val="20"/>
              </w:rPr>
              <w:t xml:space="preserve"> РАБОТА</w:t>
            </w:r>
          </w:p>
          <w:p w:rsidR="005410F3" w:rsidRPr="007A7E91" w:rsidRDefault="005410F3" w:rsidP="00A76AA0">
            <w:pPr>
              <w:jc w:val="center"/>
              <w:rPr>
                <w:sz w:val="16"/>
                <w:szCs w:val="16"/>
              </w:rPr>
            </w:pP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по дисциплине «</w:t>
            </w:r>
            <w:r w:rsidR="007A7E91">
              <w:rPr>
                <w:sz w:val="20"/>
                <w:szCs w:val="20"/>
              </w:rPr>
              <w:t>М</w:t>
            </w:r>
            <w:r w:rsidR="005245F5" w:rsidRPr="00C8723A">
              <w:rPr>
                <w:sz w:val="20"/>
                <w:szCs w:val="20"/>
              </w:rPr>
              <w:t>енеджмент</w:t>
            </w:r>
            <w:r w:rsidRPr="00C8723A">
              <w:rPr>
                <w:sz w:val="20"/>
                <w:szCs w:val="20"/>
              </w:rPr>
              <w:t>»</w:t>
            </w:r>
          </w:p>
          <w:p w:rsidR="005410F3" w:rsidRPr="007A7E91" w:rsidRDefault="005410F3" w:rsidP="00A76AA0">
            <w:pPr>
              <w:jc w:val="center"/>
              <w:rPr>
                <w:sz w:val="16"/>
                <w:szCs w:val="16"/>
              </w:rPr>
            </w:pP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Тема: « Эволюционные изменения российской рекламы»</w:t>
            </w:r>
          </w:p>
          <w:p w:rsidR="005410F3" w:rsidRPr="00C8723A" w:rsidRDefault="005410F3" w:rsidP="00A76AA0">
            <w:pPr>
              <w:rPr>
                <w:sz w:val="20"/>
                <w:szCs w:val="20"/>
              </w:rPr>
            </w:pP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Работа выполнена:</w:t>
            </w: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Ивановой Татьяной Ивановной   </w:t>
            </w: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Студенткой </w:t>
            </w:r>
            <w:r w:rsidRPr="00C8723A">
              <w:rPr>
                <w:sz w:val="20"/>
                <w:szCs w:val="20"/>
                <w:lang w:val="en-US"/>
              </w:rPr>
              <w:t>II</w:t>
            </w:r>
            <w:r w:rsidRPr="00C8723A">
              <w:rPr>
                <w:sz w:val="20"/>
                <w:szCs w:val="20"/>
              </w:rPr>
              <w:t xml:space="preserve"> курса группы </w:t>
            </w:r>
            <w:r w:rsidR="00767DF1">
              <w:rPr>
                <w:sz w:val="20"/>
                <w:szCs w:val="20"/>
              </w:rPr>
              <w:t>ОЭУ</w:t>
            </w:r>
            <w:r w:rsidRPr="00C8723A">
              <w:rPr>
                <w:sz w:val="20"/>
                <w:szCs w:val="20"/>
              </w:rPr>
              <w:t>-2</w:t>
            </w:r>
            <w:r w:rsidR="00767DF1">
              <w:rPr>
                <w:sz w:val="20"/>
                <w:szCs w:val="20"/>
              </w:rPr>
              <w:t>1</w:t>
            </w: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Специальности 08050</w:t>
            </w:r>
            <w:r w:rsidR="00767DF1">
              <w:rPr>
                <w:sz w:val="20"/>
                <w:szCs w:val="20"/>
              </w:rPr>
              <w:t>2</w:t>
            </w: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 «</w:t>
            </w:r>
            <w:r w:rsidR="00767DF1">
              <w:rPr>
                <w:sz w:val="20"/>
                <w:szCs w:val="20"/>
              </w:rPr>
              <w:t>Экономики и управления на предприятии (торговли и общественного питания)</w:t>
            </w:r>
            <w:r w:rsidRPr="00C8723A">
              <w:rPr>
                <w:sz w:val="20"/>
                <w:szCs w:val="20"/>
              </w:rPr>
              <w:t>»</w:t>
            </w: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Шифр </w:t>
            </w:r>
            <w:r w:rsidR="00CA6622">
              <w:rPr>
                <w:sz w:val="20"/>
                <w:szCs w:val="20"/>
              </w:rPr>
              <w:t>ЭУ</w:t>
            </w:r>
            <w:r w:rsidRPr="00C8723A">
              <w:rPr>
                <w:sz w:val="20"/>
                <w:szCs w:val="20"/>
              </w:rPr>
              <w:t>-04-123</w:t>
            </w:r>
          </w:p>
          <w:p w:rsidR="005410F3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Работа проверена:</w:t>
            </w:r>
          </w:p>
          <w:p w:rsidR="005245F5" w:rsidRPr="00C8723A" w:rsidRDefault="005410F3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Ст.преподавателем</w:t>
            </w:r>
            <w:r w:rsidR="005245F5" w:rsidRPr="00C8723A">
              <w:rPr>
                <w:sz w:val="20"/>
                <w:szCs w:val="20"/>
              </w:rPr>
              <w:t xml:space="preserve"> кафедры </w:t>
            </w:r>
          </w:p>
          <w:p w:rsidR="005410F3" w:rsidRPr="00C8723A" w:rsidRDefault="005245F5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«Менеджмент и </w:t>
            </w:r>
            <w:r w:rsidR="00767DF1">
              <w:rPr>
                <w:sz w:val="20"/>
                <w:szCs w:val="20"/>
              </w:rPr>
              <w:t>маркетинг</w:t>
            </w:r>
            <w:r w:rsidRPr="00C8723A">
              <w:rPr>
                <w:sz w:val="20"/>
                <w:szCs w:val="20"/>
              </w:rPr>
              <w:t>»</w:t>
            </w:r>
          </w:p>
          <w:p w:rsidR="005410F3" w:rsidRPr="00C8723A" w:rsidRDefault="005245F5" w:rsidP="007A7E91">
            <w:pPr>
              <w:ind w:left="288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Дюжевой</w:t>
            </w:r>
            <w:r w:rsidR="005410F3" w:rsidRPr="00C8723A">
              <w:rPr>
                <w:sz w:val="20"/>
                <w:szCs w:val="20"/>
              </w:rPr>
              <w:t xml:space="preserve"> Мариной Борисовной</w:t>
            </w:r>
          </w:p>
          <w:p w:rsidR="007A7E91" w:rsidRDefault="005410F3" w:rsidP="00A76AA0">
            <w:pPr>
              <w:shd w:val="clear" w:color="auto" w:fill="FFFFFF"/>
              <w:tabs>
                <w:tab w:val="left" w:pos="3067"/>
              </w:tabs>
              <w:rPr>
                <w:iCs/>
                <w:color w:val="000000"/>
                <w:spacing w:val="4"/>
                <w:sz w:val="20"/>
                <w:szCs w:val="20"/>
              </w:rPr>
            </w:pPr>
            <w:r w:rsidRPr="00C8723A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C8723A">
              <w:rPr>
                <w:iCs/>
                <w:color w:val="000000"/>
                <w:spacing w:val="4"/>
                <w:sz w:val="20"/>
                <w:szCs w:val="20"/>
              </w:rPr>
              <w:t>К</w:t>
            </w:r>
            <w:r w:rsidR="007A7E91">
              <w:rPr>
                <w:iCs/>
                <w:color w:val="000000"/>
                <w:spacing w:val="4"/>
                <w:sz w:val="20"/>
                <w:szCs w:val="20"/>
              </w:rPr>
              <w:t xml:space="preserve">урсовая </w:t>
            </w:r>
            <w:r w:rsidRPr="00C8723A">
              <w:rPr>
                <w:iCs/>
                <w:color w:val="000000"/>
                <w:spacing w:val="4"/>
                <w:sz w:val="20"/>
                <w:szCs w:val="20"/>
              </w:rPr>
              <w:t>работа проверена</w:t>
            </w:r>
          </w:p>
          <w:p w:rsidR="005410F3" w:rsidRPr="00C8723A" w:rsidRDefault="007A7E91" w:rsidP="007A7E91">
            <w:pPr>
              <w:shd w:val="clear" w:color="auto" w:fill="FFFFFF"/>
              <w:tabs>
                <w:tab w:val="left" w:pos="3067"/>
              </w:tabs>
              <w:rPr>
                <w:sz w:val="20"/>
                <w:szCs w:val="20"/>
              </w:rPr>
            </w:pPr>
            <w:r>
              <w:rPr>
                <w:iCs/>
                <w:color w:val="000000"/>
                <w:spacing w:val="4"/>
                <w:sz w:val="20"/>
                <w:szCs w:val="20"/>
              </w:rPr>
              <w:t xml:space="preserve"> и допущена к защите</w:t>
            </w:r>
            <w:r w:rsidR="005410F3" w:rsidRPr="00C8723A">
              <w:rPr>
                <w:iCs/>
                <w:color w:val="000000"/>
                <w:spacing w:val="4"/>
                <w:sz w:val="20"/>
                <w:szCs w:val="20"/>
              </w:rPr>
              <w:t xml:space="preserve"> </w:t>
            </w:r>
            <w:r w:rsidR="005410F3" w:rsidRPr="00C8723A">
              <w:rPr>
                <w:iCs/>
                <w:color w:val="000000"/>
                <w:spacing w:val="-6"/>
                <w:sz w:val="20"/>
                <w:szCs w:val="20"/>
              </w:rPr>
              <w:t xml:space="preserve">«     »    </w:t>
            </w:r>
            <w:r w:rsidR="005410F3" w:rsidRPr="00C8723A">
              <w:rPr>
                <w:iCs/>
                <w:color w:val="000000"/>
                <w:sz w:val="20"/>
                <w:szCs w:val="20"/>
              </w:rPr>
              <w:tab/>
            </w:r>
            <w:r w:rsidR="005410F3" w:rsidRPr="00C8723A">
              <w:rPr>
                <w:iCs/>
                <w:color w:val="000000"/>
                <w:spacing w:val="-5"/>
                <w:sz w:val="20"/>
                <w:szCs w:val="20"/>
              </w:rPr>
              <w:t>200</w:t>
            </w:r>
            <w:r w:rsidR="005245F5" w:rsidRPr="00C8723A">
              <w:rPr>
                <w:iCs/>
                <w:color w:val="000000"/>
                <w:spacing w:val="-5"/>
                <w:sz w:val="20"/>
                <w:szCs w:val="20"/>
              </w:rPr>
              <w:t xml:space="preserve">_ </w:t>
            </w:r>
            <w:r w:rsidR="005410F3" w:rsidRPr="00C8723A">
              <w:rPr>
                <w:iCs/>
                <w:color w:val="000000"/>
                <w:spacing w:val="-5"/>
                <w:sz w:val="20"/>
                <w:szCs w:val="20"/>
              </w:rPr>
              <w:t>г.</w:t>
            </w:r>
            <w:r w:rsidR="005410F3" w:rsidRPr="00C8723A">
              <w:rPr>
                <w:sz w:val="20"/>
                <w:szCs w:val="20"/>
              </w:rPr>
              <w:t xml:space="preserve"> </w:t>
            </w:r>
          </w:p>
          <w:p w:rsidR="005410F3" w:rsidRPr="00C8723A" w:rsidRDefault="005410F3" w:rsidP="00A76AA0">
            <w:pPr>
              <w:shd w:val="clear" w:color="auto" w:fill="FFFFFF"/>
              <w:tabs>
                <w:tab w:val="left" w:leader="underscore" w:pos="1937"/>
                <w:tab w:val="left" w:pos="3686"/>
                <w:tab w:val="left" w:leader="underscore" w:pos="4990"/>
              </w:tabs>
              <w:rPr>
                <w:sz w:val="20"/>
                <w:szCs w:val="20"/>
              </w:rPr>
            </w:pPr>
            <w:r w:rsidRPr="00C8723A">
              <w:rPr>
                <w:iCs/>
                <w:color w:val="000000"/>
                <w:spacing w:val="4"/>
                <w:sz w:val="20"/>
                <w:szCs w:val="20"/>
              </w:rPr>
              <w:t xml:space="preserve">оценка </w:t>
            </w:r>
            <w:r w:rsidR="007A7E91">
              <w:rPr>
                <w:iCs/>
                <w:color w:val="000000"/>
                <w:spacing w:val="4"/>
                <w:sz w:val="20"/>
                <w:szCs w:val="20"/>
              </w:rPr>
              <w:t xml:space="preserve">защиты </w:t>
            </w:r>
            <w:r w:rsidRPr="00C8723A">
              <w:rPr>
                <w:iCs/>
                <w:color w:val="000000"/>
                <w:spacing w:val="4"/>
                <w:sz w:val="20"/>
                <w:szCs w:val="20"/>
              </w:rPr>
              <w:t>«___________»</w:t>
            </w:r>
          </w:p>
          <w:p w:rsidR="005410F3" w:rsidRPr="00C8723A" w:rsidRDefault="005410F3" w:rsidP="00A76AA0">
            <w:pPr>
              <w:shd w:val="clear" w:color="auto" w:fill="FFFFFF"/>
              <w:tabs>
                <w:tab w:val="left" w:leader="underscore" w:pos="1937"/>
                <w:tab w:val="left" w:pos="3686"/>
                <w:tab w:val="left" w:leader="underscore" w:pos="4990"/>
              </w:tabs>
              <w:rPr>
                <w:sz w:val="20"/>
                <w:szCs w:val="20"/>
              </w:rPr>
            </w:pPr>
            <w:r w:rsidRPr="00C8723A">
              <w:rPr>
                <w:iCs/>
                <w:color w:val="000000"/>
                <w:sz w:val="20"/>
                <w:szCs w:val="20"/>
              </w:rPr>
              <w:t>________</w:t>
            </w:r>
            <w:r w:rsidRPr="00C8723A">
              <w:rPr>
                <w:iCs/>
                <w:color w:val="000000"/>
                <w:sz w:val="20"/>
                <w:szCs w:val="20"/>
              </w:rPr>
              <w:tab/>
            </w:r>
            <w:r w:rsidR="007A7E91">
              <w:rPr>
                <w:iCs/>
                <w:color w:val="000000"/>
                <w:spacing w:val="-1"/>
                <w:sz w:val="20"/>
                <w:szCs w:val="20"/>
              </w:rPr>
              <w:t>п</w:t>
            </w:r>
            <w:r w:rsidRPr="00C8723A">
              <w:rPr>
                <w:iCs/>
                <w:color w:val="000000"/>
                <w:spacing w:val="-1"/>
                <w:sz w:val="20"/>
                <w:szCs w:val="20"/>
              </w:rPr>
              <w:t>одпись</w:t>
            </w:r>
            <w:r w:rsidR="007A7E91">
              <w:rPr>
                <w:iCs/>
                <w:color w:val="000000"/>
                <w:spacing w:val="-1"/>
                <w:sz w:val="20"/>
                <w:szCs w:val="20"/>
              </w:rPr>
              <w:t xml:space="preserve"> преподавателя</w:t>
            </w:r>
          </w:p>
          <w:p w:rsidR="005410F3" w:rsidRPr="00C8723A" w:rsidRDefault="005410F3" w:rsidP="00A76AA0">
            <w:pPr>
              <w:rPr>
                <w:sz w:val="20"/>
                <w:szCs w:val="20"/>
              </w:rPr>
            </w:pPr>
          </w:p>
          <w:p w:rsidR="005410F3" w:rsidRPr="00C8723A" w:rsidRDefault="00D15146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 </w:t>
            </w:r>
            <w:r w:rsidR="005410F3" w:rsidRPr="00C8723A">
              <w:rPr>
                <w:sz w:val="20"/>
                <w:szCs w:val="20"/>
              </w:rPr>
              <w:t xml:space="preserve">Омск </w:t>
            </w:r>
            <w:r w:rsidRPr="00C8723A">
              <w:rPr>
                <w:sz w:val="20"/>
                <w:szCs w:val="20"/>
              </w:rPr>
              <w:t xml:space="preserve">- </w:t>
            </w:r>
            <w:r w:rsidR="007A7E91">
              <w:rPr>
                <w:sz w:val="20"/>
                <w:szCs w:val="20"/>
              </w:rPr>
              <w:t>201</w:t>
            </w:r>
            <w:r w:rsidR="005410F3" w:rsidRPr="00C8723A">
              <w:rPr>
                <w:sz w:val="20"/>
                <w:szCs w:val="20"/>
              </w:rPr>
              <w:t>_</w:t>
            </w: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10F3" w:rsidRPr="00A76AA0" w:rsidRDefault="00F404A7" w:rsidP="00A76AA0">
      <w:pPr>
        <w:jc w:val="both"/>
        <w:rPr>
          <w:b/>
          <w:bCs/>
          <w:i/>
          <w:iCs/>
        </w:rPr>
      </w:pPr>
      <w:r w:rsidRPr="00A76AA0">
        <w:rPr>
          <w:b/>
        </w:rPr>
        <w:t>2.2.</w:t>
      </w:r>
      <w:r w:rsidR="005410F3" w:rsidRPr="00A76AA0">
        <w:rPr>
          <w:b/>
          <w:bCs/>
        </w:rPr>
        <w:t>2.</w:t>
      </w:r>
      <w:r w:rsidR="00044280" w:rsidRPr="00A76AA0">
        <w:rPr>
          <w:b/>
          <w:bCs/>
        </w:rPr>
        <w:t>Содержан</w:t>
      </w:r>
      <w:r w:rsidR="00044280" w:rsidRPr="00A76AA0">
        <w:rPr>
          <w:b/>
          <w:bCs/>
          <w:iCs/>
        </w:rPr>
        <w:t>ие</w:t>
      </w:r>
      <w:r w:rsidR="005410F3" w:rsidRPr="00A76AA0">
        <w:rPr>
          <w:b/>
          <w:bCs/>
          <w:iCs/>
        </w:rPr>
        <w:t>/ План.</w:t>
      </w:r>
      <w:r w:rsidR="005410F3" w:rsidRPr="00A76AA0">
        <w:rPr>
          <w:b/>
          <w:bCs/>
          <w:i/>
          <w:iCs/>
        </w:rPr>
        <w:t xml:space="preserve"> </w:t>
      </w:r>
    </w:p>
    <w:p w:rsidR="005410F3" w:rsidRPr="00A76AA0" w:rsidRDefault="005410F3" w:rsidP="00A76AA0">
      <w:pPr>
        <w:ind w:firstLine="540"/>
      </w:pPr>
      <w:r w:rsidRPr="00A76AA0">
        <w:t>В содержании  последовательно указываются заголовки разделов, подразделов, а так</w:t>
      </w:r>
      <w:r w:rsidRPr="00A76AA0">
        <w:rPr>
          <w:bCs/>
        </w:rPr>
        <w:t xml:space="preserve">же  </w:t>
      </w:r>
      <w:r w:rsidRPr="00A76AA0">
        <w:t>номера страниц, где размещается   начало материала (образец 2).</w:t>
      </w:r>
    </w:p>
    <w:p w:rsidR="005410F3" w:rsidRPr="00A76AA0" w:rsidRDefault="005410F3" w:rsidP="00A76AA0">
      <w:pPr>
        <w:jc w:val="right"/>
      </w:pPr>
      <w:r w:rsidRPr="00A76AA0">
        <w:t>Образец 2.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228"/>
      </w:tblGrid>
      <w:tr w:rsidR="005410F3" w:rsidRPr="00C8723A">
        <w:tc>
          <w:tcPr>
            <w:tcW w:w="6228" w:type="dxa"/>
          </w:tcPr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</w:p>
          <w:p w:rsidR="005410F3" w:rsidRPr="00C8723A" w:rsidRDefault="005410F3" w:rsidP="00A76AA0">
            <w:pPr>
              <w:jc w:val="center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План</w:t>
            </w:r>
          </w:p>
          <w:p w:rsidR="005410F3" w:rsidRPr="00C8723A" w:rsidRDefault="005410F3" w:rsidP="008A2F32">
            <w:pPr>
              <w:ind w:firstLine="72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Введение……………………</w:t>
            </w:r>
            <w:r w:rsidR="008A2F32">
              <w:rPr>
                <w:sz w:val="20"/>
                <w:szCs w:val="20"/>
              </w:rPr>
              <w:t>.</w:t>
            </w:r>
            <w:r w:rsidRPr="00C8723A">
              <w:rPr>
                <w:sz w:val="20"/>
                <w:szCs w:val="20"/>
              </w:rPr>
              <w:t>…………………………………..3</w:t>
            </w:r>
          </w:p>
          <w:p w:rsidR="005410F3" w:rsidRPr="00C8723A" w:rsidRDefault="00C8723A" w:rsidP="00C87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5410F3" w:rsidRPr="00C8723A">
              <w:rPr>
                <w:sz w:val="20"/>
                <w:szCs w:val="20"/>
              </w:rPr>
              <w:t xml:space="preserve">Теоретические и методологические основы </w:t>
            </w:r>
            <w:r w:rsidR="005245F5" w:rsidRPr="00C8723A">
              <w:rPr>
                <w:sz w:val="20"/>
                <w:szCs w:val="20"/>
              </w:rPr>
              <w:t>персонального менеджмента…………………………………………...</w:t>
            </w:r>
            <w:r w:rsidR="005410F3" w:rsidRPr="00C8723A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</w:t>
            </w:r>
            <w:r w:rsidR="005410F3" w:rsidRPr="00C8723A">
              <w:rPr>
                <w:sz w:val="20"/>
                <w:szCs w:val="20"/>
              </w:rPr>
              <w:t>6</w:t>
            </w:r>
          </w:p>
          <w:p w:rsidR="005410F3" w:rsidRPr="00C8723A" w:rsidRDefault="005410F3" w:rsidP="00C8723A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История </w:t>
            </w:r>
            <w:r w:rsidR="005245F5" w:rsidRPr="00C8723A">
              <w:rPr>
                <w:sz w:val="20"/>
                <w:szCs w:val="20"/>
              </w:rPr>
              <w:t>персонального менеджмен</w:t>
            </w:r>
            <w:r w:rsidR="00C8723A">
              <w:rPr>
                <w:sz w:val="20"/>
                <w:szCs w:val="20"/>
              </w:rPr>
              <w:t>та……………………………</w:t>
            </w:r>
            <w:r w:rsidR="005245F5" w:rsidRPr="00C8723A">
              <w:rPr>
                <w:sz w:val="20"/>
                <w:szCs w:val="20"/>
              </w:rPr>
              <w:t>.</w:t>
            </w:r>
            <w:r w:rsidR="00C8723A">
              <w:rPr>
                <w:sz w:val="20"/>
                <w:szCs w:val="20"/>
              </w:rPr>
              <w:t>.</w:t>
            </w:r>
            <w:r w:rsidRPr="00C8723A">
              <w:rPr>
                <w:sz w:val="20"/>
                <w:szCs w:val="20"/>
              </w:rPr>
              <w:t>7</w:t>
            </w:r>
          </w:p>
          <w:p w:rsidR="005410F3" w:rsidRPr="00C8723A" w:rsidRDefault="005410F3" w:rsidP="00C8723A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Национальн</w:t>
            </w:r>
            <w:r w:rsidR="005245F5" w:rsidRPr="00C8723A">
              <w:rPr>
                <w:sz w:val="20"/>
                <w:szCs w:val="20"/>
              </w:rPr>
              <w:t>ые</w:t>
            </w:r>
            <w:r w:rsidRPr="00C8723A">
              <w:rPr>
                <w:sz w:val="20"/>
                <w:szCs w:val="20"/>
              </w:rPr>
              <w:t xml:space="preserve"> особенности </w:t>
            </w:r>
            <w:r w:rsidR="005245F5" w:rsidRPr="00C8723A">
              <w:rPr>
                <w:sz w:val="20"/>
                <w:szCs w:val="20"/>
              </w:rPr>
              <w:t xml:space="preserve">персонального </w:t>
            </w:r>
            <w:r w:rsidR="00C8723A">
              <w:rPr>
                <w:sz w:val="20"/>
                <w:szCs w:val="20"/>
              </w:rPr>
              <w:t>м</w:t>
            </w:r>
            <w:r w:rsidR="005245F5" w:rsidRPr="00C8723A">
              <w:rPr>
                <w:sz w:val="20"/>
                <w:szCs w:val="20"/>
              </w:rPr>
              <w:t>енеджмента………</w:t>
            </w:r>
            <w:r w:rsidR="00C8723A">
              <w:rPr>
                <w:sz w:val="20"/>
                <w:szCs w:val="20"/>
              </w:rPr>
              <w:t>.</w:t>
            </w:r>
            <w:r w:rsidRPr="00C8723A">
              <w:rPr>
                <w:sz w:val="20"/>
                <w:szCs w:val="20"/>
              </w:rPr>
              <w:t>9</w:t>
            </w:r>
          </w:p>
          <w:p w:rsidR="005410F3" w:rsidRPr="00C8723A" w:rsidRDefault="005410F3" w:rsidP="008A2F32">
            <w:pPr>
              <w:numPr>
                <w:ilvl w:val="0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Эволюционные этапы российско</w:t>
            </w:r>
            <w:r w:rsidR="005245F5" w:rsidRPr="00C8723A">
              <w:rPr>
                <w:sz w:val="20"/>
                <w:szCs w:val="20"/>
              </w:rPr>
              <w:t>го</w:t>
            </w:r>
            <w:r w:rsidRPr="00C8723A">
              <w:rPr>
                <w:sz w:val="20"/>
                <w:szCs w:val="20"/>
              </w:rPr>
              <w:t xml:space="preserve"> </w:t>
            </w:r>
            <w:r w:rsidR="005245F5" w:rsidRPr="00C8723A">
              <w:rPr>
                <w:sz w:val="20"/>
                <w:szCs w:val="20"/>
              </w:rPr>
              <w:t>персонального менеджмента ……………………………………………….</w:t>
            </w:r>
            <w:r w:rsidRPr="00C8723A">
              <w:rPr>
                <w:sz w:val="20"/>
                <w:szCs w:val="20"/>
              </w:rPr>
              <w:t>…….…………………..…13</w:t>
            </w:r>
          </w:p>
          <w:p w:rsidR="005410F3" w:rsidRPr="00C8723A" w:rsidRDefault="005410F3" w:rsidP="008A2F32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Эволюция: понятие, значение и сущность……………………….14</w:t>
            </w:r>
          </w:p>
          <w:p w:rsidR="005410F3" w:rsidRPr="00C8723A" w:rsidRDefault="005410F3" w:rsidP="008A2F32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Основные эволюционные этапы в России……</w:t>
            </w:r>
            <w:r w:rsidR="005245F5" w:rsidRPr="00C8723A">
              <w:rPr>
                <w:sz w:val="20"/>
                <w:szCs w:val="20"/>
              </w:rPr>
              <w:t>……………</w:t>
            </w:r>
            <w:r w:rsidRPr="00C8723A">
              <w:rPr>
                <w:sz w:val="20"/>
                <w:szCs w:val="20"/>
              </w:rPr>
              <w:t>……..17</w:t>
            </w:r>
          </w:p>
          <w:p w:rsidR="005410F3" w:rsidRPr="00C8723A" w:rsidRDefault="005410F3" w:rsidP="008A2F32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……………………………………………………………………….20</w:t>
            </w:r>
          </w:p>
          <w:p w:rsidR="005410F3" w:rsidRPr="00C8723A" w:rsidRDefault="005410F3" w:rsidP="008A2F32">
            <w:pPr>
              <w:numPr>
                <w:ilvl w:val="0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 xml:space="preserve">Позитивные  и  негативные  последствия  эволюции </w:t>
            </w:r>
            <w:r w:rsidR="005245F5" w:rsidRPr="00C8723A">
              <w:rPr>
                <w:sz w:val="20"/>
                <w:szCs w:val="20"/>
              </w:rPr>
              <w:t>на</w:t>
            </w:r>
            <w:r w:rsidRPr="00C8723A">
              <w:rPr>
                <w:sz w:val="20"/>
                <w:szCs w:val="20"/>
              </w:rPr>
              <w:t xml:space="preserve"> российск</w:t>
            </w:r>
            <w:r w:rsidR="005245F5" w:rsidRPr="00C8723A">
              <w:rPr>
                <w:sz w:val="20"/>
                <w:szCs w:val="20"/>
              </w:rPr>
              <w:t>ий</w:t>
            </w:r>
            <w:r w:rsidRPr="00C8723A">
              <w:rPr>
                <w:sz w:val="20"/>
                <w:szCs w:val="20"/>
              </w:rPr>
              <w:t xml:space="preserve"> </w:t>
            </w:r>
            <w:r w:rsidR="005245F5" w:rsidRPr="00C8723A">
              <w:rPr>
                <w:sz w:val="20"/>
                <w:szCs w:val="20"/>
              </w:rPr>
              <w:t>персональный менеджмент..…</w:t>
            </w:r>
            <w:r w:rsidR="00581101">
              <w:rPr>
                <w:sz w:val="20"/>
                <w:szCs w:val="20"/>
              </w:rPr>
              <w:t xml:space="preserve">………………………… </w:t>
            </w:r>
            <w:r w:rsidR="008A2F32">
              <w:rPr>
                <w:sz w:val="20"/>
                <w:szCs w:val="20"/>
              </w:rPr>
              <w:t>.</w:t>
            </w:r>
            <w:r w:rsidRPr="00C8723A">
              <w:rPr>
                <w:sz w:val="20"/>
                <w:szCs w:val="20"/>
              </w:rPr>
              <w:t>23</w:t>
            </w:r>
          </w:p>
          <w:p w:rsidR="005410F3" w:rsidRPr="00C8723A" w:rsidRDefault="005410F3" w:rsidP="008A2F32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……………………………………………………………………….26</w:t>
            </w:r>
          </w:p>
          <w:p w:rsidR="005410F3" w:rsidRPr="00C8723A" w:rsidRDefault="005410F3" w:rsidP="008A2F32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……………………………………………………………………….29</w:t>
            </w:r>
          </w:p>
          <w:p w:rsidR="005410F3" w:rsidRPr="00C8723A" w:rsidRDefault="005410F3" w:rsidP="008A2F32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Анализ  современного  эволюционного  этапа  в  российско</w:t>
            </w:r>
            <w:r w:rsidR="005245F5" w:rsidRPr="00C8723A">
              <w:rPr>
                <w:sz w:val="20"/>
                <w:szCs w:val="20"/>
              </w:rPr>
              <w:t>м</w:t>
            </w:r>
            <w:r w:rsidRPr="00C8723A">
              <w:rPr>
                <w:sz w:val="20"/>
                <w:szCs w:val="20"/>
              </w:rPr>
              <w:t xml:space="preserve"> </w:t>
            </w:r>
          </w:p>
          <w:p w:rsidR="005410F3" w:rsidRPr="00C8723A" w:rsidRDefault="005245F5" w:rsidP="008A2F32">
            <w:pPr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персональном менеджменте …..…</w:t>
            </w:r>
            <w:r w:rsidR="008A2F32">
              <w:rPr>
                <w:sz w:val="20"/>
                <w:szCs w:val="20"/>
              </w:rPr>
              <w:t>…</w:t>
            </w:r>
            <w:r w:rsidRPr="00C8723A">
              <w:rPr>
                <w:sz w:val="20"/>
                <w:szCs w:val="20"/>
              </w:rPr>
              <w:t>………………………………….</w:t>
            </w:r>
            <w:r w:rsidR="005410F3" w:rsidRPr="00C8723A">
              <w:rPr>
                <w:sz w:val="20"/>
                <w:szCs w:val="20"/>
              </w:rPr>
              <w:t>31</w:t>
            </w:r>
          </w:p>
          <w:p w:rsidR="005410F3" w:rsidRPr="00C8723A" w:rsidRDefault="005410F3" w:rsidP="008A2F32">
            <w:pPr>
              <w:ind w:firstLine="72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Заключение</w:t>
            </w:r>
            <w:r w:rsidR="008A2F32">
              <w:rPr>
                <w:sz w:val="20"/>
                <w:szCs w:val="20"/>
              </w:rPr>
              <w:t>…...</w:t>
            </w:r>
            <w:r w:rsidRPr="00C8723A">
              <w:rPr>
                <w:sz w:val="20"/>
                <w:szCs w:val="20"/>
              </w:rPr>
              <w:t>………………………</w:t>
            </w:r>
            <w:r w:rsidR="008A2F32">
              <w:rPr>
                <w:sz w:val="20"/>
                <w:szCs w:val="20"/>
              </w:rPr>
              <w:t>.</w:t>
            </w:r>
            <w:r w:rsidRPr="00C8723A">
              <w:rPr>
                <w:sz w:val="20"/>
                <w:szCs w:val="20"/>
              </w:rPr>
              <w:t>………………………34</w:t>
            </w:r>
          </w:p>
          <w:p w:rsidR="005410F3" w:rsidRPr="00C8723A" w:rsidRDefault="005410F3" w:rsidP="008A2F32">
            <w:pPr>
              <w:ind w:firstLine="72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Список лите</w:t>
            </w:r>
            <w:r w:rsidR="00740AE6" w:rsidRPr="00C8723A">
              <w:rPr>
                <w:sz w:val="20"/>
                <w:szCs w:val="20"/>
              </w:rPr>
              <w:t>ратуры………</w:t>
            </w:r>
            <w:r w:rsidR="008A2F32">
              <w:rPr>
                <w:sz w:val="20"/>
                <w:szCs w:val="20"/>
              </w:rPr>
              <w:t>...</w:t>
            </w:r>
            <w:r w:rsidR="00740AE6" w:rsidRPr="00C8723A">
              <w:rPr>
                <w:sz w:val="20"/>
                <w:szCs w:val="20"/>
              </w:rPr>
              <w:t>…………</w:t>
            </w:r>
            <w:r w:rsidR="008A2F32">
              <w:rPr>
                <w:sz w:val="20"/>
                <w:szCs w:val="20"/>
              </w:rPr>
              <w:t>.</w:t>
            </w:r>
            <w:r w:rsidR="00740AE6" w:rsidRPr="00C8723A">
              <w:rPr>
                <w:sz w:val="20"/>
                <w:szCs w:val="20"/>
              </w:rPr>
              <w:t>……………………...</w:t>
            </w:r>
            <w:r w:rsidRPr="00C8723A">
              <w:rPr>
                <w:sz w:val="20"/>
                <w:szCs w:val="20"/>
              </w:rPr>
              <w:t>36</w:t>
            </w:r>
          </w:p>
          <w:p w:rsidR="005410F3" w:rsidRPr="00C8723A" w:rsidRDefault="005410F3" w:rsidP="008A2F32">
            <w:pPr>
              <w:ind w:firstLine="720"/>
              <w:rPr>
                <w:sz w:val="20"/>
                <w:szCs w:val="20"/>
              </w:rPr>
            </w:pPr>
            <w:r w:rsidRPr="00C8723A">
              <w:rPr>
                <w:sz w:val="20"/>
                <w:szCs w:val="20"/>
              </w:rPr>
              <w:t>Приложе</w:t>
            </w:r>
            <w:r w:rsidR="00740AE6" w:rsidRPr="00C8723A">
              <w:rPr>
                <w:sz w:val="20"/>
                <w:szCs w:val="20"/>
              </w:rPr>
              <w:t>ния</w:t>
            </w:r>
            <w:r w:rsidR="008A2F32">
              <w:rPr>
                <w:sz w:val="20"/>
                <w:szCs w:val="20"/>
              </w:rPr>
              <w:t xml:space="preserve"> </w:t>
            </w:r>
            <w:r w:rsidR="00740AE6" w:rsidRPr="00C8723A">
              <w:rPr>
                <w:sz w:val="20"/>
                <w:szCs w:val="20"/>
              </w:rPr>
              <w:t>.…………………………</w:t>
            </w:r>
            <w:r w:rsidR="008A2F32">
              <w:rPr>
                <w:sz w:val="20"/>
                <w:szCs w:val="20"/>
              </w:rPr>
              <w:t>.</w:t>
            </w:r>
            <w:r w:rsidR="00740AE6" w:rsidRPr="00C8723A">
              <w:rPr>
                <w:sz w:val="20"/>
                <w:szCs w:val="20"/>
              </w:rPr>
              <w:t>…………</w:t>
            </w:r>
            <w:r w:rsidR="008A2F32">
              <w:rPr>
                <w:sz w:val="20"/>
                <w:szCs w:val="20"/>
              </w:rPr>
              <w:t>…</w:t>
            </w:r>
            <w:r w:rsidR="00740AE6" w:rsidRPr="00C8723A">
              <w:rPr>
                <w:sz w:val="20"/>
                <w:szCs w:val="20"/>
              </w:rPr>
              <w:t>……</w:t>
            </w:r>
            <w:r w:rsidR="008A2F32">
              <w:rPr>
                <w:sz w:val="20"/>
                <w:szCs w:val="20"/>
              </w:rPr>
              <w:t>...</w:t>
            </w:r>
            <w:r w:rsidR="00740AE6" w:rsidRPr="00C8723A">
              <w:rPr>
                <w:sz w:val="20"/>
                <w:szCs w:val="20"/>
              </w:rPr>
              <w:t>….</w:t>
            </w:r>
            <w:r w:rsidR="008A2F32">
              <w:rPr>
                <w:sz w:val="20"/>
                <w:szCs w:val="20"/>
              </w:rPr>
              <w:t>38</w:t>
            </w:r>
          </w:p>
          <w:p w:rsidR="005410F3" w:rsidRPr="00C8723A" w:rsidRDefault="005410F3" w:rsidP="00A76AA0">
            <w:pPr>
              <w:rPr>
                <w:sz w:val="20"/>
                <w:szCs w:val="20"/>
              </w:rPr>
            </w:pPr>
          </w:p>
        </w:tc>
      </w:tr>
    </w:tbl>
    <w:p w:rsidR="005410F3" w:rsidRPr="00A76AA0" w:rsidRDefault="005410F3" w:rsidP="00A76AA0">
      <w:pPr>
        <w:jc w:val="both"/>
      </w:pPr>
    </w:p>
    <w:p w:rsidR="005410F3" w:rsidRPr="00A76AA0" w:rsidRDefault="00F404A7" w:rsidP="00A76AA0">
      <w:pPr>
        <w:jc w:val="both"/>
      </w:pPr>
      <w:r w:rsidRPr="00A76AA0">
        <w:rPr>
          <w:b/>
        </w:rPr>
        <w:t>2.2.</w:t>
      </w:r>
      <w:r w:rsidR="005410F3" w:rsidRPr="00A76AA0">
        <w:rPr>
          <w:b/>
          <w:bCs/>
        </w:rPr>
        <w:t>3.</w:t>
      </w:r>
      <w:r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>Введение</w:t>
      </w:r>
      <w:r w:rsidR="005410F3" w:rsidRPr="00A76AA0">
        <w:t xml:space="preserve"> </w:t>
      </w:r>
    </w:p>
    <w:p w:rsidR="005410F3" w:rsidRPr="00A76AA0" w:rsidRDefault="005410F3" w:rsidP="00A76AA0">
      <w:pPr>
        <w:jc w:val="both"/>
      </w:pPr>
      <w:r w:rsidRPr="00A76AA0">
        <w:t>Введение</w:t>
      </w:r>
      <w:r w:rsidR="008A2F32">
        <w:t xml:space="preserve"> –</w:t>
      </w:r>
      <w:r w:rsidRPr="00A76AA0">
        <w:t xml:space="preserve"> это вступительная часть письменной работы, помещаемая перед основным текстом. Введение содержит  </w:t>
      </w:r>
      <w:r w:rsidR="00F74AF4" w:rsidRPr="00A76AA0">
        <w:t>следующие</w:t>
      </w:r>
      <w:r w:rsidRPr="00A76AA0">
        <w:t xml:space="preserve"> элементы:</w:t>
      </w:r>
    </w:p>
    <w:p w:rsidR="005410F3" w:rsidRPr="00A76AA0" w:rsidRDefault="005410F3" w:rsidP="00A76AA0">
      <w:pPr>
        <w:jc w:val="both"/>
      </w:pPr>
      <w:r w:rsidRPr="00A76AA0">
        <w:t>1.</w:t>
      </w:r>
      <w:r w:rsidR="00D15146" w:rsidRPr="00A76AA0">
        <w:t xml:space="preserve"> </w:t>
      </w:r>
      <w:r w:rsidRPr="00A76AA0">
        <w:t>Очень краткий анализ научных, экспериментальных или практических достижений в той области, которой посвящена письменная работа;</w:t>
      </w:r>
    </w:p>
    <w:p w:rsidR="005410F3" w:rsidRPr="00A76AA0" w:rsidRDefault="005410F3" w:rsidP="00A76AA0">
      <w:pPr>
        <w:jc w:val="both"/>
      </w:pPr>
      <w:r w:rsidRPr="00A76AA0">
        <w:t>2.</w:t>
      </w:r>
      <w:r w:rsidR="00D15146" w:rsidRPr="00A76AA0">
        <w:t xml:space="preserve"> </w:t>
      </w:r>
      <w:r w:rsidRPr="00A76AA0">
        <w:t>Общий обзор опубликованных работ, рассматриваемых в письменной работе студента;</w:t>
      </w:r>
    </w:p>
    <w:p w:rsidR="005410F3" w:rsidRPr="00A76AA0" w:rsidRDefault="005410F3" w:rsidP="00A76AA0">
      <w:pPr>
        <w:jc w:val="both"/>
      </w:pPr>
      <w:r w:rsidRPr="00A76AA0">
        <w:t>3.</w:t>
      </w:r>
      <w:r w:rsidR="00D15146" w:rsidRPr="00A76AA0">
        <w:t xml:space="preserve"> </w:t>
      </w:r>
      <w:r w:rsidRPr="00A76AA0">
        <w:t>Цель данной работы, задачи;</w:t>
      </w:r>
    </w:p>
    <w:p w:rsidR="005410F3" w:rsidRPr="00A76AA0" w:rsidRDefault="005410F3" w:rsidP="00A76AA0">
      <w:pPr>
        <w:jc w:val="both"/>
      </w:pPr>
      <w:r w:rsidRPr="00A76AA0">
        <w:t>4.</w:t>
      </w:r>
      <w:r w:rsidR="00D15146" w:rsidRPr="00A76AA0">
        <w:t xml:space="preserve"> </w:t>
      </w:r>
      <w:r w:rsidRPr="00A76AA0">
        <w:t>Обоснование выбора темы, её актуальность;</w:t>
      </w:r>
    </w:p>
    <w:p w:rsidR="005410F3" w:rsidRPr="00A76AA0" w:rsidRDefault="005410F3" w:rsidP="00A76AA0">
      <w:pPr>
        <w:jc w:val="both"/>
      </w:pPr>
      <w:r w:rsidRPr="00A76AA0">
        <w:t>5.</w:t>
      </w:r>
      <w:r w:rsidR="00D15146" w:rsidRPr="00A76AA0">
        <w:t xml:space="preserve"> </w:t>
      </w:r>
      <w:r w:rsidRPr="00A76AA0">
        <w:t>Объект и предмет исследования;</w:t>
      </w:r>
    </w:p>
    <w:p w:rsidR="005410F3" w:rsidRPr="00A76AA0" w:rsidRDefault="005410F3" w:rsidP="00A76AA0">
      <w:pPr>
        <w:jc w:val="both"/>
      </w:pPr>
      <w:r w:rsidRPr="00A76AA0">
        <w:t>6.</w:t>
      </w:r>
      <w:r w:rsidR="00D15146" w:rsidRPr="00A76AA0">
        <w:t xml:space="preserve"> </w:t>
      </w:r>
      <w:r w:rsidRPr="00A76AA0">
        <w:t>Принц</w:t>
      </w:r>
      <w:r w:rsidR="008A2F32">
        <w:t>ипы, положенные в основу работы;</w:t>
      </w:r>
      <w:r w:rsidRPr="00A76AA0">
        <w:t xml:space="preserve"> </w:t>
      </w:r>
    </w:p>
    <w:p w:rsidR="005410F3" w:rsidRPr="00A76AA0" w:rsidRDefault="005410F3" w:rsidP="00A76AA0">
      <w:pPr>
        <w:jc w:val="both"/>
      </w:pPr>
      <w:r w:rsidRPr="00A76AA0">
        <w:t>7.</w:t>
      </w:r>
      <w:r w:rsidR="00D15146" w:rsidRPr="00A76AA0">
        <w:t xml:space="preserve"> </w:t>
      </w:r>
      <w:r w:rsidRPr="00A76AA0">
        <w:t>Литературный аналитический обзор, который отражает результаты первого подготовительного этапа работы и содерж</w:t>
      </w:r>
      <w:r w:rsidR="008A2F32">
        <w:t>и</w:t>
      </w:r>
      <w:r w:rsidRPr="00A76AA0">
        <w:t>т как можно более полное и систематическое изложение современного состояния вопроса, новые идеи и проблемы, возможные подходы к решению этих проблем, результаты теоретических и экспериментальных исследований по теме работы; приводятся сведения об основных работах по данной теме; данные экономического и социального характера; структура работы; краткая характеристика основных глав; объем работы и т. п. Обзор завершается рекомендациями в отношении прикладных или теоретических разработок.</w:t>
      </w:r>
    </w:p>
    <w:p w:rsidR="005410F3" w:rsidRPr="00A76AA0" w:rsidRDefault="005410F3" w:rsidP="00A76AA0">
      <w:r w:rsidRPr="00A76AA0">
        <w:t xml:space="preserve">Объём введения – 1/10 часть  от  общего объёма работы. </w:t>
      </w:r>
    </w:p>
    <w:p w:rsidR="005410F3" w:rsidRPr="00A76AA0" w:rsidRDefault="00F404A7" w:rsidP="00A76AA0">
      <w:pPr>
        <w:rPr>
          <w:i/>
          <w:iCs/>
        </w:rPr>
      </w:pPr>
      <w:r w:rsidRPr="00A76AA0">
        <w:rPr>
          <w:b/>
        </w:rPr>
        <w:t>2.2.</w:t>
      </w:r>
      <w:r w:rsidR="005410F3" w:rsidRPr="00A76AA0">
        <w:rPr>
          <w:b/>
          <w:bCs/>
        </w:rPr>
        <w:t>4.</w:t>
      </w:r>
      <w:r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>Основная часть</w:t>
      </w:r>
    </w:p>
    <w:p w:rsidR="005410F3" w:rsidRPr="00A76AA0" w:rsidRDefault="005410F3" w:rsidP="008A2F32">
      <w:pPr>
        <w:ind w:firstLine="540"/>
        <w:jc w:val="both"/>
      </w:pPr>
      <w:r w:rsidRPr="00A76AA0">
        <w:t xml:space="preserve">Основную часть работы необходимо делить на  разделы, подразделы, пункты и их пронумеровывать.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Каждый раздел основной части работы </w:t>
      </w:r>
      <w:r w:rsidR="008A2F32">
        <w:t>–</w:t>
      </w:r>
      <w:r w:rsidRPr="00A76AA0">
        <w:t xml:space="preserve"> самостоятельная часть, поэтому он должен выделяться логически. </w:t>
      </w:r>
    </w:p>
    <w:p w:rsidR="005410F3" w:rsidRPr="00A76AA0" w:rsidRDefault="00F404A7" w:rsidP="00A76AA0">
      <w:pPr>
        <w:ind w:firstLine="540"/>
        <w:jc w:val="both"/>
      </w:pPr>
      <w:r w:rsidRPr="00A76AA0">
        <w:t xml:space="preserve">Раздел рекомендуется начинать с формулирования его </w:t>
      </w:r>
      <w:r w:rsidR="005410F3" w:rsidRPr="00A76AA0">
        <w:t xml:space="preserve">конкретной задачи, определения перечня вопросов, которые по ходу текста разрешаются. Завершать обобщением или выводами, подводящими итог изложению вопроса или одного из его аспектов. </w:t>
      </w:r>
    </w:p>
    <w:p w:rsidR="005410F3" w:rsidRPr="00A76AA0" w:rsidRDefault="005410F3" w:rsidP="00A76AA0">
      <w:pPr>
        <w:ind w:firstLine="540"/>
        <w:jc w:val="both"/>
      </w:pPr>
      <w:r w:rsidRPr="00A76AA0">
        <w:rPr>
          <w:b/>
        </w:rPr>
        <w:t>Цитаты</w:t>
      </w:r>
      <w:r w:rsidRPr="00A76AA0">
        <w:t>. Недопустимо цитирование без ссылки на источник или автора.</w:t>
      </w:r>
    </w:p>
    <w:p w:rsidR="005410F3" w:rsidRPr="00A76AA0" w:rsidRDefault="005410F3" w:rsidP="00A76AA0">
      <w:pPr>
        <w:ind w:firstLine="540"/>
        <w:jc w:val="both"/>
        <w:rPr>
          <w:i/>
        </w:rPr>
      </w:pPr>
      <w:r w:rsidRPr="00A76AA0">
        <w:rPr>
          <w:i/>
        </w:rPr>
        <w:t>Например:</w:t>
      </w:r>
    </w:p>
    <w:p w:rsidR="005410F3" w:rsidRPr="00A76AA0" w:rsidRDefault="00F74AF4" w:rsidP="00A76AA0">
      <w:pPr>
        <w:ind w:firstLine="540"/>
        <w:jc w:val="both"/>
      </w:pPr>
      <w:r w:rsidRPr="00A76AA0">
        <w:t>«</w:t>
      </w:r>
      <w:r w:rsidR="005410F3" w:rsidRPr="00A76AA0">
        <w:t>Взаимозависимость факторов внешней среды – сила, с которой изменение одного фактора воздействует на другие факторы» [4, с.115]  или</w:t>
      </w:r>
    </w:p>
    <w:p w:rsidR="005410F3" w:rsidRPr="00A76AA0" w:rsidRDefault="005410F3" w:rsidP="00A76AA0">
      <w:pPr>
        <w:ind w:firstLine="540"/>
        <w:jc w:val="both"/>
      </w:pPr>
      <w:r w:rsidRPr="00A76AA0">
        <w:t>Г.Спенсер считал явления общественной жизни «… следующими  общим мировым законам, как и все другие естественные явления» [4, с.115].  Первая цифра 4- порядковый номер источника в списке литературы, с.- страница, 115- номер страницы источника из списка литературы, откуда взята цитата.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Не перегружайте текст цитатами. </w:t>
      </w:r>
    </w:p>
    <w:p w:rsidR="00D15146" w:rsidRPr="00A76AA0" w:rsidRDefault="005410F3" w:rsidP="00A76AA0">
      <w:pPr>
        <w:ind w:firstLine="540"/>
        <w:jc w:val="both"/>
      </w:pPr>
      <w:r w:rsidRPr="00A76AA0">
        <w:rPr>
          <w:b/>
        </w:rPr>
        <w:t>Таблицы, графики, схемы</w:t>
      </w:r>
      <w:r w:rsidRPr="00A76AA0">
        <w:t xml:space="preserve">. График, схему, таблицу в зависимости от её размера, помещают под, текстом, в котором впервые дана ссылка на неё (Например: …как следует из таблицы 3), или на следующей   странице, а   при  необходимости – в   приложении  (Например: … как следует   из таблицы 3 (Приложение 15). При переносе части таблицы на другие страницы название помещают только над первой частью таблицы, а над продолжением перенесённой таблицы пишут  (Например: продолжение таблицы… или окончание таблицы  …)  Название размещается над таблицей. </w:t>
      </w:r>
    </w:p>
    <w:p w:rsidR="005410F3" w:rsidRPr="00A76AA0" w:rsidRDefault="005410F3" w:rsidP="00A76AA0">
      <w:pPr>
        <w:ind w:firstLine="540"/>
        <w:jc w:val="both"/>
        <w:rPr>
          <w:i/>
        </w:rPr>
      </w:pPr>
      <w:r w:rsidRPr="00A76AA0">
        <w:rPr>
          <w:i/>
        </w:rPr>
        <w:t>Например:</w:t>
      </w:r>
    </w:p>
    <w:p w:rsidR="005410F3" w:rsidRPr="00A76AA0" w:rsidRDefault="005410F3" w:rsidP="00A76AA0">
      <w:pPr>
        <w:jc w:val="right"/>
      </w:pPr>
      <w:r w:rsidRPr="00A76AA0">
        <w:t>Таблица 1.</w:t>
      </w:r>
    </w:p>
    <w:p w:rsidR="005410F3" w:rsidRPr="00A76AA0" w:rsidRDefault="005410F3" w:rsidP="00A76AA0">
      <w:pPr>
        <w:jc w:val="center"/>
        <w:rPr>
          <w:b/>
        </w:rPr>
      </w:pPr>
      <w:r w:rsidRPr="00A76AA0">
        <w:rPr>
          <w:b/>
        </w:rPr>
        <w:t xml:space="preserve">Анализ розничного товарооборота  И.П. Иванов В.А. магазина «Анюта» </w:t>
      </w:r>
    </w:p>
    <w:p w:rsidR="005410F3" w:rsidRPr="00A76AA0" w:rsidRDefault="005410F3" w:rsidP="00A76AA0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6"/>
        <w:gridCol w:w="1769"/>
        <w:gridCol w:w="785"/>
        <w:gridCol w:w="577"/>
        <w:gridCol w:w="570"/>
        <w:gridCol w:w="577"/>
        <w:gridCol w:w="570"/>
        <w:gridCol w:w="557"/>
        <w:gridCol w:w="499"/>
      </w:tblGrid>
      <w:tr w:rsidR="005410F3" w:rsidRPr="008A2F32">
        <w:trPr>
          <w:trHeight w:val="240"/>
        </w:trPr>
        <w:tc>
          <w:tcPr>
            <w:tcW w:w="648" w:type="dxa"/>
            <w:vMerge w:val="restart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№</w:t>
            </w:r>
          </w:p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п/п</w:t>
            </w:r>
          </w:p>
        </w:tc>
        <w:tc>
          <w:tcPr>
            <w:tcW w:w="2520" w:type="dxa"/>
            <w:vMerge w:val="restart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Наименование</w:t>
            </w:r>
          </w:p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 xml:space="preserve"> показателей</w:t>
            </w:r>
          </w:p>
        </w:tc>
        <w:tc>
          <w:tcPr>
            <w:tcW w:w="1094" w:type="dxa"/>
            <w:vMerge w:val="restart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Месяц</w:t>
            </w:r>
          </w:p>
        </w:tc>
        <w:tc>
          <w:tcPr>
            <w:tcW w:w="2131" w:type="dxa"/>
            <w:gridSpan w:val="2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2002год  (тыс.руб.)</w:t>
            </w:r>
          </w:p>
        </w:tc>
        <w:tc>
          <w:tcPr>
            <w:tcW w:w="2131" w:type="dxa"/>
            <w:gridSpan w:val="2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2003год (тыс.руб.)</w:t>
            </w:r>
          </w:p>
        </w:tc>
        <w:tc>
          <w:tcPr>
            <w:tcW w:w="2132" w:type="dxa"/>
            <w:gridSpan w:val="2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Отклонение</w:t>
            </w:r>
          </w:p>
        </w:tc>
      </w:tr>
      <w:tr w:rsidR="005410F3" w:rsidRPr="008A2F32">
        <w:trPr>
          <w:trHeight w:val="260"/>
        </w:trPr>
        <w:tc>
          <w:tcPr>
            <w:tcW w:w="648" w:type="dxa"/>
            <w:vMerge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План</w:t>
            </w: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Факт</w:t>
            </w: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План</w:t>
            </w: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Факт</w:t>
            </w: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+</w:t>
            </w: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-</w:t>
            </w:r>
          </w:p>
        </w:tc>
      </w:tr>
      <w:tr w:rsidR="005410F3" w:rsidRPr="008A2F32">
        <w:tc>
          <w:tcPr>
            <w:tcW w:w="648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1.</w:t>
            </w:r>
          </w:p>
        </w:tc>
        <w:tc>
          <w:tcPr>
            <w:tcW w:w="2520" w:type="dxa"/>
          </w:tcPr>
          <w:p w:rsidR="005410F3" w:rsidRPr="008A2F32" w:rsidRDefault="005410F3" w:rsidP="008A2F32">
            <w:pPr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Продовольственные</w:t>
            </w:r>
          </w:p>
        </w:tc>
        <w:tc>
          <w:tcPr>
            <w:tcW w:w="1094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Январь</w:t>
            </w: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</w:tr>
      <w:tr w:rsidR="005410F3" w:rsidRPr="008A2F32">
        <w:tc>
          <w:tcPr>
            <w:tcW w:w="648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5410F3" w:rsidRPr="008A2F32" w:rsidRDefault="005410F3" w:rsidP="008A2F32">
            <w:pPr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товары</w:t>
            </w:r>
          </w:p>
        </w:tc>
        <w:tc>
          <w:tcPr>
            <w:tcW w:w="1094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и т.д.</w:t>
            </w: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</w:tr>
      <w:tr w:rsidR="005410F3" w:rsidRPr="008A2F32">
        <w:tc>
          <w:tcPr>
            <w:tcW w:w="648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5410F3" w:rsidRPr="008A2F32" w:rsidRDefault="005410F3" w:rsidP="008A2F32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Декабрь</w:t>
            </w: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</w:tr>
      <w:tr w:rsidR="005410F3" w:rsidRPr="008A2F32">
        <w:tc>
          <w:tcPr>
            <w:tcW w:w="648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2.</w:t>
            </w:r>
          </w:p>
        </w:tc>
        <w:tc>
          <w:tcPr>
            <w:tcW w:w="2520" w:type="dxa"/>
          </w:tcPr>
          <w:p w:rsidR="005410F3" w:rsidRPr="008A2F32" w:rsidRDefault="005410F3" w:rsidP="008A2F32">
            <w:pPr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Непродовольственные</w:t>
            </w:r>
          </w:p>
        </w:tc>
        <w:tc>
          <w:tcPr>
            <w:tcW w:w="1094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Январь</w:t>
            </w: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</w:tr>
      <w:tr w:rsidR="005410F3" w:rsidRPr="008A2F32">
        <w:tc>
          <w:tcPr>
            <w:tcW w:w="648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5410F3" w:rsidRPr="008A2F32" w:rsidRDefault="005410F3" w:rsidP="008A2F32">
            <w:pPr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товары</w:t>
            </w:r>
          </w:p>
        </w:tc>
        <w:tc>
          <w:tcPr>
            <w:tcW w:w="1094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и т.д.</w:t>
            </w: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</w:tr>
      <w:tr w:rsidR="005410F3" w:rsidRPr="008A2F32">
        <w:tc>
          <w:tcPr>
            <w:tcW w:w="648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  <w:r w:rsidRPr="008A2F32">
              <w:rPr>
                <w:sz w:val="16"/>
                <w:szCs w:val="16"/>
              </w:rPr>
              <w:t>Декабрь</w:t>
            </w:r>
          </w:p>
        </w:tc>
        <w:tc>
          <w:tcPr>
            <w:tcW w:w="106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410F3" w:rsidRPr="008A2F32" w:rsidRDefault="005410F3" w:rsidP="008A2F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5410F3" w:rsidRPr="008A2F32" w:rsidRDefault="005410F3" w:rsidP="00A76A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410F3" w:rsidRPr="00A76AA0" w:rsidRDefault="005410F3" w:rsidP="00A76AA0">
      <w:pPr>
        <w:jc w:val="center"/>
        <w:rPr>
          <w:b/>
        </w:rPr>
      </w:pPr>
    </w:p>
    <w:p w:rsidR="005410F3" w:rsidRPr="00A76AA0" w:rsidRDefault="005410F3" w:rsidP="00A76AA0">
      <w:pPr>
        <w:ind w:firstLine="540"/>
        <w:jc w:val="both"/>
        <w:rPr>
          <w:bCs/>
        </w:rPr>
      </w:pPr>
      <w:r w:rsidRPr="00A76AA0">
        <w:rPr>
          <w:b/>
          <w:bCs/>
        </w:rPr>
        <w:t xml:space="preserve">Фотографии. </w:t>
      </w:r>
      <w:r w:rsidR="00D15146" w:rsidRPr="00A76AA0">
        <w:rPr>
          <w:bCs/>
        </w:rPr>
        <w:t>Должны быть</w:t>
      </w:r>
      <w:r w:rsidR="00D15146" w:rsidRPr="00A76AA0">
        <w:rPr>
          <w:b/>
          <w:bCs/>
        </w:rPr>
        <w:t xml:space="preserve"> </w:t>
      </w:r>
      <w:r w:rsidR="00D15146" w:rsidRPr="00A76AA0">
        <w:rPr>
          <w:bCs/>
        </w:rPr>
        <w:t>ч</w:t>
      </w:r>
      <w:r w:rsidRPr="00A76AA0">
        <w:rPr>
          <w:bCs/>
        </w:rPr>
        <w:t>ётки</w:t>
      </w:r>
      <w:r w:rsidR="00D15146" w:rsidRPr="00A76AA0">
        <w:rPr>
          <w:bCs/>
        </w:rPr>
        <w:t>ми</w:t>
      </w:r>
      <w:r w:rsidRPr="00A76AA0">
        <w:rPr>
          <w:bCs/>
        </w:rPr>
        <w:t>, содержательны</w:t>
      </w:r>
      <w:r w:rsidR="00D15146" w:rsidRPr="00A76AA0">
        <w:rPr>
          <w:bCs/>
        </w:rPr>
        <w:t>ми</w:t>
      </w:r>
      <w:r w:rsidRPr="00A76AA0">
        <w:rPr>
          <w:bCs/>
        </w:rPr>
        <w:t>.</w:t>
      </w:r>
    </w:p>
    <w:p w:rsidR="006D6B5D" w:rsidRPr="00A76AA0" w:rsidRDefault="005410F3" w:rsidP="00A76AA0">
      <w:pPr>
        <w:ind w:firstLine="540"/>
        <w:jc w:val="both"/>
      </w:pPr>
      <w:r w:rsidRPr="00A76AA0">
        <w:rPr>
          <w:b/>
          <w:bCs/>
        </w:rPr>
        <w:t>Числительные</w:t>
      </w:r>
      <w:r w:rsidRPr="00A76AA0">
        <w:rPr>
          <w:bCs/>
        </w:rPr>
        <w:t xml:space="preserve">. </w:t>
      </w:r>
      <w:r w:rsidRPr="00A76AA0">
        <w:rPr>
          <w:b/>
          <w:bCs/>
        </w:rPr>
        <w:t>Количественные</w:t>
      </w:r>
      <w:r w:rsidRPr="00A76AA0">
        <w:rPr>
          <w:bCs/>
        </w:rPr>
        <w:t xml:space="preserve"> числительные</w:t>
      </w:r>
      <w:r w:rsidRPr="00A76AA0">
        <w:t xml:space="preserve"> записываются</w:t>
      </w:r>
      <w:r w:rsidRPr="00A76AA0">
        <w:rPr>
          <w:i/>
          <w:iCs/>
        </w:rPr>
        <w:t xml:space="preserve"> </w:t>
      </w:r>
      <w:r w:rsidRPr="00A76AA0">
        <w:t>цифрами, если они являются многозначными, и словами, если они однозначны. Например: пять автомобилей.</w:t>
      </w:r>
    </w:p>
    <w:p w:rsidR="006D6B5D" w:rsidRPr="00A76AA0" w:rsidRDefault="005410F3" w:rsidP="00A76AA0">
      <w:pPr>
        <w:ind w:firstLine="540"/>
        <w:jc w:val="both"/>
      </w:pPr>
      <w:r w:rsidRPr="00A76AA0">
        <w:t>Если при числительном даются в сокращенном обозначении единицы величины, то такое числительное (даже однозначное) записывается цифрами. Например: 28 кг, 5</w:t>
      </w:r>
      <w:r w:rsidR="00D15146" w:rsidRPr="00A76AA0">
        <w:t xml:space="preserve"> т</w:t>
      </w:r>
      <w:r w:rsidRPr="00A76AA0">
        <w:rPr>
          <w:i/>
          <w:iCs/>
        </w:rPr>
        <w:t xml:space="preserve"> </w:t>
      </w:r>
      <w:r w:rsidRPr="00A76AA0">
        <w:t>и т.д.</w:t>
      </w:r>
    </w:p>
    <w:p w:rsidR="005410F3" w:rsidRPr="00A76AA0" w:rsidRDefault="005410F3" w:rsidP="00A76AA0">
      <w:pPr>
        <w:ind w:firstLine="540"/>
        <w:jc w:val="both"/>
        <w:rPr>
          <w:bCs/>
        </w:rPr>
      </w:pPr>
      <w:r w:rsidRPr="00A76AA0">
        <w:t xml:space="preserve">После сокращений единиц меры, длины, массы, объема точка не ставится. При перечислении однородных величин и отношений, сокращенное обозначение единицы величины ставится только после последнего числа.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Количественные числительные согласуются с именами существительными во всех падежных формах, кроме форм именительного и винительного падежей. Например: </w:t>
      </w:r>
      <w:r w:rsidRPr="00A76AA0">
        <w:rPr>
          <w:i/>
          <w:iCs/>
        </w:rPr>
        <w:t>до сорока метров (</w:t>
      </w:r>
      <w:r w:rsidR="00F74AF4" w:rsidRPr="00A76AA0">
        <w:rPr>
          <w:i/>
          <w:iCs/>
        </w:rPr>
        <w:t>р</w:t>
      </w:r>
      <w:r w:rsidRPr="00A76AA0">
        <w:rPr>
          <w:i/>
          <w:iCs/>
        </w:rPr>
        <w:t xml:space="preserve">од. </w:t>
      </w:r>
      <w:r w:rsidR="00905483" w:rsidRPr="00A76AA0">
        <w:rPr>
          <w:i/>
          <w:iCs/>
        </w:rPr>
        <w:t>п</w:t>
      </w:r>
      <w:r w:rsidRPr="00A76AA0">
        <w:rPr>
          <w:i/>
          <w:iCs/>
        </w:rPr>
        <w:t xml:space="preserve">.), </w:t>
      </w:r>
      <w:r w:rsidRPr="00A76AA0">
        <w:t xml:space="preserve">к </w:t>
      </w:r>
      <w:r w:rsidRPr="00A76AA0">
        <w:rPr>
          <w:i/>
          <w:iCs/>
        </w:rPr>
        <w:t>семидесяти тоннам (</w:t>
      </w:r>
      <w:r w:rsidR="00F74AF4" w:rsidRPr="00A76AA0">
        <w:rPr>
          <w:i/>
          <w:iCs/>
        </w:rPr>
        <w:t>д</w:t>
      </w:r>
      <w:r w:rsidRPr="00A76AA0">
        <w:rPr>
          <w:i/>
          <w:iCs/>
        </w:rPr>
        <w:t xml:space="preserve">ат. </w:t>
      </w:r>
      <w:r w:rsidR="00905483" w:rsidRPr="00A76AA0">
        <w:rPr>
          <w:i/>
          <w:iCs/>
        </w:rPr>
        <w:t>п</w:t>
      </w:r>
      <w:r w:rsidRPr="00A76AA0">
        <w:rPr>
          <w:i/>
          <w:iCs/>
        </w:rPr>
        <w:t xml:space="preserve">.) </w:t>
      </w:r>
      <w:r w:rsidRPr="00A76AA0">
        <w:t xml:space="preserve">и т.д.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t xml:space="preserve">В формах именительного и винительного падежей количественные числительные управляют существительными. Например: </w:t>
      </w:r>
      <w:r w:rsidRPr="00A76AA0">
        <w:rPr>
          <w:i/>
          <w:iCs/>
        </w:rPr>
        <w:t>имеется сто (</w:t>
      </w:r>
      <w:r w:rsidR="00D15146" w:rsidRPr="00A76AA0">
        <w:rPr>
          <w:i/>
          <w:iCs/>
        </w:rPr>
        <w:t>и</w:t>
      </w:r>
      <w:r w:rsidRPr="00A76AA0">
        <w:rPr>
          <w:i/>
          <w:iCs/>
        </w:rPr>
        <w:t xml:space="preserve">м. </w:t>
      </w:r>
      <w:r w:rsidR="00905483" w:rsidRPr="00A76AA0">
        <w:rPr>
          <w:i/>
          <w:iCs/>
        </w:rPr>
        <w:t>п</w:t>
      </w:r>
      <w:r w:rsidRPr="00A76AA0">
        <w:rPr>
          <w:i/>
          <w:iCs/>
        </w:rPr>
        <w:t>.) литров (</w:t>
      </w:r>
      <w:r w:rsidR="00D15146" w:rsidRPr="00A76AA0">
        <w:rPr>
          <w:i/>
          <w:iCs/>
        </w:rPr>
        <w:t>р</w:t>
      </w:r>
      <w:r w:rsidRPr="00A76AA0">
        <w:rPr>
          <w:i/>
          <w:iCs/>
        </w:rPr>
        <w:t xml:space="preserve">од. </w:t>
      </w:r>
      <w:r w:rsidR="00905483" w:rsidRPr="00A76AA0">
        <w:rPr>
          <w:i/>
          <w:iCs/>
        </w:rPr>
        <w:t>п</w:t>
      </w:r>
      <w:r w:rsidRPr="00A76AA0">
        <w:rPr>
          <w:i/>
          <w:iCs/>
        </w:rPr>
        <w:t>.), получить восемьдесят (</w:t>
      </w:r>
      <w:r w:rsidR="00D15146" w:rsidRPr="00A76AA0">
        <w:rPr>
          <w:i/>
          <w:iCs/>
        </w:rPr>
        <w:t>в</w:t>
      </w:r>
      <w:r w:rsidRPr="00A76AA0">
        <w:rPr>
          <w:i/>
          <w:iCs/>
        </w:rPr>
        <w:t xml:space="preserve">ин. </w:t>
      </w:r>
      <w:r w:rsidR="00905483" w:rsidRPr="00A76AA0">
        <w:rPr>
          <w:i/>
          <w:iCs/>
        </w:rPr>
        <w:t>п</w:t>
      </w:r>
      <w:r w:rsidRPr="00A76AA0">
        <w:rPr>
          <w:i/>
          <w:iCs/>
        </w:rPr>
        <w:t>.) рублей (</w:t>
      </w:r>
      <w:r w:rsidR="00D15146" w:rsidRPr="00A76AA0">
        <w:rPr>
          <w:i/>
          <w:iCs/>
        </w:rPr>
        <w:t>р</w:t>
      </w:r>
      <w:r w:rsidRPr="00A76AA0">
        <w:rPr>
          <w:i/>
          <w:iCs/>
        </w:rPr>
        <w:t xml:space="preserve">од. </w:t>
      </w:r>
      <w:r w:rsidR="00905483" w:rsidRPr="00A76AA0">
        <w:rPr>
          <w:i/>
          <w:iCs/>
        </w:rPr>
        <w:t>п</w:t>
      </w:r>
      <w:r w:rsidRPr="00A76AA0">
        <w:rPr>
          <w:i/>
          <w:iCs/>
        </w:rPr>
        <w:t xml:space="preserve">.).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При количественных числительных, записанных арабскими цифрами, падежные окончания не пишутся, если числительные сопровождаются существительными. Например: 15 рублей.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rPr>
          <w:b/>
          <w:bCs/>
        </w:rPr>
        <w:t xml:space="preserve">Порядковые </w:t>
      </w:r>
      <w:r w:rsidRPr="00A76AA0">
        <w:rPr>
          <w:bCs/>
        </w:rPr>
        <w:t>числительные</w:t>
      </w:r>
      <w:r w:rsidRPr="00A76AA0">
        <w:rPr>
          <w:i/>
          <w:iCs/>
        </w:rPr>
        <w:t xml:space="preserve"> </w:t>
      </w:r>
      <w:r w:rsidRPr="00A76AA0">
        <w:t>пишутся словами: седьмой, двадцать пятый, двухсот пятидесятый</w:t>
      </w:r>
      <w:r w:rsidRPr="00A76AA0">
        <w:rPr>
          <w:i/>
          <w:iCs/>
        </w:rPr>
        <w:t xml:space="preserve">. </w:t>
      </w:r>
      <w:r w:rsidRPr="00A76AA0">
        <w:t xml:space="preserve">Порядковые числительные, обозначенные арабскими цифрами, не имеют падежных окончаний, если они стоят после существительного, к которому относятся, например: </w:t>
      </w:r>
      <w:r w:rsidRPr="00A76AA0">
        <w:rPr>
          <w:i/>
          <w:iCs/>
        </w:rPr>
        <w:t xml:space="preserve">в гл. 11, на  рис. 9, в табл. 6, </w:t>
      </w:r>
      <w:r w:rsidRPr="00A76AA0">
        <w:t xml:space="preserve">и имеют падежные окончания, если они стоят перед существительным, например: </w:t>
      </w:r>
      <w:r w:rsidRPr="00A76AA0">
        <w:rPr>
          <w:i/>
          <w:iCs/>
        </w:rPr>
        <w:t xml:space="preserve">3-й раунд.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t xml:space="preserve">При перечислении нескольких порядковых числительных надежное окончание ставится только один раз, например: </w:t>
      </w:r>
      <w:r w:rsidRPr="00A76AA0">
        <w:rPr>
          <w:i/>
          <w:iCs/>
        </w:rPr>
        <w:t xml:space="preserve">капитаны 1 и 2-го рангов.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Записанные римскими цифрами порядковые числительные падежных окончаний не имеют, например: </w:t>
      </w:r>
      <w:r w:rsidR="00905483" w:rsidRPr="00A76AA0">
        <w:rPr>
          <w:iCs/>
        </w:rPr>
        <w:t>I</w:t>
      </w:r>
      <w:r w:rsidRPr="00A76AA0">
        <w:rPr>
          <w:iCs/>
        </w:rPr>
        <w:t>V</w:t>
      </w:r>
      <w:r w:rsidRPr="00A76AA0">
        <w:rPr>
          <w:i/>
          <w:iCs/>
        </w:rPr>
        <w:t xml:space="preserve"> </w:t>
      </w:r>
      <w:r w:rsidRPr="00A76AA0">
        <w:rPr>
          <w:iCs/>
        </w:rPr>
        <w:t>курс,</w:t>
      </w:r>
      <w:r w:rsidRPr="00A76AA0">
        <w:rPr>
          <w:i/>
          <w:iCs/>
        </w:rPr>
        <w:t xml:space="preserve"> </w:t>
      </w:r>
      <w:r w:rsidRPr="00A76AA0">
        <w:t xml:space="preserve">ХХI </w:t>
      </w:r>
      <w:r w:rsidRPr="0008704A">
        <w:rPr>
          <w:iCs/>
        </w:rPr>
        <w:t>век</w:t>
      </w:r>
      <w:r w:rsidRPr="00A76AA0">
        <w:rPr>
          <w:i/>
          <w:iCs/>
        </w:rPr>
        <w:t xml:space="preserve">    </w:t>
      </w:r>
      <w:r w:rsidRPr="00A76AA0">
        <w:t>(не XXI-й</w:t>
      </w:r>
      <w:r w:rsidRPr="00A76AA0">
        <w:rPr>
          <w:b/>
          <w:bCs/>
        </w:rPr>
        <w:t xml:space="preserve"> </w:t>
      </w:r>
      <w:r w:rsidRPr="00A76AA0">
        <w:t xml:space="preserve">век). </w:t>
      </w:r>
    </w:p>
    <w:p w:rsidR="005410F3" w:rsidRPr="00A76AA0" w:rsidRDefault="005410F3" w:rsidP="00A76AA0">
      <w:pPr>
        <w:ind w:firstLine="540"/>
        <w:jc w:val="both"/>
      </w:pPr>
      <w:r w:rsidRPr="00A76AA0">
        <w:rPr>
          <w:b/>
        </w:rPr>
        <w:t>Перечисления</w:t>
      </w:r>
      <w:r w:rsidRPr="00A76AA0">
        <w:t xml:space="preserve"> рекомендуется оформлять следующим образом.</w:t>
      </w:r>
    </w:p>
    <w:p w:rsidR="005410F3" w:rsidRPr="00A76AA0" w:rsidRDefault="005410F3" w:rsidP="00A76AA0">
      <w:pPr>
        <w:ind w:firstLine="540"/>
        <w:jc w:val="both"/>
      </w:pPr>
      <w:r w:rsidRPr="00A76AA0">
        <w:t>Например:</w:t>
      </w:r>
    </w:p>
    <w:p w:rsidR="005410F3" w:rsidRPr="00A76AA0" w:rsidRDefault="005410F3" w:rsidP="00A76AA0">
      <w:pPr>
        <w:ind w:firstLine="540"/>
        <w:jc w:val="both"/>
      </w:pPr>
      <w:r w:rsidRPr="00A76AA0">
        <w:t>В современной России можно выделить такие социальные слои: 1)</w:t>
      </w:r>
      <w:r w:rsidR="00D15146" w:rsidRPr="00A76AA0">
        <w:t> в</w:t>
      </w:r>
      <w:r w:rsidRPr="00A76AA0">
        <w:t>ерхний, 2) средний, 3) базовый, 4) нижний и 5) «социальное дно», или</w:t>
      </w:r>
    </w:p>
    <w:p w:rsidR="005410F3" w:rsidRPr="00A76AA0" w:rsidRDefault="005410F3" w:rsidP="00A76AA0">
      <w:pPr>
        <w:ind w:firstLine="540"/>
        <w:jc w:val="both"/>
      </w:pPr>
      <w:r w:rsidRPr="00A76AA0">
        <w:t>Капиталистический строй характеризуется:</w:t>
      </w:r>
    </w:p>
    <w:p w:rsidR="005410F3" w:rsidRPr="00A76AA0" w:rsidRDefault="005410F3" w:rsidP="00A76AA0">
      <w:pPr>
        <w:ind w:firstLine="540"/>
        <w:jc w:val="both"/>
      </w:pPr>
      <w:r w:rsidRPr="00A76AA0">
        <w:t>а) наличием буржуа и пролетариата;</w:t>
      </w:r>
    </w:p>
    <w:p w:rsidR="005410F3" w:rsidRPr="00A76AA0" w:rsidRDefault="005410F3" w:rsidP="00A76AA0">
      <w:pPr>
        <w:ind w:firstLine="540"/>
        <w:jc w:val="both"/>
      </w:pPr>
      <w:r w:rsidRPr="00A76AA0">
        <w:t>б) ломкой старых социальных связей;</w:t>
      </w:r>
    </w:p>
    <w:p w:rsidR="005410F3" w:rsidRPr="00A76AA0" w:rsidRDefault="005410F3" w:rsidP="00A76AA0">
      <w:pPr>
        <w:ind w:firstLine="540"/>
        <w:jc w:val="both"/>
      </w:pPr>
      <w:r w:rsidRPr="00A76AA0">
        <w:t>в) усиленной национальной интеграцией.</w:t>
      </w:r>
    </w:p>
    <w:p w:rsidR="005410F3" w:rsidRPr="00A76AA0" w:rsidRDefault="005410F3" w:rsidP="00A76AA0">
      <w:pPr>
        <w:ind w:firstLine="540"/>
        <w:jc w:val="both"/>
      </w:pPr>
      <w:r w:rsidRPr="00A76AA0">
        <w:rPr>
          <w:b/>
          <w:iCs/>
        </w:rPr>
        <w:t>Сокращения,</w:t>
      </w:r>
      <w:r w:rsidRPr="00A76AA0">
        <w:rPr>
          <w:i/>
          <w:iCs/>
        </w:rPr>
        <w:t xml:space="preserve"> </w:t>
      </w:r>
      <w:r w:rsidRPr="00A76AA0">
        <w:t xml:space="preserve">которые производятся тремя основными способами: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t xml:space="preserve">1. Сохраняется только первая (начальная) буква слова. </w:t>
      </w:r>
      <w:r w:rsidRPr="00A76AA0">
        <w:rPr>
          <w:i/>
          <w:iCs/>
        </w:rPr>
        <w:t xml:space="preserve">(город </w:t>
      </w:r>
      <w:r w:rsidR="008C39B6">
        <w:rPr>
          <w:i/>
          <w:iCs/>
        </w:rPr>
        <w:t>–</w:t>
      </w:r>
      <w:r w:rsidRPr="00A76AA0">
        <w:rPr>
          <w:i/>
          <w:iCs/>
        </w:rPr>
        <w:t xml:space="preserve"> г.);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t xml:space="preserve">2. Сохраняется часть слова, отбрасываются окончание и суффикс </w:t>
      </w:r>
      <w:r w:rsidRPr="00A76AA0">
        <w:rPr>
          <w:i/>
          <w:iCs/>
        </w:rPr>
        <w:t xml:space="preserve">(медицинский </w:t>
      </w:r>
      <w:r w:rsidR="008C39B6">
        <w:rPr>
          <w:i/>
          <w:iCs/>
        </w:rPr>
        <w:t>–</w:t>
      </w:r>
      <w:r w:rsidRPr="00A76AA0">
        <w:rPr>
          <w:i/>
          <w:iCs/>
        </w:rPr>
        <w:t xml:space="preserve"> мед.);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t>3. Пропускается несколько букв в середине слова, вмес</w:t>
      </w:r>
      <w:r w:rsidRPr="00A76AA0">
        <w:rPr>
          <w:i/>
          <w:iCs/>
        </w:rPr>
        <w:t xml:space="preserve">то </w:t>
      </w:r>
      <w:r w:rsidRPr="00A76AA0">
        <w:t xml:space="preserve">которых ставится дефис </w:t>
      </w:r>
      <w:r w:rsidRPr="00A76AA0">
        <w:rPr>
          <w:i/>
          <w:iCs/>
        </w:rPr>
        <w:t xml:space="preserve">(университет </w:t>
      </w:r>
      <w:r w:rsidR="008C39B6">
        <w:rPr>
          <w:i/>
          <w:iCs/>
        </w:rPr>
        <w:t>–</w:t>
      </w:r>
      <w:r w:rsidRPr="00A76AA0">
        <w:rPr>
          <w:i/>
          <w:iCs/>
        </w:rPr>
        <w:t xml:space="preserve"> ун-т)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Сокращение должно оканчиваться на согласную и не должно на гласную (на букву «й», мягкий и твердый знак).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Общепринятые условные сокращения оформляют: после перечисления пишут </w:t>
      </w:r>
      <w:r w:rsidRPr="00A76AA0">
        <w:rPr>
          <w:i/>
          <w:iCs/>
        </w:rPr>
        <w:t xml:space="preserve">т.е. (то есть) и m.д. (и так далее), и т.п. (и тому подобное), и др. (и другие), и пр. (и прочие); </w:t>
      </w:r>
      <w:r w:rsidRPr="00A76AA0">
        <w:t xml:space="preserve">при ссылках: </w:t>
      </w:r>
      <w:r w:rsidRPr="00A76AA0">
        <w:rPr>
          <w:i/>
          <w:iCs/>
        </w:rPr>
        <w:t xml:space="preserve">см. (смотри), ср. (сравни); </w:t>
      </w:r>
      <w:r w:rsidRPr="00A76AA0">
        <w:t xml:space="preserve">при цифровом обозначении веков и годов: </w:t>
      </w:r>
      <w:r w:rsidRPr="00A76AA0">
        <w:rPr>
          <w:i/>
          <w:iCs/>
        </w:rPr>
        <w:t xml:space="preserve">в. (век), вв. (века), г. (год), гг. (годы). </w:t>
      </w:r>
    </w:p>
    <w:p w:rsidR="005410F3" w:rsidRPr="00A76AA0" w:rsidRDefault="005410F3" w:rsidP="00A76AA0">
      <w:pPr>
        <w:ind w:firstLine="540"/>
        <w:jc w:val="both"/>
      </w:pPr>
      <w:r w:rsidRPr="00A76AA0">
        <w:rPr>
          <w:b/>
        </w:rPr>
        <w:t>Копии документов</w:t>
      </w:r>
      <w:r w:rsidRPr="00A76AA0">
        <w:t xml:space="preserve"> помещаются в приложениях к отчёту. В тексте, после первой строки пояснения даётся ссылка на документ в приложении  (Например</w:t>
      </w:r>
      <w:r w:rsidR="0008704A">
        <w:t>,</w:t>
      </w:r>
      <w:r w:rsidRPr="00A76AA0">
        <w:t xml:space="preserve"> …как следует из должностных инструкций (Приложение …).</w:t>
      </w:r>
    </w:p>
    <w:p w:rsidR="005410F3" w:rsidRPr="00A76AA0" w:rsidRDefault="00D15146" w:rsidP="00A76AA0">
      <w:pPr>
        <w:ind w:firstLine="540"/>
        <w:jc w:val="both"/>
      </w:pPr>
      <w:r w:rsidRPr="00A76AA0">
        <w:rPr>
          <w:b/>
        </w:rPr>
        <w:t xml:space="preserve">В конце </w:t>
      </w:r>
      <w:r w:rsidR="005410F3" w:rsidRPr="00A76AA0">
        <w:rPr>
          <w:b/>
        </w:rPr>
        <w:t>основной части</w:t>
      </w:r>
      <w:r w:rsidR="005410F3" w:rsidRPr="00A76AA0">
        <w:t xml:space="preserve"> дается оценка научного и практического значения полученных результатов исследования. </w:t>
      </w:r>
    </w:p>
    <w:p w:rsidR="005410F3" w:rsidRPr="00A76AA0" w:rsidRDefault="0008704A" w:rsidP="00A76AA0">
      <w:pPr>
        <w:ind w:firstLine="540"/>
        <w:jc w:val="both"/>
      </w:pPr>
      <w:r>
        <w:rPr>
          <w:b/>
        </w:rPr>
        <w:br w:type="page"/>
      </w:r>
      <w:r w:rsidR="00F404A7" w:rsidRPr="00A76AA0">
        <w:rPr>
          <w:b/>
        </w:rPr>
        <w:t>2.2.</w:t>
      </w:r>
      <w:r w:rsidR="005410F3" w:rsidRPr="00A76AA0">
        <w:rPr>
          <w:b/>
          <w:bCs/>
        </w:rPr>
        <w:t>5.</w:t>
      </w:r>
      <w:r w:rsidR="00F404A7"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>Заключение</w:t>
      </w:r>
      <w:r w:rsidR="005410F3" w:rsidRPr="00A76AA0">
        <w:rPr>
          <w:b/>
          <w:bCs/>
          <w:i/>
          <w:iCs/>
        </w:rPr>
        <w:t xml:space="preserve">. </w:t>
      </w:r>
    </w:p>
    <w:p w:rsidR="005410F3" w:rsidRPr="00A76AA0" w:rsidRDefault="005410F3" w:rsidP="00A76AA0">
      <w:pPr>
        <w:ind w:firstLine="540"/>
        <w:jc w:val="both"/>
        <w:rPr>
          <w:b/>
          <w:bCs/>
          <w:i/>
          <w:iCs/>
        </w:rPr>
      </w:pPr>
      <w:r w:rsidRPr="00A76AA0">
        <w:t xml:space="preserve">Подведение итогов работы, формулирование общего вывода. </w:t>
      </w:r>
    </w:p>
    <w:p w:rsidR="005410F3" w:rsidRPr="00A76AA0" w:rsidRDefault="005410F3" w:rsidP="00A76AA0">
      <w:pPr>
        <w:ind w:firstLine="540"/>
        <w:jc w:val="both"/>
      </w:pPr>
      <w:r w:rsidRPr="00A76AA0">
        <w:t>Даны ответы на все поставленные во введении во</w:t>
      </w:r>
      <w:r w:rsidR="0008704A">
        <w:t>просы.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Выводы и рекомендации должны содержать все то новое, что удалось выявить, изучить или описать в ходе работы. </w:t>
      </w:r>
    </w:p>
    <w:p w:rsidR="005410F3" w:rsidRPr="00A76AA0" w:rsidRDefault="005410F3" w:rsidP="00A76AA0">
      <w:pPr>
        <w:ind w:firstLine="540"/>
        <w:jc w:val="both"/>
      </w:pPr>
      <w:r w:rsidRPr="00A76AA0">
        <w:t>Объём заключения – 1/20 часть от общего объёма работы.</w:t>
      </w:r>
    </w:p>
    <w:p w:rsidR="005410F3" w:rsidRPr="00A76AA0" w:rsidRDefault="00F404A7" w:rsidP="00A76AA0">
      <w:pPr>
        <w:ind w:firstLine="540"/>
        <w:jc w:val="both"/>
        <w:rPr>
          <w:b/>
          <w:bCs/>
          <w:i/>
          <w:iCs/>
        </w:rPr>
      </w:pPr>
      <w:r w:rsidRPr="00A76AA0">
        <w:rPr>
          <w:b/>
        </w:rPr>
        <w:t>2.2.</w:t>
      </w:r>
      <w:r w:rsidR="005410F3" w:rsidRPr="00A76AA0">
        <w:rPr>
          <w:b/>
          <w:bCs/>
        </w:rPr>
        <w:t>6.</w:t>
      </w:r>
      <w:r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>Список литературы (источников)</w:t>
      </w:r>
      <w:r w:rsidR="005410F3" w:rsidRPr="00A76AA0">
        <w:rPr>
          <w:b/>
          <w:bCs/>
          <w:i/>
          <w:iCs/>
        </w:rPr>
        <w:t>.</w:t>
      </w:r>
      <w:r w:rsidR="00581101" w:rsidRPr="00581101">
        <w:rPr>
          <w:b/>
          <w:bCs/>
          <w:iCs/>
        </w:rPr>
        <w:t>Библиографический список.</w:t>
      </w:r>
      <w:r w:rsidR="005410F3" w:rsidRPr="00A76AA0">
        <w:rPr>
          <w:b/>
          <w:bCs/>
          <w:i/>
          <w:iCs/>
        </w:rPr>
        <w:t xml:space="preserve">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Содержит перечень литературы, на которую есть ссылки или которая цитируется в тексте работы. </w:t>
      </w:r>
    </w:p>
    <w:p w:rsidR="005410F3" w:rsidRPr="00A76AA0" w:rsidRDefault="00905483" w:rsidP="00A76AA0">
      <w:pPr>
        <w:ind w:firstLine="540"/>
        <w:jc w:val="both"/>
      </w:pPr>
      <w:r w:rsidRPr="00A76AA0">
        <w:t xml:space="preserve">Может быть указана </w:t>
      </w:r>
      <w:r w:rsidR="005410F3" w:rsidRPr="00A76AA0">
        <w:t xml:space="preserve">литература, не упомянутая в тексте, но использованная в процессе работы и повлиявшая на осмысление и раскрытие темы.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Список литературы располагается в алфавитном порядке. </w:t>
      </w:r>
      <w:r w:rsidRPr="00A76AA0">
        <w:rPr>
          <w:i/>
        </w:rPr>
        <w:t>Например:</w:t>
      </w:r>
    </w:p>
    <w:p w:rsidR="005410F3" w:rsidRPr="00A76AA0" w:rsidRDefault="005410F3" w:rsidP="00A76AA0">
      <w:pPr>
        <w:ind w:firstLine="540"/>
        <w:jc w:val="both"/>
      </w:pPr>
      <w:r w:rsidRPr="00A76AA0">
        <w:t>1.</w:t>
      </w:r>
      <w:r w:rsidR="00905483" w:rsidRPr="00A76AA0">
        <w:t xml:space="preserve"> </w:t>
      </w:r>
      <w:r w:rsidRPr="00A76AA0">
        <w:t>Акофф Р. Н. Планирование будущего корпорации. М., 1985.</w:t>
      </w:r>
    </w:p>
    <w:p w:rsidR="005410F3" w:rsidRPr="00A76AA0" w:rsidRDefault="005410F3" w:rsidP="00A76AA0">
      <w:pPr>
        <w:ind w:firstLine="540"/>
        <w:jc w:val="both"/>
      </w:pPr>
      <w:r w:rsidRPr="00A76AA0">
        <w:t>2.</w:t>
      </w:r>
      <w:r w:rsidR="00905483" w:rsidRPr="00A76AA0">
        <w:t xml:space="preserve"> </w:t>
      </w:r>
      <w:r w:rsidRPr="00A76AA0">
        <w:t>Атаманчук В.Г. Управление – социальная ценность и эффективность. М.,1995.</w:t>
      </w:r>
    </w:p>
    <w:p w:rsidR="005410F3" w:rsidRPr="00A76AA0" w:rsidRDefault="005410F3" w:rsidP="00A76AA0">
      <w:pPr>
        <w:ind w:firstLine="540"/>
        <w:jc w:val="both"/>
      </w:pPr>
      <w:r w:rsidRPr="00A76AA0">
        <w:t>3.</w:t>
      </w:r>
      <w:r w:rsidR="00905483" w:rsidRPr="00A76AA0">
        <w:t xml:space="preserve"> </w:t>
      </w:r>
      <w:r w:rsidRPr="00A76AA0">
        <w:t>Маркова А.К. Психология профессионализма. М., 1996.</w:t>
      </w:r>
    </w:p>
    <w:p w:rsidR="005410F3" w:rsidRPr="00A76AA0" w:rsidRDefault="005410F3" w:rsidP="00A76AA0">
      <w:pPr>
        <w:ind w:firstLine="540"/>
        <w:jc w:val="both"/>
      </w:pPr>
      <w:r w:rsidRPr="00A76AA0">
        <w:t>4.</w:t>
      </w:r>
      <w:r w:rsidR="00905483" w:rsidRPr="00A76AA0">
        <w:t xml:space="preserve"> </w:t>
      </w:r>
      <w:r w:rsidRPr="00A76AA0">
        <w:t>Мескон М.Х., Альберт М., Хедоури Ф. Основы менеджмента. М.,1996.</w:t>
      </w:r>
    </w:p>
    <w:p w:rsidR="005410F3" w:rsidRPr="00A76AA0" w:rsidRDefault="005410F3" w:rsidP="00A76AA0">
      <w:pPr>
        <w:ind w:firstLine="540"/>
        <w:jc w:val="both"/>
      </w:pPr>
      <w:r w:rsidRPr="00A76AA0">
        <w:t>и т.д.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29. </w:t>
      </w:r>
      <w:r w:rsidRPr="00A76AA0">
        <w:rPr>
          <w:lang w:val="en-US"/>
        </w:rPr>
        <w:t>www</w:t>
      </w:r>
      <w:r w:rsidRPr="00A76AA0">
        <w:t xml:space="preserve">. </w:t>
      </w:r>
      <w:r w:rsidRPr="00A76AA0">
        <w:rPr>
          <w:lang w:val="en-US"/>
        </w:rPr>
        <w:t>rudn</w:t>
      </w:r>
      <w:r w:rsidRPr="00A76AA0">
        <w:t>.</w:t>
      </w:r>
      <w:r w:rsidRPr="00A76AA0">
        <w:rPr>
          <w:lang w:val="en-US"/>
        </w:rPr>
        <w:t>ru</w:t>
      </w:r>
    </w:p>
    <w:p w:rsidR="005410F3" w:rsidRPr="00A76AA0" w:rsidRDefault="00F404A7" w:rsidP="00A76AA0">
      <w:pPr>
        <w:ind w:firstLine="540"/>
        <w:jc w:val="both"/>
        <w:rPr>
          <w:b/>
          <w:bCs/>
        </w:rPr>
      </w:pPr>
      <w:r w:rsidRPr="00A76AA0">
        <w:rPr>
          <w:b/>
        </w:rPr>
        <w:t>2.2.</w:t>
      </w:r>
      <w:r w:rsidR="005410F3" w:rsidRPr="00A76AA0">
        <w:rPr>
          <w:b/>
          <w:bCs/>
        </w:rPr>
        <w:t>7.</w:t>
      </w:r>
      <w:r w:rsidR="006D6B5D" w:rsidRPr="00A76AA0">
        <w:rPr>
          <w:b/>
          <w:bCs/>
        </w:rPr>
        <w:t xml:space="preserve"> </w:t>
      </w:r>
      <w:r w:rsidR="005410F3" w:rsidRPr="00A76AA0">
        <w:rPr>
          <w:b/>
          <w:bCs/>
        </w:rPr>
        <w:t>Приложение.</w:t>
      </w:r>
    </w:p>
    <w:p w:rsidR="005410F3" w:rsidRPr="00A76AA0" w:rsidRDefault="005410F3" w:rsidP="00A76AA0">
      <w:pPr>
        <w:ind w:firstLine="540"/>
        <w:jc w:val="both"/>
      </w:pPr>
      <w:r w:rsidRPr="00A76AA0">
        <w:t>В</w:t>
      </w:r>
      <w:r w:rsidRPr="00A76AA0">
        <w:rPr>
          <w:b/>
          <w:bCs/>
        </w:rPr>
        <w:t xml:space="preserve"> </w:t>
      </w:r>
      <w:r w:rsidRPr="00A76AA0">
        <w:t>качестве приложения выделяют материал, который загромождает текст основной части работы, но необходим для более полного освещения методов и результатов работы. Например: устав предприятия (организации), должностные инструкции и т.д.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Каждое приложение должно начинаться с новой страницы и иметь содержательный заголовок. </w:t>
      </w:r>
    </w:p>
    <w:p w:rsidR="005410F3" w:rsidRPr="00A76AA0" w:rsidRDefault="005410F3" w:rsidP="00A76AA0">
      <w:pPr>
        <w:ind w:firstLine="540"/>
        <w:jc w:val="both"/>
        <w:rPr>
          <w:i/>
          <w:iCs/>
        </w:rPr>
      </w:pPr>
      <w:r w:rsidRPr="00A76AA0">
        <w:t xml:space="preserve">В правом верхнем углу над заголовком прописными буквами должно быть написано: </w:t>
      </w:r>
      <w:r w:rsidRPr="00A76AA0">
        <w:rPr>
          <w:i/>
          <w:iCs/>
        </w:rPr>
        <w:t xml:space="preserve">«Приложение». </w:t>
      </w:r>
    </w:p>
    <w:p w:rsidR="005410F3" w:rsidRPr="00A76AA0" w:rsidRDefault="005410F3" w:rsidP="00A76AA0">
      <w:pPr>
        <w:ind w:firstLine="540"/>
        <w:jc w:val="both"/>
      </w:pPr>
      <w:r w:rsidRPr="00A76AA0">
        <w:t xml:space="preserve">Если приложений в работе несколько, их следует нумеровать арабскими цифрами. </w:t>
      </w:r>
    </w:p>
    <w:p w:rsidR="005410F3" w:rsidRPr="00A76AA0" w:rsidRDefault="005410F3" w:rsidP="00A76AA0">
      <w:pPr>
        <w:pStyle w:val="10"/>
        <w:spacing w:line="240" w:lineRule="auto"/>
        <w:ind w:firstLine="540"/>
        <w:rPr>
          <w:sz w:val="24"/>
          <w:szCs w:val="24"/>
        </w:rPr>
      </w:pPr>
      <w:r w:rsidRPr="00A76AA0">
        <w:rPr>
          <w:sz w:val="24"/>
          <w:szCs w:val="24"/>
        </w:rPr>
        <w:t xml:space="preserve">Например: «Приложение </w:t>
      </w:r>
      <w:r w:rsidR="00581101">
        <w:rPr>
          <w:sz w:val="24"/>
          <w:szCs w:val="24"/>
        </w:rPr>
        <w:t xml:space="preserve"> </w:t>
      </w:r>
      <w:r w:rsidRPr="00A76AA0">
        <w:rPr>
          <w:sz w:val="24"/>
          <w:szCs w:val="24"/>
        </w:rPr>
        <w:t xml:space="preserve">1», «Приложение </w:t>
      </w:r>
      <w:r w:rsidR="00581101">
        <w:rPr>
          <w:sz w:val="24"/>
          <w:szCs w:val="24"/>
        </w:rPr>
        <w:t xml:space="preserve"> </w:t>
      </w:r>
      <w:r w:rsidRPr="00A76AA0">
        <w:rPr>
          <w:sz w:val="24"/>
          <w:szCs w:val="24"/>
        </w:rPr>
        <w:t xml:space="preserve">2 », «Приложение </w:t>
      </w:r>
      <w:r w:rsidR="00581101">
        <w:rPr>
          <w:sz w:val="24"/>
          <w:szCs w:val="24"/>
        </w:rPr>
        <w:t xml:space="preserve"> </w:t>
      </w:r>
      <w:r w:rsidRPr="00A76AA0">
        <w:rPr>
          <w:sz w:val="24"/>
          <w:szCs w:val="24"/>
        </w:rPr>
        <w:t>….и т.д. ».</w:t>
      </w:r>
    </w:p>
    <w:p w:rsidR="0008704A" w:rsidRPr="00554D48" w:rsidRDefault="00905483" w:rsidP="00554D48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r w:rsidRPr="00A76AA0">
        <w:br w:type="page"/>
      </w:r>
      <w:bookmarkStart w:id="8" w:name="_Toc187568801"/>
      <w:r w:rsidR="00044280" w:rsidRPr="0008704A">
        <w:rPr>
          <w:lang w:val="en-US"/>
        </w:rPr>
        <w:t>III</w:t>
      </w:r>
      <w:r w:rsidR="00A66950" w:rsidRPr="0008704A">
        <w:t xml:space="preserve">. </w:t>
      </w:r>
      <w:r w:rsidR="005410F3" w:rsidRPr="0008704A">
        <w:t>Темы к</w:t>
      </w:r>
      <w:r w:rsidR="00581101">
        <w:t>урсовых</w:t>
      </w:r>
      <w:r w:rsidR="005410F3" w:rsidRPr="0008704A">
        <w:t xml:space="preserve"> работ</w:t>
      </w:r>
      <w:bookmarkEnd w:id="8"/>
    </w:p>
    <w:p w:rsidR="005410F3" w:rsidRPr="00A76AA0" w:rsidRDefault="005410F3" w:rsidP="00A76AA0">
      <w:pPr>
        <w:shd w:val="clear" w:color="auto" w:fill="FFFFFF"/>
        <w:jc w:val="both"/>
      </w:pPr>
      <w:r w:rsidRPr="00A76AA0">
        <w:t>1.</w:t>
      </w:r>
      <w:r w:rsidR="00D15146" w:rsidRPr="00A76AA0">
        <w:t xml:space="preserve"> </w:t>
      </w:r>
      <w:r w:rsidR="00554D48">
        <w:t>Становление и развитие менеджмента</w:t>
      </w:r>
      <w:r w:rsidR="00D15146" w:rsidRPr="00A76AA0">
        <w:t>.</w:t>
      </w:r>
    </w:p>
    <w:p w:rsidR="00554D48" w:rsidRPr="00A76AA0" w:rsidRDefault="009237B3" w:rsidP="0008704A">
      <w:pPr>
        <w:shd w:val="clear" w:color="auto" w:fill="FFFFFF"/>
        <w:jc w:val="both"/>
      </w:pPr>
      <w:r w:rsidRPr="00A76AA0">
        <w:t xml:space="preserve">2. </w:t>
      </w:r>
      <w:r w:rsidR="00554D48">
        <w:t>Организация в менеджменте.</w:t>
      </w:r>
    </w:p>
    <w:p w:rsidR="00554D48" w:rsidRDefault="009237B3" w:rsidP="0008704A">
      <w:pPr>
        <w:jc w:val="both"/>
      </w:pPr>
      <w:r w:rsidRPr="00A76AA0">
        <w:t>3.</w:t>
      </w:r>
      <w:r w:rsidR="00D15146" w:rsidRPr="00A76AA0">
        <w:t xml:space="preserve"> </w:t>
      </w:r>
      <w:r w:rsidR="00554D48">
        <w:t>Организовывание в менеджменте</w:t>
      </w:r>
    </w:p>
    <w:p w:rsidR="00254985" w:rsidRPr="00A76AA0" w:rsidRDefault="00554D48" w:rsidP="0008704A">
      <w:pPr>
        <w:jc w:val="both"/>
      </w:pPr>
      <w:r>
        <w:t xml:space="preserve">4. </w:t>
      </w:r>
      <w:r w:rsidR="009237B3" w:rsidRPr="00A76AA0">
        <w:t xml:space="preserve">Планирование </w:t>
      </w:r>
      <w:r>
        <w:t>в менеджменте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>4.</w:t>
      </w:r>
      <w:r w:rsidR="00D15146" w:rsidRPr="00A76AA0">
        <w:t xml:space="preserve"> </w:t>
      </w:r>
      <w:r w:rsidR="00554D48">
        <w:t>Предприниматель и менеджер: сценарии взаимодействия (сценарный подход)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>5.</w:t>
      </w:r>
      <w:r w:rsidR="00D15146" w:rsidRPr="00A76AA0">
        <w:t xml:space="preserve"> </w:t>
      </w:r>
      <w:r w:rsidR="00554D48">
        <w:t>Контроль в менеджменте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>6.</w:t>
      </w:r>
      <w:r w:rsidR="00D15146" w:rsidRPr="00A76AA0">
        <w:t xml:space="preserve"> </w:t>
      </w:r>
      <w:r w:rsidR="00554D48">
        <w:t>Мотивация в менеджменте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>7.</w:t>
      </w:r>
      <w:r w:rsidR="00D15146" w:rsidRPr="00A76AA0">
        <w:t xml:space="preserve"> </w:t>
      </w:r>
      <w:r w:rsidR="00554D48">
        <w:t>Управленческие решения в менеджменте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>8.</w:t>
      </w:r>
      <w:r w:rsidR="00D15146" w:rsidRPr="00A76AA0">
        <w:t xml:space="preserve"> </w:t>
      </w:r>
      <w:r w:rsidR="00554D48">
        <w:t>Коммуникации в менеджменте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>9.</w:t>
      </w:r>
      <w:r w:rsidR="00D15146" w:rsidRPr="00A76AA0">
        <w:t xml:space="preserve"> </w:t>
      </w:r>
      <w:r w:rsidR="00554D48">
        <w:t>Методы менеджмента</w:t>
      </w:r>
      <w:r w:rsidR="00D15146" w:rsidRPr="00A76AA0">
        <w:t>.</w:t>
      </w:r>
    </w:p>
    <w:p w:rsidR="009237B3" w:rsidRPr="00A76AA0" w:rsidRDefault="00905483" w:rsidP="0008704A">
      <w:pPr>
        <w:jc w:val="both"/>
      </w:pPr>
      <w:r w:rsidRPr="00A76AA0">
        <w:t>10.</w:t>
      </w:r>
      <w:r w:rsidR="00D15146" w:rsidRPr="00A76AA0">
        <w:t xml:space="preserve"> </w:t>
      </w:r>
      <w:r w:rsidR="00554D48">
        <w:t>Функции менеджмента</w:t>
      </w:r>
      <w:r w:rsidR="00D15146" w:rsidRPr="00A76AA0">
        <w:t>.</w:t>
      </w:r>
    </w:p>
    <w:p w:rsidR="009237B3" w:rsidRPr="00A76AA0" w:rsidRDefault="009237B3" w:rsidP="0008704A">
      <w:pPr>
        <w:jc w:val="both"/>
      </w:pPr>
      <w:r w:rsidRPr="00A76AA0">
        <w:t xml:space="preserve">11. </w:t>
      </w:r>
      <w:r w:rsidR="00554D48">
        <w:t>Целеполагание в менеджменте</w:t>
      </w:r>
      <w:r w:rsidR="00D15146" w:rsidRPr="00A76AA0">
        <w:t>.</w:t>
      </w:r>
    </w:p>
    <w:p w:rsidR="005A6F87" w:rsidRPr="005A6F87" w:rsidRDefault="009237B3" w:rsidP="005A6F87">
      <w:pPr>
        <w:shd w:val="clear" w:color="auto" w:fill="FFFFFF"/>
      </w:pPr>
      <w:r w:rsidRPr="005A6F87">
        <w:t>12.</w:t>
      </w:r>
      <w:r w:rsidR="00D15146" w:rsidRPr="005A6F87">
        <w:t xml:space="preserve"> </w:t>
      </w:r>
      <w:r w:rsidR="005A6F87" w:rsidRPr="005A6F87">
        <w:rPr>
          <w:bCs/>
          <w:color w:val="000000"/>
          <w:spacing w:val="-7"/>
        </w:rPr>
        <w:t xml:space="preserve">Совершенствование процесса портфельного планирования </w:t>
      </w:r>
      <w:r w:rsidR="005A6F87" w:rsidRPr="005A6F87">
        <w:rPr>
          <w:bCs/>
          <w:color w:val="000000"/>
          <w:spacing w:val="-5"/>
        </w:rPr>
        <w:t>инновационной деятельности предприятия.</w:t>
      </w:r>
    </w:p>
    <w:p w:rsidR="005A6F87" w:rsidRPr="005A6F87" w:rsidRDefault="005A6F87" w:rsidP="005A6F87">
      <w:pPr>
        <w:shd w:val="clear" w:color="auto" w:fill="FFFFFF"/>
      </w:pPr>
      <w:r>
        <w:rPr>
          <w:bCs/>
          <w:color w:val="000000"/>
          <w:spacing w:val="-5"/>
        </w:rPr>
        <w:t>13.</w:t>
      </w:r>
      <w:r w:rsidRPr="005A6F87">
        <w:rPr>
          <w:bCs/>
          <w:color w:val="000000"/>
          <w:spacing w:val="-5"/>
        </w:rPr>
        <w:t>Выбор структуры товарного портфеля предприятия.</w:t>
      </w:r>
    </w:p>
    <w:p w:rsidR="005A6F87" w:rsidRPr="005A6F87" w:rsidRDefault="005A6F87" w:rsidP="005A6F87">
      <w:pPr>
        <w:shd w:val="clear" w:color="auto" w:fill="FFFFFF"/>
      </w:pPr>
      <w:r>
        <w:rPr>
          <w:bCs/>
          <w:color w:val="000000"/>
          <w:spacing w:val="-7"/>
        </w:rPr>
        <w:t>14.</w:t>
      </w:r>
      <w:r w:rsidRPr="005A6F87">
        <w:rPr>
          <w:bCs/>
          <w:color w:val="000000"/>
          <w:spacing w:val="-7"/>
        </w:rPr>
        <w:t>Формирование оптимального диверсификационного портфеля предприятия.</w:t>
      </w:r>
    </w:p>
    <w:p w:rsidR="005A6F87" w:rsidRDefault="005A6F87" w:rsidP="005A6F87">
      <w:pPr>
        <w:shd w:val="clear" w:color="auto" w:fill="FFFFFF"/>
      </w:pPr>
      <w:r>
        <w:rPr>
          <w:bCs/>
          <w:color w:val="000000"/>
          <w:spacing w:val="-7"/>
        </w:rPr>
        <w:t>15.</w:t>
      </w:r>
      <w:r w:rsidRPr="005A6F87">
        <w:rPr>
          <w:bCs/>
          <w:color w:val="000000"/>
          <w:spacing w:val="-7"/>
        </w:rPr>
        <w:t>Стр</w:t>
      </w:r>
      <w:r>
        <w:rPr>
          <w:bCs/>
          <w:color w:val="000000"/>
          <w:spacing w:val="-7"/>
        </w:rPr>
        <w:t>атегия и механизмы формирования к</w:t>
      </w:r>
      <w:r w:rsidRPr="005A6F87">
        <w:rPr>
          <w:bCs/>
          <w:color w:val="000000"/>
          <w:spacing w:val="-7"/>
        </w:rPr>
        <w:t xml:space="preserve">онкурентоспособной системы </w:t>
      </w:r>
      <w:r w:rsidRPr="005A6F87">
        <w:rPr>
          <w:bCs/>
          <w:color w:val="000000"/>
          <w:spacing w:val="-5"/>
        </w:rPr>
        <w:t>управления предприятием</w:t>
      </w:r>
      <w:r>
        <w:rPr>
          <w:bCs/>
          <w:color w:val="000000"/>
          <w:spacing w:val="-5"/>
        </w:rPr>
        <w:t>.</w:t>
      </w:r>
    </w:p>
    <w:p w:rsidR="005A6F87" w:rsidRPr="005A6F87" w:rsidRDefault="005A6F87" w:rsidP="005A6F87">
      <w:pPr>
        <w:shd w:val="clear" w:color="auto" w:fill="FFFFFF"/>
      </w:pPr>
      <w:r>
        <w:t>16.</w:t>
      </w:r>
      <w:r w:rsidRPr="005A6F87">
        <w:rPr>
          <w:color w:val="000000"/>
          <w:spacing w:val="1"/>
        </w:rPr>
        <w:t>Стратегический анализ деятельности промышленного предприятия</w:t>
      </w:r>
      <w:r>
        <w:rPr>
          <w:color w:val="000000"/>
          <w:spacing w:val="1"/>
        </w:rPr>
        <w:t>.</w:t>
      </w:r>
    </w:p>
    <w:p w:rsidR="005A6F87" w:rsidRPr="005A6F87" w:rsidRDefault="005A6F87" w:rsidP="005A6F87">
      <w:pPr>
        <w:shd w:val="clear" w:color="auto" w:fill="FFFFFF"/>
        <w:tabs>
          <w:tab w:val="left" w:pos="9346"/>
        </w:tabs>
        <w:spacing w:line="277" w:lineRule="exact"/>
        <w:ind w:left="18"/>
      </w:pPr>
      <w:r>
        <w:rPr>
          <w:color w:val="000000"/>
          <w:spacing w:val="-1"/>
        </w:rPr>
        <w:t>17.</w:t>
      </w:r>
      <w:r w:rsidRPr="005A6F87">
        <w:rPr>
          <w:color w:val="000000"/>
          <w:spacing w:val="-1"/>
        </w:rPr>
        <w:t>Стратегическое планирование деятельности предприятия</w:t>
      </w:r>
      <w:r>
        <w:rPr>
          <w:color w:val="000000"/>
          <w:spacing w:val="-1"/>
        </w:rPr>
        <w:t>.</w:t>
      </w:r>
      <w:r w:rsidRPr="005A6F87">
        <w:rPr>
          <w:color w:val="000000"/>
        </w:rPr>
        <w:tab/>
      </w:r>
    </w:p>
    <w:p w:rsidR="005A6F87" w:rsidRPr="005A6F87" w:rsidRDefault="005A6F87" w:rsidP="005A6F87">
      <w:pPr>
        <w:shd w:val="clear" w:color="auto" w:fill="FFFFFF"/>
        <w:spacing w:line="277" w:lineRule="exact"/>
        <w:ind w:left="14"/>
      </w:pPr>
      <w:r>
        <w:rPr>
          <w:color w:val="000000"/>
        </w:rPr>
        <w:t>18.</w:t>
      </w:r>
      <w:r w:rsidRPr="005A6F87">
        <w:rPr>
          <w:color w:val="000000"/>
        </w:rPr>
        <w:t>Выбор стратегии развития организации</w:t>
      </w:r>
      <w:r>
        <w:rPr>
          <w:color w:val="000000"/>
        </w:rPr>
        <w:t>.</w:t>
      </w:r>
    </w:p>
    <w:p w:rsidR="005A6F87" w:rsidRPr="005A6F87" w:rsidRDefault="005A6F87" w:rsidP="005A6F87">
      <w:pPr>
        <w:shd w:val="clear" w:color="auto" w:fill="FFFFFF"/>
        <w:spacing w:line="277" w:lineRule="exact"/>
        <w:ind w:left="11"/>
      </w:pPr>
      <w:r>
        <w:rPr>
          <w:color w:val="000000"/>
        </w:rPr>
        <w:t>19.</w:t>
      </w:r>
      <w:r w:rsidRPr="005A6F87">
        <w:rPr>
          <w:color w:val="000000"/>
        </w:rPr>
        <w:t>Разработка конкур стратегии</w:t>
      </w:r>
      <w:r>
        <w:rPr>
          <w:color w:val="000000"/>
        </w:rPr>
        <w:t>.</w:t>
      </w:r>
    </w:p>
    <w:p w:rsidR="005A6F87" w:rsidRPr="005A6F87" w:rsidRDefault="005A6F87" w:rsidP="005A6F87">
      <w:pPr>
        <w:shd w:val="clear" w:color="auto" w:fill="FFFFFF"/>
        <w:spacing w:line="277" w:lineRule="exact"/>
        <w:ind w:left="7"/>
      </w:pPr>
      <w:r>
        <w:rPr>
          <w:color w:val="000000"/>
        </w:rPr>
        <w:t>20.</w:t>
      </w:r>
      <w:r w:rsidRPr="005A6F87">
        <w:rPr>
          <w:color w:val="000000"/>
        </w:rPr>
        <w:t>Разработка маркетинговой стратегии предприятия</w:t>
      </w:r>
      <w:r>
        <w:rPr>
          <w:color w:val="000000"/>
        </w:rPr>
        <w:t>.</w:t>
      </w:r>
    </w:p>
    <w:p w:rsidR="005A6F87" w:rsidRPr="005A6F87" w:rsidRDefault="005A6F87" w:rsidP="005A6F87">
      <w:pPr>
        <w:shd w:val="clear" w:color="auto" w:fill="FFFFFF"/>
        <w:spacing w:line="277" w:lineRule="exact"/>
        <w:ind w:left="11"/>
      </w:pPr>
      <w:r>
        <w:rPr>
          <w:color w:val="000000"/>
        </w:rPr>
        <w:t>21.</w:t>
      </w:r>
      <w:r w:rsidRPr="005A6F87">
        <w:rPr>
          <w:color w:val="000000"/>
        </w:rPr>
        <w:t>Методы анализа внешней среды</w:t>
      </w:r>
      <w:r>
        <w:rPr>
          <w:color w:val="000000"/>
        </w:rPr>
        <w:t>.</w:t>
      </w:r>
    </w:p>
    <w:p w:rsidR="005A6F87" w:rsidRPr="005A6F87" w:rsidRDefault="005A6F87" w:rsidP="005A6F87">
      <w:pPr>
        <w:shd w:val="clear" w:color="auto" w:fill="FFFFFF"/>
        <w:spacing w:line="277" w:lineRule="exact"/>
        <w:ind w:left="7"/>
      </w:pPr>
      <w:r>
        <w:rPr>
          <w:color w:val="000000"/>
        </w:rPr>
        <w:t>22.</w:t>
      </w:r>
      <w:r w:rsidRPr="005A6F87">
        <w:rPr>
          <w:color w:val="000000"/>
        </w:rPr>
        <w:t>Этапы стратегического планирования деятельности предприятия</w:t>
      </w:r>
      <w:r>
        <w:rPr>
          <w:color w:val="000000"/>
        </w:rPr>
        <w:t>.</w:t>
      </w:r>
    </w:p>
    <w:p w:rsidR="005A6F87" w:rsidRPr="005A6F87" w:rsidRDefault="005A6F87" w:rsidP="005A6F87">
      <w:pPr>
        <w:shd w:val="clear" w:color="auto" w:fill="FFFFFF"/>
        <w:spacing w:line="277" w:lineRule="exact"/>
        <w:ind w:left="4"/>
      </w:pPr>
      <w:r>
        <w:rPr>
          <w:color w:val="000000"/>
        </w:rPr>
        <w:t>23.</w:t>
      </w:r>
      <w:r w:rsidRPr="005A6F87">
        <w:rPr>
          <w:color w:val="000000"/>
        </w:rPr>
        <w:t>Контроль реализации стратегии предприятия</w:t>
      </w:r>
      <w:r>
        <w:rPr>
          <w:color w:val="000000"/>
        </w:rPr>
        <w:t>.</w:t>
      </w:r>
    </w:p>
    <w:p w:rsidR="005A6F87" w:rsidRPr="005A6F87" w:rsidRDefault="005A6F87" w:rsidP="005A6F87">
      <w:pPr>
        <w:shd w:val="clear" w:color="auto" w:fill="FFFFFF"/>
        <w:spacing w:before="4" w:line="277" w:lineRule="exact"/>
        <w:ind w:left="7"/>
      </w:pPr>
      <w:r>
        <w:rPr>
          <w:color w:val="000000"/>
          <w:spacing w:val="1"/>
        </w:rPr>
        <w:t>24.</w:t>
      </w:r>
      <w:r w:rsidRPr="005A6F87">
        <w:rPr>
          <w:color w:val="000000"/>
          <w:spacing w:val="1"/>
        </w:rPr>
        <w:t>Формирование пакета управленческих решений направленных на реализацию выбранной</w:t>
      </w:r>
    </w:p>
    <w:p w:rsidR="005A6F87" w:rsidRPr="005A6F87" w:rsidRDefault="005A6F87" w:rsidP="005A6F87">
      <w:pPr>
        <w:shd w:val="clear" w:color="auto" w:fill="FFFFFF"/>
        <w:spacing w:line="277" w:lineRule="exact"/>
      </w:pPr>
      <w:r w:rsidRPr="005A6F87">
        <w:rPr>
          <w:color w:val="000000"/>
          <w:spacing w:val="-2"/>
        </w:rPr>
        <w:t>стратегии</w:t>
      </w:r>
      <w:r>
        <w:rPr>
          <w:color w:val="000000"/>
          <w:spacing w:val="-2"/>
        </w:rPr>
        <w:t>.</w:t>
      </w:r>
    </w:p>
    <w:p w:rsidR="005A6F87" w:rsidRPr="005A6F87" w:rsidRDefault="005A6F87" w:rsidP="005A6F87">
      <w:pPr>
        <w:shd w:val="clear" w:color="auto" w:fill="FFFFFF"/>
        <w:spacing w:line="277" w:lineRule="exact"/>
      </w:pPr>
      <w:r>
        <w:rPr>
          <w:color w:val="000000"/>
        </w:rPr>
        <w:t xml:space="preserve">25. </w:t>
      </w:r>
      <w:r w:rsidRPr="005A6F87">
        <w:rPr>
          <w:color w:val="000000"/>
        </w:rPr>
        <w:t>Матричные методы выбора стратегии предприятия</w:t>
      </w:r>
      <w:r>
        <w:rPr>
          <w:color w:val="000000"/>
        </w:rPr>
        <w:t>.</w:t>
      </w:r>
    </w:p>
    <w:p w:rsidR="00636D4B" w:rsidRPr="005A6F87" w:rsidRDefault="00636D4B" w:rsidP="0008704A">
      <w:pPr>
        <w:jc w:val="both"/>
      </w:pPr>
      <w:r w:rsidRPr="005A6F87">
        <w:t>26.</w:t>
      </w:r>
      <w:r w:rsidR="00D15146" w:rsidRPr="005A6F87">
        <w:t xml:space="preserve"> </w:t>
      </w:r>
      <w:r w:rsidR="005A6F87">
        <w:t>Организовывание деятельности предпринимателя</w:t>
      </w:r>
      <w:r w:rsidR="00D15146" w:rsidRPr="005A6F87">
        <w:t>.</w:t>
      </w:r>
    </w:p>
    <w:p w:rsidR="005A6F87" w:rsidRPr="005A6F87" w:rsidRDefault="00636D4B" w:rsidP="005A6F87">
      <w:pPr>
        <w:jc w:val="both"/>
      </w:pPr>
      <w:r w:rsidRPr="005A6F87">
        <w:t>27.</w:t>
      </w:r>
      <w:r w:rsidR="00D15146" w:rsidRPr="005A6F87">
        <w:t xml:space="preserve"> </w:t>
      </w:r>
      <w:r w:rsidR="005A6F87">
        <w:t>Организовывание деятельности менеджера</w:t>
      </w:r>
      <w:r w:rsidR="005A6F87" w:rsidRPr="005A6F87">
        <w:t>.</w:t>
      </w:r>
    </w:p>
    <w:p w:rsidR="00636D4B" w:rsidRPr="005A6F87" w:rsidRDefault="00636D4B" w:rsidP="0008704A">
      <w:pPr>
        <w:jc w:val="both"/>
      </w:pPr>
      <w:r w:rsidRPr="005A6F87">
        <w:t>28.</w:t>
      </w:r>
      <w:r w:rsidR="00D15146" w:rsidRPr="005A6F87">
        <w:t xml:space="preserve"> </w:t>
      </w:r>
      <w:r w:rsidR="005A6F87">
        <w:t>Организационные процессы в бизнесе.</w:t>
      </w:r>
    </w:p>
    <w:p w:rsidR="00636D4B" w:rsidRPr="005A6F87" w:rsidRDefault="00636D4B" w:rsidP="0008704A">
      <w:pPr>
        <w:jc w:val="both"/>
      </w:pPr>
      <w:r w:rsidRPr="005A6F87">
        <w:t>29.</w:t>
      </w:r>
      <w:r w:rsidR="00D15146" w:rsidRPr="005A6F87">
        <w:t xml:space="preserve"> </w:t>
      </w:r>
      <w:r w:rsidR="005A6F87">
        <w:t>Организовывание деятельности структурного подразделения современного предприятия.</w:t>
      </w:r>
    </w:p>
    <w:p w:rsidR="00636D4B" w:rsidRPr="00A76AA0" w:rsidRDefault="00636D4B" w:rsidP="0008704A">
      <w:pPr>
        <w:jc w:val="both"/>
      </w:pPr>
      <w:r w:rsidRPr="00A76AA0">
        <w:t>30.</w:t>
      </w:r>
      <w:r w:rsidR="00D15146" w:rsidRPr="00A76AA0">
        <w:t xml:space="preserve"> </w:t>
      </w:r>
      <w:r w:rsidR="005A6F87">
        <w:t>Организация собственного пространства современного руководителя.</w:t>
      </w:r>
    </w:p>
    <w:p w:rsidR="00636D4B" w:rsidRPr="00A76AA0" w:rsidRDefault="00636D4B" w:rsidP="0008704A">
      <w:pPr>
        <w:jc w:val="both"/>
      </w:pPr>
      <w:r w:rsidRPr="00A76AA0">
        <w:t>31.</w:t>
      </w:r>
      <w:r w:rsidR="00D15146" w:rsidRPr="00A76AA0">
        <w:t xml:space="preserve"> </w:t>
      </w:r>
      <w:r w:rsidR="005A6F87">
        <w:t>Экономическая эффективность рационально организованной  предпринимательской деятельности.</w:t>
      </w:r>
    </w:p>
    <w:p w:rsidR="00636D4B" w:rsidRPr="00A76AA0" w:rsidRDefault="00636D4B" w:rsidP="0008704A">
      <w:pPr>
        <w:jc w:val="both"/>
      </w:pPr>
      <w:r w:rsidRPr="00A76AA0">
        <w:t>32. Индивидуальное планирование деятельности менеджера</w:t>
      </w:r>
      <w:r w:rsidR="00D15146" w:rsidRPr="00A76AA0">
        <w:t>.</w:t>
      </w:r>
    </w:p>
    <w:p w:rsidR="00636D4B" w:rsidRPr="00A76AA0" w:rsidRDefault="00636D4B" w:rsidP="0008704A">
      <w:pPr>
        <w:jc w:val="both"/>
      </w:pPr>
      <w:r w:rsidRPr="00A76AA0">
        <w:t>33.</w:t>
      </w:r>
      <w:r w:rsidR="00D15146" w:rsidRPr="00A76AA0">
        <w:t xml:space="preserve"> </w:t>
      </w:r>
      <w:r w:rsidR="005A6F87">
        <w:t>Конфликты в менеджменте.</w:t>
      </w:r>
    </w:p>
    <w:p w:rsidR="00373526" w:rsidRPr="00A76AA0" w:rsidRDefault="00373526" w:rsidP="0008704A">
      <w:pPr>
        <w:jc w:val="both"/>
      </w:pPr>
      <w:r w:rsidRPr="00A76AA0">
        <w:t>34.</w:t>
      </w:r>
      <w:r w:rsidR="00D15146" w:rsidRPr="00A76AA0">
        <w:t xml:space="preserve"> </w:t>
      </w:r>
      <w:r w:rsidR="005A6F87">
        <w:t>Стрессы в менеджменте.</w:t>
      </w:r>
    </w:p>
    <w:p w:rsidR="00373526" w:rsidRPr="00A76AA0" w:rsidRDefault="00373526" w:rsidP="0008704A">
      <w:pPr>
        <w:jc w:val="both"/>
      </w:pPr>
      <w:r w:rsidRPr="00A76AA0">
        <w:t>35.</w:t>
      </w:r>
      <w:r w:rsidR="00D15146" w:rsidRPr="00A76AA0">
        <w:t xml:space="preserve"> </w:t>
      </w:r>
      <w:r w:rsidR="005A6F87">
        <w:t>НОТ в менеджменте.</w:t>
      </w:r>
    </w:p>
    <w:p w:rsidR="00373526" w:rsidRPr="00432FC7" w:rsidRDefault="00373526" w:rsidP="00432FC7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t>36.</w:t>
      </w:r>
      <w:r w:rsidR="00D15146" w:rsidRPr="00A76AA0">
        <w:t xml:space="preserve"> </w:t>
      </w:r>
      <w:r w:rsidR="00432FC7" w:rsidRPr="00A76AA0">
        <w:rPr>
          <w:color w:val="000000"/>
        </w:rPr>
        <w:t>Обобщение опыта развития научной организации управленческого труда в России.</w:t>
      </w:r>
    </w:p>
    <w:p w:rsidR="00432FC7" w:rsidRPr="00A76AA0" w:rsidRDefault="00373526" w:rsidP="00432FC7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t>37.</w:t>
      </w:r>
      <w:r w:rsidR="00D15146" w:rsidRPr="00A76AA0">
        <w:t xml:space="preserve"> </w:t>
      </w:r>
      <w:r w:rsidR="00432FC7" w:rsidRPr="00A76AA0">
        <w:rPr>
          <w:color w:val="000000"/>
        </w:rPr>
        <w:t>Обобщение опыта развития научной организации управленческого труда за рубежом.</w:t>
      </w:r>
    </w:p>
    <w:p w:rsidR="00373526" w:rsidRPr="00A76AA0" w:rsidRDefault="00373526" w:rsidP="0008704A">
      <w:pPr>
        <w:jc w:val="both"/>
      </w:pPr>
      <w:r w:rsidRPr="00A76AA0">
        <w:t>38.</w:t>
      </w:r>
      <w:r w:rsidR="00D15146" w:rsidRPr="00A76AA0">
        <w:t xml:space="preserve"> </w:t>
      </w:r>
      <w:r w:rsidR="005A6F87">
        <w:t>Методы организации труда в менеджменте</w:t>
      </w:r>
      <w:r w:rsidR="00D15146" w:rsidRPr="00A76AA0">
        <w:t>.</w:t>
      </w:r>
    </w:p>
    <w:p w:rsidR="00373526" w:rsidRPr="00A76AA0" w:rsidRDefault="00373526" w:rsidP="0008704A">
      <w:pPr>
        <w:jc w:val="both"/>
      </w:pPr>
      <w:r w:rsidRPr="00A76AA0">
        <w:t>39.</w:t>
      </w:r>
      <w:r w:rsidR="00D15146" w:rsidRPr="00A76AA0">
        <w:t xml:space="preserve"> </w:t>
      </w:r>
      <w:r w:rsidR="005A6F87">
        <w:t>Эффективность в менеджменте</w:t>
      </w:r>
      <w:r w:rsidR="00D15146" w:rsidRPr="00A76AA0">
        <w:t>.</w:t>
      </w:r>
    </w:p>
    <w:p w:rsidR="00373526" w:rsidRPr="00A76AA0" w:rsidRDefault="00373526" w:rsidP="0008704A">
      <w:pPr>
        <w:jc w:val="both"/>
      </w:pPr>
      <w:r w:rsidRPr="00A76AA0">
        <w:t>40.</w:t>
      </w:r>
      <w:r w:rsidR="00D15146" w:rsidRPr="00A76AA0">
        <w:t xml:space="preserve"> </w:t>
      </w:r>
      <w:r w:rsidR="005A6F87" w:rsidRPr="007C4BD8">
        <w:t xml:space="preserve">Виды анализа позволяющие выявить экономическую эффективность </w:t>
      </w:r>
      <w:r w:rsidR="007C4BD8" w:rsidRPr="007C4BD8">
        <w:t>от предпринимательской деятельности связанной с ее организовыванием</w:t>
      </w:r>
      <w:r w:rsidR="00D15146" w:rsidRPr="007C4BD8">
        <w:t>.</w:t>
      </w:r>
    </w:p>
    <w:p w:rsidR="00373526" w:rsidRPr="00A76AA0" w:rsidRDefault="00E25EBA" w:rsidP="0008704A">
      <w:pPr>
        <w:jc w:val="both"/>
      </w:pPr>
      <w:r w:rsidRPr="00A76AA0">
        <w:t xml:space="preserve">41. </w:t>
      </w:r>
      <w:r w:rsidR="00432FC7">
        <w:rPr>
          <w:highlight w:val="yellow"/>
        </w:rPr>
        <w:t>Особенности организации труда предпринимателя (руководителя)</w:t>
      </w:r>
      <w:r w:rsidR="00373526" w:rsidRPr="007C4BD8">
        <w:rPr>
          <w:highlight w:val="yellow"/>
        </w:rPr>
        <w:t xml:space="preserve"> </w:t>
      </w:r>
      <w:r w:rsidR="00D15146" w:rsidRPr="007C4BD8">
        <w:rPr>
          <w:highlight w:val="yellow"/>
        </w:rPr>
        <w:t>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42.</w:t>
      </w:r>
      <w:r w:rsidR="00D15146" w:rsidRPr="00A76AA0">
        <w:rPr>
          <w:color w:val="000000"/>
        </w:rPr>
        <w:t xml:space="preserve"> </w:t>
      </w:r>
      <w:r w:rsidR="00CB193E" w:rsidRPr="00A76AA0">
        <w:rPr>
          <w:color w:val="000000"/>
        </w:rPr>
        <w:t>Моделирование</w:t>
      </w:r>
      <w:r w:rsidR="00CB193E" w:rsidRPr="00CB193E">
        <w:rPr>
          <w:color w:val="000000"/>
        </w:rPr>
        <w:t xml:space="preserve"> </w:t>
      </w:r>
      <w:r w:rsidR="00CB193E" w:rsidRPr="00A76AA0">
        <w:rPr>
          <w:color w:val="000000"/>
        </w:rPr>
        <w:t>качеств руководителя современного типа: отечественный и зарубежный опыт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43.</w:t>
      </w:r>
      <w:r w:rsidR="00D15146" w:rsidRPr="00A76AA0">
        <w:rPr>
          <w:color w:val="000000"/>
        </w:rPr>
        <w:t xml:space="preserve"> </w:t>
      </w:r>
      <w:r w:rsidR="00CB193E">
        <w:rPr>
          <w:color w:val="000000"/>
        </w:rPr>
        <w:t>К</w:t>
      </w:r>
      <w:r w:rsidRPr="00A76AA0">
        <w:rPr>
          <w:color w:val="000000"/>
        </w:rPr>
        <w:t>оличест</w:t>
      </w:r>
      <w:r w:rsidR="00D450D7" w:rsidRPr="00A76AA0">
        <w:rPr>
          <w:color w:val="000000"/>
        </w:rPr>
        <w:t>венная оценка качеств руководи</w:t>
      </w:r>
      <w:r w:rsidRPr="00A76AA0">
        <w:rPr>
          <w:color w:val="000000"/>
        </w:rPr>
        <w:t xml:space="preserve">теля современного типа: </w:t>
      </w:r>
      <w:r w:rsidR="00D450D7" w:rsidRPr="00A76AA0">
        <w:rPr>
          <w:color w:val="000000"/>
        </w:rPr>
        <w:t xml:space="preserve">отечественный и зарубежный опыт </w:t>
      </w:r>
      <w:r w:rsidRPr="00A76AA0">
        <w:rPr>
          <w:color w:val="000000"/>
        </w:rPr>
        <w:t xml:space="preserve">(с использованием анкетного </w:t>
      </w:r>
      <w:r w:rsidR="00D450D7" w:rsidRPr="00A76AA0">
        <w:rPr>
          <w:color w:val="000000"/>
        </w:rPr>
        <w:t xml:space="preserve">опроса руководителей эффективно </w:t>
      </w:r>
      <w:r w:rsidRPr="00A76AA0">
        <w:rPr>
          <w:color w:val="000000"/>
        </w:rPr>
        <w:t>действующих фирм, компаний, учреждений).</w:t>
      </w:r>
      <w:r w:rsidR="00CB193E" w:rsidRPr="00CB193E">
        <w:rPr>
          <w:color w:val="000000"/>
        </w:rPr>
        <w:t xml:space="preserve"> </w:t>
      </w:r>
      <w:r w:rsidR="00CB193E" w:rsidRPr="00A76AA0">
        <w:rPr>
          <w:color w:val="000000"/>
        </w:rPr>
        <w:t>44.</w:t>
      </w:r>
      <w:r w:rsidR="00292E6C" w:rsidRPr="00292E6C">
        <w:rPr>
          <w:color w:val="000000"/>
        </w:rPr>
        <w:t xml:space="preserve"> </w:t>
      </w:r>
      <w:r w:rsidR="00292E6C" w:rsidRPr="00A76AA0">
        <w:rPr>
          <w:color w:val="000000"/>
        </w:rPr>
        <w:t>Применение ситуационного анализа в</w:t>
      </w:r>
      <w:r w:rsidR="00292E6C">
        <w:rPr>
          <w:color w:val="000000"/>
        </w:rPr>
        <w:t xml:space="preserve"> менеджменте.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45.</w:t>
      </w:r>
      <w:r w:rsidR="00D15146" w:rsidRPr="00A76AA0">
        <w:rPr>
          <w:color w:val="000000"/>
        </w:rPr>
        <w:t xml:space="preserve"> </w:t>
      </w:r>
      <w:r w:rsidR="00292E6C">
        <w:rPr>
          <w:color w:val="000000"/>
        </w:rPr>
        <w:t>Внешняя среда менеджмента.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46.</w:t>
      </w:r>
      <w:r w:rsidR="00D15146" w:rsidRPr="00A76AA0">
        <w:rPr>
          <w:color w:val="000000"/>
        </w:rPr>
        <w:t xml:space="preserve"> </w:t>
      </w:r>
      <w:r w:rsidR="00292E6C">
        <w:rPr>
          <w:color w:val="000000"/>
        </w:rPr>
        <w:t>Внутренняя среда менеджмента.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47.</w:t>
      </w:r>
      <w:r w:rsidR="00D15146" w:rsidRPr="00A76AA0">
        <w:rPr>
          <w:color w:val="000000"/>
        </w:rPr>
        <w:t xml:space="preserve"> </w:t>
      </w:r>
      <w:r w:rsidRPr="00A76AA0">
        <w:rPr>
          <w:color w:val="000000"/>
        </w:rPr>
        <w:t xml:space="preserve">Моделирование алгоритма </w:t>
      </w:r>
      <w:r w:rsidR="00D450D7" w:rsidRPr="00A76AA0">
        <w:rPr>
          <w:color w:val="000000"/>
        </w:rPr>
        <w:t xml:space="preserve">постановки и реализации </w:t>
      </w:r>
      <w:r w:rsidRPr="00A76AA0">
        <w:rPr>
          <w:color w:val="000000"/>
        </w:rPr>
        <w:t>целей</w:t>
      </w:r>
      <w:r w:rsidR="00205238">
        <w:rPr>
          <w:color w:val="000000"/>
        </w:rPr>
        <w:t xml:space="preserve"> менеджмента</w:t>
      </w:r>
      <w:r w:rsidRPr="00A76AA0">
        <w:rPr>
          <w:color w:val="000000"/>
        </w:rPr>
        <w:t>.</w:t>
      </w:r>
    </w:p>
    <w:p w:rsidR="00292E6C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48.</w:t>
      </w:r>
      <w:r w:rsidR="00D15146" w:rsidRPr="00A76AA0">
        <w:rPr>
          <w:color w:val="000000"/>
        </w:rPr>
        <w:t xml:space="preserve"> </w:t>
      </w:r>
      <w:r w:rsidR="00205238">
        <w:rPr>
          <w:color w:val="000000"/>
        </w:rPr>
        <w:t>Адаптация в менеджменте.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49.</w:t>
      </w:r>
      <w:r w:rsidR="00D15146" w:rsidRPr="00A76AA0">
        <w:rPr>
          <w:color w:val="000000"/>
        </w:rPr>
        <w:t xml:space="preserve"> </w:t>
      </w:r>
      <w:r w:rsidR="00205238">
        <w:rPr>
          <w:color w:val="000000"/>
        </w:rPr>
        <w:t>Разработка и построение алгоритма эффективной деятельности менеджера(предпринимателя).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50.</w:t>
      </w:r>
      <w:r w:rsidR="00D15146" w:rsidRPr="00A76AA0">
        <w:rPr>
          <w:color w:val="000000"/>
        </w:rPr>
        <w:t xml:space="preserve"> </w:t>
      </w:r>
      <w:r w:rsidRPr="00A76AA0">
        <w:rPr>
          <w:color w:val="000000"/>
        </w:rPr>
        <w:t xml:space="preserve">Анализ факторов, влияющих на </w:t>
      </w:r>
      <w:r w:rsidR="00205238">
        <w:rPr>
          <w:color w:val="000000"/>
        </w:rPr>
        <w:t>организацию эффективной деятельности менеджера (предпринимателя)</w:t>
      </w:r>
      <w:r w:rsidRPr="00A76AA0">
        <w:rPr>
          <w:color w:val="000000"/>
        </w:rPr>
        <w:t>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51.</w:t>
      </w:r>
      <w:r w:rsidR="00D15146" w:rsidRPr="00A76AA0">
        <w:rPr>
          <w:color w:val="000000"/>
        </w:rPr>
        <w:t xml:space="preserve"> </w:t>
      </w:r>
      <w:r w:rsidRPr="00A76AA0">
        <w:rPr>
          <w:color w:val="000000"/>
        </w:rPr>
        <w:t xml:space="preserve">Разработка технологии </w:t>
      </w:r>
      <w:r w:rsidR="00205238">
        <w:rPr>
          <w:color w:val="000000"/>
        </w:rPr>
        <w:t>построения эффективной организации деятельности менеджера (предпринимателя)</w:t>
      </w:r>
      <w:r w:rsidRPr="00A76AA0">
        <w:rPr>
          <w:color w:val="000000"/>
        </w:rPr>
        <w:t>.</w:t>
      </w:r>
    </w:p>
    <w:p w:rsidR="00681208" w:rsidRPr="00A76AA0" w:rsidRDefault="00681208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52.</w:t>
      </w:r>
      <w:r w:rsidR="00D15146" w:rsidRPr="00A76AA0">
        <w:rPr>
          <w:color w:val="000000"/>
        </w:rPr>
        <w:t xml:space="preserve"> </w:t>
      </w:r>
      <w:r w:rsidRPr="00A76AA0">
        <w:rPr>
          <w:color w:val="000000"/>
        </w:rPr>
        <w:t>Методы исследования процессов управления современного руководителя</w:t>
      </w:r>
      <w:r w:rsidR="00205238">
        <w:rPr>
          <w:color w:val="000000"/>
        </w:rPr>
        <w:t xml:space="preserve"> (предпринимателя)</w:t>
      </w:r>
      <w:r w:rsidRPr="00A76AA0">
        <w:rPr>
          <w:color w:val="000000"/>
        </w:rPr>
        <w:t>.</w:t>
      </w:r>
    </w:p>
    <w:p w:rsidR="00CF4219" w:rsidRPr="00A76AA0" w:rsidRDefault="00681208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53.</w:t>
      </w:r>
      <w:r w:rsidR="00D15146" w:rsidRPr="00A76AA0">
        <w:rPr>
          <w:color w:val="000000"/>
        </w:rPr>
        <w:t xml:space="preserve"> </w:t>
      </w:r>
      <w:r w:rsidRPr="00A76AA0">
        <w:rPr>
          <w:color w:val="000000"/>
        </w:rPr>
        <w:t>Анализ потерь рабочего време</w:t>
      </w:r>
      <w:r w:rsidR="00D450D7" w:rsidRPr="00A76AA0">
        <w:rPr>
          <w:color w:val="000000"/>
        </w:rPr>
        <w:t>ни и разработка рекомендаций по</w:t>
      </w:r>
      <w:r w:rsidR="006D6B5D" w:rsidRPr="00A76AA0">
        <w:rPr>
          <w:color w:val="000000"/>
        </w:rPr>
        <w:t xml:space="preserve"> </w:t>
      </w:r>
      <w:r w:rsidRPr="00A76AA0">
        <w:rPr>
          <w:color w:val="000000"/>
        </w:rPr>
        <w:t>эффективному использованию рабочего времени менеджера.</w:t>
      </w:r>
    </w:p>
    <w:p w:rsidR="00681208" w:rsidRPr="00A76AA0" w:rsidRDefault="00D450D7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54.</w:t>
      </w:r>
      <w:r w:rsidR="00D15146" w:rsidRPr="00A76AA0">
        <w:rPr>
          <w:color w:val="000000"/>
        </w:rPr>
        <w:t xml:space="preserve"> </w:t>
      </w:r>
      <w:r w:rsidR="00681208" w:rsidRPr="00A76AA0">
        <w:rPr>
          <w:color w:val="000000"/>
        </w:rPr>
        <w:t>Технология текущего, средн</w:t>
      </w:r>
      <w:r w:rsidRPr="00A76AA0">
        <w:rPr>
          <w:color w:val="000000"/>
        </w:rPr>
        <w:t>есрочного и перспективного пла</w:t>
      </w:r>
      <w:r w:rsidR="00681208" w:rsidRPr="00A76AA0">
        <w:rPr>
          <w:color w:val="000000"/>
        </w:rPr>
        <w:t>нирования деятельности руководителя.</w:t>
      </w:r>
    </w:p>
    <w:p w:rsidR="00681208" w:rsidRPr="00A76AA0" w:rsidRDefault="00D450D7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55.</w:t>
      </w:r>
      <w:r w:rsidR="00D15146" w:rsidRPr="00A76AA0">
        <w:rPr>
          <w:color w:val="000000"/>
        </w:rPr>
        <w:t xml:space="preserve"> </w:t>
      </w:r>
      <w:r w:rsidR="00681208" w:rsidRPr="00A76AA0">
        <w:rPr>
          <w:color w:val="000000"/>
        </w:rPr>
        <w:t>Разработка организационны</w:t>
      </w:r>
      <w:r w:rsidRPr="00A76AA0">
        <w:rPr>
          <w:color w:val="000000"/>
        </w:rPr>
        <w:t xml:space="preserve">х принципов распорядка рабочего </w:t>
      </w:r>
      <w:r w:rsidR="00681208" w:rsidRPr="00A76AA0">
        <w:rPr>
          <w:color w:val="000000"/>
        </w:rPr>
        <w:t>дня руководителей.</w:t>
      </w:r>
    </w:p>
    <w:p w:rsidR="00681208" w:rsidRPr="00A76AA0" w:rsidRDefault="00D450D7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56.</w:t>
      </w:r>
      <w:r w:rsidR="00D15146" w:rsidRPr="00A76AA0">
        <w:rPr>
          <w:color w:val="000000"/>
        </w:rPr>
        <w:t xml:space="preserve"> </w:t>
      </w:r>
      <w:r w:rsidR="00681208" w:rsidRPr="00A76AA0">
        <w:rPr>
          <w:color w:val="000000"/>
        </w:rPr>
        <w:t>Изучение затрат рабочего времени руководителя и сод</w:t>
      </w:r>
      <w:r w:rsidRPr="00A76AA0">
        <w:rPr>
          <w:color w:val="000000"/>
        </w:rPr>
        <w:t xml:space="preserve">ержания </w:t>
      </w:r>
      <w:r w:rsidR="00681208" w:rsidRPr="00A76AA0">
        <w:rPr>
          <w:color w:val="000000"/>
        </w:rPr>
        <w:t>управленческого труда.</w:t>
      </w:r>
    </w:p>
    <w:p w:rsidR="00681208" w:rsidRPr="00A76AA0" w:rsidRDefault="00D450D7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 xml:space="preserve">57. </w:t>
      </w:r>
      <w:r w:rsidR="00681208" w:rsidRPr="00A76AA0">
        <w:rPr>
          <w:color w:val="000000"/>
        </w:rPr>
        <w:t>Разработка рекомендаци</w:t>
      </w:r>
      <w:r w:rsidRPr="00A76AA0">
        <w:rPr>
          <w:color w:val="000000"/>
        </w:rPr>
        <w:t xml:space="preserve">й по эффективному делегированию </w:t>
      </w:r>
      <w:r w:rsidR="00681208" w:rsidRPr="00A76AA0">
        <w:rPr>
          <w:color w:val="000000"/>
        </w:rPr>
        <w:t>полномочий.</w:t>
      </w:r>
    </w:p>
    <w:p w:rsidR="00681208" w:rsidRPr="00A76AA0" w:rsidRDefault="00D450D7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color w:val="000000"/>
        </w:rPr>
      </w:pPr>
      <w:r w:rsidRPr="00A76AA0">
        <w:rPr>
          <w:color w:val="000000"/>
        </w:rPr>
        <w:t>58.</w:t>
      </w:r>
      <w:r w:rsidR="00D15146" w:rsidRPr="00A76AA0">
        <w:rPr>
          <w:color w:val="000000"/>
        </w:rPr>
        <w:t xml:space="preserve"> </w:t>
      </w:r>
      <w:r w:rsidR="00681208" w:rsidRPr="00A76AA0">
        <w:rPr>
          <w:color w:val="000000"/>
        </w:rPr>
        <w:t>Анализ практики организации</w:t>
      </w:r>
      <w:r w:rsidRPr="00A76AA0">
        <w:rPr>
          <w:color w:val="000000"/>
        </w:rPr>
        <w:t xml:space="preserve"> </w:t>
      </w:r>
      <w:r w:rsidR="00205238">
        <w:rPr>
          <w:color w:val="000000"/>
        </w:rPr>
        <w:t xml:space="preserve">эффективных </w:t>
      </w:r>
      <w:r w:rsidRPr="00A76AA0">
        <w:rPr>
          <w:color w:val="000000"/>
        </w:rPr>
        <w:t>ра</w:t>
      </w:r>
      <w:r w:rsidR="00681208" w:rsidRPr="00A76AA0">
        <w:rPr>
          <w:color w:val="000000"/>
        </w:rPr>
        <w:t>бочих мест менеджер</w:t>
      </w:r>
      <w:r w:rsidR="00205238">
        <w:rPr>
          <w:color w:val="000000"/>
        </w:rPr>
        <w:t>а (предпринимателя)</w:t>
      </w:r>
      <w:r w:rsidR="00681208" w:rsidRPr="00A76AA0">
        <w:rPr>
          <w:color w:val="000000"/>
        </w:rPr>
        <w:t>.</w:t>
      </w:r>
    </w:p>
    <w:p w:rsidR="00554D48" w:rsidRDefault="00554D48" w:rsidP="0008704A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bookmarkStart w:id="9" w:name="_Toc187568802"/>
      <w:r>
        <w:rPr>
          <w:rFonts w:ascii="Times New Roman" w:hAnsi="Times New Roman"/>
          <w:sz w:val="24"/>
        </w:rPr>
        <w:br w:type="page"/>
      </w:r>
    </w:p>
    <w:p w:rsidR="0008704A" w:rsidRDefault="00F404A7" w:rsidP="0008704A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r w:rsidRPr="0008704A">
        <w:rPr>
          <w:rFonts w:ascii="Times New Roman" w:hAnsi="Times New Roman"/>
          <w:sz w:val="24"/>
          <w:lang w:val="en-US"/>
        </w:rPr>
        <w:t>I</w:t>
      </w:r>
      <w:r w:rsidR="00044280" w:rsidRPr="0008704A">
        <w:rPr>
          <w:rFonts w:ascii="Times New Roman" w:hAnsi="Times New Roman"/>
          <w:sz w:val="24"/>
          <w:lang w:val="en-US"/>
        </w:rPr>
        <w:t>V</w:t>
      </w:r>
      <w:r w:rsidR="00A66950" w:rsidRPr="00554D48">
        <w:rPr>
          <w:rFonts w:ascii="Times New Roman" w:hAnsi="Times New Roman"/>
          <w:sz w:val="24"/>
        </w:rPr>
        <w:t xml:space="preserve">. </w:t>
      </w:r>
      <w:r w:rsidR="00700AEA" w:rsidRPr="00554D48">
        <w:rPr>
          <w:rFonts w:ascii="Times New Roman" w:hAnsi="Times New Roman"/>
          <w:sz w:val="24"/>
        </w:rPr>
        <w:t>Список литературы</w:t>
      </w:r>
      <w:r w:rsidR="00905483" w:rsidRPr="00554D48">
        <w:rPr>
          <w:rFonts w:ascii="Times New Roman" w:hAnsi="Times New Roman"/>
          <w:sz w:val="24"/>
        </w:rPr>
        <w:t>,</w:t>
      </w:r>
      <w:r w:rsidR="00700AEA" w:rsidRPr="00554D48">
        <w:rPr>
          <w:rFonts w:ascii="Times New Roman" w:hAnsi="Times New Roman"/>
          <w:sz w:val="24"/>
        </w:rPr>
        <w:t xml:space="preserve"> рекомендуемой</w:t>
      </w:r>
      <w:bookmarkEnd w:id="9"/>
      <w:r w:rsidR="00700AEA" w:rsidRPr="00554D48">
        <w:rPr>
          <w:rFonts w:ascii="Times New Roman" w:hAnsi="Times New Roman"/>
          <w:sz w:val="24"/>
        </w:rPr>
        <w:t xml:space="preserve"> </w:t>
      </w:r>
    </w:p>
    <w:p w:rsidR="00700AEA" w:rsidRPr="00554D48" w:rsidRDefault="00700AEA" w:rsidP="0008704A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bookmarkStart w:id="10" w:name="_Toc187568803"/>
      <w:r w:rsidRPr="0008704A">
        <w:rPr>
          <w:rFonts w:ascii="Times New Roman" w:hAnsi="Times New Roman"/>
          <w:sz w:val="24"/>
        </w:rPr>
        <w:t>при выполнении к</w:t>
      </w:r>
      <w:r w:rsidR="00581101">
        <w:rPr>
          <w:rFonts w:ascii="Times New Roman" w:hAnsi="Times New Roman"/>
          <w:sz w:val="24"/>
        </w:rPr>
        <w:t>урсовой</w:t>
      </w:r>
      <w:r w:rsidRPr="00554D48">
        <w:rPr>
          <w:rFonts w:ascii="Times New Roman" w:hAnsi="Times New Roman"/>
          <w:sz w:val="24"/>
        </w:rPr>
        <w:t xml:space="preserve"> работы</w:t>
      </w:r>
      <w:bookmarkEnd w:id="10"/>
    </w:p>
    <w:p w:rsidR="006C7A24" w:rsidRPr="00A76AA0" w:rsidRDefault="006C7A24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700AEA" w:rsidRPr="00554D48" w:rsidRDefault="00A66950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center"/>
        <w:rPr>
          <w:b/>
          <w:color w:val="000000"/>
          <w:highlight w:val="yellow"/>
        </w:rPr>
      </w:pPr>
      <w:r w:rsidRPr="00554D48">
        <w:rPr>
          <w:b/>
          <w:color w:val="000000"/>
          <w:highlight w:val="yellow"/>
        </w:rPr>
        <w:t xml:space="preserve">4.1. </w:t>
      </w:r>
      <w:r w:rsidR="00700AEA" w:rsidRPr="00554D48">
        <w:rPr>
          <w:b/>
          <w:color w:val="000000"/>
          <w:highlight w:val="yellow"/>
        </w:rPr>
        <w:t>Основная литература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Бовыкин В</w:t>
      </w:r>
      <w:r>
        <w:t xml:space="preserve">. </w:t>
      </w:r>
      <w:r w:rsidRPr="00502662">
        <w:t>И</w:t>
      </w:r>
      <w:r>
        <w:t xml:space="preserve">. </w:t>
      </w:r>
      <w:r w:rsidRPr="00502662">
        <w:t>Управл</w:t>
      </w:r>
      <w:r>
        <w:t>ение предприятием на уровне выс</w:t>
      </w:r>
      <w:r w:rsidRPr="00502662">
        <w:t>ших стандартов</w:t>
      </w:r>
      <w:r>
        <w:t xml:space="preserve">. – </w:t>
      </w:r>
      <w:r w:rsidRPr="00502662">
        <w:t>М</w:t>
      </w:r>
      <w:r>
        <w:t>.,</w:t>
      </w:r>
      <w:r w:rsidRPr="00502662">
        <w:t xml:space="preserve"> 1997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Виханский О</w:t>
      </w:r>
      <w:r>
        <w:t xml:space="preserve">. </w:t>
      </w:r>
      <w:r w:rsidRPr="00502662">
        <w:t>С</w:t>
      </w:r>
      <w:r>
        <w:t>.,</w:t>
      </w:r>
      <w:r w:rsidRPr="00502662">
        <w:t xml:space="preserve"> Наумов А</w:t>
      </w:r>
      <w:r>
        <w:t xml:space="preserve">. </w:t>
      </w:r>
      <w:r w:rsidRPr="00502662">
        <w:t>И</w:t>
      </w:r>
      <w:r>
        <w:t xml:space="preserve">. Менеджмент: Учебник – </w:t>
      </w:r>
      <w:r w:rsidRPr="00502662">
        <w:t>М</w:t>
      </w:r>
      <w:r>
        <w:t>.,</w:t>
      </w:r>
      <w:r w:rsidRPr="00502662">
        <w:t xml:space="preserve"> 2002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842BC4">
        <w:t>Дюжева</w:t>
      </w:r>
      <w:r w:rsidRPr="00502662">
        <w:rPr>
          <w:color w:val="000000"/>
          <w:spacing w:val="-4"/>
        </w:rPr>
        <w:t xml:space="preserve"> М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Б</w:t>
      </w:r>
      <w:r>
        <w:rPr>
          <w:color w:val="000000"/>
          <w:spacing w:val="-4"/>
        </w:rPr>
        <w:t>.,</w:t>
      </w:r>
      <w:r w:rsidRPr="00502662">
        <w:rPr>
          <w:color w:val="000000"/>
          <w:spacing w:val="-4"/>
        </w:rPr>
        <w:t>Метелёв С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Е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Модуль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История менеджмента и его основы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Учебное пособие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Модуль 1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История менеджмента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– Омск: «Издательство Наследие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Диалог - Сибирь», 2005</w:t>
      </w:r>
      <w:r>
        <w:rPr>
          <w:color w:val="000000"/>
          <w:spacing w:val="-4"/>
        </w:rPr>
        <w:t xml:space="preserve">. </w:t>
      </w:r>
      <w:r w:rsidRPr="00502662">
        <w:rPr>
          <w:color w:val="000000"/>
          <w:spacing w:val="-4"/>
        </w:rPr>
        <w:t>-250 с</w:t>
      </w:r>
      <w:r>
        <w:rPr>
          <w:color w:val="000000"/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Кабушки</w:t>
      </w:r>
      <w:r>
        <w:t>н</w:t>
      </w:r>
      <w:r w:rsidRPr="00502662">
        <w:t xml:space="preserve"> Н</w:t>
      </w:r>
      <w:r>
        <w:t xml:space="preserve">. </w:t>
      </w:r>
      <w:r w:rsidRPr="00502662">
        <w:t>И</w:t>
      </w:r>
      <w:r>
        <w:t xml:space="preserve">. </w:t>
      </w:r>
      <w:r w:rsidRPr="00502662">
        <w:t>Основы менеджмента: Учеб</w:t>
      </w:r>
      <w:r>
        <w:t xml:space="preserve">. </w:t>
      </w:r>
      <w:r w:rsidRPr="00502662">
        <w:t>пособие -</w:t>
      </w:r>
      <w:r>
        <w:t xml:space="preserve"> </w:t>
      </w:r>
      <w:r w:rsidRPr="00502662">
        <w:t>Минск, 2000</w:t>
      </w:r>
      <w:r>
        <w:t xml:space="preserve">. </w:t>
      </w:r>
    </w:p>
    <w:p w:rsidR="00770DD4" w:rsidRDefault="00770DD4" w:rsidP="00770DD4">
      <w:pPr>
        <w:jc w:val="both"/>
        <w:rPr>
          <w:b/>
        </w:rPr>
      </w:pPr>
    </w:p>
    <w:p w:rsidR="00770DD4" w:rsidRPr="00770DD4" w:rsidRDefault="00770DD4" w:rsidP="00770DD4">
      <w:pPr>
        <w:jc w:val="center"/>
        <w:rPr>
          <w:b/>
        </w:rPr>
      </w:pPr>
      <w:r>
        <w:rPr>
          <w:b/>
        </w:rPr>
        <w:t xml:space="preserve">4.2. </w:t>
      </w:r>
      <w:r w:rsidRPr="00770DD4">
        <w:rPr>
          <w:b/>
        </w:rPr>
        <w:t>Дополнительная: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История менеджмента: Учеб</w:t>
      </w:r>
      <w:r>
        <w:t xml:space="preserve">. </w:t>
      </w:r>
      <w:r w:rsidRPr="00502662">
        <w:t>пособие / Под ред</w:t>
      </w:r>
      <w:r>
        <w:t xml:space="preserve">. </w:t>
      </w:r>
      <w:r w:rsidRPr="00502662">
        <w:t>Д</w:t>
      </w:r>
      <w:r>
        <w:t xml:space="preserve">. </w:t>
      </w:r>
      <w:r w:rsidRPr="00502662">
        <w:t>В</w:t>
      </w:r>
      <w:r>
        <w:t xml:space="preserve">. </w:t>
      </w:r>
      <w:r w:rsidRPr="00502662">
        <w:t>Валового</w:t>
      </w:r>
      <w:r>
        <w:t xml:space="preserve">. </w:t>
      </w:r>
      <w:r w:rsidRPr="00502662">
        <w:t>- М</w:t>
      </w:r>
      <w:r>
        <w:t>.,</w:t>
      </w:r>
      <w:r w:rsidRPr="00502662">
        <w:t xml:space="preserve"> 1997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Кравченко А</w:t>
      </w:r>
      <w:r>
        <w:t xml:space="preserve">. </w:t>
      </w:r>
      <w:r w:rsidRPr="00502662">
        <w:t>И</w:t>
      </w:r>
      <w:r>
        <w:t xml:space="preserve">. </w:t>
      </w:r>
      <w:r w:rsidRPr="00502662">
        <w:t>История менеджмента:Учебное пособие для студентов вузов</w:t>
      </w:r>
      <w:r>
        <w:t xml:space="preserve">. </w:t>
      </w:r>
      <w:r w:rsidRPr="00502662">
        <w:t>-М</w:t>
      </w:r>
      <w:r>
        <w:t xml:space="preserve">.: </w:t>
      </w:r>
      <w:r w:rsidRPr="00502662">
        <w:t>Академический Проект,</w:t>
      </w:r>
      <w:r>
        <w:t xml:space="preserve"> </w:t>
      </w:r>
      <w:r w:rsidRPr="00502662">
        <w:t>2002</w:t>
      </w:r>
      <w:r>
        <w:t xml:space="preserve">. </w:t>
      </w:r>
      <w:r w:rsidRPr="00502662">
        <w:t>(Серия «</w:t>
      </w:r>
      <w:r w:rsidRPr="00F60FA8">
        <w:t>Gaudeamus</w:t>
      </w:r>
      <w:r w:rsidRPr="00502662">
        <w:t>»)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Лебедев М</w:t>
      </w:r>
      <w:r>
        <w:t xml:space="preserve">. </w:t>
      </w:r>
      <w:r w:rsidRPr="00502662">
        <w:t>М</w:t>
      </w:r>
      <w:r>
        <w:t xml:space="preserve">. </w:t>
      </w:r>
      <w:r w:rsidRPr="00502662">
        <w:t>Вам предстоят переговоры</w:t>
      </w:r>
      <w:r>
        <w:t xml:space="preserve">. – </w:t>
      </w:r>
      <w:r w:rsidRPr="00502662">
        <w:t>М</w:t>
      </w:r>
      <w:r>
        <w:t>.,</w:t>
      </w:r>
      <w:r w:rsidRPr="00502662">
        <w:t xml:space="preserve"> 1995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Лебедев О</w:t>
      </w:r>
      <w:r>
        <w:t xml:space="preserve">. </w:t>
      </w:r>
      <w:r w:rsidRPr="00502662">
        <w:t>Т</w:t>
      </w:r>
      <w:r>
        <w:t xml:space="preserve">. </w:t>
      </w:r>
      <w:r w:rsidRPr="00502662">
        <w:t>Методы и формы управления производ</w:t>
      </w:r>
      <w:r w:rsidRPr="00502662">
        <w:softHyphen/>
        <w:t>ством</w:t>
      </w:r>
      <w:r>
        <w:t xml:space="preserve">. </w:t>
      </w:r>
      <w:r w:rsidRPr="00502662">
        <w:t>- Л</w:t>
      </w:r>
      <w:r>
        <w:t>.,</w:t>
      </w:r>
      <w:r w:rsidRPr="00502662">
        <w:t xml:space="preserve"> 1990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>
        <w:t>Менеджмент (</w:t>
      </w:r>
      <w:r w:rsidRPr="00502662">
        <w:t>конспект лекций в схемах)</w:t>
      </w:r>
      <w:r>
        <w:t xml:space="preserve">. </w:t>
      </w:r>
      <w:r w:rsidRPr="00502662">
        <w:t>-</w:t>
      </w:r>
      <w:r>
        <w:t xml:space="preserve"> </w:t>
      </w:r>
      <w:r w:rsidRPr="00502662">
        <w:t>М</w:t>
      </w:r>
      <w:r>
        <w:t xml:space="preserve">.: </w:t>
      </w:r>
      <w:r w:rsidRPr="00502662">
        <w:t>Книга-сервис,</w:t>
      </w:r>
      <w:r>
        <w:t xml:space="preserve"> </w:t>
      </w:r>
      <w:r w:rsidRPr="00502662">
        <w:t>2003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Менеджмент (Современный российский менеджмент):Учебник / Под ред</w:t>
      </w:r>
      <w:r>
        <w:t xml:space="preserve">. </w:t>
      </w:r>
      <w:r w:rsidRPr="00502662">
        <w:t>Ф</w:t>
      </w:r>
      <w:r>
        <w:t xml:space="preserve">. </w:t>
      </w:r>
      <w:r w:rsidRPr="00502662">
        <w:t>М</w:t>
      </w:r>
      <w:r>
        <w:t xml:space="preserve">. </w:t>
      </w:r>
      <w:r w:rsidRPr="00502662">
        <w:t>Русинова и М</w:t>
      </w:r>
      <w:r>
        <w:t xml:space="preserve">. </w:t>
      </w:r>
      <w:r w:rsidRPr="00502662">
        <w:t>Л</w:t>
      </w:r>
      <w:r>
        <w:t xml:space="preserve">. </w:t>
      </w:r>
      <w:r w:rsidRPr="00502662">
        <w:t>Разу</w:t>
      </w:r>
      <w:r>
        <w:t xml:space="preserve">. </w:t>
      </w:r>
      <w:r w:rsidRPr="00502662">
        <w:t>- М, 1999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Менеджмент в структурно-логических схемах:</w:t>
      </w:r>
      <w:r>
        <w:t xml:space="preserve"> </w:t>
      </w:r>
      <w:r w:rsidRPr="00502662">
        <w:t>Учебное пособие</w:t>
      </w:r>
      <w:r>
        <w:t xml:space="preserve"> </w:t>
      </w:r>
      <w:r w:rsidRPr="00502662">
        <w:t>/</w:t>
      </w:r>
      <w:r>
        <w:t xml:space="preserve"> </w:t>
      </w:r>
      <w:r w:rsidRPr="00502662">
        <w:t>В</w:t>
      </w:r>
      <w:r>
        <w:t xml:space="preserve">. </w:t>
      </w:r>
      <w:r w:rsidRPr="00502662">
        <w:t>В</w:t>
      </w:r>
      <w:r>
        <w:t xml:space="preserve">. </w:t>
      </w:r>
      <w:r w:rsidRPr="00502662">
        <w:t>Лукашевич –</w:t>
      </w:r>
      <w:r>
        <w:t xml:space="preserve"> </w:t>
      </w:r>
      <w:r w:rsidRPr="00502662">
        <w:t>М</w:t>
      </w:r>
      <w:r>
        <w:t xml:space="preserve">.: </w:t>
      </w:r>
      <w:r w:rsidRPr="00502662">
        <w:t>Издательство «Экзамен»,</w:t>
      </w:r>
      <w:r>
        <w:t xml:space="preserve"> </w:t>
      </w:r>
      <w:r w:rsidRPr="00502662">
        <w:t>2003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Мескон М</w:t>
      </w:r>
      <w:r>
        <w:t>.,</w:t>
      </w:r>
      <w:r w:rsidRPr="00502662">
        <w:t xml:space="preserve"> Альберт М</w:t>
      </w:r>
      <w:r>
        <w:t>.,</w:t>
      </w:r>
      <w:r w:rsidRPr="00502662">
        <w:t xml:space="preserve"> Хедоури Ф</w:t>
      </w:r>
      <w:r>
        <w:t xml:space="preserve">. </w:t>
      </w:r>
      <w:r w:rsidRPr="00502662">
        <w:t>Основы менедж</w:t>
      </w:r>
      <w:r w:rsidRPr="00502662">
        <w:softHyphen/>
        <w:t>мента</w:t>
      </w:r>
      <w:r>
        <w:t xml:space="preserve">. </w:t>
      </w:r>
      <w:r w:rsidRPr="00502662">
        <w:t>- М</w:t>
      </w:r>
      <w:r>
        <w:t>.,</w:t>
      </w:r>
      <w:r w:rsidRPr="00502662">
        <w:t xml:space="preserve"> 1992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Румянцева 3</w:t>
      </w:r>
      <w:r>
        <w:t xml:space="preserve">. </w:t>
      </w:r>
      <w:r w:rsidRPr="00502662">
        <w:t>П</w:t>
      </w:r>
      <w:r>
        <w:t xml:space="preserve">. </w:t>
      </w:r>
      <w:r w:rsidRPr="00502662">
        <w:t>Общее управление организацией</w:t>
      </w:r>
      <w:r>
        <w:t xml:space="preserve">. </w:t>
      </w:r>
      <w:r w:rsidRPr="00502662">
        <w:t>Тео</w:t>
      </w:r>
      <w:r w:rsidRPr="00502662">
        <w:softHyphen/>
        <w:t>рия и практика: Учебник</w:t>
      </w:r>
      <w:r>
        <w:t xml:space="preserve">. – </w:t>
      </w:r>
      <w:r w:rsidRPr="00502662">
        <w:t>М</w:t>
      </w:r>
      <w:r>
        <w:t>.,</w:t>
      </w:r>
      <w:r w:rsidRPr="00502662">
        <w:t xml:space="preserve"> 2001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Чудновская С</w:t>
      </w:r>
      <w:r>
        <w:t xml:space="preserve">. </w:t>
      </w:r>
      <w:r w:rsidRPr="00502662">
        <w:t>Н</w:t>
      </w:r>
      <w:r>
        <w:t xml:space="preserve">. </w:t>
      </w:r>
      <w:r w:rsidRPr="00502662">
        <w:t>История менеджмента</w:t>
      </w:r>
      <w:r>
        <w:t xml:space="preserve">. </w:t>
      </w:r>
      <w:r w:rsidRPr="00502662">
        <w:t>Учебник для вузов</w:t>
      </w:r>
      <w:r>
        <w:t xml:space="preserve">. </w:t>
      </w:r>
      <w:r w:rsidRPr="00502662">
        <w:t>-</w:t>
      </w:r>
      <w:r>
        <w:t xml:space="preserve"> </w:t>
      </w:r>
      <w:r w:rsidRPr="00502662">
        <w:t>СПб</w:t>
      </w:r>
      <w:r>
        <w:t xml:space="preserve">.: </w:t>
      </w:r>
      <w:r w:rsidRPr="00502662">
        <w:t>Питер,</w:t>
      </w:r>
      <w:r>
        <w:t xml:space="preserve"> </w:t>
      </w:r>
      <w:r w:rsidRPr="00502662">
        <w:t>2004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ХантДж</w:t>
      </w:r>
      <w:r>
        <w:t xml:space="preserve">. </w:t>
      </w:r>
      <w:r w:rsidRPr="00502662">
        <w:t>У</w:t>
      </w:r>
      <w:r>
        <w:t xml:space="preserve">. </w:t>
      </w:r>
      <w:r w:rsidRPr="00502662">
        <w:t>Управление людьми в компаниях</w:t>
      </w:r>
      <w:r>
        <w:t xml:space="preserve">. </w:t>
      </w:r>
      <w:r w:rsidRPr="00502662">
        <w:t>Руковод</w:t>
      </w:r>
      <w:r w:rsidRPr="00502662">
        <w:softHyphen/>
        <w:t>ство для менеджера</w:t>
      </w:r>
      <w:r>
        <w:t xml:space="preserve">. – </w:t>
      </w:r>
      <w:r w:rsidRPr="00502662">
        <w:t>М</w:t>
      </w:r>
      <w:r>
        <w:t>.,</w:t>
      </w:r>
      <w:r w:rsidRPr="00502662">
        <w:t xml:space="preserve"> 1999</w:t>
      </w:r>
      <w: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clear" w:pos="1440"/>
          <w:tab w:val="num" w:pos="360"/>
        </w:tabs>
        <w:ind w:left="360"/>
        <w:jc w:val="both"/>
      </w:pPr>
      <w:r w:rsidRPr="00502662">
        <w:t>Ямпольская Д</w:t>
      </w:r>
      <w:r>
        <w:t xml:space="preserve">. </w:t>
      </w:r>
      <w:r w:rsidRPr="00502662">
        <w:t>О</w:t>
      </w:r>
      <w:r>
        <w:t>.,</w:t>
      </w:r>
      <w:r w:rsidRPr="00502662">
        <w:t>Зонис М</w:t>
      </w:r>
      <w:r>
        <w:t xml:space="preserve">. </w:t>
      </w:r>
      <w:r w:rsidRPr="00502662">
        <w:t>М</w:t>
      </w:r>
      <w:r>
        <w:t xml:space="preserve">. </w:t>
      </w:r>
      <w:r w:rsidRPr="00502662">
        <w:t>Менеджмент</w:t>
      </w:r>
      <w:r>
        <w:t xml:space="preserve">. </w:t>
      </w:r>
      <w:r w:rsidRPr="00502662">
        <w:t>-</w:t>
      </w:r>
      <w:r>
        <w:t xml:space="preserve"> </w:t>
      </w:r>
      <w:r w:rsidRPr="00502662">
        <w:t>СПб,: Издательский дом «Нева»;</w:t>
      </w:r>
      <w:r>
        <w:t xml:space="preserve"> </w:t>
      </w:r>
      <w:r w:rsidRPr="00502662">
        <w:t>М</w:t>
      </w:r>
      <w:r>
        <w:t>.:</w:t>
      </w:r>
      <w:r w:rsidRPr="00502662">
        <w:t xml:space="preserve"> «ОЛМА -ПРЕСС»,</w:t>
      </w:r>
      <w:r>
        <w:t xml:space="preserve"> </w:t>
      </w:r>
      <w:r w:rsidRPr="00502662">
        <w:t>2003</w:t>
      </w:r>
      <w:r>
        <w:t xml:space="preserve">. </w:t>
      </w:r>
    </w:p>
    <w:p w:rsidR="00770DD4" w:rsidRDefault="00770DD4" w:rsidP="00770DD4">
      <w:pPr>
        <w:pStyle w:val="10"/>
        <w:rPr>
          <w:b/>
          <w:spacing w:val="-4"/>
          <w:sz w:val="24"/>
          <w:szCs w:val="24"/>
        </w:rPr>
      </w:pPr>
    </w:p>
    <w:p w:rsidR="00770DD4" w:rsidRPr="00502662" w:rsidRDefault="00770DD4" w:rsidP="00770DD4">
      <w:pPr>
        <w:pStyle w:val="10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4.3. </w:t>
      </w:r>
      <w:r w:rsidRPr="00502662">
        <w:rPr>
          <w:b/>
          <w:spacing w:val="-4"/>
          <w:sz w:val="24"/>
          <w:szCs w:val="24"/>
        </w:rPr>
        <w:t>Рекомендуемая</w:t>
      </w:r>
      <w:r>
        <w:rPr>
          <w:b/>
          <w:spacing w:val="-4"/>
          <w:sz w:val="24"/>
          <w:szCs w:val="24"/>
        </w:rPr>
        <w:t>: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Акофф Р. Планирование будущего корпорации. М, 1985.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Алавердов А. Р., Балабанов И. Т. и др. Портфель конкуренции и управления финансами. М.,</w:t>
      </w:r>
      <w:r>
        <w:t xml:space="preserve"> </w:t>
      </w:r>
      <w:r w:rsidRPr="0017349C">
        <w:t xml:space="preserve">1996. </w:t>
      </w:r>
    </w:p>
    <w:p w:rsidR="00770DD4" w:rsidRPr="00842BC4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Алексеев</w:t>
      </w:r>
      <w:r w:rsidRPr="00842BC4">
        <w:t xml:space="preserve"> А., Пиголов В. Деловое администрирование на практике.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Ансофф И. Стратегическое управление: Пер. с англ. М., 1989</w:t>
      </w:r>
      <w:r>
        <w:t>.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Антикризисное управление: от банкротства – к финансовому о</w:t>
      </w:r>
      <w:r>
        <w:t>здоров</w:t>
      </w:r>
      <w:r w:rsidRPr="0017349C">
        <w:t>лению /</w:t>
      </w:r>
      <w:r>
        <w:t xml:space="preserve"> </w:t>
      </w:r>
      <w:r w:rsidRPr="0017349C">
        <w:t xml:space="preserve">Под ред. Г. П. Иванова.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Антикризисное управление: Учебник /</w:t>
      </w:r>
      <w:r>
        <w:t xml:space="preserve"> </w:t>
      </w:r>
      <w:r w:rsidRPr="0017349C">
        <w:t xml:space="preserve">Под ред. Э. М. Короткова. М., 2000.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Армстронг М. Основы менеджмента. Как стать лучшим руководителем. Ростов-на-Дону,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Арская Л. П. Япония: наука и искусство управления. М,,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Атама</w:t>
      </w:r>
      <w:r>
        <w:t>н</w:t>
      </w:r>
      <w:r w:rsidRPr="0017349C">
        <w:t xml:space="preserve">чук В. Г. Управление – социальная ценность и эффективность.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Беккер Г. Человеческий капитал. США: экономика, политика, идеоло</w:t>
      </w:r>
      <w:r w:rsidRPr="0017349C">
        <w:softHyphen/>
        <w:t xml:space="preserve">гия.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Белокопытов О. И., Панасенко Г. В. История и культура менеджмента. Красноярск,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Богданов А. А. Тектология (Всеобщая организационная наука). В 2 кн. М., 1989.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Брэддик У. Менеджмент в организации.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Бычин В. Б. Управление персоналом организации в процессе нововве</w:t>
      </w:r>
      <w:r w:rsidRPr="0017349C">
        <w:softHyphen/>
        <w:t xml:space="preserve">дений: Учеб. пособие. М., 2000.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Бычин В. Б., Малинин С. В. Нормирование труда: Учебник /</w:t>
      </w:r>
      <w:r>
        <w:t xml:space="preserve"> </w:t>
      </w:r>
      <w:r w:rsidRPr="0017349C">
        <w:t>Под ред. Ю. Г. Одегова. М., 2000,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Валуев С. А., Игнатьева А. В. Организационный менеджмент. М.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Веснин В. Р. Менеджмент для всех.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>
        <w:t>Висс</w:t>
      </w:r>
      <w:r w:rsidRPr="0017349C">
        <w:t>ма X. Менеджмент в подразделениях фирмы (предприниматель</w:t>
      </w:r>
      <w:r w:rsidRPr="0017349C">
        <w:softHyphen/>
        <w:t xml:space="preserve">ство и координация в децентрализованной компании): Пер. с англ.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Водачек Л., Водачкова О. Стратегия управления инновациями на пред</w:t>
      </w:r>
      <w:r w:rsidRPr="0017349C">
        <w:softHyphen/>
        <w:t xml:space="preserve">приятии: Пер. со словац. М., 1989.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Воронов В. И. Управление проектами в России.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Вудкок М., Фрэнсис Д. Раскрепощенный менеджер. М., 1991.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Гсрчикова И. Н. Менеджмент.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Глухов В. В. Основы менеджмента. СПб.,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Гневко В. А., Яковлев И. П. Менеджмент: со</w:t>
      </w:r>
      <w:r>
        <w:t>циально-гуманитарное из</w:t>
      </w:r>
      <w:r w:rsidRPr="0017349C">
        <w:t xml:space="preserve">мерение. СПб.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Гончаров В. В. В поисках совершенства управления. Руководство для высшего управленческого персонала.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Гребнев Е. Т. Управленческие нововведения. М., 1985.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Грейсон Дж. (мл. ), О. Делл. Американский менеджмент на пороге XXI века: Пер. с англ. М., 1991.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Гроув Э. С. Высокоэффективный менеджмент: Пер с англ.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Данилов-Данильян В. И. Современный менеджмент: принципы и пра</w:t>
      </w:r>
      <w:r w:rsidRPr="0017349C">
        <w:softHyphen/>
        <w:t xml:space="preserve">вила. М., Н. Новгород,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Делокаров К. Х. Синергетика и управление: методологические замечания</w:t>
      </w:r>
      <w:r>
        <w:t xml:space="preserve"> </w:t>
      </w:r>
      <w:r w:rsidRPr="0017349C">
        <w:t>/</w:t>
      </w:r>
      <w:r>
        <w:t xml:space="preserve"> </w:t>
      </w:r>
      <w:r w:rsidRPr="0017349C">
        <w:t xml:space="preserve">Самоорганизация, организация, управление.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Дизель П., Маккинли Раньян У. Поведение человека в организации.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Друкер П. Эффективный управляющий.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Дункан Джек У. Основополагающие идеи в менеджменте. Уроки осно</w:t>
      </w:r>
      <w:r w:rsidRPr="0017349C">
        <w:softHyphen/>
        <w:t xml:space="preserve">воположников менеджмента и управленческой практики. /Пер. с англ.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Дятлов С. А. Основы человеческого капитала. СПб.,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Евланов Л. Г. Принятие решений в условиях неопределенности. М., 1976.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Зайцев А. Н. Социальные конфликты на предприятии. Калуга,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Иванов В. Н. Социальные технологии в современном мире.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Иванцевич Дж., Лобанов А. А. Человеческие ресурсы управления. М., 2003.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Как добиться успеха: Практические советы деловым людям /</w:t>
      </w:r>
      <w:r>
        <w:t xml:space="preserve"> </w:t>
      </w:r>
      <w:r w:rsidRPr="0017349C">
        <w:t xml:space="preserve">Под общ. ред. В. Е. Хруцкого. М.,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Карлоф Б. Деловая стратегия. М., 1991.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Киллен К. Вопросы управления. М., 1981.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Клейнер Г. Б., Тамбовцев В. Л., Кагалов P. M. Предприятие в нестабиль</w:t>
      </w:r>
      <w:r w:rsidRPr="0017349C">
        <w:softHyphen/>
        <w:t xml:space="preserve">ной экономической среде: риски, стратегии, безопасность.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Кон И. С. Социология личности. М., 1967.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Коротков Э. М. Концепция менеджмента: Учеб. пособие.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Кохно П. А. и др. Менеджмент.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Кравченко А. И. Прикладная социология и менеджмент.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Крайнев В. А., Демин Н. Я., Тимошинин МЛ. Ме</w:t>
      </w:r>
      <w:r>
        <w:t>неджмент: стратегичес</w:t>
      </w:r>
      <w:r w:rsidRPr="0017349C">
        <w:t>кое управление производственно-хозяйственной системой разного уровня и конфигурации: Научный менеджмент: новые подходы к стра</w:t>
      </w:r>
      <w:r w:rsidRPr="0017349C">
        <w:softHyphen/>
        <w:t xml:space="preserve">тегическому управлению фирмой, обобщения, рекомендации.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Кричевский Р. Л. Если вы – руководитель... М.,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Ладанов И. Д. Психология управления рыночными структурами: Преоб</w:t>
      </w:r>
      <w:r w:rsidRPr="0017349C">
        <w:softHyphen/>
        <w:t xml:space="preserve">разующее лидерство.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Лебедев О. Т., Каньковская А. Р. Основы менеджмента: Учеб. пособие. СПб., 2002.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Ленд Питер Э. Менеджмент – искусство управлять: Пер. с англ.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Лунев В. Л. Тактика и стратегия управления фирмой: Учеб. пособие. М,,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Маркова А. К. Психология профессионализма.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Мартынов С. Д. Профессионалы в управлении. Л., 1991.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Марцинкевич В. И., Соболева И. В. Экономика человека: Учеб. пособие для вузов. М.,1995.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Мастенбрук У. Управление конфликтными ситуациями и развитие орга</w:t>
      </w:r>
      <w:r w:rsidRPr="0017349C">
        <w:softHyphen/>
        <w:t xml:space="preserve">низации: Пер. с англ.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Менеджмент. Маркетинг. Персонал/Под ред. А. Г. Поршнева, М. Л. Разу, Ю. В. Якутина.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Менеджмент</w:t>
      </w:r>
      <w:r>
        <w:t xml:space="preserve"> </w:t>
      </w:r>
      <w:r w:rsidRPr="0017349C">
        <w:t>/</w:t>
      </w:r>
      <w:r>
        <w:t xml:space="preserve"> </w:t>
      </w:r>
      <w:r w:rsidRPr="0017349C">
        <w:t>Под общ. ред. проф. О. А. Страховой. 2-е изд.</w:t>
      </w:r>
      <w:r>
        <w:t>:</w:t>
      </w:r>
      <w:r w:rsidRPr="0017349C">
        <w:t xml:space="preserve"> Учеб. </w:t>
      </w:r>
      <w:r>
        <w:t>по</w:t>
      </w:r>
      <w:r w:rsidRPr="0017349C">
        <w:t xml:space="preserve">собие. СПб.,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Менеджмент и рынок: Германская модель: Учеб. пособие /</w:t>
      </w:r>
      <w:r>
        <w:t xml:space="preserve"> </w:t>
      </w:r>
      <w:r w:rsidRPr="0017349C">
        <w:t xml:space="preserve">Под ред. У. Рора, С. Долгова.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Менеджмент организации /</w:t>
      </w:r>
      <w:r>
        <w:t xml:space="preserve"> </w:t>
      </w:r>
      <w:r w:rsidRPr="0017349C">
        <w:t xml:space="preserve">Под ред. З. П. Румянцевой, Н. А. </w:t>
      </w:r>
      <w:r>
        <w:t>Соломати</w:t>
      </w:r>
      <w:r w:rsidRPr="0017349C">
        <w:t xml:space="preserve">на.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Мильнер Б. З. Теория организаций: Курс лекций. М.,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Мир управления проектами: Пер с англ.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Монден Я. «Тоета». Методы эффективного управления: Пер. с яп. М., 1989.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Обер-Крие Дж. Управление предприятием. М.,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Общая теория управления: Курс лекций</w:t>
      </w:r>
      <w:r>
        <w:t xml:space="preserve"> </w:t>
      </w:r>
      <w:r w:rsidRPr="0017349C">
        <w:t>/</w:t>
      </w:r>
      <w:r>
        <w:t xml:space="preserve"> </w:t>
      </w:r>
      <w:r w:rsidRPr="0017349C">
        <w:t xml:space="preserve">Под ред. А. А. Беляева, К. И. </w:t>
      </w:r>
      <w:r>
        <w:t>Вар</w:t>
      </w:r>
      <w:r w:rsidRPr="0017349C">
        <w:t xml:space="preserve">ламова, Н. П. Пищулина.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Одегов Ю. Г., Журавлев П. В. Управление персоналом.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Панасюк А. Ю. Управленческое общение, М., 1990.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Перлаки И. Нововведения в организациях: Пер. со словац. М., 1980.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Подготовка кадров управления: модель обучения.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Поляков A. M. Технология карьеры.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Поппель Г., Голдстайн Б. Информационная технология. М., 1990.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Поршнев А,Г. Управление инновациями в условиях перехода к рынку.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Пригожий А. И. Нововведения: стимулы и препятствия (Социальные проблемы инноватики).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Проблемы оценки эффективности подготовки и повышения квалифи</w:t>
      </w:r>
      <w:r w:rsidRPr="0017349C">
        <w:softHyphen/>
        <w:t xml:space="preserve">кации управленческих кадров.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Радугин А. А., Радугин К. А. Введение в менеджмент: социология орга</w:t>
      </w:r>
      <w:r w:rsidRPr="0017349C">
        <w:softHyphen/>
        <w:t xml:space="preserve">низаций и управления. Воронеж,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Ревунков Г. И. и др. Базы и банки данных и знаний: Учебник</w:t>
      </w:r>
      <w:r>
        <w:t xml:space="preserve"> </w:t>
      </w:r>
      <w:r w:rsidRPr="0017349C">
        <w:t>/</w:t>
      </w:r>
      <w:r>
        <w:t xml:space="preserve"> </w:t>
      </w:r>
      <w:r w:rsidRPr="0017349C">
        <w:t xml:space="preserve">Под ред. В. Н. Четверикова. М.,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Санто Б. Инновация как средство экономического развития: Пер. с венг. М., 1990.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Словарь-справочник менеджера.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Старобинский Э. Е. Интеллектуальный капитал предпринимателя.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Старобинский Э. Е. Основы менеджмента па коммерческой фирме. М., 1994.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Стоянова Е. А. и др. Финансовый менеджмент. М., 1993.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>Сульповар Л. Б., Маннапов Р. Г. Менеджмент: наука и искусство управ</w:t>
      </w:r>
      <w:r w:rsidRPr="0017349C">
        <w:softHyphen/>
        <w:t xml:space="preserve">ления бизнесом. Тольятти,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Татарников А. А. Управление кадрами в корпорациях США, Японии, Германии. М.,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Твисс Б. Управление научно-техническими нововведениями: Пер. с англ. М., 1989.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Тейлор Ф. У. Менеджмент. М.,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Томпсон А. А., Стрикленд А. Дж. Стратегический менеджмент: Пер. с англ. М.,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clear" w:pos="1440"/>
          <w:tab w:val="num" w:pos="540"/>
        </w:tabs>
        <w:ind w:left="540" w:hanging="540"/>
        <w:jc w:val="both"/>
      </w:pPr>
      <w:r w:rsidRPr="0017349C">
        <w:t xml:space="preserve">Травин В. В., Дятлов В. А. Основы кадрового менеджмента. М., 1995.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 xml:space="preserve">Турчинов A. M. Профессионализация и кадровая политика: проблемы развития теории и практики. М.,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 xml:space="preserve">Удалов Ф. Е. Прошлое и будущее. Анализ и прогнозы. Н. Новгород,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 xml:space="preserve">Уотермен Р. Фактор обновления; Пер. с англ. М., 1988.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>Управление организацией: Учебник /Под ред. А. Г. Поршнева, З. П. Ру</w:t>
      </w:r>
      <w:r w:rsidRPr="0017349C">
        <w:softHyphen/>
        <w:t xml:space="preserve">мянцевой, П. А. . Соломатина. М., 1998.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>
        <w:t>Управление персоналом. Ж</w:t>
      </w:r>
      <w:r w:rsidRPr="0017349C">
        <w:t>урнал. -</w:t>
      </w:r>
      <w:r>
        <w:t xml:space="preserve"> </w:t>
      </w:r>
      <w:r w:rsidRPr="0017349C">
        <w:t xml:space="preserve">М. </w:t>
      </w:r>
      <w:r>
        <w:t xml:space="preserve">- </w:t>
      </w:r>
      <w:r w:rsidRPr="0017349C">
        <w:t>1999-200</w:t>
      </w:r>
      <w:r>
        <w:t>6</w:t>
      </w:r>
      <w:r w:rsidRPr="0017349C">
        <w:t xml:space="preserve"> гг.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>Управление персоналом организации: Учебник</w:t>
      </w:r>
      <w:r>
        <w:t xml:space="preserve"> </w:t>
      </w:r>
      <w:r w:rsidRPr="0017349C">
        <w:t>/</w:t>
      </w:r>
      <w:r>
        <w:t xml:space="preserve"> </w:t>
      </w:r>
      <w:r w:rsidRPr="0017349C">
        <w:t xml:space="preserve">Под ред. А. Я. Кибанова. М., 1997.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 xml:space="preserve">Файоль А., Эмерсон Г., Тейлор Ф., Форд Г. Управление – это наука и искусство. М., 1990.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>Ховард К., Коротко</w:t>
      </w:r>
      <w:r>
        <w:t>в</w:t>
      </w:r>
      <w:r w:rsidRPr="0017349C">
        <w:t xml:space="preserve"> Э. Принципы менедж</w:t>
      </w:r>
      <w:r>
        <w:t>мента: Управление в систе</w:t>
      </w:r>
      <w:r w:rsidRPr="0017349C">
        <w:t xml:space="preserve">ме цивилизованного предпринимательства: Учеб. пособие. М., 1996.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 xml:space="preserve">Цандлер Э. Практика управления: Пер. с нем. Обнинск, 1992. </w:t>
      </w:r>
    </w:p>
    <w:p w:rsidR="00770DD4" w:rsidRPr="0017349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</w:pPr>
      <w:r w:rsidRPr="0017349C">
        <w:t xml:space="preserve">Цыгичко В. Н. Руководителю о принятии решений. М., 1996.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17349C">
        <w:t>Чудновская С. В. Разработка управленческих решений: Учеб. пособие. Тюмень, 1999</w:t>
      </w:r>
      <w:r>
        <w:rPr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502662">
        <w:rPr>
          <w:spacing w:val="-4"/>
        </w:rPr>
        <w:t>Шамхалов Ф</w:t>
      </w:r>
      <w:r>
        <w:rPr>
          <w:spacing w:val="-4"/>
        </w:rPr>
        <w:t xml:space="preserve">. </w:t>
      </w:r>
      <w:r w:rsidRPr="00502662">
        <w:rPr>
          <w:spacing w:val="-4"/>
        </w:rPr>
        <w:t>И</w:t>
      </w:r>
      <w:r>
        <w:rPr>
          <w:spacing w:val="-4"/>
        </w:rPr>
        <w:t xml:space="preserve">. </w:t>
      </w:r>
      <w:r w:rsidRPr="00502662">
        <w:rPr>
          <w:spacing w:val="-4"/>
        </w:rPr>
        <w:t xml:space="preserve">Американский </w:t>
      </w:r>
      <w:r w:rsidRPr="0017349C">
        <w:t>менеджмент</w:t>
      </w:r>
      <w:r>
        <w:rPr>
          <w:spacing w:val="-4"/>
        </w:rPr>
        <w:t xml:space="preserve">. </w:t>
      </w:r>
      <w:r w:rsidRPr="00502662">
        <w:rPr>
          <w:spacing w:val="-4"/>
        </w:rPr>
        <w:t>Теория и практика</w:t>
      </w:r>
      <w:r>
        <w:rPr>
          <w:spacing w:val="-4"/>
        </w:rPr>
        <w:t xml:space="preserve">. </w:t>
      </w:r>
      <w:r w:rsidRPr="00502662">
        <w:rPr>
          <w:spacing w:val="-4"/>
        </w:rPr>
        <w:t>М</w:t>
      </w:r>
      <w:r>
        <w:rPr>
          <w:spacing w:val="-4"/>
        </w:rPr>
        <w:t>.,</w:t>
      </w:r>
      <w:r w:rsidRPr="00502662">
        <w:rPr>
          <w:spacing w:val="-4"/>
        </w:rPr>
        <w:t>1993</w:t>
      </w:r>
      <w:r>
        <w:rPr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502662">
        <w:rPr>
          <w:spacing w:val="-4"/>
        </w:rPr>
        <w:t>Шеметов П</w:t>
      </w:r>
      <w:r>
        <w:rPr>
          <w:spacing w:val="-4"/>
        </w:rPr>
        <w:t xml:space="preserve">. </w:t>
      </w:r>
      <w:r w:rsidRPr="00502662">
        <w:rPr>
          <w:spacing w:val="-4"/>
        </w:rPr>
        <w:t>В</w:t>
      </w:r>
      <w:r>
        <w:rPr>
          <w:spacing w:val="-4"/>
        </w:rPr>
        <w:t xml:space="preserve">. </w:t>
      </w:r>
      <w:r w:rsidRPr="00502662">
        <w:rPr>
          <w:spacing w:val="-4"/>
        </w:rPr>
        <w:t>Практический менеджмент</w:t>
      </w:r>
      <w:r>
        <w:rPr>
          <w:spacing w:val="-4"/>
        </w:rPr>
        <w:t xml:space="preserve">. </w:t>
      </w:r>
      <w:r w:rsidRPr="00502662">
        <w:rPr>
          <w:spacing w:val="-4"/>
        </w:rPr>
        <w:t>Новосибирск, 1993</w:t>
      </w:r>
      <w:r>
        <w:rPr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17349C">
        <w:t>Шепель</w:t>
      </w:r>
      <w:r w:rsidRPr="00502662">
        <w:rPr>
          <w:spacing w:val="-4"/>
        </w:rPr>
        <w:t xml:space="preserve"> В</w:t>
      </w:r>
      <w:r>
        <w:rPr>
          <w:spacing w:val="-4"/>
        </w:rPr>
        <w:t xml:space="preserve">. </w:t>
      </w:r>
      <w:r w:rsidRPr="00502662">
        <w:rPr>
          <w:spacing w:val="-4"/>
        </w:rPr>
        <w:t>М</w:t>
      </w:r>
      <w:r>
        <w:rPr>
          <w:spacing w:val="-4"/>
        </w:rPr>
        <w:t xml:space="preserve">. </w:t>
      </w:r>
      <w:r w:rsidRPr="00502662">
        <w:rPr>
          <w:spacing w:val="-4"/>
        </w:rPr>
        <w:t>Настольная книга бизнесмена и менеджера</w:t>
      </w:r>
      <w:r>
        <w:rPr>
          <w:spacing w:val="-4"/>
        </w:rPr>
        <w:t xml:space="preserve">. </w:t>
      </w:r>
      <w:r w:rsidRPr="00502662">
        <w:rPr>
          <w:spacing w:val="-4"/>
        </w:rPr>
        <w:t>М</w:t>
      </w:r>
      <w:r>
        <w:rPr>
          <w:spacing w:val="-4"/>
        </w:rPr>
        <w:t>.,</w:t>
      </w:r>
      <w:r w:rsidRPr="00502662">
        <w:rPr>
          <w:spacing w:val="-4"/>
        </w:rPr>
        <w:t xml:space="preserve"> 1992</w:t>
      </w:r>
      <w:r>
        <w:rPr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17349C">
        <w:t>Щекин</w:t>
      </w:r>
      <w:r w:rsidRPr="00502662">
        <w:rPr>
          <w:spacing w:val="-4"/>
        </w:rPr>
        <w:t xml:space="preserve"> Г</w:t>
      </w:r>
      <w:r>
        <w:rPr>
          <w:spacing w:val="-4"/>
        </w:rPr>
        <w:t xml:space="preserve">. </w:t>
      </w:r>
      <w:r w:rsidRPr="00502662">
        <w:rPr>
          <w:spacing w:val="-4"/>
        </w:rPr>
        <w:t>В</w:t>
      </w:r>
      <w:r>
        <w:rPr>
          <w:spacing w:val="-4"/>
        </w:rPr>
        <w:t xml:space="preserve">. </w:t>
      </w:r>
      <w:r w:rsidRPr="00502662">
        <w:rPr>
          <w:spacing w:val="-4"/>
        </w:rPr>
        <w:t>Основы кадрового менеджмента</w:t>
      </w:r>
      <w:r>
        <w:rPr>
          <w:spacing w:val="-4"/>
        </w:rPr>
        <w:t xml:space="preserve">. </w:t>
      </w:r>
      <w:r w:rsidRPr="00502662">
        <w:rPr>
          <w:spacing w:val="-4"/>
        </w:rPr>
        <w:t>Киев, 1991</w:t>
      </w:r>
      <w:r>
        <w:rPr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502662">
        <w:rPr>
          <w:spacing w:val="-4"/>
        </w:rPr>
        <w:t>Экономическое управление поведением предприятия</w:t>
      </w:r>
      <w:r>
        <w:rPr>
          <w:spacing w:val="-4"/>
        </w:rPr>
        <w:t xml:space="preserve"> </w:t>
      </w:r>
      <w:r w:rsidRPr="00502662">
        <w:rPr>
          <w:spacing w:val="-4"/>
        </w:rPr>
        <w:t>/</w:t>
      </w:r>
      <w:r>
        <w:rPr>
          <w:spacing w:val="-4"/>
        </w:rPr>
        <w:t xml:space="preserve"> </w:t>
      </w:r>
      <w:r w:rsidRPr="00502662">
        <w:rPr>
          <w:spacing w:val="-4"/>
        </w:rPr>
        <w:t>Под ред</w:t>
      </w:r>
      <w:r>
        <w:rPr>
          <w:spacing w:val="-4"/>
        </w:rPr>
        <w:t xml:space="preserve">. </w:t>
      </w:r>
      <w:r w:rsidRPr="00502662">
        <w:rPr>
          <w:spacing w:val="-4"/>
        </w:rPr>
        <w:t>В</w:t>
      </w:r>
      <w:r>
        <w:rPr>
          <w:spacing w:val="-4"/>
        </w:rPr>
        <w:t xml:space="preserve">. </w:t>
      </w:r>
      <w:r w:rsidRPr="00502662">
        <w:rPr>
          <w:spacing w:val="-4"/>
        </w:rPr>
        <w:t>П</w:t>
      </w:r>
      <w:r>
        <w:rPr>
          <w:spacing w:val="-4"/>
        </w:rPr>
        <w:t xml:space="preserve">. </w:t>
      </w:r>
      <w:r w:rsidRPr="00502662">
        <w:rPr>
          <w:spacing w:val="-4"/>
        </w:rPr>
        <w:t>Панагушина</w:t>
      </w:r>
      <w:r>
        <w:rPr>
          <w:spacing w:val="-4"/>
        </w:rPr>
        <w:t xml:space="preserve">. </w:t>
      </w:r>
      <w:r w:rsidRPr="00502662">
        <w:rPr>
          <w:spacing w:val="-4"/>
        </w:rPr>
        <w:t>М</w:t>
      </w:r>
      <w:r>
        <w:rPr>
          <w:spacing w:val="-4"/>
        </w:rPr>
        <w:t>.,</w:t>
      </w:r>
      <w:r w:rsidRPr="00502662">
        <w:rPr>
          <w:spacing w:val="-4"/>
        </w:rPr>
        <w:t xml:space="preserve"> 1996</w:t>
      </w:r>
      <w:r>
        <w:rPr>
          <w:spacing w:val="-4"/>
        </w:rPr>
        <w:t xml:space="preserve">. </w:t>
      </w:r>
    </w:p>
    <w:p w:rsidR="00770DD4" w:rsidRPr="00502662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502662">
        <w:rPr>
          <w:spacing w:val="-4"/>
        </w:rPr>
        <w:t>Эффективность и мотивация труда /Под ред</w:t>
      </w:r>
      <w:r>
        <w:rPr>
          <w:spacing w:val="-4"/>
        </w:rPr>
        <w:t xml:space="preserve">. </w:t>
      </w:r>
      <w:r w:rsidRPr="00502662">
        <w:rPr>
          <w:spacing w:val="-4"/>
        </w:rPr>
        <w:t>А</w:t>
      </w:r>
      <w:r>
        <w:rPr>
          <w:spacing w:val="-4"/>
        </w:rPr>
        <w:t xml:space="preserve">. </w:t>
      </w:r>
      <w:r w:rsidRPr="00502662">
        <w:rPr>
          <w:spacing w:val="-4"/>
        </w:rPr>
        <w:t>И</w:t>
      </w:r>
      <w:r>
        <w:rPr>
          <w:spacing w:val="-4"/>
        </w:rPr>
        <w:t xml:space="preserve">. </w:t>
      </w:r>
      <w:r w:rsidRPr="00502662">
        <w:rPr>
          <w:spacing w:val="-4"/>
        </w:rPr>
        <w:t>Бычкова и др</w:t>
      </w:r>
      <w:r>
        <w:rPr>
          <w:spacing w:val="-4"/>
        </w:rPr>
        <w:t xml:space="preserve">. </w:t>
      </w:r>
      <w:r w:rsidRPr="00502662">
        <w:rPr>
          <w:spacing w:val="-4"/>
        </w:rPr>
        <w:t>Томск, 1991</w:t>
      </w:r>
      <w:r>
        <w:rPr>
          <w:spacing w:val="-4"/>
        </w:rPr>
        <w:t xml:space="preserve">. </w:t>
      </w:r>
    </w:p>
    <w:p w:rsidR="00770DD4" w:rsidRPr="0098308C" w:rsidRDefault="00770DD4" w:rsidP="00770DD4">
      <w:pPr>
        <w:numPr>
          <w:ilvl w:val="1"/>
          <w:numId w:val="48"/>
        </w:numPr>
        <w:tabs>
          <w:tab w:val="num" w:pos="540"/>
        </w:tabs>
        <w:ind w:left="540" w:hanging="540"/>
        <w:jc w:val="both"/>
        <w:rPr>
          <w:spacing w:val="-4"/>
        </w:rPr>
      </w:pPr>
      <w:r w:rsidRPr="006831AC">
        <w:rPr>
          <w:spacing w:val="-4"/>
        </w:rPr>
        <w:t>Яккока</w:t>
      </w:r>
      <w:r w:rsidRPr="00502662">
        <w:t xml:space="preserve"> Л</w:t>
      </w:r>
      <w:r>
        <w:t xml:space="preserve">. </w:t>
      </w:r>
      <w:r w:rsidRPr="00502662">
        <w:t>Карьера менеджера</w:t>
      </w:r>
      <w:r>
        <w:t xml:space="preserve">. </w:t>
      </w:r>
      <w:r w:rsidRPr="00502662">
        <w:t>М</w:t>
      </w:r>
      <w:r>
        <w:t>.,</w:t>
      </w:r>
      <w:r w:rsidRPr="00502662">
        <w:t xml:space="preserve"> 1991</w:t>
      </w:r>
      <w:r>
        <w:t xml:space="preserve">. </w:t>
      </w:r>
      <w:r w:rsidRPr="00502662">
        <w:t>Яременко Ю</w:t>
      </w:r>
      <w:r>
        <w:t xml:space="preserve">. </w:t>
      </w:r>
      <w:r w:rsidRPr="00502662">
        <w:t>В</w:t>
      </w:r>
      <w:r>
        <w:t xml:space="preserve">. </w:t>
      </w:r>
      <w:r w:rsidRPr="00502662">
        <w:t>Экономические беседы /Запись С</w:t>
      </w:r>
      <w:r>
        <w:t xml:space="preserve">. </w:t>
      </w:r>
      <w:r w:rsidRPr="00502662">
        <w:t>А</w:t>
      </w:r>
      <w:r>
        <w:t xml:space="preserve">. </w:t>
      </w:r>
      <w:r w:rsidRPr="00502662">
        <w:t>Белаповского</w:t>
      </w:r>
      <w:r>
        <w:t xml:space="preserve">. </w:t>
      </w:r>
      <w:r w:rsidRPr="00502662">
        <w:t>М</w:t>
      </w:r>
      <w:r>
        <w:t>.,</w:t>
      </w:r>
      <w:r w:rsidRPr="00502662">
        <w:t>1999</w:t>
      </w:r>
      <w:r>
        <w:t xml:space="preserve">. </w:t>
      </w:r>
    </w:p>
    <w:p w:rsidR="00555E38" w:rsidRPr="00A76AA0" w:rsidRDefault="00555E38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rPr>
          <w:b/>
        </w:rPr>
      </w:pPr>
    </w:p>
    <w:p w:rsidR="0093746E" w:rsidRPr="00A76AA0" w:rsidRDefault="00A66950" w:rsidP="00770DD4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center"/>
        <w:rPr>
          <w:b/>
        </w:rPr>
      </w:pPr>
      <w:r w:rsidRPr="00A76AA0">
        <w:rPr>
          <w:b/>
        </w:rPr>
        <w:t>4.</w:t>
      </w:r>
      <w:r w:rsidR="00770DD4">
        <w:rPr>
          <w:b/>
        </w:rPr>
        <w:t>4</w:t>
      </w:r>
      <w:r w:rsidRPr="00A76AA0">
        <w:rPr>
          <w:b/>
        </w:rPr>
        <w:t xml:space="preserve">. </w:t>
      </w:r>
      <w:r w:rsidR="0093746E" w:rsidRPr="00A76AA0">
        <w:rPr>
          <w:b/>
        </w:rPr>
        <w:t>Периодические издания</w:t>
      </w:r>
    </w:p>
    <w:p w:rsidR="0093746E" w:rsidRPr="00A76AA0" w:rsidRDefault="00770DD4" w:rsidP="0008704A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  <w:r>
        <w:t>1</w:t>
      </w:r>
      <w:r w:rsidR="0093746E" w:rsidRPr="00A76AA0">
        <w:t>2</w:t>
      </w:r>
      <w:r>
        <w:t>2</w:t>
      </w:r>
      <w:r w:rsidR="0093746E" w:rsidRPr="00A76AA0">
        <w:t>.</w:t>
      </w:r>
      <w:r w:rsidR="00D15146" w:rsidRPr="00A76AA0">
        <w:t xml:space="preserve"> </w:t>
      </w:r>
      <w:r w:rsidR="00581101" w:rsidRPr="00A76AA0">
        <w:t>Журнал «Менеджмент в России и за рубежом».</w:t>
      </w:r>
    </w:p>
    <w:p w:rsidR="00C116FD" w:rsidRPr="00A76AA0" w:rsidRDefault="00770DD4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  <w:r>
        <w:t>123</w:t>
      </w:r>
      <w:r w:rsidR="0093746E" w:rsidRPr="00A76AA0">
        <w:t>.</w:t>
      </w:r>
      <w:r w:rsidR="00D15146" w:rsidRPr="00A76AA0">
        <w:t xml:space="preserve"> </w:t>
      </w:r>
      <w:r w:rsidR="00581101" w:rsidRPr="00A76AA0">
        <w:t>Журнал «Управление персоналом».</w:t>
      </w:r>
    </w:p>
    <w:p w:rsidR="00C116FD" w:rsidRPr="00A76AA0" w:rsidRDefault="00C116FD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</w:p>
    <w:p w:rsidR="00C116FD" w:rsidRPr="00A76AA0" w:rsidRDefault="00C116FD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</w:p>
    <w:p w:rsidR="00C116FD" w:rsidRPr="00A76AA0" w:rsidRDefault="0008704A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  <w:r>
        <w:br w:type="page"/>
      </w:r>
    </w:p>
    <w:p w:rsidR="00C116FD" w:rsidRPr="00A76AA0" w:rsidRDefault="00C116FD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</w:p>
    <w:p w:rsidR="00C116FD" w:rsidRPr="00A76AA0" w:rsidRDefault="00C116FD" w:rsidP="00A76AA0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</w:pPr>
    </w:p>
    <w:p w:rsidR="00C116FD" w:rsidRPr="00A76AA0" w:rsidRDefault="00C116FD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  <w:r w:rsidRPr="00A76AA0">
        <w:rPr>
          <w:b/>
        </w:rPr>
        <w:t>Дюжева Марина Борисовна</w:t>
      </w:r>
    </w:p>
    <w:p w:rsidR="00C116FD" w:rsidRPr="00A76AA0" w:rsidRDefault="00C116FD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</w:p>
    <w:p w:rsidR="00352932" w:rsidRDefault="00352932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</w:p>
    <w:p w:rsidR="00352932" w:rsidRDefault="00352932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</w:p>
    <w:p w:rsidR="0008704A" w:rsidRDefault="00C116FD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  <w:r w:rsidRPr="00A76AA0">
        <w:rPr>
          <w:b/>
        </w:rPr>
        <w:t>МЕНЕДЖМЕНТ</w:t>
      </w:r>
    </w:p>
    <w:p w:rsidR="0008704A" w:rsidRDefault="0008704A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</w:p>
    <w:p w:rsidR="00352932" w:rsidRDefault="00352932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</w:p>
    <w:p w:rsidR="001970EC" w:rsidRDefault="00C116FD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  <w:r w:rsidRPr="00A76AA0">
        <w:rPr>
          <w:b/>
        </w:rPr>
        <w:t xml:space="preserve">Методические рекомендации по выполнению </w:t>
      </w:r>
    </w:p>
    <w:p w:rsidR="00C116FD" w:rsidRDefault="00C116FD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  <w:r w:rsidRPr="00A76AA0">
        <w:rPr>
          <w:b/>
        </w:rPr>
        <w:t>к</w:t>
      </w:r>
      <w:r w:rsidR="00A82642">
        <w:rPr>
          <w:b/>
        </w:rPr>
        <w:t>урсовых</w:t>
      </w:r>
      <w:r w:rsidRPr="00A76AA0">
        <w:rPr>
          <w:b/>
        </w:rPr>
        <w:t xml:space="preserve"> работ для студентов всех форм обучения по </w:t>
      </w:r>
      <w:r w:rsidRPr="00CE274B">
        <w:rPr>
          <w:b/>
        </w:rPr>
        <w:t>специальности 08</w:t>
      </w:r>
      <w:r w:rsidR="003216DE" w:rsidRPr="00CE274B">
        <w:rPr>
          <w:b/>
        </w:rPr>
        <w:t>0502</w:t>
      </w:r>
      <w:r w:rsidR="00A82642" w:rsidRPr="00CE274B">
        <w:rPr>
          <w:b/>
        </w:rPr>
        <w:t xml:space="preserve"> </w:t>
      </w:r>
      <w:r w:rsidR="00352932" w:rsidRPr="00CE274B">
        <w:rPr>
          <w:b/>
        </w:rPr>
        <w:t xml:space="preserve"> «</w:t>
      </w:r>
      <w:r w:rsidR="003216DE" w:rsidRPr="00CE274B">
        <w:rPr>
          <w:b/>
        </w:rPr>
        <w:t>Экономика и управление на предприятии (торговли и общественного питания</w:t>
      </w:r>
      <w:r w:rsidR="00352932" w:rsidRPr="00CE274B">
        <w:rPr>
          <w:b/>
        </w:rPr>
        <w:t>»</w:t>
      </w:r>
    </w:p>
    <w:p w:rsidR="00352932" w:rsidRDefault="00352932" w:rsidP="00A76AA0">
      <w:pPr>
        <w:shd w:val="clear" w:color="auto" w:fill="FFFFFF"/>
        <w:tabs>
          <w:tab w:val="left" w:pos="302"/>
        </w:tabs>
        <w:ind w:firstLine="142"/>
        <w:jc w:val="center"/>
        <w:rPr>
          <w:b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Default="00352932" w:rsidP="00352932">
      <w:pPr>
        <w:jc w:val="center"/>
        <w:rPr>
          <w:rFonts w:ascii="Arial" w:hAnsi="Arial" w:cs="Arial"/>
          <w:sz w:val="16"/>
          <w:szCs w:val="16"/>
        </w:rPr>
      </w:pPr>
    </w:p>
    <w:p w:rsidR="00352932" w:rsidRPr="00CF2461" w:rsidRDefault="00352932" w:rsidP="00352932">
      <w:pPr>
        <w:jc w:val="center"/>
        <w:rPr>
          <w:rFonts w:ascii="Arial" w:hAnsi="Arial" w:cs="Arial"/>
          <w:sz w:val="16"/>
          <w:szCs w:val="16"/>
        </w:rPr>
      </w:pPr>
      <w:r w:rsidRPr="00CF2461">
        <w:rPr>
          <w:rFonts w:ascii="Arial" w:hAnsi="Arial" w:cs="Arial"/>
          <w:sz w:val="16"/>
          <w:szCs w:val="16"/>
        </w:rPr>
        <w:t>Формат 60×90/16.</w:t>
      </w:r>
    </w:p>
    <w:p w:rsidR="00352932" w:rsidRPr="00CF2461" w:rsidRDefault="00352932" w:rsidP="00352932">
      <w:pPr>
        <w:jc w:val="center"/>
        <w:rPr>
          <w:rFonts w:ascii="Arial" w:hAnsi="Arial" w:cs="Arial"/>
          <w:sz w:val="16"/>
          <w:szCs w:val="16"/>
        </w:rPr>
      </w:pPr>
      <w:r w:rsidRPr="00CF2461">
        <w:rPr>
          <w:rFonts w:ascii="Arial" w:hAnsi="Arial" w:cs="Arial"/>
          <w:sz w:val="16"/>
          <w:szCs w:val="16"/>
        </w:rPr>
        <w:t>Печать офсетная. Бумага офсетная.</w:t>
      </w:r>
    </w:p>
    <w:p w:rsidR="00352932" w:rsidRPr="00CF2461" w:rsidRDefault="00352932" w:rsidP="00352932">
      <w:pPr>
        <w:jc w:val="center"/>
        <w:rPr>
          <w:rFonts w:ascii="Arial" w:hAnsi="Arial" w:cs="Arial"/>
          <w:sz w:val="16"/>
          <w:szCs w:val="16"/>
        </w:rPr>
      </w:pPr>
      <w:r w:rsidRPr="00CF2461">
        <w:rPr>
          <w:rFonts w:ascii="Arial" w:hAnsi="Arial" w:cs="Arial"/>
          <w:sz w:val="16"/>
          <w:szCs w:val="16"/>
        </w:rPr>
        <w:t xml:space="preserve">Усл.печ.л. </w:t>
      </w:r>
      <w:r>
        <w:rPr>
          <w:rFonts w:ascii="Arial" w:hAnsi="Arial" w:cs="Arial"/>
          <w:sz w:val="16"/>
          <w:szCs w:val="16"/>
        </w:rPr>
        <w:t>3,12</w:t>
      </w:r>
      <w:r w:rsidRPr="00CF2461">
        <w:rPr>
          <w:rFonts w:ascii="Arial" w:hAnsi="Arial" w:cs="Arial"/>
          <w:sz w:val="16"/>
          <w:szCs w:val="16"/>
        </w:rPr>
        <w:t>. Тираж 100</w:t>
      </w:r>
    </w:p>
    <w:p w:rsidR="00352932" w:rsidRPr="00CF2461" w:rsidRDefault="00352932" w:rsidP="00352932">
      <w:pPr>
        <w:jc w:val="center"/>
        <w:rPr>
          <w:rFonts w:ascii="Arial" w:hAnsi="Arial" w:cs="Arial"/>
          <w:sz w:val="16"/>
          <w:szCs w:val="16"/>
        </w:rPr>
      </w:pPr>
      <w:r w:rsidRPr="00CF2461">
        <w:rPr>
          <w:rFonts w:ascii="Arial" w:hAnsi="Arial" w:cs="Arial"/>
          <w:sz w:val="16"/>
          <w:szCs w:val="16"/>
        </w:rPr>
        <w:t>Омский институт (филиал) РГТЭУ</w:t>
      </w:r>
    </w:p>
    <w:p w:rsidR="00C116FD" w:rsidRPr="00CE274B" w:rsidRDefault="00352932" w:rsidP="00CE274B">
      <w:pPr>
        <w:jc w:val="center"/>
        <w:rPr>
          <w:rFonts w:ascii="Arial" w:hAnsi="Arial" w:cs="Arial"/>
          <w:sz w:val="16"/>
          <w:szCs w:val="16"/>
        </w:rPr>
      </w:pPr>
      <w:r w:rsidRPr="00CF2461">
        <w:rPr>
          <w:rFonts w:ascii="Arial" w:hAnsi="Arial" w:cs="Arial"/>
          <w:sz w:val="16"/>
          <w:szCs w:val="16"/>
        </w:rPr>
        <w:t>644009, Омск, ул. 10 лет Октября, 195, корп. 18</w:t>
      </w:r>
      <w:bookmarkStart w:id="11" w:name="_GoBack"/>
      <w:bookmarkEnd w:id="11"/>
    </w:p>
    <w:sectPr w:rsidR="00C116FD" w:rsidRPr="00CE274B" w:rsidSect="004369C3">
      <w:footerReference w:type="even" r:id="rId7"/>
      <w:footerReference w:type="default" r:id="rId8"/>
      <w:pgSz w:w="8392" w:h="1190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74" w:rsidRDefault="00006874">
      <w:r>
        <w:separator/>
      </w:r>
    </w:p>
  </w:endnote>
  <w:endnote w:type="continuationSeparator" w:id="0">
    <w:p w:rsidR="00006874" w:rsidRDefault="0000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F4" w:rsidRDefault="009C03F4" w:rsidP="00E016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03F4" w:rsidRDefault="009C03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F4" w:rsidRDefault="009C03F4" w:rsidP="00E016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C03F4" w:rsidRDefault="009C03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74" w:rsidRDefault="00006874">
      <w:r>
        <w:separator/>
      </w:r>
    </w:p>
  </w:footnote>
  <w:footnote w:type="continuationSeparator" w:id="0">
    <w:p w:rsidR="00006874" w:rsidRDefault="0000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DF61988"/>
    <w:lvl w:ilvl="0">
      <w:numFmt w:val="decimal"/>
      <w:lvlText w:val="*"/>
      <w:lvlJc w:val="left"/>
    </w:lvl>
  </w:abstractNum>
  <w:abstractNum w:abstractNumId="1">
    <w:nsid w:val="055A0D46"/>
    <w:multiLevelType w:val="singleLevel"/>
    <w:tmpl w:val="E0C0AD98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2">
    <w:nsid w:val="073C299B"/>
    <w:multiLevelType w:val="hybridMultilevel"/>
    <w:tmpl w:val="80107300"/>
    <w:lvl w:ilvl="0" w:tplc="01E86F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90D64"/>
    <w:multiLevelType w:val="hybridMultilevel"/>
    <w:tmpl w:val="E0105A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5763A3"/>
    <w:multiLevelType w:val="hybridMultilevel"/>
    <w:tmpl w:val="85FA296E"/>
    <w:lvl w:ilvl="0" w:tplc="EDC8D94C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80254"/>
    <w:multiLevelType w:val="multilevel"/>
    <w:tmpl w:val="FC6C6FD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EE0089"/>
    <w:multiLevelType w:val="singleLevel"/>
    <w:tmpl w:val="8AA2F196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7">
    <w:nsid w:val="112E5778"/>
    <w:multiLevelType w:val="hybridMultilevel"/>
    <w:tmpl w:val="D6F40778"/>
    <w:lvl w:ilvl="0" w:tplc="EDC8D94C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299310D"/>
    <w:multiLevelType w:val="singleLevel"/>
    <w:tmpl w:val="EDC8D94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9">
    <w:nsid w:val="13487847"/>
    <w:multiLevelType w:val="hybridMultilevel"/>
    <w:tmpl w:val="E12E4A9E"/>
    <w:lvl w:ilvl="0" w:tplc="12F6D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7C64557"/>
    <w:multiLevelType w:val="singleLevel"/>
    <w:tmpl w:val="92F4027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18F474AB"/>
    <w:multiLevelType w:val="hybridMultilevel"/>
    <w:tmpl w:val="3EC8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C483F0E"/>
    <w:multiLevelType w:val="multilevel"/>
    <w:tmpl w:val="BD02818A"/>
    <w:lvl w:ilvl="0">
      <w:start w:val="1"/>
      <w:numFmt w:val="upperRoman"/>
      <w:lvlText w:val="%1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3">
    <w:nsid w:val="1D03296A"/>
    <w:multiLevelType w:val="hybridMultilevel"/>
    <w:tmpl w:val="DC72A098"/>
    <w:lvl w:ilvl="0" w:tplc="EDC8D94C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568E0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881F4C"/>
    <w:multiLevelType w:val="hybridMultilevel"/>
    <w:tmpl w:val="9F90D416"/>
    <w:lvl w:ilvl="0" w:tplc="EDC8D94C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D24A9F"/>
    <w:multiLevelType w:val="hybridMultilevel"/>
    <w:tmpl w:val="0978A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75058"/>
    <w:multiLevelType w:val="hybridMultilevel"/>
    <w:tmpl w:val="2278D2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8296392"/>
    <w:multiLevelType w:val="hybridMultilevel"/>
    <w:tmpl w:val="AE4071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9916493"/>
    <w:multiLevelType w:val="singleLevel"/>
    <w:tmpl w:val="7188FDFE"/>
    <w:lvl w:ilvl="0">
      <w:start w:val="10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19">
    <w:nsid w:val="2D624363"/>
    <w:multiLevelType w:val="singleLevel"/>
    <w:tmpl w:val="C50E27D8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20">
    <w:nsid w:val="38A60A27"/>
    <w:multiLevelType w:val="hybridMultilevel"/>
    <w:tmpl w:val="6608BAE4"/>
    <w:lvl w:ilvl="0" w:tplc="EDC8D94C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E34774"/>
    <w:multiLevelType w:val="hybridMultilevel"/>
    <w:tmpl w:val="FE8612D8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2">
    <w:nsid w:val="3E807282"/>
    <w:multiLevelType w:val="multilevel"/>
    <w:tmpl w:val="FC6C6FD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F2406F"/>
    <w:multiLevelType w:val="hybridMultilevel"/>
    <w:tmpl w:val="58CAC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FB468E"/>
    <w:multiLevelType w:val="multilevel"/>
    <w:tmpl w:val="FC6C6FD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AD119C"/>
    <w:multiLevelType w:val="hybridMultilevel"/>
    <w:tmpl w:val="F2766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D75862"/>
    <w:multiLevelType w:val="hybridMultilevel"/>
    <w:tmpl w:val="BB16B2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6EB60FD"/>
    <w:multiLevelType w:val="hybridMultilevel"/>
    <w:tmpl w:val="330226AA"/>
    <w:lvl w:ilvl="0" w:tplc="C688F03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096EE0"/>
    <w:multiLevelType w:val="singleLevel"/>
    <w:tmpl w:val="BB6A7536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29">
    <w:nsid w:val="498A666E"/>
    <w:multiLevelType w:val="singleLevel"/>
    <w:tmpl w:val="917A9EAE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4C7C0113"/>
    <w:multiLevelType w:val="hybridMultilevel"/>
    <w:tmpl w:val="D9565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7F7AEC"/>
    <w:multiLevelType w:val="hybridMultilevel"/>
    <w:tmpl w:val="5FAE2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82251E"/>
    <w:multiLevelType w:val="multilevel"/>
    <w:tmpl w:val="FC6C6FD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BD09C7"/>
    <w:multiLevelType w:val="multilevel"/>
    <w:tmpl w:val="C29EA6D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4BA2C05"/>
    <w:multiLevelType w:val="hybridMultilevel"/>
    <w:tmpl w:val="0DE6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141198"/>
    <w:multiLevelType w:val="hybridMultilevel"/>
    <w:tmpl w:val="BAD8A8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CB01866"/>
    <w:multiLevelType w:val="hybridMultilevel"/>
    <w:tmpl w:val="92C03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FF4FDD"/>
    <w:multiLevelType w:val="hybridMultilevel"/>
    <w:tmpl w:val="27925F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1F7BC7"/>
    <w:multiLevelType w:val="singleLevel"/>
    <w:tmpl w:val="B6DC9112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9">
    <w:nsid w:val="6F7D4FB3"/>
    <w:multiLevelType w:val="hybridMultilevel"/>
    <w:tmpl w:val="76786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D493C"/>
    <w:multiLevelType w:val="hybridMultilevel"/>
    <w:tmpl w:val="ADB0DAE4"/>
    <w:lvl w:ilvl="0" w:tplc="EDC8D94C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4280298"/>
    <w:multiLevelType w:val="multilevel"/>
    <w:tmpl w:val="FC6C6FD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EE4883"/>
    <w:multiLevelType w:val="singleLevel"/>
    <w:tmpl w:val="C8B68CA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3">
    <w:nsid w:val="7A351CFD"/>
    <w:multiLevelType w:val="singleLevel"/>
    <w:tmpl w:val="860A8F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44">
    <w:nsid w:val="7B624296"/>
    <w:multiLevelType w:val="hybridMultilevel"/>
    <w:tmpl w:val="8404F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ABA"/>
    <w:multiLevelType w:val="singleLevel"/>
    <w:tmpl w:val="D12E5C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3"/>
  </w:num>
  <w:num w:numId="7">
    <w:abstractNumId w:val="10"/>
  </w:num>
  <w:num w:numId="8">
    <w:abstractNumId w:val="1"/>
  </w:num>
  <w:num w:numId="9">
    <w:abstractNumId w:val="18"/>
  </w:num>
  <w:num w:numId="10">
    <w:abstractNumId w:val="2"/>
  </w:num>
  <w:num w:numId="11">
    <w:abstractNumId w:val="36"/>
  </w:num>
  <w:num w:numId="12">
    <w:abstractNumId w:val="25"/>
  </w:num>
  <w:num w:numId="13">
    <w:abstractNumId w:val="21"/>
  </w:num>
  <w:num w:numId="14">
    <w:abstractNumId w:val="6"/>
  </w:num>
  <w:num w:numId="15">
    <w:abstractNumId w:val="29"/>
  </w:num>
  <w:num w:numId="16">
    <w:abstractNumId w:val="29"/>
    <w:lvlOverride w:ilvl="0">
      <w:lvl w:ilvl="0">
        <w:start w:val="10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8"/>
  </w:num>
  <w:num w:numId="18">
    <w:abstractNumId w:val="34"/>
  </w:num>
  <w:num w:numId="19">
    <w:abstractNumId w:val="15"/>
  </w:num>
  <w:num w:numId="20">
    <w:abstractNumId w:val="39"/>
  </w:num>
  <w:num w:numId="21">
    <w:abstractNumId w:val="19"/>
  </w:num>
  <w:num w:numId="22">
    <w:abstractNumId w:val="45"/>
  </w:num>
  <w:num w:numId="23">
    <w:abstractNumId w:val="38"/>
  </w:num>
  <w:num w:numId="24">
    <w:abstractNumId w:val="43"/>
  </w:num>
  <w:num w:numId="25">
    <w:abstractNumId w:val="27"/>
  </w:num>
  <w:num w:numId="26">
    <w:abstractNumId w:val="8"/>
  </w:num>
  <w:num w:numId="27">
    <w:abstractNumId w:val="7"/>
  </w:num>
  <w:num w:numId="28">
    <w:abstractNumId w:val="14"/>
  </w:num>
  <w:num w:numId="29">
    <w:abstractNumId w:val="40"/>
  </w:num>
  <w:num w:numId="30">
    <w:abstractNumId w:val="20"/>
  </w:num>
  <w:num w:numId="31">
    <w:abstractNumId w:val="13"/>
  </w:num>
  <w:num w:numId="32">
    <w:abstractNumId w:val="5"/>
  </w:num>
  <w:num w:numId="33">
    <w:abstractNumId w:val="4"/>
  </w:num>
  <w:num w:numId="34">
    <w:abstractNumId w:val="26"/>
  </w:num>
  <w:num w:numId="35">
    <w:abstractNumId w:val="31"/>
  </w:num>
  <w:num w:numId="36">
    <w:abstractNumId w:val="44"/>
  </w:num>
  <w:num w:numId="37">
    <w:abstractNumId w:val="17"/>
  </w:num>
  <w:num w:numId="38">
    <w:abstractNumId w:val="11"/>
  </w:num>
  <w:num w:numId="39">
    <w:abstractNumId w:val="9"/>
  </w:num>
  <w:num w:numId="40">
    <w:abstractNumId w:val="16"/>
  </w:num>
  <w:num w:numId="41">
    <w:abstractNumId w:val="35"/>
  </w:num>
  <w:num w:numId="42">
    <w:abstractNumId w:val="32"/>
  </w:num>
  <w:num w:numId="43">
    <w:abstractNumId w:val="41"/>
  </w:num>
  <w:num w:numId="44">
    <w:abstractNumId w:val="3"/>
  </w:num>
  <w:num w:numId="45">
    <w:abstractNumId w:val="23"/>
  </w:num>
  <w:num w:numId="46">
    <w:abstractNumId w:val="30"/>
  </w:num>
  <w:num w:numId="47">
    <w:abstractNumId w:val="2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761"/>
    <w:rsid w:val="000065B9"/>
    <w:rsid w:val="00006874"/>
    <w:rsid w:val="000138CC"/>
    <w:rsid w:val="00044280"/>
    <w:rsid w:val="000521FE"/>
    <w:rsid w:val="000702AB"/>
    <w:rsid w:val="00085C15"/>
    <w:rsid w:val="0008704A"/>
    <w:rsid w:val="000C7EC1"/>
    <w:rsid w:val="000F004C"/>
    <w:rsid w:val="000F6ECB"/>
    <w:rsid w:val="00194938"/>
    <w:rsid w:val="001970EC"/>
    <w:rsid w:val="001A5AF5"/>
    <w:rsid w:val="001E6ACC"/>
    <w:rsid w:val="001F7BD3"/>
    <w:rsid w:val="00205238"/>
    <w:rsid w:val="00205427"/>
    <w:rsid w:val="00235EF7"/>
    <w:rsid w:val="00254985"/>
    <w:rsid w:val="002720FC"/>
    <w:rsid w:val="00276761"/>
    <w:rsid w:val="00292E6C"/>
    <w:rsid w:val="002B5DFD"/>
    <w:rsid w:val="003216DE"/>
    <w:rsid w:val="00352932"/>
    <w:rsid w:val="00373526"/>
    <w:rsid w:val="0038633B"/>
    <w:rsid w:val="00395A2F"/>
    <w:rsid w:val="00432FC7"/>
    <w:rsid w:val="004369C3"/>
    <w:rsid w:val="004658F0"/>
    <w:rsid w:val="00483CB3"/>
    <w:rsid w:val="004B22DF"/>
    <w:rsid w:val="004B41CA"/>
    <w:rsid w:val="004C7D25"/>
    <w:rsid w:val="004E6488"/>
    <w:rsid w:val="004F3EE8"/>
    <w:rsid w:val="005245F5"/>
    <w:rsid w:val="00537F99"/>
    <w:rsid w:val="005410F3"/>
    <w:rsid w:val="00554D48"/>
    <w:rsid w:val="00555E38"/>
    <w:rsid w:val="00567F38"/>
    <w:rsid w:val="00581101"/>
    <w:rsid w:val="005A0903"/>
    <w:rsid w:val="005A6F87"/>
    <w:rsid w:val="005B5D42"/>
    <w:rsid w:val="005B7D86"/>
    <w:rsid w:val="005C0A87"/>
    <w:rsid w:val="005E48BA"/>
    <w:rsid w:val="005F101F"/>
    <w:rsid w:val="00600DC8"/>
    <w:rsid w:val="00636D4B"/>
    <w:rsid w:val="00645946"/>
    <w:rsid w:val="00654B06"/>
    <w:rsid w:val="006729C8"/>
    <w:rsid w:val="00675216"/>
    <w:rsid w:val="00681208"/>
    <w:rsid w:val="006C7A24"/>
    <w:rsid w:val="006D06CC"/>
    <w:rsid w:val="006D6B5D"/>
    <w:rsid w:val="00700AEA"/>
    <w:rsid w:val="00721F94"/>
    <w:rsid w:val="00740AE6"/>
    <w:rsid w:val="00767DF1"/>
    <w:rsid w:val="00770DD4"/>
    <w:rsid w:val="00795B8D"/>
    <w:rsid w:val="007A7E91"/>
    <w:rsid w:val="007B7138"/>
    <w:rsid w:val="007C4BD8"/>
    <w:rsid w:val="008317B9"/>
    <w:rsid w:val="008A2F32"/>
    <w:rsid w:val="008A63EC"/>
    <w:rsid w:val="008C39B6"/>
    <w:rsid w:val="00905483"/>
    <w:rsid w:val="009068E7"/>
    <w:rsid w:val="009237B3"/>
    <w:rsid w:val="0093746E"/>
    <w:rsid w:val="00950D30"/>
    <w:rsid w:val="009968E6"/>
    <w:rsid w:val="009B4B80"/>
    <w:rsid w:val="009C03F4"/>
    <w:rsid w:val="009F0F4F"/>
    <w:rsid w:val="00A10FBA"/>
    <w:rsid w:val="00A3106A"/>
    <w:rsid w:val="00A66950"/>
    <w:rsid w:val="00A7140C"/>
    <w:rsid w:val="00A76AA0"/>
    <w:rsid w:val="00A82642"/>
    <w:rsid w:val="00AE4D0D"/>
    <w:rsid w:val="00B01F2B"/>
    <w:rsid w:val="00B43AF0"/>
    <w:rsid w:val="00B575AB"/>
    <w:rsid w:val="00B80A4A"/>
    <w:rsid w:val="00B81F1A"/>
    <w:rsid w:val="00BA5D63"/>
    <w:rsid w:val="00BE1BB5"/>
    <w:rsid w:val="00C01D1D"/>
    <w:rsid w:val="00C0329B"/>
    <w:rsid w:val="00C0733B"/>
    <w:rsid w:val="00C1024C"/>
    <w:rsid w:val="00C116FD"/>
    <w:rsid w:val="00C72795"/>
    <w:rsid w:val="00C86688"/>
    <w:rsid w:val="00C8723A"/>
    <w:rsid w:val="00CA6622"/>
    <w:rsid w:val="00CB07E2"/>
    <w:rsid w:val="00CB193E"/>
    <w:rsid w:val="00CE274B"/>
    <w:rsid w:val="00CF4219"/>
    <w:rsid w:val="00CF76F0"/>
    <w:rsid w:val="00D15146"/>
    <w:rsid w:val="00D22B87"/>
    <w:rsid w:val="00D300A3"/>
    <w:rsid w:val="00D450D7"/>
    <w:rsid w:val="00D642BD"/>
    <w:rsid w:val="00D709B4"/>
    <w:rsid w:val="00D7492C"/>
    <w:rsid w:val="00D767E0"/>
    <w:rsid w:val="00DA4036"/>
    <w:rsid w:val="00DB63F6"/>
    <w:rsid w:val="00DB7B72"/>
    <w:rsid w:val="00DE26EF"/>
    <w:rsid w:val="00E01611"/>
    <w:rsid w:val="00E20748"/>
    <w:rsid w:val="00E23BB6"/>
    <w:rsid w:val="00E25EBA"/>
    <w:rsid w:val="00E60743"/>
    <w:rsid w:val="00EF6201"/>
    <w:rsid w:val="00F05C66"/>
    <w:rsid w:val="00F07402"/>
    <w:rsid w:val="00F2406F"/>
    <w:rsid w:val="00F404A7"/>
    <w:rsid w:val="00F60022"/>
    <w:rsid w:val="00F674A0"/>
    <w:rsid w:val="00F74AF4"/>
    <w:rsid w:val="00F90712"/>
    <w:rsid w:val="00F90BD3"/>
    <w:rsid w:val="00F92E39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9220-6B11-425A-865F-A170F2D7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F3"/>
    <w:rPr>
      <w:sz w:val="24"/>
      <w:szCs w:val="24"/>
    </w:rPr>
  </w:style>
  <w:style w:type="paragraph" w:styleId="1">
    <w:name w:val="heading 1"/>
    <w:basedOn w:val="a"/>
    <w:next w:val="a"/>
    <w:qFormat/>
    <w:rsid w:val="00A76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0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вичайний1"/>
    <w:link w:val="Normal"/>
    <w:rsid w:val="005410F3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character" w:customStyle="1" w:styleId="Normal">
    <w:name w:val="Normal Знак"/>
    <w:basedOn w:val="a0"/>
    <w:link w:val="10"/>
    <w:rsid w:val="00654B06"/>
    <w:rPr>
      <w:snapToGrid w:val="0"/>
      <w:sz w:val="18"/>
      <w:lang w:val="ru-RU" w:eastAsia="ru-RU" w:bidi="ar-SA"/>
    </w:rPr>
  </w:style>
  <w:style w:type="paragraph" w:styleId="a4">
    <w:name w:val="Body Text"/>
    <w:basedOn w:val="a"/>
    <w:rsid w:val="00555E38"/>
    <w:rPr>
      <w:szCs w:val="20"/>
    </w:rPr>
  </w:style>
  <w:style w:type="paragraph" w:styleId="a5">
    <w:name w:val="footer"/>
    <w:basedOn w:val="a"/>
    <w:rsid w:val="000702A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02AB"/>
  </w:style>
  <w:style w:type="paragraph" w:styleId="a7">
    <w:name w:val="Balloon Text"/>
    <w:basedOn w:val="a"/>
    <w:semiHidden/>
    <w:rsid w:val="00DB7B7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08704A"/>
  </w:style>
  <w:style w:type="paragraph" w:styleId="20">
    <w:name w:val="toc 2"/>
    <w:basedOn w:val="a"/>
    <w:next w:val="a"/>
    <w:autoRedefine/>
    <w:semiHidden/>
    <w:rsid w:val="0008704A"/>
    <w:pPr>
      <w:ind w:left="240"/>
    </w:pPr>
  </w:style>
  <w:style w:type="character" w:styleId="a8">
    <w:name w:val="Hyperlink"/>
    <w:basedOn w:val="a0"/>
    <w:rsid w:val="0008704A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770DD4"/>
    <w:pPr>
      <w:keepNext/>
      <w:autoSpaceDE w:val="0"/>
      <w:autoSpaceDN w:val="0"/>
      <w:spacing w:before="240" w:after="60"/>
    </w:pPr>
    <w:rPr>
      <w:rFonts w:ascii="Arial" w:hAnsi="Arial" w:cs="Arial"/>
      <w:b/>
      <w:bCs/>
      <w:i/>
      <w:iCs/>
    </w:rPr>
  </w:style>
  <w:style w:type="paragraph" w:customStyle="1" w:styleId="30">
    <w:name w:val="заголовок 3"/>
    <w:basedOn w:val="a"/>
    <w:next w:val="a"/>
    <w:rsid w:val="00770DD4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4">
    <w:name w:val="заголовок 4"/>
    <w:basedOn w:val="a"/>
    <w:next w:val="a"/>
    <w:rsid w:val="00770DD4"/>
    <w:pPr>
      <w:keepNext/>
      <w:autoSpaceDE w:val="0"/>
      <w:autoSpaceDN w:val="0"/>
      <w:spacing w:before="240" w:after="60"/>
    </w:pPr>
    <w:rPr>
      <w:rFonts w:ascii="Arial" w:hAnsi="Arial" w:cs="Arial"/>
      <w:b/>
      <w:bCs/>
    </w:rPr>
  </w:style>
  <w:style w:type="paragraph" w:customStyle="1" w:styleId="5">
    <w:name w:val="заголовок 5"/>
    <w:basedOn w:val="a"/>
    <w:next w:val="a"/>
    <w:rsid w:val="00770DD4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styleId="a9">
    <w:name w:val="Body Text Indent"/>
    <w:basedOn w:val="a"/>
    <w:rsid w:val="00770DD4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22">
    <w:name w:val="List 2"/>
    <w:basedOn w:val="a"/>
    <w:rsid w:val="00770DD4"/>
    <w:pPr>
      <w:autoSpaceDE w:val="0"/>
      <w:autoSpaceDN w:val="0"/>
      <w:ind w:left="566" w:hanging="283"/>
    </w:pPr>
    <w:rPr>
      <w:sz w:val="20"/>
      <w:szCs w:val="20"/>
    </w:rPr>
  </w:style>
  <w:style w:type="paragraph" w:styleId="31">
    <w:name w:val="Body Text 3"/>
    <w:basedOn w:val="a9"/>
    <w:rsid w:val="00770DD4"/>
  </w:style>
  <w:style w:type="paragraph" w:styleId="23">
    <w:name w:val="List Continue 2"/>
    <w:basedOn w:val="a"/>
    <w:rsid w:val="00770DD4"/>
    <w:pPr>
      <w:autoSpaceDE w:val="0"/>
      <w:autoSpaceDN w:val="0"/>
      <w:spacing w:after="120"/>
      <w:ind w:left="566"/>
    </w:pPr>
    <w:rPr>
      <w:sz w:val="20"/>
      <w:szCs w:val="20"/>
    </w:rPr>
  </w:style>
  <w:style w:type="paragraph" w:customStyle="1" w:styleId="FR1">
    <w:name w:val="FR1"/>
    <w:rsid w:val="00770D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aa">
    <w:name w:val="Normal (Web)"/>
    <w:basedOn w:val="a"/>
    <w:rsid w:val="00770DD4"/>
    <w:pPr>
      <w:spacing w:before="100" w:beforeAutospacing="1" w:after="100" w:afterAutospacing="1"/>
    </w:pPr>
  </w:style>
  <w:style w:type="paragraph" w:styleId="32">
    <w:name w:val="Body Text Indent 3"/>
    <w:basedOn w:val="a"/>
    <w:rsid w:val="00770DD4"/>
    <w:pPr>
      <w:spacing w:after="120"/>
      <w:ind w:left="283"/>
    </w:pPr>
    <w:rPr>
      <w:sz w:val="16"/>
      <w:szCs w:val="16"/>
    </w:rPr>
  </w:style>
  <w:style w:type="paragraph" w:styleId="ab">
    <w:name w:val="header"/>
    <w:basedOn w:val="a"/>
    <w:rsid w:val="00770DD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2">
    <w:name w:val="Текст1"/>
    <w:basedOn w:val="a"/>
    <w:rsid w:val="00770DD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FR2">
    <w:name w:val="FR2"/>
    <w:rsid w:val="00770DD4"/>
    <w:pPr>
      <w:widowControl w:val="0"/>
      <w:spacing w:before="260"/>
      <w:ind w:left="520"/>
    </w:pPr>
    <w:rPr>
      <w:rFonts w:ascii="Arial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9192</Words>
  <Characters>52396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 выполнению контрольных работ дисциплине «Персональный менеджмент»</vt:lpstr>
    </vt:vector>
  </TitlesOfParts>
  <Company>Microsoft</Company>
  <LinksUpToDate>false</LinksUpToDate>
  <CharactersWithSpaces>61466</CharactersWithSpaces>
  <SharedDoc>false</SharedDoc>
  <HLinks>
    <vt:vector size="66" baseType="variant"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_Toc187568803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_Toc187568802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_Toc187568801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_Toc187568800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_Toc187568799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_Toc187568798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_Toc187568797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_Toc187568796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_Toc187568795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_Toc187568794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_Toc187568793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 выполнению контрольных работ дисциплине «Персональный менеджмент»</dc:title>
  <dc:subject/>
  <dc:creator>User</dc:creator>
  <cp:keywords/>
  <dc:description/>
  <cp:lastModifiedBy>Irina</cp:lastModifiedBy>
  <cp:revision>2</cp:revision>
  <cp:lastPrinted>2007-10-25T14:09:00Z</cp:lastPrinted>
  <dcterms:created xsi:type="dcterms:W3CDTF">2014-09-02T13:48:00Z</dcterms:created>
  <dcterms:modified xsi:type="dcterms:W3CDTF">2014-09-02T13:48:00Z</dcterms:modified>
</cp:coreProperties>
</file>