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B2" w:rsidRDefault="005C0FB2" w:rsidP="00DF451F">
      <w:pPr>
        <w:pStyle w:val="a3"/>
        <w:rPr>
          <w:b/>
          <w:szCs w:val="28"/>
        </w:rPr>
      </w:pPr>
      <w:r>
        <w:rPr>
          <w:b/>
          <w:szCs w:val="28"/>
        </w:rPr>
        <w:t>ФЕДЕРАЛЬНОЕ  АГЕНСТВО ПО ОБРАЗОВАНИЮ</w:t>
      </w:r>
    </w:p>
    <w:p w:rsidR="005C0FB2" w:rsidRPr="00C328C8" w:rsidRDefault="005C0FB2" w:rsidP="00DF451F">
      <w:pPr>
        <w:pStyle w:val="a3"/>
        <w:rPr>
          <w:b/>
          <w:szCs w:val="28"/>
        </w:rPr>
      </w:pPr>
    </w:p>
    <w:p w:rsidR="005C0FB2" w:rsidRPr="00B94768" w:rsidRDefault="005C0FB2" w:rsidP="00DF451F">
      <w:pPr>
        <w:pStyle w:val="a3"/>
        <w:rPr>
          <w:b/>
          <w:szCs w:val="28"/>
        </w:rPr>
      </w:pPr>
      <w:r w:rsidRPr="00B94768">
        <w:rPr>
          <w:b/>
          <w:szCs w:val="28"/>
        </w:rPr>
        <w:t>Московский государственный университет экономики, статистики и информатики</w:t>
      </w:r>
    </w:p>
    <w:p w:rsidR="005C0FB2" w:rsidRPr="00B94768" w:rsidRDefault="005C0FB2" w:rsidP="00DF451F">
      <w:pPr>
        <w:pStyle w:val="a3"/>
        <w:rPr>
          <w:szCs w:val="28"/>
        </w:rPr>
      </w:pPr>
    </w:p>
    <w:p w:rsidR="005C0FB2" w:rsidRPr="00B94768" w:rsidRDefault="00DF451F" w:rsidP="00DF451F">
      <w:pPr>
        <w:pStyle w:val="a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</w:t>
      </w:r>
      <w:r w:rsidR="005C0FB2" w:rsidRPr="00B94768">
        <w:rPr>
          <w:b w:val="0"/>
          <w:sz w:val="28"/>
          <w:szCs w:val="28"/>
        </w:rPr>
        <w:t>Красноярский филиал</w:t>
      </w:r>
    </w:p>
    <w:p w:rsidR="005C0FB2" w:rsidRPr="00E345D5" w:rsidRDefault="005C0FB2" w:rsidP="00DF451F">
      <w:pPr>
        <w:pStyle w:val="a3"/>
        <w:ind w:left="79"/>
        <w:rPr>
          <w:szCs w:val="24"/>
        </w:rPr>
      </w:pPr>
    </w:p>
    <w:p w:rsidR="005C0FB2" w:rsidRPr="001814E7" w:rsidRDefault="005C0FB2" w:rsidP="005C0FB2">
      <w:pPr>
        <w:jc w:val="center"/>
      </w:pPr>
    </w:p>
    <w:p w:rsidR="005C0FB2" w:rsidRPr="001814E7" w:rsidRDefault="005C0FB2" w:rsidP="005C0FB2">
      <w:pPr>
        <w:pStyle w:val="1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3"/>
        <w:gridCol w:w="3015"/>
      </w:tblGrid>
      <w:tr w:rsidR="005C0FB2" w:rsidRPr="00F3703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C0FB2" w:rsidRPr="00F37037" w:rsidRDefault="005C0FB2" w:rsidP="005C0FB2">
            <w:pPr>
              <w:rPr>
                <w:b/>
                <w:bCs/>
              </w:rPr>
            </w:pPr>
            <w:r w:rsidRPr="00F37037">
              <w:rPr>
                <w:b/>
              </w:rPr>
              <w:t>«Согласовано»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C0FB2" w:rsidRPr="00F37037" w:rsidRDefault="005C0FB2" w:rsidP="005C0FB2">
            <w:pPr>
              <w:rPr>
                <w:b/>
                <w:bCs/>
              </w:rPr>
            </w:pPr>
            <w:r w:rsidRPr="00F37037">
              <w:rPr>
                <w:b/>
                <w:bCs/>
              </w:rPr>
              <w:t>«Утверждаю»</w:t>
            </w:r>
          </w:p>
        </w:tc>
      </w:tr>
      <w:tr w:rsidR="005C0FB2" w:rsidRPr="001814E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C0FB2" w:rsidRPr="001814E7" w:rsidRDefault="005C0FB2" w:rsidP="005C0FB2">
            <w:r w:rsidRPr="001814E7">
              <w:t xml:space="preserve">Декан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C0FB2" w:rsidRPr="001814E7" w:rsidRDefault="005C0FB2" w:rsidP="005C0FB2">
            <w:r>
              <w:t>З</w:t>
            </w:r>
            <w:r w:rsidRPr="001814E7">
              <w:t xml:space="preserve">ам. директора </w:t>
            </w:r>
          </w:p>
          <w:p w:rsidR="005C0FB2" w:rsidRPr="001814E7" w:rsidRDefault="005C0FB2" w:rsidP="005C0FB2">
            <w:r w:rsidRPr="001814E7">
              <w:t>по организации учебного процесса</w:t>
            </w:r>
          </w:p>
        </w:tc>
      </w:tr>
      <w:tr w:rsidR="005C0FB2" w:rsidRPr="001814E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5C0FB2" w:rsidRPr="001814E7" w:rsidRDefault="005C0FB2" w:rsidP="005C0FB2">
            <w:r>
              <w:rPr>
                <w:lang w:val="en-US"/>
              </w:rPr>
              <w:t>____________</w:t>
            </w:r>
            <w:r>
              <w:t>Воробьёв И.Н.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C0FB2" w:rsidRPr="001814E7" w:rsidRDefault="005C0FB2" w:rsidP="005C0FB2">
            <w:r>
              <w:rPr>
                <w:lang w:val="en-US"/>
              </w:rPr>
              <w:t>__________</w:t>
            </w:r>
            <w:r w:rsidRPr="001814E7">
              <w:t>Ворошилов В.П.</w:t>
            </w:r>
          </w:p>
        </w:tc>
      </w:tr>
    </w:tbl>
    <w:p w:rsidR="00711671" w:rsidRDefault="00711671">
      <w:pPr>
        <w:jc w:val="center"/>
        <w:rPr>
          <w:sz w:val="24"/>
        </w:rPr>
      </w:pPr>
    </w:p>
    <w:p w:rsidR="00711671" w:rsidRDefault="00711671">
      <w:pPr>
        <w:jc w:val="center"/>
        <w:rPr>
          <w:sz w:val="24"/>
        </w:rPr>
      </w:pPr>
    </w:p>
    <w:p w:rsidR="00711671" w:rsidRDefault="00711671">
      <w:pPr>
        <w:jc w:val="center"/>
        <w:rPr>
          <w:sz w:val="24"/>
        </w:rPr>
      </w:pPr>
    </w:p>
    <w:p w:rsidR="00711671" w:rsidRDefault="00711671">
      <w:pPr>
        <w:jc w:val="center"/>
        <w:rPr>
          <w:sz w:val="24"/>
        </w:rPr>
      </w:pPr>
    </w:p>
    <w:p w:rsidR="00711671" w:rsidRDefault="00711671">
      <w:pPr>
        <w:jc w:val="center"/>
        <w:rPr>
          <w:sz w:val="24"/>
        </w:rPr>
      </w:pPr>
    </w:p>
    <w:p w:rsidR="00711671" w:rsidRDefault="00711671">
      <w:pPr>
        <w:pStyle w:val="4"/>
      </w:pPr>
      <w:r>
        <w:t xml:space="preserve">ПРОИЗВОДСТВЕННАЯ И ПРЕДДИПЛОМНАЯ ПРАКТИКА </w:t>
      </w:r>
    </w:p>
    <w:p w:rsidR="005C0FB2" w:rsidRDefault="00711671">
      <w:pPr>
        <w:jc w:val="center"/>
        <w:rPr>
          <w:b/>
          <w:sz w:val="24"/>
        </w:rPr>
      </w:pPr>
      <w:r>
        <w:rPr>
          <w:b/>
          <w:sz w:val="24"/>
        </w:rPr>
        <w:t xml:space="preserve">СТУДЕНТОВ СПЕЦИАЛЬНОСТИ </w:t>
      </w:r>
    </w:p>
    <w:p w:rsidR="00711671" w:rsidRDefault="00711671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="007C1FF8">
        <w:rPr>
          <w:b/>
          <w:sz w:val="24"/>
        </w:rPr>
        <w:t>ФИНАНСЫ И КРЕДИТ</w:t>
      </w:r>
      <w:r>
        <w:rPr>
          <w:b/>
          <w:sz w:val="24"/>
        </w:rPr>
        <w:t>»</w:t>
      </w:r>
    </w:p>
    <w:p w:rsidR="00711671" w:rsidRDefault="00711671">
      <w:pPr>
        <w:jc w:val="center"/>
        <w:rPr>
          <w:b/>
          <w:sz w:val="24"/>
        </w:rPr>
      </w:pPr>
    </w:p>
    <w:p w:rsidR="00711671" w:rsidRDefault="00711671" w:rsidP="007C1FF8">
      <w:pPr>
        <w:jc w:val="center"/>
        <w:rPr>
          <w:sz w:val="24"/>
        </w:rPr>
      </w:pPr>
      <w:r>
        <w:rPr>
          <w:sz w:val="24"/>
        </w:rPr>
        <w:t>Методические рекомендации и программы</w:t>
      </w:r>
    </w:p>
    <w:p w:rsidR="00711671" w:rsidRDefault="00711671" w:rsidP="007C1FF8">
      <w:pPr>
        <w:jc w:val="center"/>
        <w:rPr>
          <w:sz w:val="24"/>
        </w:rPr>
      </w:pPr>
      <w:r>
        <w:rPr>
          <w:sz w:val="24"/>
        </w:rPr>
        <w:t>для студентов специальности</w:t>
      </w:r>
    </w:p>
    <w:p w:rsidR="00711671" w:rsidRDefault="00711671" w:rsidP="007C1FF8">
      <w:pPr>
        <w:jc w:val="center"/>
        <w:rPr>
          <w:sz w:val="24"/>
        </w:rPr>
      </w:pPr>
      <w:r>
        <w:rPr>
          <w:sz w:val="24"/>
        </w:rPr>
        <w:t>060</w:t>
      </w:r>
      <w:r w:rsidR="007C1FF8">
        <w:rPr>
          <w:sz w:val="24"/>
        </w:rPr>
        <w:t>4</w:t>
      </w:r>
      <w:r>
        <w:rPr>
          <w:sz w:val="24"/>
        </w:rPr>
        <w:t>00 «</w:t>
      </w:r>
      <w:r w:rsidR="007C1FF8">
        <w:rPr>
          <w:sz w:val="24"/>
        </w:rPr>
        <w:t>Финансы и кредит</w:t>
      </w:r>
      <w:r>
        <w:rPr>
          <w:sz w:val="24"/>
        </w:rPr>
        <w:t>»</w:t>
      </w:r>
    </w:p>
    <w:p w:rsidR="00711671" w:rsidRDefault="007C1FF8" w:rsidP="007C1FF8">
      <w:pPr>
        <w:jc w:val="center"/>
        <w:rPr>
          <w:sz w:val="24"/>
        </w:rPr>
      </w:pPr>
      <w:r>
        <w:rPr>
          <w:sz w:val="24"/>
        </w:rPr>
        <w:t xml:space="preserve">всех </w:t>
      </w:r>
      <w:r w:rsidR="00711671">
        <w:rPr>
          <w:sz w:val="24"/>
        </w:rPr>
        <w:t xml:space="preserve"> формы обучения</w:t>
      </w:r>
    </w:p>
    <w:p w:rsidR="00711671" w:rsidRDefault="00711671" w:rsidP="007C1FF8">
      <w:pPr>
        <w:jc w:val="center"/>
        <w:rPr>
          <w:sz w:val="24"/>
        </w:rPr>
      </w:pPr>
    </w:p>
    <w:p w:rsidR="00711671" w:rsidRDefault="00711671">
      <w:pPr>
        <w:jc w:val="both"/>
        <w:rPr>
          <w:sz w:val="24"/>
        </w:rPr>
      </w:pPr>
    </w:p>
    <w:p w:rsidR="00711671" w:rsidRDefault="00711671">
      <w:pPr>
        <w:jc w:val="both"/>
        <w:rPr>
          <w:sz w:val="24"/>
        </w:rPr>
      </w:pPr>
    </w:p>
    <w:p w:rsidR="00711671" w:rsidRDefault="00711671">
      <w:pPr>
        <w:jc w:val="both"/>
        <w:rPr>
          <w:sz w:val="24"/>
        </w:rPr>
      </w:pPr>
    </w:p>
    <w:p w:rsidR="00711671" w:rsidRDefault="00711671">
      <w:pPr>
        <w:jc w:val="both"/>
        <w:rPr>
          <w:sz w:val="24"/>
        </w:rPr>
      </w:pPr>
    </w:p>
    <w:p w:rsidR="00711671" w:rsidRDefault="00711671">
      <w:pPr>
        <w:jc w:val="both"/>
        <w:rPr>
          <w:sz w:val="24"/>
        </w:rPr>
      </w:pPr>
    </w:p>
    <w:p w:rsidR="00711671" w:rsidRDefault="00711671">
      <w:pPr>
        <w:jc w:val="both"/>
        <w:rPr>
          <w:sz w:val="24"/>
        </w:rPr>
      </w:pPr>
    </w:p>
    <w:p w:rsidR="00711671" w:rsidRDefault="00711671">
      <w:pPr>
        <w:pStyle w:val="3"/>
      </w:pPr>
      <w:r>
        <w:t>Красноярск 200</w:t>
      </w:r>
      <w:r w:rsidR="00F27A30">
        <w:t>4</w:t>
      </w:r>
    </w:p>
    <w:p w:rsidR="00711671" w:rsidRDefault="00711671">
      <w:pPr>
        <w:rPr>
          <w:sz w:val="24"/>
        </w:rPr>
      </w:pPr>
    </w:p>
    <w:p w:rsidR="009F349E" w:rsidRPr="00E105EC" w:rsidRDefault="009D736F" w:rsidP="009F349E">
      <w:r>
        <w:t>Методические рекомендации и программ</w:t>
      </w:r>
      <w:r w:rsidR="00651651">
        <w:t>ы</w:t>
      </w:r>
      <w:r w:rsidR="009F349E" w:rsidRPr="00E105EC">
        <w:t xml:space="preserve"> </w:t>
      </w:r>
      <w:r>
        <w:t xml:space="preserve">разработаны </w:t>
      </w:r>
      <w:r w:rsidR="009F349E" w:rsidRPr="00E105EC">
        <w:t xml:space="preserve">в соответствии с ГОС ВПО  </w:t>
      </w:r>
    </w:p>
    <w:p w:rsidR="009F349E" w:rsidRPr="00E105EC" w:rsidRDefault="009F349E" w:rsidP="009F349E">
      <w:r w:rsidRPr="00E105EC">
        <w:t xml:space="preserve"> специальности 060400  «Финансы и кредит»</w:t>
      </w:r>
    </w:p>
    <w:p w:rsidR="009F349E" w:rsidRPr="00E105EC" w:rsidRDefault="009F349E" w:rsidP="009F349E">
      <w:pPr>
        <w:ind w:left="540"/>
      </w:pPr>
    </w:p>
    <w:p w:rsidR="009F349E" w:rsidRPr="00E105EC" w:rsidRDefault="009D736F" w:rsidP="009F349E">
      <w:r>
        <w:t xml:space="preserve">Методические рекомендации и </w:t>
      </w:r>
      <w:r w:rsidR="009F349E" w:rsidRPr="00E105EC">
        <w:t>программ</w:t>
      </w:r>
      <w:r w:rsidR="00651651">
        <w:t>ы</w:t>
      </w:r>
      <w:r w:rsidR="009F349E" w:rsidRPr="00E105EC">
        <w:t xml:space="preserve"> составил: </w:t>
      </w:r>
    </w:p>
    <w:p w:rsidR="009F349E" w:rsidRPr="00E105EC" w:rsidRDefault="009F349E" w:rsidP="009F349E">
      <w:r w:rsidRPr="00E105EC">
        <w:t>И.Н. Воробьев, к.э.н., доцент</w:t>
      </w:r>
    </w:p>
    <w:p w:rsidR="009F349E" w:rsidRPr="00E105EC" w:rsidRDefault="009F349E" w:rsidP="009F349E">
      <w:r w:rsidRPr="00E105EC">
        <w:t>В.К. Малков, к.э.н., доцент</w:t>
      </w:r>
    </w:p>
    <w:p w:rsidR="00842F04" w:rsidRDefault="009F349E" w:rsidP="009F349E">
      <w:pPr>
        <w:rPr>
          <w:lang w:val="en-US"/>
        </w:rPr>
      </w:pPr>
      <w:r w:rsidRPr="00E105EC">
        <w:t>Е.И. Шульгина, к.э.н., доцент</w:t>
      </w:r>
    </w:p>
    <w:p w:rsidR="009F349E" w:rsidRPr="000E571A" w:rsidRDefault="00842F04" w:rsidP="009F349E">
      <w:r>
        <w:t>Л</w:t>
      </w:r>
      <w:r w:rsidRPr="000E571A">
        <w:t>.</w:t>
      </w:r>
      <w:r>
        <w:t>В</w:t>
      </w:r>
      <w:r w:rsidRPr="000E571A">
        <w:t xml:space="preserve">. </w:t>
      </w:r>
      <w:r>
        <w:t>Воробьёва</w:t>
      </w:r>
      <w:r w:rsidRPr="000E571A">
        <w:t xml:space="preserve">, </w:t>
      </w:r>
      <w:r>
        <w:t>к</w:t>
      </w:r>
      <w:r w:rsidRPr="000E571A">
        <w:t>.</w:t>
      </w:r>
      <w:r>
        <w:t>э</w:t>
      </w:r>
      <w:r w:rsidRPr="000E571A">
        <w:t>.</w:t>
      </w:r>
      <w:r>
        <w:t>н</w:t>
      </w:r>
      <w:r w:rsidRPr="000E571A">
        <w:t>.</w:t>
      </w:r>
      <w:r>
        <w:t>, доцент</w:t>
      </w:r>
      <w:r w:rsidR="009F349E" w:rsidRPr="000E571A">
        <w:t xml:space="preserve">                                                     </w:t>
      </w:r>
    </w:p>
    <w:p w:rsidR="009F349E" w:rsidRPr="000E571A" w:rsidRDefault="009F349E" w:rsidP="009F349E">
      <w:pPr>
        <w:ind w:left="540"/>
      </w:pPr>
    </w:p>
    <w:p w:rsidR="009F349E" w:rsidRPr="000E571A" w:rsidRDefault="009F349E" w:rsidP="009F349E">
      <w:pPr>
        <w:ind w:left="540"/>
      </w:pPr>
    </w:p>
    <w:p w:rsidR="009F349E" w:rsidRPr="000E571A" w:rsidRDefault="009F349E" w:rsidP="009F349E">
      <w:pPr>
        <w:ind w:left="540"/>
      </w:pPr>
    </w:p>
    <w:p w:rsidR="009F349E" w:rsidRPr="00E105EC" w:rsidRDefault="009F349E" w:rsidP="009F349E">
      <w:r w:rsidRPr="000E571A">
        <w:t xml:space="preserve">  </w:t>
      </w:r>
      <w:r w:rsidR="009D736F">
        <w:t xml:space="preserve">Методические рекомендации и </w:t>
      </w:r>
      <w:r w:rsidRPr="00E105EC">
        <w:t>программ</w:t>
      </w:r>
      <w:r w:rsidR="00651651">
        <w:t>ы</w:t>
      </w:r>
      <w:r w:rsidRPr="00E105EC">
        <w:t xml:space="preserve"> рассмотрен</w:t>
      </w:r>
      <w:r w:rsidR="009D736F">
        <w:t>ы</w:t>
      </w:r>
      <w:r w:rsidRPr="00E105EC">
        <w:t xml:space="preserve"> и одобрен</w:t>
      </w:r>
      <w:r w:rsidR="009D736F">
        <w:t>ы</w:t>
      </w:r>
      <w:r w:rsidRPr="00E105EC">
        <w:t xml:space="preserve"> на заседании кафедры  «Финансы и кредит» Красноярского филиала МЭСИ.</w:t>
      </w:r>
    </w:p>
    <w:p w:rsidR="009F349E" w:rsidRPr="00E105EC" w:rsidRDefault="009F349E" w:rsidP="009F349E"/>
    <w:p w:rsidR="009F349E" w:rsidRPr="00E105EC" w:rsidRDefault="009F349E" w:rsidP="009F349E">
      <w:r w:rsidRPr="00E105EC">
        <w:t>«________» ______________2004 г.                         Протокол №</w:t>
      </w:r>
    </w:p>
    <w:p w:rsidR="009F349E" w:rsidRPr="00E105EC" w:rsidRDefault="009F349E" w:rsidP="009F349E">
      <w:pPr>
        <w:jc w:val="center"/>
      </w:pPr>
    </w:p>
    <w:p w:rsidR="009F349E" w:rsidRPr="00E105EC" w:rsidRDefault="009F349E" w:rsidP="009F349E">
      <w:pPr>
        <w:pStyle w:val="7"/>
        <w:jc w:val="both"/>
        <w:rPr>
          <w:sz w:val="20"/>
        </w:rPr>
      </w:pPr>
      <w:r w:rsidRPr="00E105EC">
        <w:rPr>
          <w:sz w:val="20"/>
        </w:rPr>
        <w:t xml:space="preserve">     </w:t>
      </w:r>
    </w:p>
    <w:p w:rsidR="00711671" w:rsidRPr="00E105EC" w:rsidRDefault="00711671">
      <w:pPr>
        <w:jc w:val="both"/>
      </w:pPr>
    </w:p>
    <w:p w:rsidR="00E105EC" w:rsidRDefault="00E105EC">
      <w:pPr>
        <w:pStyle w:val="30"/>
        <w:rPr>
          <w:sz w:val="20"/>
        </w:rPr>
      </w:pPr>
    </w:p>
    <w:p w:rsidR="00E105EC" w:rsidRDefault="00E105EC">
      <w:pPr>
        <w:pStyle w:val="30"/>
        <w:rPr>
          <w:sz w:val="20"/>
        </w:rPr>
      </w:pPr>
    </w:p>
    <w:p w:rsidR="00E105EC" w:rsidRDefault="00E105EC">
      <w:pPr>
        <w:pStyle w:val="30"/>
        <w:rPr>
          <w:sz w:val="20"/>
        </w:rPr>
      </w:pPr>
    </w:p>
    <w:p w:rsidR="00E105EC" w:rsidRDefault="00E105EC">
      <w:pPr>
        <w:pStyle w:val="30"/>
        <w:rPr>
          <w:sz w:val="20"/>
        </w:rPr>
      </w:pPr>
    </w:p>
    <w:p w:rsidR="00E105EC" w:rsidRDefault="00E105EC">
      <w:pPr>
        <w:pStyle w:val="30"/>
        <w:rPr>
          <w:sz w:val="20"/>
        </w:rPr>
      </w:pPr>
    </w:p>
    <w:p w:rsidR="00711671" w:rsidRPr="00E105EC" w:rsidRDefault="00E105EC">
      <w:pPr>
        <w:pStyle w:val="30"/>
        <w:rPr>
          <w:sz w:val="20"/>
        </w:rPr>
      </w:pPr>
      <w:r>
        <w:rPr>
          <w:sz w:val="20"/>
        </w:rPr>
        <w:t xml:space="preserve">      </w:t>
      </w:r>
      <w:r w:rsidR="00711671" w:rsidRPr="00E105EC">
        <w:rPr>
          <w:sz w:val="20"/>
        </w:rPr>
        <w:t>Представлены методические рекомендации и программы  производственной и преддипломной практики студентов специальности «</w:t>
      </w:r>
      <w:r w:rsidR="00F27A30" w:rsidRPr="00E105EC">
        <w:rPr>
          <w:sz w:val="20"/>
        </w:rPr>
        <w:t>Финансы и кредит</w:t>
      </w:r>
      <w:r w:rsidR="00711671" w:rsidRPr="00E105EC">
        <w:rPr>
          <w:sz w:val="20"/>
        </w:rPr>
        <w:t>». Определены цели и задачи практики, описана организация практики, даны рекомендации по прохождению практики в различных организациях РФ и за рубежом.</w:t>
      </w:r>
    </w:p>
    <w:p w:rsidR="00711671" w:rsidRPr="00E105EC" w:rsidRDefault="00711671">
      <w:pPr>
        <w:pStyle w:val="30"/>
        <w:rPr>
          <w:sz w:val="20"/>
        </w:rPr>
      </w:pPr>
      <w:r w:rsidRPr="00E105EC">
        <w:rPr>
          <w:sz w:val="20"/>
        </w:rPr>
        <w:t xml:space="preserve"> </w:t>
      </w:r>
    </w:p>
    <w:p w:rsidR="00711671" w:rsidRPr="00E105EC" w:rsidRDefault="00E07C56">
      <w:pPr>
        <w:pStyle w:val="30"/>
        <w:rPr>
          <w:sz w:val="20"/>
        </w:rPr>
      </w:pPr>
      <w:r>
        <w:rPr>
          <w:sz w:val="20"/>
        </w:rPr>
        <w:t xml:space="preserve">      </w:t>
      </w:r>
      <w:r w:rsidR="00711671" w:rsidRPr="00E105EC">
        <w:rPr>
          <w:sz w:val="20"/>
        </w:rPr>
        <w:t>Предназначено для студентов специальности «</w:t>
      </w:r>
      <w:r w:rsidR="00F27A30" w:rsidRPr="00E105EC">
        <w:rPr>
          <w:sz w:val="20"/>
        </w:rPr>
        <w:t>Финансы и кредит</w:t>
      </w:r>
      <w:r w:rsidR="00711671" w:rsidRPr="00E105EC">
        <w:rPr>
          <w:sz w:val="20"/>
        </w:rPr>
        <w:t xml:space="preserve">» </w:t>
      </w:r>
      <w:r w:rsidR="00F27A30" w:rsidRPr="00E105EC">
        <w:rPr>
          <w:sz w:val="20"/>
        </w:rPr>
        <w:t xml:space="preserve">всех </w:t>
      </w:r>
      <w:r w:rsidR="00711671" w:rsidRPr="00E105EC">
        <w:rPr>
          <w:sz w:val="20"/>
        </w:rPr>
        <w:t xml:space="preserve"> форм обучения.</w:t>
      </w:r>
    </w:p>
    <w:p w:rsidR="00711671" w:rsidRPr="00E105EC" w:rsidRDefault="00711671">
      <w:pPr>
        <w:jc w:val="both"/>
      </w:pPr>
    </w:p>
    <w:p w:rsidR="00711671" w:rsidRPr="00E105EC" w:rsidRDefault="00711671">
      <w:pPr>
        <w:jc w:val="both"/>
      </w:pPr>
    </w:p>
    <w:p w:rsidR="00711671" w:rsidRPr="00E105EC" w:rsidRDefault="00711671">
      <w:pPr>
        <w:jc w:val="both"/>
      </w:pPr>
    </w:p>
    <w:p w:rsidR="00711671" w:rsidRPr="00E105EC" w:rsidRDefault="00711671">
      <w:pPr>
        <w:ind w:left="720"/>
        <w:jc w:val="both"/>
      </w:pPr>
    </w:p>
    <w:p w:rsidR="00711671" w:rsidRDefault="00711671">
      <w:pPr>
        <w:ind w:left="720"/>
        <w:jc w:val="both"/>
      </w:pPr>
    </w:p>
    <w:p w:rsidR="00E105EC" w:rsidRDefault="00E105EC">
      <w:pPr>
        <w:ind w:left="720"/>
        <w:jc w:val="both"/>
      </w:pPr>
    </w:p>
    <w:p w:rsidR="00E105EC" w:rsidRDefault="00E105EC">
      <w:pPr>
        <w:ind w:left="720"/>
        <w:jc w:val="both"/>
      </w:pPr>
    </w:p>
    <w:p w:rsidR="00E105EC" w:rsidRDefault="00E105EC">
      <w:pPr>
        <w:ind w:left="720"/>
        <w:jc w:val="both"/>
      </w:pPr>
    </w:p>
    <w:p w:rsidR="00E105EC" w:rsidRDefault="00E105EC">
      <w:pPr>
        <w:ind w:left="720"/>
        <w:jc w:val="both"/>
      </w:pPr>
    </w:p>
    <w:p w:rsidR="00E105EC" w:rsidRDefault="00E105EC">
      <w:pPr>
        <w:ind w:left="720"/>
        <w:jc w:val="both"/>
      </w:pPr>
    </w:p>
    <w:p w:rsidR="00E105EC" w:rsidRPr="00E105EC" w:rsidRDefault="00E105EC">
      <w:pPr>
        <w:ind w:left="720"/>
        <w:jc w:val="both"/>
      </w:pPr>
    </w:p>
    <w:p w:rsidR="00711671" w:rsidRPr="00E105EC" w:rsidRDefault="00711671">
      <w:pPr>
        <w:ind w:left="720"/>
        <w:jc w:val="center"/>
        <w:rPr>
          <w:b/>
        </w:rPr>
      </w:pPr>
    </w:p>
    <w:p w:rsidR="00711671" w:rsidRDefault="00711671">
      <w:pPr>
        <w:ind w:left="720"/>
        <w:jc w:val="center"/>
        <w:rPr>
          <w:b/>
        </w:rPr>
      </w:pPr>
    </w:p>
    <w:p w:rsidR="00711671" w:rsidRDefault="00711671">
      <w:pPr>
        <w:ind w:left="720"/>
        <w:jc w:val="center"/>
        <w:rPr>
          <w:b/>
        </w:rPr>
      </w:pPr>
    </w:p>
    <w:p w:rsidR="00711671" w:rsidRDefault="00711671">
      <w:pPr>
        <w:ind w:left="720"/>
        <w:jc w:val="center"/>
        <w:rPr>
          <w:b/>
        </w:rPr>
      </w:pPr>
    </w:p>
    <w:p w:rsidR="00711671" w:rsidRDefault="00711671">
      <w:pPr>
        <w:ind w:left="720"/>
        <w:jc w:val="center"/>
        <w:rPr>
          <w:b/>
        </w:rPr>
      </w:pPr>
    </w:p>
    <w:p w:rsidR="00711671" w:rsidRDefault="00711671">
      <w:pPr>
        <w:ind w:left="720"/>
        <w:jc w:val="center"/>
        <w:rPr>
          <w:b/>
        </w:rPr>
      </w:pPr>
    </w:p>
    <w:p w:rsidR="00F27A30" w:rsidRDefault="00F27A30">
      <w:pPr>
        <w:ind w:left="720"/>
        <w:jc w:val="center"/>
        <w:rPr>
          <w:b/>
        </w:rPr>
      </w:pPr>
    </w:p>
    <w:p w:rsidR="00F27A30" w:rsidRDefault="00F27A30">
      <w:pPr>
        <w:ind w:left="720"/>
        <w:jc w:val="center"/>
        <w:rPr>
          <w:b/>
        </w:rPr>
      </w:pPr>
    </w:p>
    <w:p w:rsidR="00711671" w:rsidRDefault="00E83288" w:rsidP="009F349E">
      <w:pPr>
        <w:ind w:left="720"/>
        <w:jc w:val="both"/>
        <w:rPr>
          <w:b/>
        </w:rPr>
      </w:pPr>
      <w:r>
        <w:rPr>
          <w:b/>
        </w:rPr>
        <w:t xml:space="preserve">                                 </w:t>
      </w:r>
      <w:r w:rsidR="00711671">
        <w:rPr>
          <w:b/>
        </w:rPr>
        <w:t>СОДЕРЖАНИЕ</w:t>
      </w:r>
    </w:p>
    <w:p w:rsidR="00711671" w:rsidRDefault="00711671" w:rsidP="009F349E">
      <w:pPr>
        <w:jc w:val="both"/>
        <w:rPr>
          <w:b/>
        </w:rPr>
      </w:pPr>
    </w:p>
    <w:p w:rsidR="00711671" w:rsidRDefault="00711671" w:rsidP="009F349E">
      <w:pPr>
        <w:pStyle w:val="22"/>
        <w:numPr>
          <w:ilvl w:val="0"/>
          <w:numId w:val="30"/>
        </w:numPr>
        <w:ind w:right="0"/>
        <w:rPr>
          <w:sz w:val="20"/>
        </w:rPr>
      </w:pPr>
      <w:r>
        <w:rPr>
          <w:sz w:val="20"/>
        </w:rPr>
        <w:t>Цели и задачи производственной и преддипломной практики</w:t>
      </w:r>
      <w:r w:rsidR="00F90E1D">
        <w:rPr>
          <w:sz w:val="20"/>
        </w:rPr>
        <w:t xml:space="preserve">                     4</w:t>
      </w:r>
    </w:p>
    <w:p w:rsidR="00711671" w:rsidRDefault="00711671" w:rsidP="009F349E">
      <w:pPr>
        <w:pStyle w:val="22"/>
        <w:ind w:right="0"/>
        <w:rPr>
          <w:sz w:val="20"/>
        </w:rPr>
      </w:pPr>
    </w:p>
    <w:p w:rsidR="009F349E" w:rsidRDefault="00711671" w:rsidP="009F349E">
      <w:pPr>
        <w:pStyle w:val="22"/>
        <w:numPr>
          <w:ilvl w:val="0"/>
          <w:numId w:val="30"/>
        </w:numPr>
        <w:ind w:right="0"/>
        <w:rPr>
          <w:sz w:val="20"/>
        </w:rPr>
      </w:pPr>
      <w:r>
        <w:rPr>
          <w:sz w:val="20"/>
        </w:rPr>
        <w:t xml:space="preserve">Программы и рекомендации по прохождению производственной </w:t>
      </w:r>
    </w:p>
    <w:p w:rsidR="00711671" w:rsidRDefault="009F349E" w:rsidP="009F349E">
      <w:pPr>
        <w:pStyle w:val="22"/>
        <w:ind w:right="0"/>
        <w:rPr>
          <w:sz w:val="20"/>
        </w:rPr>
      </w:pPr>
      <w:r>
        <w:rPr>
          <w:sz w:val="20"/>
        </w:rPr>
        <w:t xml:space="preserve">        </w:t>
      </w:r>
      <w:r w:rsidR="00711671">
        <w:rPr>
          <w:sz w:val="20"/>
        </w:rPr>
        <w:t>и преддипломной практики.</w:t>
      </w:r>
    </w:p>
    <w:p w:rsidR="009F349E" w:rsidRDefault="00711671" w:rsidP="009F349E">
      <w:pPr>
        <w:numPr>
          <w:ilvl w:val="1"/>
          <w:numId w:val="30"/>
        </w:numPr>
        <w:jc w:val="both"/>
        <w:rPr>
          <w:i/>
        </w:rPr>
      </w:pPr>
      <w:r>
        <w:rPr>
          <w:i/>
        </w:rPr>
        <w:t xml:space="preserve">Программа прохождения  практики на предприятиях </w:t>
      </w:r>
    </w:p>
    <w:p w:rsidR="00711671" w:rsidRDefault="009F349E" w:rsidP="009F349E">
      <w:pPr>
        <w:ind w:left="720"/>
        <w:jc w:val="both"/>
        <w:rPr>
          <w:i/>
        </w:rPr>
      </w:pPr>
      <w:r>
        <w:rPr>
          <w:i/>
        </w:rPr>
        <w:t xml:space="preserve">               </w:t>
      </w:r>
      <w:r w:rsidR="00711671">
        <w:rPr>
          <w:i/>
        </w:rPr>
        <w:t>и фирмах.</w:t>
      </w:r>
      <w:r w:rsidR="00C41F4E">
        <w:rPr>
          <w:i/>
        </w:rPr>
        <w:t xml:space="preserve">                                                                                       6</w:t>
      </w:r>
    </w:p>
    <w:p w:rsidR="00711671" w:rsidRDefault="00711671" w:rsidP="009F349E">
      <w:pPr>
        <w:numPr>
          <w:ilvl w:val="1"/>
          <w:numId w:val="30"/>
        </w:numPr>
        <w:jc w:val="both"/>
        <w:rPr>
          <w:i/>
        </w:rPr>
      </w:pPr>
      <w:r>
        <w:rPr>
          <w:i/>
        </w:rPr>
        <w:t>Программа прохождения практики в коммерческих банках</w:t>
      </w:r>
      <w:r w:rsidR="003B147B">
        <w:rPr>
          <w:i/>
        </w:rPr>
        <w:t xml:space="preserve">  </w:t>
      </w:r>
      <w:r w:rsidR="00C41F4E">
        <w:rPr>
          <w:i/>
        </w:rPr>
        <w:t xml:space="preserve"> </w:t>
      </w:r>
      <w:r w:rsidR="003B147B">
        <w:rPr>
          <w:i/>
        </w:rPr>
        <w:t>8</w:t>
      </w:r>
      <w:r w:rsidR="00C41F4E">
        <w:rPr>
          <w:i/>
        </w:rPr>
        <w:t xml:space="preserve">  </w:t>
      </w:r>
    </w:p>
    <w:p w:rsidR="00F90E1D" w:rsidRDefault="00711671" w:rsidP="009F349E">
      <w:pPr>
        <w:numPr>
          <w:ilvl w:val="1"/>
          <w:numId w:val="30"/>
        </w:numPr>
        <w:jc w:val="both"/>
        <w:rPr>
          <w:i/>
        </w:rPr>
      </w:pPr>
      <w:r>
        <w:rPr>
          <w:i/>
        </w:rPr>
        <w:t>Программа</w:t>
      </w:r>
      <w:r w:rsidR="009F349E">
        <w:rPr>
          <w:i/>
        </w:rPr>
        <w:t xml:space="preserve"> </w:t>
      </w:r>
      <w:r>
        <w:rPr>
          <w:i/>
        </w:rPr>
        <w:t xml:space="preserve">прохождения практики </w:t>
      </w:r>
      <w:r w:rsidR="00F90E1D">
        <w:rPr>
          <w:i/>
        </w:rPr>
        <w:t xml:space="preserve"> </w:t>
      </w:r>
      <w:r>
        <w:rPr>
          <w:i/>
        </w:rPr>
        <w:t xml:space="preserve">в </w:t>
      </w:r>
      <w:r w:rsidR="00F90E1D">
        <w:rPr>
          <w:i/>
        </w:rPr>
        <w:t xml:space="preserve"> </w:t>
      </w:r>
    </w:p>
    <w:p w:rsidR="00711671" w:rsidRDefault="00F90E1D" w:rsidP="00F90E1D">
      <w:pPr>
        <w:ind w:left="720"/>
        <w:jc w:val="both"/>
        <w:rPr>
          <w:i/>
        </w:rPr>
      </w:pPr>
      <w:r>
        <w:rPr>
          <w:i/>
        </w:rPr>
        <w:t xml:space="preserve">              </w:t>
      </w:r>
      <w:r w:rsidR="00711671">
        <w:rPr>
          <w:i/>
        </w:rPr>
        <w:t xml:space="preserve">органах </w:t>
      </w:r>
      <w:r>
        <w:rPr>
          <w:i/>
        </w:rPr>
        <w:t xml:space="preserve"> </w:t>
      </w:r>
      <w:r w:rsidR="00711671">
        <w:rPr>
          <w:i/>
        </w:rPr>
        <w:t>государственного</w:t>
      </w:r>
      <w:r>
        <w:rPr>
          <w:i/>
        </w:rPr>
        <w:t xml:space="preserve"> </w:t>
      </w:r>
      <w:r w:rsidR="00711671">
        <w:rPr>
          <w:i/>
        </w:rPr>
        <w:t xml:space="preserve"> регулирования</w:t>
      </w:r>
      <w:r w:rsidR="00C41F4E">
        <w:rPr>
          <w:i/>
        </w:rPr>
        <w:t xml:space="preserve">                               11            </w:t>
      </w:r>
    </w:p>
    <w:p w:rsidR="00F90E1D" w:rsidRDefault="00711671" w:rsidP="009F349E">
      <w:pPr>
        <w:numPr>
          <w:ilvl w:val="1"/>
          <w:numId w:val="30"/>
        </w:numPr>
        <w:jc w:val="both"/>
        <w:rPr>
          <w:i/>
        </w:rPr>
      </w:pPr>
      <w:r>
        <w:rPr>
          <w:i/>
        </w:rPr>
        <w:t xml:space="preserve">Программа производственной практики </w:t>
      </w:r>
      <w:r w:rsidR="00F90E1D">
        <w:rPr>
          <w:i/>
        </w:rPr>
        <w:t xml:space="preserve"> </w:t>
      </w:r>
      <w:r>
        <w:rPr>
          <w:i/>
        </w:rPr>
        <w:t xml:space="preserve">для </w:t>
      </w:r>
    </w:p>
    <w:p w:rsidR="00711671" w:rsidRDefault="00F90E1D" w:rsidP="00F90E1D">
      <w:pPr>
        <w:ind w:left="720"/>
        <w:jc w:val="both"/>
        <w:rPr>
          <w:i/>
        </w:rPr>
      </w:pPr>
      <w:r>
        <w:rPr>
          <w:i/>
        </w:rPr>
        <w:t xml:space="preserve">              </w:t>
      </w:r>
      <w:r w:rsidR="00711671">
        <w:rPr>
          <w:i/>
        </w:rPr>
        <w:t>студентов, выезжающих в США.</w:t>
      </w:r>
      <w:r w:rsidR="00C41F4E">
        <w:rPr>
          <w:i/>
        </w:rPr>
        <w:t xml:space="preserve">                                             1</w:t>
      </w:r>
      <w:r w:rsidR="00FD0368">
        <w:rPr>
          <w:i/>
        </w:rPr>
        <w:t>2</w:t>
      </w:r>
    </w:p>
    <w:p w:rsidR="00711671" w:rsidRDefault="00711671" w:rsidP="009F349E">
      <w:pPr>
        <w:pStyle w:val="30"/>
        <w:numPr>
          <w:ilvl w:val="0"/>
          <w:numId w:val="30"/>
        </w:numPr>
        <w:rPr>
          <w:sz w:val="20"/>
        </w:rPr>
      </w:pPr>
      <w:r>
        <w:rPr>
          <w:sz w:val="20"/>
        </w:rPr>
        <w:t>Организация  практики студентов специальности «</w:t>
      </w:r>
      <w:r w:rsidR="00F27A30">
        <w:rPr>
          <w:sz w:val="20"/>
        </w:rPr>
        <w:t>Финансы и кредит</w:t>
      </w:r>
      <w:r>
        <w:rPr>
          <w:sz w:val="20"/>
        </w:rPr>
        <w:t>».</w:t>
      </w:r>
    </w:p>
    <w:p w:rsidR="00711671" w:rsidRDefault="00711671" w:rsidP="009F349E">
      <w:pPr>
        <w:pStyle w:val="22"/>
        <w:numPr>
          <w:ilvl w:val="1"/>
          <w:numId w:val="30"/>
        </w:numPr>
        <w:ind w:right="0"/>
        <w:rPr>
          <w:i/>
          <w:sz w:val="20"/>
        </w:rPr>
      </w:pPr>
      <w:r>
        <w:rPr>
          <w:i/>
          <w:sz w:val="20"/>
        </w:rPr>
        <w:t>Организация производственной практики.</w:t>
      </w:r>
      <w:r w:rsidR="00C41F4E">
        <w:rPr>
          <w:i/>
          <w:sz w:val="20"/>
        </w:rPr>
        <w:t xml:space="preserve">                              1</w:t>
      </w:r>
      <w:r w:rsidR="00FD0368">
        <w:rPr>
          <w:i/>
          <w:sz w:val="20"/>
        </w:rPr>
        <w:t>3</w:t>
      </w:r>
    </w:p>
    <w:p w:rsidR="00711671" w:rsidRDefault="00711671" w:rsidP="009F349E">
      <w:pPr>
        <w:pStyle w:val="22"/>
        <w:numPr>
          <w:ilvl w:val="1"/>
          <w:numId w:val="30"/>
        </w:numPr>
        <w:ind w:right="0"/>
        <w:rPr>
          <w:i/>
          <w:sz w:val="20"/>
        </w:rPr>
      </w:pPr>
      <w:r>
        <w:rPr>
          <w:i/>
          <w:sz w:val="20"/>
        </w:rPr>
        <w:t>Организация преддипломной практики</w:t>
      </w:r>
      <w:r w:rsidR="00C41F4E">
        <w:rPr>
          <w:i/>
          <w:sz w:val="20"/>
        </w:rPr>
        <w:t xml:space="preserve">                                    1</w:t>
      </w:r>
      <w:r w:rsidR="00FD0368">
        <w:rPr>
          <w:i/>
          <w:sz w:val="20"/>
        </w:rPr>
        <w:t>4</w:t>
      </w:r>
    </w:p>
    <w:p w:rsidR="00711671" w:rsidRDefault="00711671" w:rsidP="009F349E">
      <w:pPr>
        <w:pStyle w:val="22"/>
        <w:numPr>
          <w:ilvl w:val="0"/>
          <w:numId w:val="30"/>
        </w:numPr>
        <w:ind w:right="0"/>
        <w:rPr>
          <w:sz w:val="20"/>
        </w:rPr>
      </w:pPr>
      <w:r>
        <w:rPr>
          <w:sz w:val="20"/>
        </w:rPr>
        <w:t>Отчёт о прохождении  практики и порядок его защиты.</w:t>
      </w:r>
    </w:p>
    <w:p w:rsidR="00711671" w:rsidRDefault="00711671" w:rsidP="009F349E">
      <w:pPr>
        <w:pStyle w:val="22"/>
        <w:numPr>
          <w:ilvl w:val="1"/>
          <w:numId w:val="30"/>
        </w:numPr>
        <w:ind w:right="0"/>
        <w:rPr>
          <w:i/>
          <w:sz w:val="20"/>
        </w:rPr>
      </w:pPr>
      <w:r>
        <w:rPr>
          <w:i/>
          <w:sz w:val="20"/>
        </w:rPr>
        <w:t>Отчёт о прохождении производственной практики</w:t>
      </w:r>
      <w:r w:rsidR="00C41F4E">
        <w:rPr>
          <w:i/>
          <w:sz w:val="20"/>
        </w:rPr>
        <w:t xml:space="preserve">             1</w:t>
      </w:r>
      <w:r w:rsidR="00FD0368">
        <w:rPr>
          <w:i/>
          <w:sz w:val="20"/>
        </w:rPr>
        <w:t>6</w:t>
      </w:r>
    </w:p>
    <w:p w:rsidR="00711671" w:rsidRDefault="00711671" w:rsidP="009F349E">
      <w:pPr>
        <w:pStyle w:val="22"/>
        <w:numPr>
          <w:ilvl w:val="1"/>
          <w:numId w:val="30"/>
        </w:numPr>
        <w:ind w:right="0"/>
        <w:rPr>
          <w:i/>
          <w:sz w:val="20"/>
        </w:rPr>
      </w:pPr>
      <w:r>
        <w:rPr>
          <w:i/>
          <w:sz w:val="20"/>
        </w:rPr>
        <w:t>Отчёт о прохождении преддипломной практики</w:t>
      </w:r>
      <w:r w:rsidR="00C41F4E">
        <w:rPr>
          <w:i/>
          <w:sz w:val="20"/>
        </w:rPr>
        <w:t xml:space="preserve">             </w:t>
      </w:r>
      <w:r w:rsidR="008F3946">
        <w:rPr>
          <w:i/>
          <w:sz w:val="20"/>
        </w:rPr>
        <w:t xml:space="preserve"> </w:t>
      </w:r>
      <w:r w:rsidR="00C41F4E">
        <w:rPr>
          <w:i/>
          <w:sz w:val="20"/>
        </w:rPr>
        <w:t xml:space="preserve">    1</w:t>
      </w:r>
      <w:r w:rsidR="00FD0368">
        <w:rPr>
          <w:i/>
          <w:sz w:val="20"/>
        </w:rPr>
        <w:t>7</w:t>
      </w:r>
    </w:p>
    <w:p w:rsidR="00711671" w:rsidRDefault="00711671" w:rsidP="009F349E">
      <w:pPr>
        <w:pStyle w:val="22"/>
        <w:ind w:right="0"/>
        <w:rPr>
          <w:b/>
          <w:i/>
          <w:sz w:val="20"/>
        </w:rPr>
      </w:pPr>
    </w:p>
    <w:p w:rsidR="00711671" w:rsidRDefault="00711671"/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F90E1D" w:rsidRDefault="00F90E1D">
      <w:pPr>
        <w:pStyle w:val="30"/>
        <w:ind w:firstLine="720"/>
        <w:rPr>
          <w:sz w:val="20"/>
        </w:rPr>
      </w:pPr>
    </w:p>
    <w:p w:rsidR="00F90E1D" w:rsidRDefault="00F90E1D">
      <w:pPr>
        <w:pStyle w:val="30"/>
        <w:ind w:firstLine="720"/>
        <w:rPr>
          <w:sz w:val="20"/>
        </w:rPr>
      </w:pPr>
    </w:p>
    <w:p w:rsidR="00F90E1D" w:rsidRDefault="00F90E1D">
      <w:pPr>
        <w:pStyle w:val="30"/>
        <w:ind w:firstLine="720"/>
        <w:rPr>
          <w:sz w:val="20"/>
        </w:rPr>
      </w:pPr>
    </w:p>
    <w:p w:rsidR="00F90E1D" w:rsidRDefault="00F90E1D">
      <w:pPr>
        <w:pStyle w:val="30"/>
        <w:ind w:firstLine="720"/>
        <w:rPr>
          <w:sz w:val="20"/>
        </w:rPr>
      </w:pPr>
    </w:p>
    <w:p w:rsidR="00F90E1D" w:rsidRDefault="00F90E1D">
      <w:pPr>
        <w:pStyle w:val="30"/>
        <w:ind w:firstLine="720"/>
        <w:rPr>
          <w:sz w:val="20"/>
        </w:rPr>
      </w:pPr>
    </w:p>
    <w:p w:rsidR="00F90E1D" w:rsidRDefault="00F90E1D">
      <w:pPr>
        <w:pStyle w:val="30"/>
        <w:ind w:firstLine="720"/>
        <w:rPr>
          <w:sz w:val="20"/>
        </w:rPr>
      </w:pPr>
    </w:p>
    <w:p w:rsidR="00711671" w:rsidRPr="00F90E1D" w:rsidRDefault="00711671">
      <w:pPr>
        <w:pStyle w:val="30"/>
        <w:ind w:firstLine="720"/>
        <w:rPr>
          <w:sz w:val="20"/>
        </w:rPr>
      </w:pPr>
      <w:r>
        <w:rPr>
          <w:sz w:val="20"/>
        </w:rPr>
        <w:t>Для студентов специальности «</w:t>
      </w:r>
      <w:r w:rsidR="00F27A30">
        <w:rPr>
          <w:sz w:val="20"/>
        </w:rPr>
        <w:t>Финансы и кредит</w:t>
      </w:r>
      <w:r>
        <w:rPr>
          <w:sz w:val="20"/>
        </w:rPr>
        <w:t xml:space="preserve">» за время обучения </w:t>
      </w:r>
      <w:r w:rsidR="00133A5F">
        <w:rPr>
          <w:sz w:val="20"/>
        </w:rPr>
        <w:t xml:space="preserve">в </w:t>
      </w:r>
      <w:r>
        <w:rPr>
          <w:sz w:val="20"/>
        </w:rPr>
        <w:t>Красноярско</w:t>
      </w:r>
      <w:r w:rsidR="00133A5F">
        <w:rPr>
          <w:sz w:val="20"/>
        </w:rPr>
        <w:t>м</w:t>
      </w:r>
      <w:r>
        <w:rPr>
          <w:sz w:val="20"/>
        </w:rPr>
        <w:t xml:space="preserve"> </w:t>
      </w:r>
      <w:r w:rsidR="00133A5F">
        <w:rPr>
          <w:sz w:val="20"/>
        </w:rPr>
        <w:t xml:space="preserve">филиале Московского </w:t>
      </w:r>
      <w:r>
        <w:rPr>
          <w:sz w:val="20"/>
        </w:rPr>
        <w:t xml:space="preserve">государственного университета </w:t>
      </w:r>
      <w:r w:rsidR="00133A5F">
        <w:rPr>
          <w:sz w:val="20"/>
        </w:rPr>
        <w:t xml:space="preserve">экономики, статистики и информатики </w:t>
      </w:r>
      <w:r>
        <w:rPr>
          <w:sz w:val="20"/>
        </w:rPr>
        <w:t xml:space="preserve">согласно </w:t>
      </w:r>
      <w:r w:rsidR="00F90E1D">
        <w:rPr>
          <w:sz w:val="20"/>
        </w:rPr>
        <w:t xml:space="preserve"> </w:t>
      </w:r>
      <w:r>
        <w:rPr>
          <w:sz w:val="20"/>
        </w:rPr>
        <w:t>графика учебного процесса предусмотрено два вида практики: производственная и преддипломная практика.</w:t>
      </w:r>
    </w:p>
    <w:p w:rsidR="004746E2" w:rsidRDefault="004746E2">
      <w:pPr>
        <w:pStyle w:val="30"/>
        <w:ind w:firstLine="720"/>
        <w:rPr>
          <w:sz w:val="20"/>
        </w:rPr>
      </w:pPr>
    </w:p>
    <w:p w:rsidR="00711671" w:rsidRDefault="00711671">
      <w:pPr>
        <w:pStyle w:val="30"/>
        <w:ind w:firstLine="720"/>
        <w:rPr>
          <w:sz w:val="20"/>
        </w:rPr>
      </w:pPr>
    </w:p>
    <w:p w:rsidR="00711671" w:rsidRDefault="00711671">
      <w:pPr>
        <w:pStyle w:val="22"/>
        <w:numPr>
          <w:ilvl w:val="0"/>
          <w:numId w:val="31"/>
        </w:numPr>
        <w:ind w:right="0"/>
        <w:jc w:val="center"/>
        <w:rPr>
          <w:b/>
          <w:sz w:val="20"/>
        </w:rPr>
      </w:pPr>
      <w:r>
        <w:rPr>
          <w:b/>
          <w:sz w:val="20"/>
        </w:rPr>
        <w:t xml:space="preserve">ЦЕЛИ И ЗАДАЧИ </w:t>
      </w:r>
    </w:p>
    <w:p w:rsidR="00711671" w:rsidRDefault="00711671">
      <w:pPr>
        <w:pStyle w:val="22"/>
        <w:ind w:right="0"/>
        <w:jc w:val="center"/>
        <w:rPr>
          <w:b/>
          <w:sz w:val="20"/>
        </w:rPr>
      </w:pPr>
      <w:r>
        <w:rPr>
          <w:b/>
          <w:sz w:val="20"/>
        </w:rPr>
        <w:t>ПРОИЗВОДСТВЕННОЙ И ПРЕДДИПЛОМНОЙ ПРАКТИКИ.</w:t>
      </w:r>
    </w:p>
    <w:p w:rsidR="00711671" w:rsidRDefault="00711671">
      <w:pPr>
        <w:pStyle w:val="30"/>
        <w:ind w:firstLine="720"/>
        <w:rPr>
          <w:sz w:val="20"/>
        </w:rPr>
      </w:pPr>
    </w:p>
    <w:p w:rsidR="00711671" w:rsidRDefault="00711671">
      <w:pPr>
        <w:pStyle w:val="22"/>
        <w:ind w:right="0" w:firstLine="420"/>
        <w:rPr>
          <w:sz w:val="20"/>
        </w:rPr>
      </w:pPr>
      <w:r>
        <w:rPr>
          <w:sz w:val="20"/>
        </w:rPr>
        <w:t>В соответствии с государственным образовательным стандартом производственная и преддипломная  практики являются составной частью учебного процесса при подготовке студентов по специальности «</w:t>
      </w:r>
      <w:r w:rsidR="00133A5F">
        <w:rPr>
          <w:sz w:val="20"/>
        </w:rPr>
        <w:t>Финансы и кредит</w:t>
      </w:r>
      <w:r>
        <w:rPr>
          <w:sz w:val="20"/>
        </w:rPr>
        <w:t>».   Производственная и преддипломная практики организуются с целью:</w:t>
      </w:r>
    </w:p>
    <w:p w:rsidR="00711671" w:rsidRDefault="00711671" w:rsidP="00C245FB">
      <w:pPr>
        <w:numPr>
          <w:ilvl w:val="0"/>
          <w:numId w:val="1"/>
        </w:numPr>
        <w:ind w:left="420"/>
        <w:jc w:val="both"/>
      </w:pPr>
      <w:r>
        <w:t>закрепления и углубления экономических знаний, полученных в период теоретического обучения,</w:t>
      </w:r>
    </w:p>
    <w:p w:rsidR="00711671" w:rsidRDefault="00711671" w:rsidP="00C245FB">
      <w:pPr>
        <w:numPr>
          <w:ilvl w:val="0"/>
          <w:numId w:val="1"/>
        </w:numPr>
        <w:ind w:left="420"/>
        <w:jc w:val="both"/>
      </w:pPr>
      <w:r>
        <w:t xml:space="preserve">приобретения навыков </w:t>
      </w:r>
      <w:r w:rsidR="00D11512">
        <w:t>практической</w:t>
      </w:r>
      <w:r>
        <w:t xml:space="preserve"> работы по избранной специальности </w:t>
      </w:r>
      <w:r w:rsidR="00D11512" w:rsidRPr="00D11512">
        <w:t>в соответствующих кредитных, финансовых</w:t>
      </w:r>
      <w:r w:rsidR="005A469E">
        <w:t>, инвестиционных</w:t>
      </w:r>
      <w:r w:rsidR="00D11512" w:rsidRPr="00D11512">
        <w:t xml:space="preserve"> и др. учреждениях, организациях и компаниях</w:t>
      </w:r>
      <w:r w:rsidR="00D11512">
        <w:t>,</w:t>
      </w:r>
    </w:p>
    <w:p w:rsidR="00D11512" w:rsidRPr="00D11512" w:rsidRDefault="00D11512" w:rsidP="00C245FB">
      <w:pPr>
        <w:numPr>
          <w:ilvl w:val="0"/>
          <w:numId w:val="1"/>
        </w:numPr>
        <w:ind w:left="420"/>
        <w:jc w:val="both"/>
      </w:pPr>
      <w:r w:rsidRPr="00D11512">
        <w:t>овладени</w:t>
      </w:r>
      <w:r w:rsidR="00501799">
        <w:t>я</w:t>
      </w:r>
      <w:r w:rsidRPr="00D11512">
        <w:t xml:space="preserve"> методами и приемами прогнозирования, анализа, регулирования, планирования и другими вопросами, связанными с деятельностью этих структур</w:t>
      </w:r>
      <w:r>
        <w:t>,</w:t>
      </w:r>
    </w:p>
    <w:p w:rsidR="00711671" w:rsidRDefault="00711671" w:rsidP="00C245FB">
      <w:pPr>
        <w:numPr>
          <w:ilvl w:val="0"/>
          <w:numId w:val="1"/>
        </w:numPr>
        <w:ind w:left="420"/>
        <w:jc w:val="both"/>
      </w:pPr>
      <w:r>
        <w:t>сбора практического материала для выполнения курсовой работы по специальности (производственная практика) и дипломной работы (преддипломная практика).</w:t>
      </w:r>
    </w:p>
    <w:p w:rsidR="00711671" w:rsidRDefault="00711671">
      <w:pPr>
        <w:ind w:left="60"/>
        <w:jc w:val="both"/>
      </w:pPr>
      <w:r>
        <w:t>Для достижения поставленных целей практики студент должен  выполнить следующие мероприятия:</w:t>
      </w:r>
    </w:p>
    <w:p w:rsidR="00711671" w:rsidRDefault="00711671">
      <w:pPr>
        <w:numPr>
          <w:ilvl w:val="0"/>
          <w:numId w:val="2"/>
        </w:numPr>
        <w:jc w:val="both"/>
      </w:pPr>
      <w:r>
        <w:t>Изучить правовые основы функционирования предприятия, соответствующие разделы гражданского права, учредительные документы организации (учредительный договор, устав или положение), положения о подразделениях организации, инструктивный материал.</w:t>
      </w:r>
    </w:p>
    <w:p w:rsidR="00711671" w:rsidRDefault="00711671">
      <w:pPr>
        <w:numPr>
          <w:ilvl w:val="0"/>
          <w:numId w:val="2"/>
        </w:numPr>
        <w:jc w:val="both"/>
      </w:pPr>
      <w:r>
        <w:t>Исследовать цели и задачи функционирования организации, её внешние связи и внешнюю среду, её место и роль как элемента, входящего в более сложные системы, в том числе в иерархические связи (подчиненность уровням более высокого порядка).</w:t>
      </w:r>
    </w:p>
    <w:p w:rsidR="00711671" w:rsidRDefault="00711671">
      <w:pPr>
        <w:numPr>
          <w:ilvl w:val="0"/>
          <w:numId w:val="2"/>
        </w:numPr>
        <w:jc w:val="both"/>
      </w:pPr>
      <w:r>
        <w:t>Ознакомиться и иметь общее представление о деятельности предприятия (номенклатура продукции, особенности технологии и оборудования, структура предприятия, уровень персонала, положение предприятия на российском и мировом рынке аналогичной и заменяемой продукции, основных конкурентов, круг поставщиков и потребителей и т.п.).</w:t>
      </w:r>
    </w:p>
    <w:p w:rsidR="00711671" w:rsidRDefault="00711671">
      <w:pPr>
        <w:numPr>
          <w:ilvl w:val="0"/>
          <w:numId w:val="2"/>
        </w:numPr>
        <w:jc w:val="both"/>
      </w:pPr>
      <w:r>
        <w:t>Изучить организационную структуру предприятия, положения о его подразделениях, оценить, соответствуют ли организационн</w:t>
      </w:r>
      <w:r w:rsidR="00133A5F">
        <w:t>ая</w:t>
      </w:r>
      <w:r>
        <w:t xml:space="preserve"> структура и структура управления целям и функциям предприятия.</w:t>
      </w:r>
    </w:p>
    <w:p w:rsidR="00711671" w:rsidRDefault="00711671">
      <w:pPr>
        <w:numPr>
          <w:ilvl w:val="0"/>
          <w:numId w:val="2"/>
        </w:numPr>
        <w:jc w:val="both"/>
      </w:pPr>
      <w:r>
        <w:t xml:space="preserve">Ознакомиться и иметь полное представление о деятельности подразделения, где </w:t>
      </w:r>
      <w:r w:rsidR="00C0536C">
        <w:t xml:space="preserve">студенты </w:t>
      </w:r>
      <w:r>
        <w:t>будет проходить практику (функции, структура, уровень и обязанности персонала, взаимодействие с другими службами предприятия).</w:t>
      </w:r>
    </w:p>
    <w:p w:rsidR="00711671" w:rsidRDefault="00711671">
      <w:pPr>
        <w:numPr>
          <w:ilvl w:val="0"/>
          <w:numId w:val="2"/>
        </w:numPr>
        <w:jc w:val="both"/>
      </w:pPr>
      <w:r>
        <w:t>Исследовать уровень информационной обеспеченности деятельности предприятия, степень её соответствия целям, задачам и функциям предприятия.</w:t>
      </w:r>
    </w:p>
    <w:p w:rsidR="0031631C" w:rsidRDefault="0031631C" w:rsidP="00501799">
      <w:pPr>
        <w:pStyle w:val="2"/>
      </w:pPr>
      <w:r w:rsidRPr="00501799">
        <w:t>Ознакомиться с деятельностью подразделений финансового управления соответствующего финансово-кредитного учреждения или компании, дать общую характеристику его финансово-экономического состояния.</w:t>
      </w:r>
    </w:p>
    <w:p w:rsidR="00377098" w:rsidRDefault="00377098" w:rsidP="00501799">
      <w:pPr>
        <w:pStyle w:val="2"/>
      </w:pPr>
      <w:r>
        <w:t>Изучить нормативную базу, документооборот, формы бухгалтерской и финансовой отчетности.</w:t>
      </w:r>
    </w:p>
    <w:p w:rsidR="004C3C4B" w:rsidRPr="00501799" w:rsidRDefault="004C3C4B" w:rsidP="00501799">
      <w:pPr>
        <w:pStyle w:val="2"/>
      </w:pPr>
      <w:r>
        <w:t>Ознакомиться с проведением аналитической работы по составлению сводных данных и системных показателей по профилю предприятия.</w:t>
      </w:r>
    </w:p>
    <w:p w:rsidR="0031631C" w:rsidRDefault="0031631C" w:rsidP="0031631C">
      <w:pPr>
        <w:jc w:val="center"/>
        <w:rPr>
          <w:b/>
        </w:rPr>
      </w:pPr>
    </w:p>
    <w:p w:rsidR="0031631C" w:rsidRPr="0031631C" w:rsidRDefault="0031631C" w:rsidP="0031631C">
      <w:pPr>
        <w:jc w:val="center"/>
        <w:rPr>
          <w:b/>
        </w:rPr>
      </w:pPr>
      <w:r w:rsidRPr="0031631C">
        <w:rPr>
          <w:b/>
        </w:rPr>
        <w:t>Студенты в период практики должны научиться: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составлять аналитические таблицы, характеризующие деятельность соответствующих финансовых учреждений (отделов);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оформлять необходимую экономическую документацию в соответствии с принятыми нормами;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составлять бухгалтерскую и статистическую отчетность;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читать и анализировать балансы, оценивать состояние активов и пассивов субъектов хозяйствования и управления;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документально оформлять банковские операции, отражать их в бухгалтерском учете;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оценивать эффективность использования централизованных и коммерческих кредитных ресурсов, действенность межбанковских расчетов, финансовую устойчивость банков, содержание кредитных договоров с экономической и юридической точек зрения;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документально оформлять результаты анализа, готовить индивидуальные и коллективные решения, оптимизировать их с учетом экономических последствий и требований деловой этики;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прогнозировать эффективность деятельности банка или другого финансового учреждения в соответствии  с принятыми решениями и обеспечивать их выполнение;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эффективно использовать автоматизированное рабочее место и новые информационные технологии.</w:t>
      </w:r>
    </w:p>
    <w:p w:rsidR="0031631C" w:rsidRPr="0031631C" w:rsidRDefault="0031631C" w:rsidP="0031631C">
      <w:pPr>
        <w:numPr>
          <w:ilvl w:val="0"/>
          <w:numId w:val="33"/>
        </w:numPr>
      </w:pPr>
      <w:r w:rsidRPr="0031631C">
        <w:t>вести деловые переговоры и оказывать консультационные услуги.</w:t>
      </w:r>
    </w:p>
    <w:p w:rsidR="0031631C" w:rsidRPr="0031631C" w:rsidRDefault="0031631C">
      <w:pPr>
        <w:jc w:val="both"/>
        <w:rPr>
          <w:b/>
        </w:rPr>
      </w:pPr>
    </w:p>
    <w:p w:rsidR="00711671" w:rsidRDefault="00711671">
      <w:pPr>
        <w:pStyle w:val="a5"/>
        <w:ind w:left="60" w:right="0"/>
        <w:jc w:val="center"/>
        <w:rPr>
          <w:b/>
          <w:sz w:val="20"/>
        </w:rPr>
      </w:pPr>
      <w:r>
        <w:rPr>
          <w:b/>
          <w:sz w:val="20"/>
        </w:rPr>
        <w:t xml:space="preserve">2. ПРОГРАММЫ И РЕКОМЕНДАЦИИ ПО ПРОХОЖДЕНИЮ </w:t>
      </w:r>
    </w:p>
    <w:p w:rsidR="00711671" w:rsidRDefault="00711671">
      <w:pPr>
        <w:pStyle w:val="a5"/>
        <w:ind w:left="60" w:right="0"/>
        <w:jc w:val="center"/>
        <w:rPr>
          <w:b/>
          <w:sz w:val="20"/>
        </w:rPr>
      </w:pPr>
      <w:r>
        <w:rPr>
          <w:b/>
          <w:sz w:val="20"/>
        </w:rPr>
        <w:t>ПРОИЗВОДСТВЕННОЙ И ПРЕДДИПЛОМНОЙ ПРАКТИКИ</w:t>
      </w:r>
    </w:p>
    <w:p w:rsidR="00711671" w:rsidRDefault="00711671" w:rsidP="005F5BC8"/>
    <w:p w:rsidR="00711671" w:rsidRDefault="000F73D9" w:rsidP="00824C14">
      <w:pPr>
        <w:ind w:hanging="284"/>
        <w:jc w:val="both"/>
      </w:pPr>
      <w:r>
        <w:t xml:space="preserve">            </w:t>
      </w:r>
      <w:r w:rsidR="00711671" w:rsidRPr="005F5BC8">
        <w:t xml:space="preserve">Производственная и преддипломная практика </w:t>
      </w:r>
      <w:r w:rsidR="00BA60F9" w:rsidRPr="005F5BC8">
        <w:t xml:space="preserve">студентов </w:t>
      </w:r>
      <w:r w:rsidR="00711671" w:rsidRPr="005F5BC8">
        <w:t>специальности «</w:t>
      </w:r>
      <w:r w:rsidR="00133A5F" w:rsidRPr="005F5BC8">
        <w:t>Финансы и кредит</w:t>
      </w:r>
      <w:r w:rsidR="00711671" w:rsidRPr="005F5BC8">
        <w:t>»</w:t>
      </w:r>
      <w:r w:rsidR="005F5BC8">
        <w:t xml:space="preserve"> </w:t>
      </w:r>
      <w:r w:rsidR="005F5BC8" w:rsidRPr="000F73D9">
        <w:t>проводится</w:t>
      </w:r>
      <w:r w:rsidR="00711671" w:rsidRPr="000F73D9">
        <w:t xml:space="preserve"> </w:t>
      </w:r>
      <w:r w:rsidR="00824C14">
        <w:t xml:space="preserve">на предприятиях, </w:t>
      </w:r>
      <w:r w:rsidR="005F5BC8" w:rsidRPr="000F73D9">
        <w:t xml:space="preserve">в кредитных организациях и финансовых учреждениях, </w:t>
      </w:r>
      <w:r w:rsidR="00824C14">
        <w:t xml:space="preserve">в инвестиционных и </w:t>
      </w:r>
      <w:r w:rsidR="005F5BC8" w:rsidRPr="000F73D9">
        <w:t>страховых компаниях, внешнеторговых и других коммерческих структурах,</w:t>
      </w:r>
      <w:r w:rsidR="00724386" w:rsidRPr="000F73D9">
        <w:t xml:space="preserve"> в органах государственного управления, </w:t>
      </w:r>
      <w:r w:rsidR="005F5BC8" w:rsidRPr="000F73D9">
        <w:t xml:space="preserve"> имеющих непосредственное отношение к получаемой студентами специальности.</w:t>
      </w:r>
      <w:r w:rsidR="00724386" w:rsidRPr="000F73D9">
        <w:t xml:space="preserve"> </w:t>
      </w:r>
      <w:r w:rsidR="00711671" w:rsidRPr="000F73D9">
        <w:t>Как правило, практика проводится в подразделен</w:t>
      </w:r>
      <w:r w:rsidR="00711671">
        <w:t xml:space="preserve">иях (отделах, управлениях, департаментах),  связанных с </w:t>
      </w:r>
      <w:r w:rsidR="00133A5F">
        <w:t xml:space="preserve">финансовой </w:t>
      </w:r>
      <w:r w:rsidR="00711671">
        <w:t xml:space="preserve"> </w:t>
      </w:r>
      <w:r w:rsidR="00133A5F">
        <w:t xml:space="preserve">и кредитной </w:t>
      </w:r>
      <w:r w:rsidR="00711671">
        <w:t xml:space="preserve">деятельностью. </w:t>
      </w:r>
    </w:p>
    <w:p w:rsidR="00711671" w:rsidRDefault="00711671">
      <w:pPr>
        <w:pStyle w:val="22"/>
        <w:ind w:right="0" w:firstLine="360"/>
        <w:rPr>
          <w:sz w:val="20"/>
        </w:rPr>
      </w:pPr>
      <w:r>
        <w:rPr>
          <w:sz w:val="20"/>
        </w:rPr>
        <w:t>При прохождении практики студенты должны применять на практике полученные ранее экономические  знания (управленческие, маркетинговые, коммерческие, финансовые, информационные), закрепляя их в виде практических навыков. С учётом особенностей обучения студентов по специальности «</w:t>
      </w:r>
      <w:r w:rsidR="00133A5F">
        <w:rPr>
          <w:sz w:val="20"/>
        </w:rPr>
        <w:t xml:space="preserve">Финансы и </w:t>
      </w:r>
      <w:r w:rsidR="00535A0F">
        <w:rPr>
          <w:sz w:val="20"/>
        </w:rPr>
        <w:t>кредит</w:t>
      </w:r>
      <w:r>
        <w:rPr>
          <w:sz w:val="20"/>
        </w:rPr>
        <w:t>» при прохождении практики студенты должны применять на практике полученные знания и нав</w:t>
      </w:r>
      <w:r w:rsidR="00BA60F9">
        <w:rPr>
          <w:sz w:val="20"/>
        </w:rPr>
        <w:t>ыки владения иностранным языком.</w:t>
      </w:r>
    </w:p>
    <w:p w:rsidR="00711671" w:rsidRDefault="00711671">
      <w:pPr>
        <w:ind w:left="60" w:firstLine="360"/>
        <w:jc w:val="both"/>
      </w:pPr>
      <w:r>
        <w:t>При прохождении  практики в различных организациях необходимо обратить внимание на следующие направления</w:t>
      </w:r>
    </w:p>
    <w:p w:rsidR="00711671" w:rsidRDefault="00711671">
      <w:pPr>
        <w:ind w:left="60" w:firstLine="360"/>
        <w:jc w:val="both"/>
        <w:rPr>
          <w:u w:val="single"/>
        </w:rPr>
      </w:pPr>
      <w:r>
        <w:t>.</w:t>
      </w:r>
    </w:p>
    <w:p w:rsidR="00711671" w:rsidRDefault="00711671">
      <w:pPr>
        <w:jc w:val="center"/>
        <w:rPr>
          <w:b/>
          <w:i/>
        </w:rPr>
      </w:pPr>
      <w:r>
        <w:rPr>
          <w:b/>
          <w:i/>
        </w:rPr>
        <w:t>2.1. Программа прохождения  практики на предприятиях и фирмах</w:t>
      </w:r>
    </w:p>
    <w:p w:rsidR="00711671" w:rsidRPr="00535A0F" w:rsidRDefault="00711671" w:rsidP="00535A0F">
      <w:pPr>
        <w:pStyle w:val="22"/>
        <w:ind w:right="0"/>
        <w:rPr>
          <w:b/>
          <w:sz w:val="20"/>
        </w:rPr>
      </w:pPr>
      <w:r w:rsidRPr="00535A0F">
        <w:rPr>
          <w:sz w:val="20"/>
        </w:rPr>
        <w:t xml:space="preserve">Практику рекомендуется проходить в </w:t>
      </w:r>
      <w:r w:rsidR="00535A0F" w:rsidRPr="00535A0F">
        <w:rPr>
          <w:sz w:val="20"/>
        </w:rPr>
        <w:t>финансовых и экономических</w:t>
      </w:r>
      <w:r w:rsidRPr="00535A0F">
        <w:rPr>
          <w:sz w:val="20"/>
        </w:rPr>
        <w:t xml:space="preserve"> подразделениях предприятий и фирм</w:t>
      </w:r>
      <w:r w:rsidRPr="00535A0F">
        <w:rPr>
          <w:b/>
          <w:sz w:val="20"/>
        </w:rPr>
        <w:t>:</w:t>
      </w:r>
    </w:p>
    <w:p w:rsidR="00711671" w:rsidRPr="005F5BC8" w:rsidRDefault="00711671">
      <w:pPr>
        <w:numPr>
          <w:ilvl w:val="0"/>
          <w:numId w:val="3"/>
        </w:numPr>
        <w:jc w:val="both"/>
      </w:pPr>
      <w:r>
        <w:t>Планово-экономический отдел (отдел экономического анализа).</w:t>
      </w:r>
    </w:p>
    <w:p w:rsidR="005F5BC8" w:rsidRPr="004746E2" w:rsidRDefault="005F5BC8">
      <w:pPr>
        <w:numPr>
          <w:ilvl w:val="0"/>
          <w:numId w:val="3"/>
        </w:numPr>
        <w:jc w:val="both"/>
      </w:pPr>
      <w:r w:rsidRPr="004746E2">
        <w:t>Отдел бухгалтерского и налогового учета.</w:t>
      </w:r>
    </w:p>
    <w:p w:rsidR="00711671" w:rsidRPr="004746E2" w:rsidRDefault="00711671">
      <w:pPr>
        <w:numPr>
          <w:ilvl w:val="0"/>
          <w:numId w:val="3"/>
        </w:numPr>
        <w:jc w:val="both"/>
      </w:pPr>
      <w:r w:rsidRPr="004746E2">
        <w:t>Отдел маркетинга.</w:t>
      </w:r>
    </w:p>
    <w:p w:rsidR="00711671" w:rsidRDefault="00711671">
      <w:pPr>
        <w:numPr>
          <w:ilvl w:val="0"/>
          <w:numId w:val="3"/>
        </w:numPr>
        <w:jc w:val="both"/>
      </w:pPr>
      <w:r>
        <w:t>Отдел снабжения.</w:t>
      </w:r>
    </w:p>
    <w:p w:rsidR="00711671" w:rsidRDefault="00711671">
      <w:pPr>
        <w:numPr>
          <w:ilvl w:val="0"/>
          <w:numId w:val="3"/>
        </w:numPr>
        <w:jc w:val="both"/>
      </w:pPr>
      <w:r>
        <w:t>Отдел продаж.</w:t>
      </w:r>
    </w:p>
    <w:p w:rsidR="00711671" w:rsidRDefault="00711671">
      <w:pPr>
        <w:numPr>
          <w:ilvl w:val="0"/>
          <w:numId w:val="3"/>
        </w:numPr>
        <w:jc w:val="both"/>
      </w:pPr>
      <w:r>
        <w:t>Финансовая служба.</w:t>
      </w:r>
    </w:p>
    <w:p w:rsidR="00711671" w:rsidRDefault="00711671">
      <w:pPr>
        <w:numPr>
          <w:ilvl w:val="0"/>
          <w:numId w:val="3"/>
        </w:numPr>
        <w:jc w:val="both"/>
      </w:pPr>
      <w:r>
        <w:t>Служба логистики.</w:t>
      </w:r>
    </w:p>
    <w:p w:rsidR="00711671" w:rsidRPr="004746E2" w:rsidRDefault="00711671">
      <w:pPr>
        <w:numPr>
          <w:ilvl w:val="0"/>
          <w:numId w:val="3"/>
        </w:numPr>
        <w:jc w:val="both"/>
      </w:pPr>
      <w:r w:rsidRPr="004746E2">
        <w:t xml:space="preserve">Отдел </w:t>
      </w:r>
      <w:r w:rsidR="005F5BC8" w:rsidRPr="004746E2">
        <w:t>труда и заработной платы</w:t>
      </w:r>
      <w:r w:rsidRPr="004746E2">
        <w:t>.</w:t>
      </w:r>
    </w:p>
    <w:p w:rsidR="00711671" w:rsidRDefault="00711671">
      <w:pPr>
        <w:pStyle w:val="a5"/>
        <w:ind w:right="0" w:firstLine="360"/>
        <w:rPr>
          <w:sz w:val="20"/>
        </w:rPr>
      </w:pPr>
      <w:r>
        <w:rPr>
          <w:sz w:val="20"/>
        </w:rPr>
        <w:t>Студентам, обучающимся по специальности «</w:t>
      </w:r>
      <w:r w:rsidR="00535A0F">
        <w:rPr>
          <w:sz w:val="20"/>
        </w:rPr>
        <w:t>Финансы и кредит</w:t>
      </w:r>
      <w:r>
        <w:rPr>
          <w:sz w:val="20"/>
        </w:rPr>
        <w:t>» и проходящим производственную и преддипломную практику на предприятиях, рекомендуется уделить особое внимание следующим моментам:</w:t>
      </w:r>
    </w:p>
    <w:p w:rsidR="00711671" w:rsidRDefault="00711671">
      <w:pPr>
        <w:pStyle w:val="a5"/>
        <w:ind w:right="0"/>
        <w:rPr>
          <w:sz w:val="20"/>
          <w:u w:val="single"/>
        </w:rPr>
      </w:pPr>
      <w:r>
        <w:rPr>
          <w:sz w:val="20"/>
          <w:u w:val="single"/>
        </w:rPr>
        <w:t xml:space="preserve">1. Изучению системы организации управления предприятием в целом и отдельного подразделения,  в частности: </w:t>
      </w:r>
    </w:p>
    <w:p w:rsidR="0067466F" w:rsidRPr="004746E2" w:rsidRDefault="00711671">
      <w:pPr>
        <w:numPr>
          <w:ilvl w:val="0"/>
          <w:numId w:val="19"/>
        </w:numPr>
        <w:jc w:val="both"/>
      </w:pPr>
      <w:r>
        <w:t>Проанализировать существующую организационную структуру предприятия</w:t>
      </w:r>
      <w:r w:rsidR="0067466F">
        <w:t>,</w:t>
      </w:r>
      <w:r w:rsidR="0067466F">
        <w:rPr>
          <w:sz w:val="24"/>
        </w:rPr>
        <w:t xml:space="preserve"> </w:t>
      </w:r>
      <w:r w:rsidR="0067466F" w:rsidRPr="004746E2">
        <w:t>уровень  его специализации и универсализации, функции отдельных подразделений;</w:t>
      </w:r>
    </w:p>
    <w:p w:rsidR="00711671" w:rsidRDefault="00711671">
      <w:pPr>
        <w:numPr>
          <w:ilvl w:val="0"/>
          <w:numId w:val="19"/>
        </w:numPr>
        <w:jc w:val="both"/>
      </w:pPr>
      <w:r>
        <w:t>Проанализировать сферу деятельности компании (производственная/посредническая);</w:t>
      </w:r>
    </w:p>
    <w:p w:rsidR="00711671" w:rsidRDefault="00711671">
      <w:pPr>
        <w:numPr>
          <w:ilvl w:val="0"/>
          <w:numId w:val="19"/>
        </w:numPr>
        <w:jc w:val="both"/>
      </w:pPr>
      <w:r>
        <w:t>Исследовать весь ассортиментный перечень товаров/услуг, предоставляемых компанией;</w:t>
      </w:r>
    </w:p>
    <w:p w:rsidR="00711671" w:rsidRDefault="00711671">
      <w:pPr>
        <w:numPr>
          <w:ilvl w:val="0"/>
          <w:numId w:val="19"/>
        </w:numPr>
        <w:jc w:val="both"/>
      </w:pPr>
      <w:r>
        <w:t>Изучить производственный цикл предприятия;</w:t>
      </w:r>
    </w:p>
    <w:p w:rsidR="00711671" w:rsidRDefault="00711671">
      <w:pPr>
        <w:numPr>
          <w:ilvl w:val="0"/>
          <w:numId w:val="19"/>
        </w:numPr>
        <w:jc w:val="both"/>
      </w:pPr>
      <w:r>
        <w:t>Проанализировать область функционирования того отдела, в котором Вы проходите практику (а также цель, задачи его функционирования и взаимосвязи  в системе производственного цикла);</w:t>
      </w:r>
    </w:p>
    <w:p w:rsidR="00711671" w:rsidRDefault="00711671">
      <w:pPr>
        <w:numPr>
          <w:ilvl w:val="0"/>
          <w:numId w:val="19"/>
        </w:numPr>
        <w:jc w:val="both"/>
      </w:pPr>
      <w:r>
        <w:t>Ознакомиться с иерархией подчинения внутри рассматриваемого подразделения и с должностными обязанностями каждого служащего отдела</w:t>
      </w:r>
      <w:r w:rsidR="004746E2" w:rsidRPr="004746E2">
        <w:t>;</w:t>
      </w:r>
    </w:p>
    <w:p w:rsidR="004746E2" w:rsidRDefault="004746E2">
      <w:pPr>
        <w:numPr>
          <w:ilvl w:val="0"/>
          <w:numId w:val="19"/>
        </w:numPr>
        <w:jc w:val="both"/>
      </w:pPr>
      <w:r>
        <w:t>И</w:t>
      </w:r>
      <w:r w:rsidR="005F13EB">
        <w:t>сследовать</w:t>
      </w:r>
      <w:r>
        <w:t xml:space="preserve"> финансовое состояние предприятия</w:t>
      </w:r>
      <w:r w:rsidR="005F13EB">
        <w:t xml:space="preserve"> (организации).</w:t>
      </w:r>
    </w:p>
    <w:p w:rsidR="00711671" w:rsidRDefault="00711671">
      <w:pPr>
        <w:jc w:val="both"/>
        <w:rPr>
          <w:u w:val="single"/>
        </w:rPr>
      </w:pPr>
      <w:r>
        <w:rPr>
          <w:u w:val="single"/>
        </w:rPr>
        <w:t>2.  Исследованию следующих документов предприятия:</w:t>
      </w:r>
    </w:p>
    <w:p w:rsidR="00711671" w:rsidRDefault="00711671">
      <w:pPr>
        <w:numPr>
          <w:ilvl w:val="0"/>
          <w:numId w:val="20"/>
        </w:numPr>
        <w:jc w:val="both"/>
      </w:pPr>
      <w:r>
        <w:t xml:space="preserve">Устава, учредительного договора (состава учредителей, размера уставного капитала, доли каждого учредителя в уставном капитале, заявленным направлениям деятельности предприятия); </w:t>
      </w:r>
    </w:p>
    <w:p w:rsidR="00711671" w:rsidRDefault="00711671">
      <w:pPr>
        <w:numPr>
          <w:ilvl w:val="0"/>
          <w:numId w:val="20"/>
        </w:numPr>
        <w:jc w:val="both"/>
      </w:pPr>
      <w:r>
        <w:t>Свидетельства о государственной регистрации предприятия (номера и даты выдачи свидетельства);</w:t>
      </w:r>
    </w:p>
    <w:p w:rsidR="00711671" w:rsidRDefault="00711671">
      <w:pPr>
        <w:numPr>
          <w:ilvl w:val="0"/>
          <w:numId w:val="20"/>
        </w:numPr>
        <w:jc w:val="both"/>
      </w:pPr>
      <w:r>
        <w:t>Свидетельства о постановке на налоговой учет (индивидуальный идентификационный номер (ИНН)</w:t>
      </w:r>
      <w:r w:rsidR="005F13EB">
        <w:t xml:space="preserve"> </w:t>
      </w:r>
      <w:r>
        <w:t>налогоплатиль</w:t>
      </w:r>
      <w:r w:rsidR="005F13EB">
        <w:t>щ</w:t>
      </w:r>
      <w:r>
        <w:t>ика; наименование налогового органа, в котором отчитывается предприятие);</w:t>
      </w:r>
    </w:p>
    <w:p w:rsidR="00711671" w:rsidRDefault="00711671">
      <w:pPr>
        <w:numPr>
          <w:ilvl w:val="0"/>
          <w:numId w:val="20"/>
        </w:numPr>
        <w:jc w:val="both"/>
      </w:pPr>
      <w:r>
        <w:t>Свидетельство о присвоении статистических кодов предприятию согласно уставным документам и заявленным направлениям деятельности предприятия (ОКАТО, СОАТО, ОКПО и т.д.);</w:t>
      </w:r>
    </w:p>
    <w:p w:rsidR="00711671" w:rsidRDefault="00711671">
      <w:pPr>
        <w:numPr>
          <w:ilvl w:val="0"/>
          <w:numId w:val="20"/>
        </w:numPr>
        <w:jc w:val="both"/>
      </w:pPr>
      <w:r>
        <w:t>Банковских документов, подтверждающих открытие данным предприятием расчетных рублевых/текущих валютных/транзитных/спец.транзитных счетов в одном или нескольких уполномоченных банках;</w:t>
      </w:r>
    </w:p>
    <w:p w:rsidR="000E0644" w:rsidRPr="001B3D72" w:rsidRDefault="005F13EB" w:rsidP="00E60E1A">
      <w:pPr>
        <w:numPr>
          <w:ilvl w:val="0"/>
          <w:numId w:val="20"/>
        </w:numPr>
        <w:jc w:val="both"/>
      </w:pPr>
      <w:r>
        <w:t>Документы по ф</w:t>
      </w:r>
      <w:r w:rsidR="00E60E1A">
        <w:t>инансов</w:t>
      </w:r>
      <w:r>
        <w:t>ой</w:t>
      </w:r>
      <w:r w:rsidR="00E60E1A">
        <w:t xml:space="preserve"> отчетност</w:t>
      </w:r>
      <w:r>
        <w:t>и предприятия (организации)</w:t>
      </w:r>
      <w:r w:rsidR="001B3D72">
        <w:t>:</w:t>
      </w:r>
      <w:r w:rsidR="001B3D72" w:rsidRPr="001B3D72">
        <w:rPr>
          <w:b/>
          <w:sz w:val="28"/>
          <w:szCs w:val="28"/>
        </w:rPr>
        <w:t xml:space="preserve"> </w:t>
      </w:r>
      <w:r w:rsidR="001B3D72" w:rsidRPr="001B3D72">
        <w:t>бухгалтерский баланс (форма № 1); отчет о прибылях и убытках (форма № 2); отчет об изменении капитала (форма № 3); отчет о движении денежных средств (форма № 4); приложение к балансу предприятия (форма № 5); расшифровки дебиторской и кредиторской задолженностей на каждую рассматриваемую отчетную дату; справки о ежемесячных оборотах по погашению задолженности предприятия за последние 6 месяцев, аудиторские заключения и др</w:t>
      </w:r>
      <w:r w:rsidR="001B3D72">
        <w:t>.</w:t>
      </w:r>
    </w:p>
    <w:p w:rsidR="0067466F" w:rsidRPr="000F73D9" w:rsidRDefault="0067466F" w:rsidP="000E0644">
      <w:pPr>
        <w:jc w:val="both"/>
      </w:pPr>
      <w:r w:rsidRPr="000F73D9">
        <w:t xml:space="preserve">      По данным годовой (или квартальной)</w:t>
      </w:r>
      <w:r w:rsidR="00E60E1A" w:rsidRPr="000F73D9">
        <w:t xml:space="preserve"> </w:t>
      </w:r>
      <w:r w:rsidRPr="000F73D9">
        <w:t>финансовой отчетности дать оценку основных показателей деятельности учреждения, проанализировав величину собственного капитала,  показатели доходности и прибыльности на единицу активов и вложенного капитала. Дать качественную характеристику структуры доходов и расходов.</w:t>
      </w:r>
    </w:p>
    <w:p w:rsidR="00711671" w:rsidRDefault="00711671">
      <w:pPr>
        <w:pStyle w:val="a6"/>
        <w:ind w:right="0"/>
        <w:jc w:val="both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 xml:space="preserve">3. Изучению законодательных документов (Законов, Указов, Приказов и Инструкций),  непосредственно регулирующих деятельность предприятия и отдельного подразделения при выполнении своих функциональных задач. </w:t>
      </w:r>
    </w:p>
    <w:p w:rsidR="00711671" w:rsidRDefault="00711671">
      <w:pPr>
        <w:ind w:firstLine="567"/>
        <w:jc w:val="both"/>
      </w:pPr>
      <w:r>
        <w:t xml:space="preserve">Детальное ознакомление студента с особенностями, тонкостями текущей и стратегической деятельности предприятия, а также приобретение профессиональных навыков возможно в ходе дальнейшего непосредственного поэтапного включения в процесс выполнения конкретных повседневных задач предприятия. </w:t>
      </w:r>
    </w:p>
    <w:p w:rsidR="00711671" w:rsidRDefault="00711671">
      <w:pPr>
        <w:pStyle w:val="22"/>
        <w:ind w:right="0"/>
        <w:rPr>
          <w:sz w:val="20"/>
        </w:rPr>
      </w:pPr>
    </w:p>
    <w:p w:rsidR="00711671" w:rsidRDefault="00711671">
      <w:pPr>
        <w:pStyle w:val="22"/>
        <w:ind w:right="0"/>
        <w:jc w:val="center"/>
        <w:rPr>
          <w:i/>
          <w:sz w:val="20"/>
        </w:rPr>
      </w:pPr>
      <w:r>
        <w:rPr>
          <w:b/>
          <w:i/>
          <w:sz w:val="20"/>
        </w:rPr>
        <w:t xml:space="preserve">2.2. Программа прохождения практики в коммерческих банках </w:t>
      </w:r>
    </w:p>
    <w:p w:rsidR="00E60E1A" w:rsidRPr="00E60E1A" w:rsidRDefault="00711671" w:rsidP="00E60E1A">
      <w:pPr>
        <w:pStyle w:val="a6"/>
        <w:ind w:right="0" w:firstLine="709"/>
        <w:jc w:val="both"/>
        <w:rPr>
          <w:b w:val="0"/>
          <w:sz w:val="20"/>
        </w:rPr>
      </w:pPr>
      <w:r w:rsidRPr="00E60E1A">
        <w:rPr>
          <w:b w:val="0"/>
          <w:sz w:val="20"/>
        </w:rPr>
        <w:tab/>
      </w:r>
      <w:r w:rsidR="00E60E1A" w:rsidRPr="00E60E1A">
        <w:rPr>
          <w:b w:val="0"/>
          <w:sz w:val="20"/>
        </w:rPr>
        <w:t xml:space="preserve">Преддипломная  практика может проводиться в Главном территориальном управлении  </w:t>
      </w:r>
      <w:r w:rsidR="00E60E1A">
        <w:rPr>
          <w:b w:val="0"/>
          <w:sz w:val="20"/>
        </w:rPr>
        <w:t>Б</w:t>
      </w:r>
      <w:r w:rsidR="00E60E1A" w:rsidRPr="00E60E1A">
        <w:rPr>
          <w:b w:val="0"/>
          <w:sz w:val="20"/>
        </w:rPr>
        <w:t>анка Р</w:t>
      </w:r>
      <w:r w:rsidR="00E60E1A">
        <w:rPr>
          <w:b w:val="0"/>
          <w:sz w:val="20"/>
        </w:rPr>
        <w:t>оссии</w:t>
      </w:r>
      <w:r w:rsidR="00E60E1A" w:rsidRPr="00E60E1A">
        <w:rPr>
          <w:b w:val="0"/>
          <w:sz w:val="20"/>
        </w:rPr>
        <w:t>,  коммерческих банках и других финансово-кредитных учреждениях.</w:t>
      </w:r>
    </w:p>
    <w:p w:rsidR="00711671" w:rsidRDefault="00711671">
      <w:pPr>
        <w:pStyle w:val="a6"/>
        <w:ind w:right="0"/>
        <w:jc w:val="both"/>
        <w:rPr>
          <w:b w:val="0"/>
          <w:sz w:val="20"/>
        </w:rPr>
      </w:pPr>
      <w:r>
        <w:rPr>
          <w:b w:val="0"/>
          <w:sz w:val="20"/>
          <w:u w:val="single"/>
        </w:rPr>
        <w:t>Производственная практика в коммерческих банках</w:t>
      </w:r>
      <w:r>
        <w:rPr>
          <w:b w:val="0"/>
          <w:sz w:val="20"/>
        </w:rPr>
        <w:t xml:space="preserve"> организуется с целью получения теоретических и практических знаний в области операций коммерческих банков в РФ.</w:t>
      </w:r>
    </w:p>
    <w:p w:rsidR="00711671" w:rsidRDefault="00711671">
      <w:pPr>
        <w:pStyle w:val="22"/>
        <w:ind w:right="0" w:firstLine="360"/>
        <w:rPr>
          <w:sz w:val="20"/>
        </w:rPr>
      </w:pPr>
      <w:r>
        <w:rPr>
          <w:sz w:val="20"/>
        </w:rPr>
        <w:t xml:space="preserve">Производственную практику рекомендуется проходить  в подразделениях, связанных с </w:t>
      </w:r>
      <w:r w:rsidR="00535A0F">
        <w:rPr>
          <w:sz w:val="20"/>
        </w:rPr>
        <w:t>проведением активных и пассивных операций банка</w:t>
      </w:r>
      <w:r>
        <w:rPr>
          <w:sz w:val="20"/>
        </w:rPr>
        <w:t>:</w:t>
      </w:r>
    </w:p>
    <w:p w:rsidR="00711671" w:rsidRDefault="00711671">
      <w:pPr>
        <w:pStyle w:val="22"/>
        <w:numPr>
          <w:ilvl w:val="0"/>
          <w:numId w:val="4"/>
        </w:numPr>
        <w:ind w:right="0"/>
        <w:rPr>
          <w:sz w:val="20"/>
        </w:rPr>
      </w:pPr>
      <w:r>
        <w:rPr>
          <w:sz w:val="20"/>
        </w:rPr>
        <w:t xml:space="preserve">Отдел </w:t>
      </w:r>
      <w:r w:rsidR="00535A0F">
        <w:rPr>
          <w:sz w:val="20"/>
        </w:rPr>
        <w:t>кассо</w:t>
      </w:r>
      <w:r>
        <w:rPr>
          <w:sz w:val="20"/>
        </w:rPr>
        <w:t>в</w:t>
      </w:r>
      <w:r w:rsidR="00535A0F">
        <w:rPr>
          <w:sz w:val="20"/>
        </w:rPr>
        <w:t>ых операций</w:t>
      </w:r>
      <w:r>
        <w:rPr>
          <w:sz w:val="20"/>
        </w:rPr>
        <w:t>.</w:t>
      </w:r>
    </w:p>
    <w:p w:rsidR="00711671" w:rsidRDefault="00711671">
      <w:pPr>
        <w:pStyle w:val="22"/>
        <w:numPr>
          <w:ilvl w:val="0"/>
          <w:numId w:val="4"/>
        </w:numPr>
        <w:ind w:right="0"/>
        <w:rPr>
          <w:sz w:val="20"/>
        </w:rPr>
      </w:pPr>
      <w:r>
        <w:rPr>
          <w:sz w:val="20"/>
        </w:rPr>
        <w:t>Отдел валютн</w:t>
      </w:r>
      <w:r w:rsidR="00535A0F">
        <w:rPr>
          <w:sz w:val="20"/>
        </w:rPr>
        <w:t>ых операций</w:t>
      </w:r>
      <w:r>
        <w:rPr>
          <w:sz w:val="20"/>
        </w:rPr>
        <w:t>.</w:t>
      </w:r>
    </w:p>
    <w:p w:rsidR="00711671" w:rsidRDefault="00711671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>Отдел  расчётов.</w:t>
      </w:r>
    </w:p>
    <w:p w:rsidR="00711671" w:rsidRDefault="00711671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>Отдел кредитования</w:t>
      </w:r>
      <w:r w:rsidR="00322607">
        <w:rPr>
          <w:sz w:val="20"/>
        </w:rPr>
        <w:t xml:space="preserve"> (коммерческого, потребительского, малого бизнеса и т.п.)</w:t>
      </w:r>
      <w:r>
        <w:rPr>
          <w:sz w:val="20"/>
        </w:rPr>
        <w:t>.</w:t>
      </w:r>
    </w:p>
    <w:p w:rsidR="00711671" w:rsidRDefault="00711671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>Отдел ценных бумаг.</w:t>
      </w:r>
    </w:p>
    <w:p w:rsidR="00711671" w:rsidRDefault="00711671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Отдел бухгалтерского </w:t>
      </w:r>
      <w:r w:rsidR="00535A0F">
        <w:rPr>
          <w:sz w:val="20"/>
        </w:rPr>
        <w:t xml:space="preserve">и налогового </w:t>
      </w:r>
      <w:r>
        <w:rPr>
          <w:sz w:val="20"/>
        </w:rPr>
        <w:t>учёта.</w:t>
      </w:r>
    </w:p>
    <w:p w:rsidR="00711671" w:rsidRDefault="00711671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Отдел </w:t>
      </w:r>
      <w:r w:rsidR="00535A0F">
        <w:rPr>
          <w:sz w:val="20"/>
        </w:rPr>
        <w:t>по работе с клиентами</w:t>
      </w:r>
      <w:r w:rsidR="00322607">
        <w:rPr>
          <w:sz w:val="20"/>
        </w:rPr>
        <w:t xml:space="preserve"> (физическими или юридическими лицами)</w:t>
      </w:r>
      <w:r>
        <w:rPr>
          <w:sz w:val="20"/>
        </w:rPr>
        <w:t>.</w:t>
      </w:r>
    </w:p>
    <w:p w:rsidR="00711671" w:rsidRDefault="00711671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Отдел </w:t>
      </w:r>
      <w:r w:rsidR="00535A0F">
        <w:rPr>
          <w:sz w:val="20"/>
        </w:rPr>
        <w:t>пластиковых карт</w:t>
      </w:r>
      <w:r>
        <w:rPr>
          <w:sz w:val="20"/>
        </w:rPr>
        <w:t>.</w:t>
      </w:r>
    </w:p>
    <w:p w:rsidR="00322607" w:rsidRDefault="00322607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>Отдел финансового контроля.</w:t>
      </w:r>
    </w:p>
    <w:p w:rsidR="00500DE8" w:rsidRDefault="00500DE8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>Отдел управления ликвидностью банка.</w:t>
      </w:r>
    </w:p>
    <w:p w:rsidR="00322607" w:rsidRDefault="00322607">
      <w:pPr>
        <w:pStyle w:val="22"/>
        <w:numPr>
          <w:ilvl w:val="0"/>
          <w:numId w:val="4"/>
        </w:numPr>
        <w:rPr>
          <w:sz w:val="20"/>
        </w:rPr>
      </w:pPr>
      <w:r>
        <w:rPr>
          <w:sz w:val="20"/>
        </w:rPr>
        <w:t>Казначейство.</w:t>
      </w:r>
    </w:p>
    <w:p w:rsidR="00711671" w:rsidRDefault="00711671">
      <w:pPr>
        <w:pStyle w:val="22"/>
        <w:rPr>
          <w:sz w:val="20"/>
        </w:rPr>
      </w:pPr>
      <w:r>
        <w:rPr>
          <w:sz w:val="20"/>
        </w:rPr>
        <w:t>При прохождении практики студенты должны: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 xml:space="preserve">Изучить законодательную базу по </w:t>
      </w:r>
      <w:r w:rsidR="00500DE8">
        <w:rPr>
          <w:sz w:val="20"/>
        </w:rPr>
        <w:t>организации банковской деятельности в РФ и банковским операциям</w:t>
      </w:r>
      <w:r>
        <w:rPr>
          <w:sz w:val="20"/>
        </w:rPr>
        <w:t>,  основные инструкции Центрального банка России, внутренние регламентирующие документы.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 xml:space="preserve">Ознакомиться с </w:t>
      </w:r>
      <w:r w:rsidR="00500DE8">
        <w:rPr>
          <w:sz w:val="20"/>
        </w:rPr>
        <w:t>организацией расчетно-кассовой работы в банке</w:t>
      </w:r>
      <w:r>
        <w:rPr>
          <w:sz w:val="20"/>
        </w:rPr>
        <w:t>.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>Ознакомиться с порядком открытия</w:t>
      </w:r>
      <w:r w:rsidR="00500DE8">
        <w:rPr>
          <w:sz w:val="20"/>
        </w:rPr>
        <w:t xml:space="preserve"> расчетного счета для клиентов банка, открытие и </w:t>
      </w:r>
      <w:r>
        <w:rPr>
          <w:sz w:val="20"/>
        </w:rPr>
        <w:t>ведени</w:t>
      </w:r>
      <w:r w:rsidR="00500DE8">
        <w:rPr>
          <w:sz w:val="20"/>
        </w:rPr>
        <w:t>е</w:t>
      </w:r>
      <w:r>
        <w:rPr>
          <w:sz w:val="20"/>
        </w:rPr>
        <w:t xml:space="preserve"> корреспондентских счётов.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 xml:space="preserve">Ознакомиться с </w:t>
      </w:r>
      <w:r w:rsidR="00500DE8">
        <w:rPr>
          <w:sz w:val="20"/>
        </w:rPr>
        <w:t>кредитной работой в банке</w:t>
      </w:r>
      <w:r>
        <w:rPr>
          <w:sz w:val="20"/>
        </w:rPr>
        <w:t xml:space="preserve"> и приобрести навыки </w:t>
      </w:r>
      <w:r w:rsidR="00500DE8">
        <w:rPr>
          <w:sz w:val="20"/>
        </w:rPr>
        <w:t>подготовки, оформления и сопровождения кредитного проекта</w:t>
      </w:r>
      <w:r>
        <w:rPr>
          <w:sz w:val="20"/>
        </w:rPr>
        <w:t>.</w:t>
      </w:r>
    </w:p>
    <w:p w:rsidR="000057DB" w:rsidRDefault="000057DB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>Ознакомиться с работой подразделений и действующими программами по формированию ресурсной базы банка.</w:t>
      </w:r>
    </w:p>
    <w:p w:rsidR="000057DB" w:rsidRDefault="000057DB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>Ознакомиться с работой банка с пластиковыми картами и  внедрению передовых банковских технологий «Банк-Клиент».</w:t>
      </w:r>
    </w:p>
    <w:p w:rsidR="000057DB" w:rsidRDefault="000057DB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>Ознакомиться с работой банка по операциям с ценными бумагами.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 xml:space="preserve">Изучить </w:t>
      </w:r>
      <w:r w:rsidR="000057DB">
        <w:rPr>
          <w:sz w:val="20"/>
        </w:rPr>
        <w:t>вопросы управления ликвидностью банка</w:t>
      </w:r>
      <w:r>
        <w:rPr>
          <w:sz w:val="20"/>
        </w:rPr>
        <w:t>.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sz w:val="20"/>
        </w:rPr>
      </w:pPr>
      <w:r>
        <w:rPr>
          <w:sz w:val="20"/>
        </w:rPr>
        <w:t xml:space="preserve">Изучить организацию </w:t>
      </w:r>
      <w:r w:rsidR="000057DB">
        <w:rPr>
          <w:sz w:val="20"/>
        </w:rPr>
        <w:t xml:space="preserve">проведения валютных операций </w:t>
      </w:r>
      <w:r>
        <w:rPr>
          <w:sz w:val="20"/>
        </w:rPr>
        <w:t>и приобрести навыки осуществления валютного контроля.</w:t>
      </w:r>
    </w:p>
    <w:p w:rsidR="00711671" w:rsidRDefault="00711671" w:rsidP="00C245FB">
      <w:pPr>
        <w:pStyle w:val="22"/>
        <w:numPr>
          <w:ilvl w:val="0"/>
          <w:numId w:val="5"/>
        </w:numPr>
        <w:ind w:left="420" w:right="0"/>
        <w:rPr>
          <w:b/>
          <w:sz w:val="20"/>
        </w:rPr>
      </w:pPr>
      <w:r>
        <w:rPr>
          <w:sz w:val="20"/>
        </w:rPr>
        <w:t>Ознакомиться с особенностями ведения бизнеса с драгоценными металлами.</w:t>
      </w:r>
    </w:p>
    <w:p w:rsidR="00711671" w:rsidRDefault="00711671">
      <w:pPr>
        <w:jc w:val="both"/>
      </w:pPr>
      <w:r>
        <w:tab/>
        <w:t>Для достижения поставленных целей производственной практики студент должен выполнить следующие задания:</w:t>
      </w:r>
    </w:p>
    <w:p w:rsidR="00711671" w:rsidRDefault="00711671">
      <w:pPr>
        <w:numPr>
          <w:ilvl w:val="0"/>
          <w:numId w:val="10"/>
        </w:numPr>
        <w:jc w:val="both"/>
      </w:pPr>
      <w:r>
        <w:t>Определить место и роль банка на рынке банковских услуг в регионе.</w:t>
      </w:r>
    </w:p>
    <w:p w:rsidR="00711671" w:rsidRDefault="00711671">
      <w:pPr>
        <w:numPr>
          <w:ilvl w:val="0"/>
          <w:numId w:val="10"/>
        </w:numPr>
        <w:jc w:val="both"/>
      </w:pPr>
      <w:r>
        <w:t>Ознакомиться и иметь полное представление о перечне услуг, предлагаемых банком.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особенности обслуживания банком физических и юридических лиц.</w:t>
      </w:r>
    </w:p>
    <w:p w:rsidR="00711671" w:rsidRDefault="00711671">
      <w:pPr>
        <w:numPr>
          <w:ilvl w:val="0"/>
          <w:numId w:val="10"/>
        </w:numPr>
        <w:jc w:val="both"/>
      </w:pPr>
      <w:r>
        <w:t>Ознакомиться с порядком работы банка с клиентами.</w:t>
      </w:r>
    </w:p>
    <w:p w:rsidR="0004633F" w:rsidRDefault="0004633F">
      <w:pPr>
        <w:numPr>
          <w:ilvl w:val="0"/>
          <w:numId w:val="12"/>
        </w:numPr>
        <w:jc w:val="both"/>
      </w:pPr>
      <w:r>
        <w:t>Расчетно-кассовые операции</w:t>
      </w:r>
    </w:p>
    <w:p w:rsidR="0004633F" w:rsidRDefault="0004633F">
      <w:pPr>
        <w:numPr>
          <w:ilvl w:val="0"/>
          <w:numId w:val="12"/>
        </w:numPr>
        <w:jc w:val="both"/>
      </w:pPr>
      <w:r>
        <w:t>Кредитные операции</w:t>
      </w:r>
    </w:p>
    <w:p w:rsidR="0004633F" w:rsidRDefault="0004633F">
      <w:pPr>
        <w:numPr>
          <w:ilvl w:val="0"/>
          <w:numId w:val="12"/>
        </w:numPr>
        <w:jc w:val="both"/>
      </w:pPr>
      <w:r>
        <w:t>Депозитные операции и привлечение средств во вклады</w:t>
      </w:r>
    </w:p>
    <w:p w:rsidR="00711671" w:rsidRDefault="00711671">
      <w:pPr>
        <w:numPr>
          <w:ilvl w:val="0"/>
          <w:numId w:val="12"/>
        </w:numPr>
        <w:jc w:val="both"/>
      </w:pPr>
      <w:r>
        <w:t>Валютно-обменные операции.</w:t>
      </w:r>
    </w:p>
    <w:p w:rsidR="00711671" w:rsidRDefault="00711671">
      <w:pPr>
        <w:numPr>
          <w:ilvl w:val="0"/>
          <w:numId w:val="12"/>
        </w:numPr>
        <w:jc w:val="both"/>
      </w:pPr>
      <w:r>
        <w:t>Обслуживание экспортно-импортных операций клиентов.</w:t>
      </w:r>
    </w:p>
    <w:p w:rsidR="00711671" w:rsidRDefault="00711671">
      <w:pPr>
        <w:numPr>
          <w:ilvl w:val="0"/>
          <w:numId w:val="12"/>
        </w:numPr>
        <w:jc w:val="both"/>
      </w:pPr>
      <w:r>
        <w:t>Международные расчеты и документарные операции.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особенности обслуживания банком клиентов в области пластиковых карт.</w:t>
      </w:r>
    </w:p>
    <w:p w:rsidR="00711671" w:rsidRDefault="00711671">
      <w:pPr>
        <w:numPr>
          <w:ilvl w:val="0"/>
          <w:numId w:val="13"/>
        </w:numPr>
        <w:jc w:val="both"/>
      </w:pPr>
      <w:r>
        <w:t>Порядок выпуска карт.</w:t>
      </w:r>
    </w:p>
    <w:p w:rsidR="0004633F" w:rsidRDefault="0004633F">
      <w:pPr>
        <w:numPr>
          <w:ilvl w:val="0"/>
          <w:numId w:val="13"/>
        </w:numPr>
        <w:jc w:val="both"/>
      </w:pPr>
      <w:r>
        <w:t>Работа с предприятиями торговли и сервиса</w:t>
      </w:r>
    </w:p>
    <w:p w:rsidR="00711671" w:rsidRDefault="00711671">
      <w:pPr>
        <w:numPr>
          <w:ilvl w:val="0"/>
          <w:numId w:val="13"/>
        </w:numPr>
        <w:jc w:val="both"/>
      </w:pPr>
      <w:r>
        <w:t>Реализация проектов, связанных с выплатой заработной платы с использованием пластиковых карт.</w:t>
      </w:r>
    </w:p>
    <w:p w:rsidR="00711671" w:rsidRDefault="00711671">
      <w:pPr>
        <w:numPr>
          <w:ilvl w:val="0"/>
          <w:numId w:val="10"/>
        </w:numPr>
        <w:jc w:val="both"/>
      </w:pPr>
      <w:r>
        <w:t>Ознакомиться с особенностями документооборота в банке.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ос</w:t>
      </w:r>
      <w:r w:rsidR="00322607">
        <w:t>новные нормативные акты ЦБ РФ по проведению кредитных, депозитных, расчетных и валютных операций</w:t>
      </w:r>
      <w:r>
        <w:t>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формы, порядок и сроки подготовки отчетности банка.</w:t>
      </w:r>
    </w:p>
    <w:p w:rsidR="00711671" w:rsidRDefault="00711671">
      <w:pPr>
        <w:numPr>
          <w:ilvl w:val="0"/>
          <w:numId w:val="10"/>
        </w:numPr>
        <w:jc w:val="both"/>
      </w:pPr>
      <w:r>
        <w:t>Охарактеризовать и проанализировать организационную структуру банка.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особенности взаимодействия между подразделениями банка.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тарифную политику банка в регионе.</w:t>
      </w:r>
    </w:p>
    <w:p w:rsidR="00711671" w:rsidRDefault="00711671">
      <w:pPr>
        <w:numPr>
          <w:ilvl w:val="0"/>
          <w:numId w:val="10"/>
        </w:numPr>
        <w:jc w:val="both"/>
      </w:pPr>
      <w:r>
        <w:t>Охарактеризовать внешнюю среду функционирования банка.</w:t>
      </w:r>
    </w:p>
    <w:p w:rsidR="00711671" w:rsidRDefault="00711671">
      <w:pPr>
        <w:numPr>
          <w:ilvl w:val="0"/>
          <w:numId w:val="10"/>
        </w:numPr>
        <w:jc w:val="both"/>
      </w:pPr>
      <w:r>
        <w:t>Изучить и представить характеристику стиля руководства и особенностей корпоративной культуры в организации прохождения практики.</w:t>
      </w:r>
    </w:p>
    <w:p w:rsidR="00711671" w:rsidRDefault="00711671">
      <w:pPr>
        <w:numPr>
          <w:ilvl w:val="0"/>
          <w:numId w:val="10"/>
        </w:numPr>
        <w:jc w:val="both"/>
      </w:pPr>
      <w:r>
        <w:t>Применять полученные данные:</w:t>
      </w:r>
    </w:p>
    <w:p w:rsidR="00711671" w:rsidRDefault="00711671">
      <w:pPr>
        <w:numPr>
          <w:ilvl w:val="0"/>
          <w:numId w:val="11"/>
        </w:numPr>
        <w:jc w:val="both"/>
      </w:pPr>
      <w:r>
        <w:t>При обслуживании клиентов.</w:t>
      </w:r>
    </w:p>
    <w:p w:rsidR="00711671" w:rsidRDefault="00711671">
      <w:pPr>
        <w:numPr>
          <w:ilvl w:val="0"/>
          <w:numId w:val="11"/>
        </w:numPr>
        <w:jc w:val="both"/>
      </w:pPr>
      <w:r>
        <w:t>При подготовке отчетности.</w:t>
      </w:r>
    </w:p>
    <w:p w:rsidR="00711671" w:rsidRDefault="00711671">
      <w:pPr>
        <w:numPr>
          <w:ilvl w:val="0"/>
          <w:numId w:val="11"/>
        </w:numPr>
        <w:jc w:val="both"/>
        <w:rPr>
          <w:u w:val="single"/>
        </w:rPr>
      </w:pPr>
      <w:r>
        <w:t>При оформлении внутренних документов банка.</w:t>
      </w:r>
    </w:p>
    <w:p w:rsidR="00711671" w:rsidRDefault="00711671">
      <w:pPr>
        <w:ind w:left="1068"/>
        <w:jc w:val="both"/>
        <w:rPr>
          <w:u w:val="single"/>
        </w:rPr>
      </w:pPr>
    </w:p>
    <w:p w:rsidR="00711671" w:rsidRDefault="00711671">
      <w:pPr>
        <w:pStyle w:val="a6"/>
        <w:ind w:right="0"/>
        <w:jc w:val="both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  <w:u w:val="single"/>
        </w:rPr>
        <w:t>Преддипломная практика в коммерческих банках</w:t>
      </w:r>
      <w:r>
        <w:rPr>
          <w:b w:val="0"/>
          <w:sz w:val="20"/>
        </w:rPr>
        <w:t xml:space="preserve"> организуется с целью получения теоретических и практических знаний в области операций коммерческих банков в РФ. По окончании преддипломной практики студент должен овладеть знаниями и навыками достаточными для трудоустройства в банке.</w:t>
      </w:r>
    </w:p>
    <w:p w:rsidR="00711671" w:rsidRDefault="00711671">
      <w:pPr>
        <w:jc w:val="both"/>
      </w:pPr>
      <w:r>
        <w:tab/>
        <w:t>Для достижения поставленных целей преддипломной практики студент должен выполнить следующие задания:</w:t>
      </w:r>
    </w:p>
    <w:p w:rsidR="00711671" w:rsidRDefault="00711671">
      <w:pPr>
        <w:numPr>
          <w:ilvl w:val="0"/>
          <w:numId w:val="14"/>
        </w:numPr>
        <w:jc w:val="both"/>
      </w:pPr>
      <w:r>
        <w:t>Определить место и роль банка на рынке банковских услуг в регионе.</w:t>
      </w:r>
    </w:p>
    <w:p w:rsidR="00711671" w:rsidRDefault="00711671">
      <w:pPr>
        <w:numPr>
          <w:ilvl w:val="0"/>
          <w:numId w:val="14"/>
        </w:numPr>
        <w:jc w:val="both"/>
      </w:pPr>
      <w:r>
        <w:t>Изучить и охарактеризовать внешнюю среду функционирования банка.</w:t>
      </w:r>
    </w:p>
    <w:p w:rsidR="00711671" w:rsidRDefault="00711671">
      <w:pPr>
        <w:numPr>
          <w:ilvl w:val="0"/>
          <w:numId w:val="14"/>
        </w:numPr>
        <w:jc w:val="both"/>
      </w:pPr>
      <w:r>
        <w:t>Ознакомиться и иметь полное представление о перечне услуг, предлагаемых банком.</w:t>
      </w:r>
    </w:p>
    <w:p w:rsidR="00711671" w:rsidRDefault="00711671">
      <w:pPr>
        <w:numPr>
          <w:ilvl w:val="0"/>
          <w:numId w:val="14"/>
        </w:numPr>
        <w:jc w:val="both"/>
      </w:pPr>
      <w:r>
        <w:t>Изучить особенности обслуживания банком физических и юридических лиц.</w:t>
      </w:r>
    </w:p>
    <w:p w:rsidR="00711671" w:rsidRDefault="00711671">
      <w:pPr>
        <w:numPr>
          <w:ilvl w:val="0"/>
          <w:numId w:val="14"/>
        </w:numPr>
        <w:jc w:val="both"/>
      </w:pPr>
      <w:r>
        <w:t>Ознакомиться с тарифной политикой банка.</w:t>
      </w:r>
    </w:p>
    <w:p w:rsidR="0004633F" w:rsidRDefault="00711671" w:rsidP="0004633F">
      <w:pPr>
        <w:numPr>
          <w:ilvl w:val="0"/>
          <w:numId w:val="10"/>
        </w:numPr>
        <w:jc w:val="both"/>
      </w:pPr>
      <w:r>
        <w:t xml:space="preserve">Изучить основные нормативные акты ЦБ РФ </w:t>
      </w:r>
      <w:r w:rsidR="00DD386E">
        <w:t>по проведению кредитных, депозитных, расчетных и валютных операций.</w:t>
      </w:r>
      <w:r w:rsidR="0004633F" w:rsidRPr="0004633F">
        <w:t xml:space="preserve"> </w:t>
      </w:r>
      <w:r w:rsidR="0004633F">
        <w:t>Изучить особенности обслуживания банком физических и юридических лиц.</w:t>
      </w:r>
    </w:p>
    <w:p w:rsidR="0004633F" w:rsidRDefault="0004633F" w:rsidP="0004633F">
      <w:pPr>
        <w:numPr>
          <w:ilvl w:val="0"/>
          <w:numId w:val="10"/>
        </w:numPr>
        <w:jc w:val="both"/>
      </w:pPr>
      <w:r>
        <w:t>Ознакомиться с порядком работы банка с клиентами.</w:t>
      </w:r>
    </w:p>
    <w:p w:rsidR="0004633F" w:rsidRDefault="0004633F" w:rsidP="0004633F">
      <w:pPr>
        <w:numPr>
          <w:ilvl w:val="0"/>
          <w:numId w:val="12"/>
        </w:numPr>
        <w:jc w:val="both"/>
      </w:pPr>
      <w:r>
        <w:t>Расчетно-кассовые операции</w:t>
      </w:r>
    </w:p>
    <w:p w:rsidR="0004633F" w:rsidRDefault="0004633F" w:rsidP="0004633F">
      <w:pPr>
        <w:numPr>
          <w:ilvl w:val="0"/>
          <w:numId w:val="12"/>
        </w:numPr>
        <w:jc w:val="both"/>
      </w:pPr>
      <w:r>
        <w:t>Кредитные операции</w:t>
      </w:r>
    </w:p>
    <w:p w:rsidR="0004633F" w:rsidRDefault="0004633F" w:rsidP="0004633F">
      <w:pPr>
        <w:numPr>
          <w:ilvl w:val="0"/>
          <w:numId w:val="12"/>
        </w:numPr>
        <w:jc w:val="both"/>
      </w:pPr>
      <w:r>
        <w:t>Депозитные операции и привлечение средств во вклады</w:t>
      </w:r>
    </w:p>
    <w:p w:rsidR="0004633F" w:rsidRDefault="0004633F" w:rsidP="0004633F">
      <w:pPr>
        <w:numPr>
          <w:ilvl w:val="0"/>
          <w:numId w:val="12"/>
        </w:numPr>
        <w:jc w:val="both"/>
      </w:pPr>
      <w:r>
        <w:t>Валютно-обменные операции.</w:t>
      </w:r>
    </w:p>
    <w:p w:rsidR="0004633F" w:rsidRDefault="0004633F" w:rsidP="0004633F">
      <w:pPr>
        <w:numPr>
          <w:ilvl w:val="0"/>
          <w:numId w:val="12"/>
        </w:numPr>
        <w:jc w:val="both"/>
      </w:pPr>
      <w:r>
        <w:t>Обслуживание экспортно-импортных операций клиентов.</w:t>
      </w:r>
    </w:p>
    <w:p w:rsidR="0004633F" w:rsidRDefault="0004633F" w:rsidP="0004633F">
      <w:pPr>
        <w:numPr>
          <w:ilvl w:val="0"/>
          <w:numId w:val="12"/>
        </w:numPr>
        <w:jc w:val="both"/>
      </w:pPr>
      <w:r>
        <w:t>Международные расчеты и документарные операции</w:t>
      </w:r>
    </w:p>
    <w:p w:rsidR="00711671" w:rsidRDefault="00711671">
      <w:pPr>
        <w:numPr>
          <w:ilvl w:val="0"/>
          <w:numId w:val="14"/>
        </w:numPr>
        <w:jc w:val="both"/>
      </w:pPr>
      <w:r>
        <w:t>Изучить особенности обслуживания клиентов в области пластиковых карт.</w:t>
      </w:r>
    </w:p>
    <w:p w:rsidR="00711671" w:rsidRDefault="00711671">
      <w:pPr>
        <w:numPr>
          <w:ilvl w:val="0"/>
          <w:numId w:val="15"/>
        </w:numPr>
        <w:jc w:val="both"/>
      </w:pPr>
      <w:r>
        <w:t>Порядок выпуска карт.</w:t>
      </w:r>
    </w:p>
    <w:p w:rsidR="00711671" w:rsidRDefault="00711671">
      <w:pPr>
        <w:numPr>
          <w:ilvl w:val="0"/>
          <w:numId w:val="15"/>
        </w:numPr>
        <w:jc w:val="both"/>
      </w:pPr>
      <w:r>
        <w:t>Реализация зарплатных проектов.</w:t>
      </w:r>
    </w:p>
    <w:p w:rsidR="00711671" w:rsidRDefault="00711671">
      <w:pPr>
        <w:numPr>
          <w:ilvl w:val="0"/>
          <w:numId w:val="15"/>
        </w:numPr>
        <w:jc w:val="both"/>
      </w:pPr>
      <w:r>
        <w:t>Разработка маркетинговых программ.</w:t>
      </w:r>
    </w:p>
    <w:p w:rsidR="00711671" w:rsidRDefault="00711671">
      <w:pPr>
        <w:numPr>
          <w:ilvl w:val="0"/>
          <w:numId w:val="15"/>
        </w:numPr>
        <w:jc w:val="both"/>
      </w:pPr>
      <w:r>
        <w:t>Привлечение торгово-сервисных предприятий на обслуживание по эквайрингу.</w:t>
      </w:r>
    </w:p>
    <w:p w:rsidR="00711671" w:rsidRDefault="00711671">
      <w:pPr>
        <w:numPr>
          <w:ilvl w:val="0"/>
          <w:numId w:val="15"/>
        </w:numPr>
        <w:jc w:val="both"/>
      </w:pPr>
      <w:r>
        <w:t>Реализация Интернет-проектов.</w:t>
      </w:r>
    </w:p>
    <w:p w:rsidR="00711671" w:rsidRDefault="00711671">
      <w:pPr>
        <w:numPr>
          <w:ilvl w:val="0"/>
          <w:numId w:val="15"/>
        </w:numPr>
        <w:jc w:val="both"/>
      </w:pPr>
      <w:r>
        <w:t>Ведение специальных карточных счетов в программном комплексе банка.</w:t>
      </w:r>
    </w:p>
    <w:p w:rsidR="00711671" w:rsidRDefault="00711671">
      <w:pPr>
        <w:numPr>
          <w:ilvl w:val="0"/>
          <w:numId w:val="15"/>
        </w:numPr>
        <w:jc w:val="both"/>
      </w:pPr>
      <w:r>
        <w:t>Обмен данными с процес</w:t>
      </w:r>
      <w:r w:rsidR="005F13EB">
        <w:t>с</w:t>
      </w:r>
      <w:r>
        <w:t xml:space="preserve">инговым </w:t>
      </w:r>
      <w:r w:rsidR="00C41F4E">
        <w:t xml:space="preserve"> </w:t>
      </w:r>
      <w:r>
        <w:t>центром банка.</w:t>
      </w:r>
    </w:p>
    <w:p w:rsidR="00711671" w:rsidRDefault="00711671">
      <w:pPr>
        <w:numPr>
          <w:ilvl w:val="0"/>
          <w:numId w:val="14"/>
        </w:numPr>
        <w:jc w:val="both"/>
      </w:pPr>
      <w:r>
        <w:t>Ознакомиться с особенностями документооборота в банке.</w:t>
      </w:r>
    </w:p>
    <w:p w:rsidR="00711671" w:rsidRDefault="00711671">
      <w:pPr>
        <w:numPr>
          <w:ilvl w:val="0"/>
          <w:numId w:val="14"/>
        </w:numPr>
        <w:jc w:val="both"/>
      </w:pPr>
      <w:r>
        <w:t>Изучить формы, порядок и сроки подготовки отчетности банка.</w:t>
      </w:r>
    </w:p>
    <w:p w:rsidR="00711671" w:rsidRDefault="00711671">
      <w:pPr>
        <w:numPr>
          <w:ilvl w:val="0"/>
          <w:numId w:val="14"/>
        </w:numPr>
        <w:jc w:val="both"/>
      </w:pPr>
      <w:r>
        <w:t>Охарактеризовать и проанализировать организационную структуру банка.</w:t>
      </w:r>
    </w:p>
    <w:p w:rsidR="00711671" w:rsidRDefault="00711671">
      <w:pPr>
        <w:numPr>
          <w:ilvl w:val="0"/>
          <w:numId w:val="14"/>
        </w:numPr>
        <w:jc w:val="both"/>
      </w:pPr>
      <w:r>
        <w:t>Изучить особенности взаимодействия между подразделениями банка.</w:t>
      </w:r>
    </w:p>
    <w:p w:rsidR="00711671" w:rsidRDefault="00711671">
      <w:pPr>
        <w:numPr>
          <w:ilvl w:val="0"/>
          <w:numId w:val="14"/>
        </w:numPr>
        <w:jc w:val="both"/>
      </w:pPr>
      <w:r>
        <w:t>Изучить и представить характеристику стиля руководства и особенностей корпоративной культуры в организации прохождения практики.</w:t>
      </w:r>
    </w:p>
    <w:p w:rsidR="00711671" w:rsidRDefault="00711671">
      <w:pPr>
        <w:numPr>
          <w:ilvl w:val="0"/>
          <w:numId w:val="14"/>
        </w:numPr>
        <w:jc w:val="both"/>
      </w:pPr>
      <w:r>
        <w:t>Применять полученные данные:</w:t>
      </w:r>
    </w:p>
    <w:p w:rsidR="00711671" w:rsidRDefault="00711671">
      <w:pPr>
        <w:numPr>
          <w:ilvl w:val="0"/>
          <w:numId w:val="16"/>
        </w:numPr>
        <w:jc w:val="both"/>
      </w:pPr>
      <w:r>
        <w:t>При обслуживании клиентов.</w:t>
      </w:r>
    </w:p>
    <w:p w:rsidR="00711671" w:rsidRDefault="00711671">
      <w:pPr>
        <w:numPr>
          <w:ilvl w:val="0"/>
          <w:numId w:val="16"/>
        </w:numPr>
        <w:jc w:val="both"/>
      </w:pPr>
      <w:r>
        <w:t>При подготовке отчетности.</w:t>
      </w:r>
    </w:p>
    <w:p w:rsidR="00711671" w:rsidRDefault="00711671">
      <w:pPr>
        <w:numPr>
          <w:ilvl w:val="0"/>
          <w:numId w:val="16"/>
        </w:numPr>
        <w:jc w:val="both"/>
      </w:pPr>
      <w:r>
        <w:t>При оформлении внутренних документов банка.</w:t>
      </w:r>
    </w:p>
    <w:p w:rsidR="00711671" w:rsidRDefault="00711671">
      <w:pPr>
        <w:ind w:left="1068"/>
        <w:jc w:val="both"/>
      </w:pPr>
    </w:p>
    <w:p w:rsidR="00711671" w:rsidRDefault="00711671">
      <w:pPr>
        <w:pStyle w:val="22"/>
        <w:ind w:left="60" w:right="0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2.3. Программа прохождения практики в органах государственного </w:t>
      </w:r>
      <w:r w:rsidR="005F13EB">
        <w:rPr>
          <w:b/>
          <w:i/>
          <w:sz w:val="20"/>
        </w:rPr>
        <w:t>управления</w:t>
      </w:r>
    </w:p>
    <w:p w:rsidR="00711671" w:rsidRDefault="00711671">
      <w:pPr>
        <w:pStyle w:val="22"/>
        <w:ind w:right="0"/>
        <w:rPr>
          <w:sz w:val="20"/>
        </w:rPr>
      </w:pPr>
      <w:r>
        <w:rPr>
          <w:sz w:val="20"/>
        </w:rPr>
        <w:t>Практику в органах государственного управления рекомендуется проходить:</w:t>
      </w:r>
    </w:p>
    <w:p w:rsidR="00711671" w:rsidRDefault="00711671" w:rsidP="00C245FB">
      <w:pPr>
        <w:pStyle w:val="22"/>
        <w:numPr>
          <w:ilvl w:val="0"/>
          <w:numId w:val="6"/>
        </w:numPr>
        <w:ind w:left="420" w:right="0"/>
        <w:rPr>
          <w:sz w:val="20"/>
        </w:rPr>
      </w:pPr>
      <w:r>
        <w:rPr>
          <w:sz w:val="20"/>
        </w:rPr>
        <w:t xml:space="preserve">в управлениях </w:t>
      </w:r>
      <w:r w:rsidR="00DD386E">
        <w:rPr>
          <w:sz w:val="20"/>
        </w:rPr>
        <w:t xml:space="preserve">по планированию, составлению и исполнению бюджетных показателей </w:t>
      </w:r>
      <w:r>
        <w:rPr>
          <w:sz w:val="20"/>
        </w:rPr>
        <w:t xml:space="preserve">региональных и муниципальных администраций, </w:t>
      </w:r>
    </w:p>
    <w:p w:rsidR="00711671" w:rsidRDefault="00A37B70" w:rsidP="00C245FB">
      <w:pPr>
        <w:pStyle w:val="22"/>
        <w:numPr>
          <w:ilvl w:val="0"/>
          <w:numId w:val="6"/>
        </w:numPr>
        <w:ind w:left="420" w:right="0"/>
        <w:rPr>
          <w:sz w:val="20"/>
        </w:rPr>
      </w:pPr>
      <w:r>
        <w:rPr>
          <w:sz w:val="20"/>
        </w:rPr>
        <w:t xml:space="preserve">в </w:t>
      </w:r>
      <w:r w:rsidR="00711671">
        <w:rPr>
          <w:sz w:val="20"/>
        </w:rPr>
        <w:t>региональных представительствах федеральных органов государственного управления (управление уполномоченного Министерства экономического развития и торговли, Государственного таможенного комитета),</w:t>
      </w:r>
    </w:p>
    <w:p w:rsidR="00142E3E" w:rsidRPr="00142E3E" w:rsidRDefault="00711671" w:rsidP="00C245FB">
      <w:pPr>
        <w:pStyle w:val="22"/>
        <w:numPr>
          <w:ilvl w:val="0"/>
          <w:numId w:val="6"/>
        </w:numPr>
        <w:ind w:left="420" w:right="0"/>
        <w:rPr>
          <w:sz w:val="20"/>
        </w:rPr>
      </w:pPr>
      <w:r>
        <w:rPr>
          <w:sz w:val="20"/>
        </w:rPr>
        <w:t xml:space="preserve">в </w:t>
      </w:r>
      <w:r w:rsidR="00DD386E">
        <w:rPr>
          <w:sz w:val="20"/>
        </w:rPr>
        <w:t>подразделениях Федеральной службы по налогам и сборам</w:t>
      </w:r>
      <w:r w:rsidR="00142E3E">
        <w:rPr>
          <w:sz w:val="20"/>
        </w:rPr>
        <w:t>,</w:t>
      </w:r>
    </w:p>
    <w:p w:rsidR="00711671" w:rsidRDefault="00A37B70" w:rsidP="00C245FB">
      <w:pPr>
        <w:pStyle w:val="22"/>
        <w:numPr>
          <w:ilvl w:val="0"/>
          <w:numId w:val="6"/>
        </w:numPr>
        <w:ind w:left="420" w:right="0"/>
        <w:rPr>
          <w:sz w:val="20"/>
        </w:rPr>
      </w:pPr>
      <w:r>
        <w:rPr>
          <w:sz w:val="20"/>
        </w:rPr>
        <w:t xml:space="preserve">в </w:t>
      </w:r>
      <w:r w:rsidR="00142E3E">
        <w:rPr>
          <w:sz w:val="20"/>
        </w:rPr>
        <w:t>отделах финансов муниципальных администраций</w:t>
      </w:r>
      <w:r w:rsidR="00711671">
        <w:rPr>
          <w:sz w:val="20"/>
        </w:rPr>
        <w:t>.</w:t>
      </w:r>
    </w:p>
    <w:p w:rsidR="00711671" w:rsidRDefault="00711671">
      <w:pPr>
        <w:pStyle w:val="22"/>
        <w:ind w:left="60" w:right="0"/>
        <w:rPr>
          <w:sz w:val="20"/>
        </w:rPr>
      </w:pPr>
      <w:r>
        <w:rPr>
          <w:sz w:val="20"/>
        </w:rPr>
        <w:t>При прохождении практики студенты должны:</w:t>
      </w:r>
    </w:p>
    <w:p w:rsidR="00711671" w:rsidRDefault="00711671" w:rsidP="00C245FB">
      <w:pPr>
        <w:pStyle w:val="22"/>
        <w:numPr>
          <w:ilvl w:val="0"/>
          <w:numId w:val="7"/>
        </w:numPr>
        <w:ind w:left="420" w:right="0"/>
        <w:rPr>
          <w:sz w:val="20"/>
        </w:rPr>
      </w:pPr>
      <w:r>
        <w:rPr>
          <w:sz w:val="20"/>
        </w:rPr>
        <w:t xml:space="preserve">Изучить законодательные и нормативные акты, регулирующие </w:t>
      </w:r>
      <w:r w:rsidR="00DD386E">
        <w:rPr>
          <w:sz w:val="20"/>
        </w:rPr>
        <w:t xml:space="preserve">финансовую и экономическую </w:t>
      </w:r>
      <w:r>
        <w:rPr>
          <w:sz w:val="20"/>
        </w:rPr>
        <w:t xml:space="preserve"> деятельность </w:t>
      </w:r>
      <w:r w:rsidR="00DD386E">
        <w:rPr>
          <w:sz w:val="20"/>
        </w:rPr>
        <w:t>бюджетных организаций</w:t>
      </w:r>
      <w:r>
        <w:rPr>
          <w:sz w:val="20"/>
        </w:rPr>
        <w:t>.</w:t>
      </w:r>
    </w:p>
    <w:p w:rsidR="00711671" w:rsidRDefault="00711671" w:rsidP="00C245FB">
      <w:pPr>
        <w:pStyle w:val="22"/>
        <w:numPr>
          <w:ilvl w:val="0"/>
          <w:numId w:val="7"/>
        </w:numPr>
        <w:ind w:left="420" w:right="0"/>
        <w:rPr>
          <w:sz w:val="20"/>
        </w:rPr>
      </w:pPr>
      <w:r>
        <w:rPr>
          <w:sz w:val="20"/>
        </w:rPr>
        <w:t xml:space="preserve">Изучить роль учреждений, где проводится практика, в системе государственного </w:t>
      </w:r>
      <w:r w:rsidR="00142E3E">
        <w:rPr>
          <w:sz w:val="20"/>
        </w:rPr>
        <w:t>управлени</w:t>
      </w:r>
      <w:r>
        <w:rPr>
          <w:sz w:val="20"/>
        </w:rPr>
        <w:t>я.</w:t>
      </w:r>
    </w:p>
    <w:p w:rsidR="00142E3E" w:rsidRDefault="00142E3E" w:rsidP="00C245FB">
      <w:pPr>
        <w:pStyle w:val="22"/>
        <w:numPr>
          <w:ilvl w:val="0"/>
          <w:numId w:val="7"/>
        </w:numPr>
        <w:ind w:left="420" w:right="0"/>
        <w:rPr>
          <w:sz w:val="20"/>
        </w:rPr>
      </w:pPr>
      <w:r>
        <w:rPr>
          <w:sz w:val="20"/>
        </w:rPr>
        <w:t>Изучить методику расчета потребности бюджетных учреждений в финансовых ресурсах.</w:t>
      </w:r>
    </w:p>
    <w:p w:rsidR="00A37B70" w:rsidRDefault="00A37B70" w:rsidP="00C245FB">
      <w:pPr>
        <w:pStyle w:val="22"/>
        <w:numPr>
          <w:ilvl w:val="0"/>
          <w:numId w:val="7"/>
        </w:numPr>
        <w:ind w:left="420" w:right="0"/>
        <w:rPr>
          <w:sz w:val="20"/>
        </w:rPr>
      </w:pPr>
      <w:r>
        <w:rPr>
          <w:sz w:val="20"/>
        </w:rPr>
        <w:t>Изучить казначейскую систему исполнения бюджета.</w:t>
      </w:r>
    </w:p>
    <w:p w:rsidR="00142E3E" w:rsidRDefault="00142E3E" w:rsidP="00C245FB">
      <w:pPr>
        <w:pStyle w:val="22"/>
        <w:numPr>
          <w:ilvl w:val="0"/>
          <w:numId w:val="7"/>
        </w:numPr>
        <w:ind w:left="420" w:right="0"/>
        <w:rPr>
          <w:sz w:val="20"/>
        </w:rPr>
      </w:pPr>
      <w:r>
        <w:rPr>
          <w:sz w:val="20"/>
        </w:rPr>
        <w:t>Изучить порядок использования средств от предпринимательской деятельности.</w:t>
      </w:r>
    </w:p>
    <w:p w:rsidR="00711671" w:rsidRDefault="00711671" w:rsidP="00C245FB">
      <w:pPr>
        <w:pStyle w:val="22"/>
        <w:numPr>
          <w:ilvl w:val="0"/>
          <w:numId w:val="7"/>
        </w:numPr>
        <w:ind w:left="420" w:right="0"/>
        <w:rPr>
          <w:sz w:val="20"/>
        </w:rPr>
      </w:pPr>
      <w:r>
        <w:rPr>
          <w:sz w:val="20"/>
        </w:rPr>
        <w:t xml:space="preserve">Приобрести навыки оформления </w:t>
      </w:r>
      <w:r w:rsidR="00142E3E">
        <w:rPr>
          <w:sz w:val="20"/>
        </w:rPr>
        <w:t xml:space="preserve"> </w:t>
      </w:r>
      <w:r>
        <w:rPr>
          <w:sz w:val="20"/>
        </w:rPr>
        <w:t>документации</w:t>
      </w:r>
      <w:r w:rsidR="00142E3E">
        <w:rPr>
          <w:sz w:val="20"/>
        </w:rPr>
        <w:t xml:space="preserve"> органов исполнительной власти, бюджетного планирования, осуществления государственного и муниципального контроля</w:t>
      </w:r>
      <w:r>
        <w:rPr>
          <w:sz w:val="20"/>
        </w:rPr>
        <w:t>.</w:t>
      </w:r>
    </w:p>
    <w:p w:rsidR="00711671" w:rsidRDefault="00711671">
      <w:pPr>
        <w:pStyle w:val="22"/>
        <w:tabs>
          <w:tab w:val="num" w:pos="480"/>
        </w:tabs>
        <w:ind w:left="60" w:right="0"/>
        <w:rPr>
          <w:sz w:val="20"/>
        </w:rPr>
      </w:pPr>
    </w:p>
    <w:p w:rsidR="00711671" w:rsidRDefault="00711671">
      <w:pPr>
        <w:pStyle w:val="a6"/>
        <w:ind w:right="0"/>
        <w:jc w:val="both"/>
        <w:rPr>
          <w:b w:val="0"/>
          <w:sz w:val="20"/>
          <w:u w:val="single"/>
        </w:rPr>
      </w:pPr>
      <w:r>
        <w:rPr>
          <w:b w:val="0"/>
          <w:sz w:val="20"/>
          <w:u w:val="single"/>
        </w:rPr>
        <w:t xml:space="preserve">Рекомендации  по прохождению производственной практики в органах государственной власти Красноярского края (на примере </w:t>
      </w:r>
      <w:r w:rsidR="00A37B70">
        <w:rPr>
          <w:b w:val="0"/>
          <w:sz w:val="20"/>
          <w:u w:val="single"/>
        </w:rPr>
        <w:t xml:space="preserve">Финансового </w:t>
      </w:r>
      <w:r>
        <w:rPr>
          <w:b w:val="0"/>
          <w:sz w:val="20"/>
          <w:u w:val="single"/>
        </w:rPr>
        <w:t>управления администрации Красноярского края)</w:t>
      </w:r>
    </w:p>
    <w:p w:rsidR="00711671" w:rsidRDefault="00711671">
      <w:pPr>
        <w:pStyle w:val="22"/>
        <w:ind w:right="0"/>
        <w:rPr>
          <w:sz w:val="20"/>
        </w:rPr>
      </w:pPr>
      <w:r>
        <w:rPr>
          <w:sz w:val="20"/>
        </w:rPr>
        <w:t>Для достижения целей практики студент должен выполнить следующие задания:</w:t>
      </w:r>
    </w:p>
    <w:p w:rsidR="00711671" w:rsidRDefault="00711671">
      <w:pPr>
        <w:pStyle w:val="22"/>
        <w:ind w:right="0"/>
        <w:rPr>
          <w:sz w:val="20"/>
          <w:u w:val="single"/>
        </w:rPr>
      </w:pPr>
      <w:r>
        <w:rPr>
          <w:sz w:val="20"/>
          <w:u w:val="single"/>
        </w:rPr>
        <w:t xml:space="preserve">1. Изучить: </w:t>
      </w:r>
    </w:p>
    <w:p w:rsidR="00711671" w:rsidRDefault="00711671">
      <w:pPr>
        <w:pStyle w:val="22"/>
        <w:numPr>
          <w:ilvl w:val="0"/>
          <w:numId w:val="26"/>
        </w:numPr>
        <w:ind w:right="0"/>
        <w:rPr>
          <w:sz w:val="20"/>
        </w:rPr>
      </w:pPr>
      <w:r>
        <w:rPr>
          <w:sz w:val="20"/>
        </w:rPr>
        <w:t>Раз</w:t>
      </w:r>
      <w:r w:rsidR="00A37B70">
        <w:rPr>
          <w:sz w:val="20"/>
        </w:rPr>
        <w:t>граничение</w:t>
      </w:r>
      <w:r>
        <w:rPr>
          <w:sz w:val="20"/>
        </w:rPr>
        <w:t xml:space="preserve"> полномочий </w:t>
      </w:r>
      <w:r w:rsidR="00A37B70">
        <w:rPr>
          <w:sz w:val="20"/>
        </w:rPr>
        <w:t xml:space="preserve">и предметов ведения </w:t>
      </w:r>
      <w:r>
        <w:rPr>
          <w:sz w:val="20"/>
        </w:rPr>
        <w:t xml:space="preserve">между Российской Федерацией и </w:t>
      </w:r>
      <w:r w:rsidR="00A37B70">
        <w:rPr>
          <w:sz w:val="20"/>
        </w:rPr>
        <w:t>субъектом Федерации по вопросам государственных финансов, их планированию, исполнению и контролю</w:t>
      </w:r>
      <w:r>
        <w:rPr>
          <w:sz w:val="20"/>
        </w:rPr>
        <w:t>.</w:t>
      </w:r>
    </w:p>
    <w:p w:rsidR="00673437" w:rsidRDefault="00673437">
      <w:pPr>
        <w:pStyle w:val="22"/>
        <w:numPr>
          <w:ilvl w:val="0"/>
          <w:numId w:val="27"/>
        </w:numPr>
        <w:ind w:right="0"/>
        <w:rPr>
          <w:sz w:val="20"/>
        </w:rPr>
      </w:pPr>
      <w:r>
        <w:rPr>
          <w:sz w:val="20"/>
        </w:rPr>
        <w:t>Систему  координации  бюджетного  планирования и  исполнения между Минфином РФ, Финансовым управлением  региона, управлениями финансов органов местного самоуправления.</w:t>
      </w:r>
    </w:p>
    <w:p w:rsidR="00673437" w:rsidRDefault="00673437">
      <w:pPr>
        <w:pStyle w:val="22"/>
        <w:numPr>
          <w:ilvl w:val="0"/>
          <w:numId w:val="27"/>
        </w:numPr>
        <w:ind w:right="0"/>
        <w:rPr>
          <w:sz w:val="20"/>
        </w:rPr>
      </w:pPr>
      <w:r>
        <w:rPr>
          <w:sz w:val="20"/>
        </w:rPr>
        <w:t xml:space="preserve">Казначейскую систему исполнения бюджета региона, реализация в условиях  перехода  на  </w:t>
      </w:r>
      <w:r w:rsidR="000E0644">
        <w:rPr>
          <w:sz w:val="20"/>
        </w:rPr>
        <w:t>систему национальных счетов</w:t>
      </w:r>
      <w:r>
        <w:rPr>
          <w:sz w:val="20"/>
        </w:rPr>
        <w:t xml:space="preserve"> бюджетного исполнения.</w:t>
      </w:r>
    </w:p>
    <w:p w:rsidR="00673437" w:rsidRDefault="00673437">
      <w:pPr>
        <w:pStyle w:val="22"/>
        <w:numPr>
          <w:ilvl w:val="0"/>
          <w:numId w:val="27"/>
        </w:numPr>
        <w:ind w:right="0"/>
        <w:rPr>
          <w:sz w:val="20"/>
        </w:rPr>
      </w:pPr>
      <w:r>
        <w:rPr>
          <w:sz w:val="20"/>
        </w:rPr>
        <w:t>Методы программно-целевого развития региона.</w:t>
      </w:r>
    </w:p>
    <w:p w:rsidR="00711671" w:rsidRDefault="00711671">
      <w:pPr>
        <w:pStyle w:val="22"/>
        <w:numPr>
          <w:ilvl w:val="0"/>
          <w:numId w:val="27"/>
        </w:numPr>
        <w:ind w:right="0"/>
        <w:rPr>
          <w:sz w:val="20"/>
        </w:rPr>
      </w:pPr>
      <w:r>
        <w:rPr>
          <w:sz w:val="20"/>
        </w:rPr>
        <w:t xml:space="preserve">Порядок оценки инвестиционных проектов на предмет </w:t>
      </w:r>
      <w:r w:rsidR="00673437">
        <w:rPr>
          <w:sz w:val="20"/>
        </w:rPr>
        <w:t xml:space="preserve"> </w:t>
      </w:r>
      <w:r>
        <w:rPr>
          <w:sz w:val="20"/>
        </w:rPr>
        <w:t xml:space="preserve">финансирования из </w:t>
      </w:r>
      <w:r w:rsidR="00673437">
        <w:rPr>
          <w:sz w:val="20"/>
        </w:rPr>
        <w:t>ре</w:t>
      </w:r>
      <w:r>
        <w:rPr>
          <w:sz w:val="20"/>
        </w:rPr>
        <w:t>г</w:t>
      </w:r>
      <w:r w:rsidR="00673437">
        <w:rPr>
          <w:sz w:val="20"/>
        </w:rPr>
        <w:t>ионального бюджета и  иных источников</w:t>
      </w:r>
      <w:r>
        <w:rPr>
          <w:sz w:val="20"/>
        </w:rPr>
        <w:t>.</w:t>
      </w:r>
    </w:p>
    <w:p w:rsidR="00711671" w:rsidRDefault="00646587">
      <w:pPr>
        <w:pStyle w:val="22"/>
        <w:numPr>
          <w:ilvl w:val="0"/>
          <w:numId w:val="28"/>
        </w:numPr>
        <w:ind w:right="0"/>
        <w:rPr>
          <w:sz w:val="20"/>
        </w:rPr>
      </w:pPr>
      <w:r>
        <w:rPr>
          <w:sz w:val="20"/>
        </w:rPr>
        <w:t>Бюджетную классификацию РФ.</w:t>
      </w:r>
      <w:r w:rsidR="00711671">
        <w:rPr>
          <w:sz w:val="20"/>
        </w:rPr>
        <w:t xml:space="preserve"> </w:t>
      </w:r>
    </w:p>
    <w:p w:rsidR="00711671" w:rsidRDefault="00711671">
      <w:pPr>
        <w:pStyle w:val="22"/>
        <w:ind w:right="0"/>
        <w:rPr>
          <w:sz w:val="20"/>
          <w:u w:val="single"/>
        </w:rPr>
      </w:pPr>
      <w:r>
        <w:rPr>
          <w:sz w:val="20"/>
          <w:u w:val="single"/>
        </w:rPr>
        <w:t>2. Получить практические навыки:</w:t>
      </w:r>
    </w:p>
    <w:p w:rsidR="00711671" w:rsidRDefault="00711671">
      <w:pPr>
        <w:pStyle w:val="22"/>
        <w:numPr>
          <w:ilvl w:val="0"/>
          <w:numId w:val="29"/>
        </w:numPr>
        <w:ind w:right="0"/>
        <w:rPr>
          <w:sz w:val="20"/>
        </w:rPr>
      </w:pPr>
      <w:r>
        <w:rPr>
          <w:sz w:val="20"/>
        </w:rPr>
        <w:t>По подготовке официальных документов и работы с ними (порядок, сроки, согласования, визы и т.д.)</w:t>
      </w:r>
      <w:r w:rsidR="00646587">
        <w:rPr>
          <w:sz w:val="20"/>
        </w:rPr>
        <w:t>,</w:t>
      </w:r>
    </w:p>
    <w:p w:rsidR="00711671" w:rsidRDefault="00711671">
      <w:pPr>
        <w:pStyle w:val="22"/>
        <w:numPr>
          <w:ilvl w:val="0"/>
          <w:numId w:val="29"/>
        </w:numPr>
        <w:ind w:right="0"/>
        <w:rPr>
          <w:sz w:val="20"/>
        </w:rPr>
      </w:pPr>
      <w:r>
        <w:rPr>
          <w:sz w:val="20"/>
        </w:rPr>
        <w:t xml:space="preserve">По </w:t>
      </w:r>
      <w:r w:rsidR="00646587">
        <w:rPr>
          <w:sz w:val="20"/>
        </w:rPr>
        <w:t>применению кодов бюджетной классификации РФ,</w:t>
      </w:r>
    </w:p>
    <w:p w:rsidR="00711671" w:rsidRDefault="00711671">
      <w:pPr>
        <w:pStyle w:val="22"/>
        <w:numPr>
          <w:ilvl w:val="0"/>
          <w:numId w:val="29"/>
        </w:numPr>
        <w:ind w:right="0"/>
        <w:rPr>
          <w:sz w:val="20"/>
        </w:rPr>
      </w:pPr>
      <w:r>
        <w:rPr>
          <w:sz w:val="20"/>
        </w:rPr>
        <w:t>По экспресс-оценке инвестиционных проектов, представляемых в администрацию края для поиска источников финансирования</w:t>
      </w:r>
      <w:r w:rsidR="00646587">
        <w:rPr>
          <w:sz w:val="20"/>
        </w:rPr>
        <w:t>,</w:t>
      </w:r>
    </w:p>
    <w:p w:rsidR="00711671" w:rsidRDefault="00711671">
      <w:pPr>
        <w:pStyle w:val="22"/>
        <w:numPr>
          <w:ilvl w:val="0"/>
          <w:numId w:val="29"/>
        </w:numPr>
        <w:ind w:right="0"/>
        <w:rPr>
          <w:sz w:val="20"/>
        </w:rPr>
      </w:pPr>
      <w:r>
        <w:rPr>
          <w:sz w:val="20"/>
        </w:rPr>
        <w:t xml:space="preserve">По прогнозированию </w:t>
      </w:r>
      <w:r w:rsidR="00646587">
        <w:rPr>
          <w:sz w:val="20"/>
        </w:rPr>
        <w:t>социально-экономического развития региона</w:t>
      </w:r>
      <w:r>
        <w:rPr>
          <w:sz w:val="20"/>
        </w:rPr>
        <w:t xml:space="preserve">.  </w:t>
      </w:r>
    </w:p>
    <w:p w:rsidR="00711671" w:rsidRDefault="00711671">
      <w:pPr>
        <w:pStyle w:val="30"/>
        <w:rPr>
          <w:b/>
          <w:sz w:val="20"/>
        </w:rPr>
      </w:pPr>
    </w:p>
    <w:p w:rsidR="00711671" w:rsidRDefault="00711671">
      <w:pPr>
        <w:pStyle w:val="1"/>
        <w:jc w:val="center"/>
        <w:rPr>
          <w:i/>
          <w:sz w:val="20"/>
        </w:rPr>
      </w:pPr>
      <w:r>
        <w:rPr>
          <w:i/>
          <w:sz w:val="20"/>
        </w:rPr>
        <w:t>2.4. Программа производственной практики для студентов, выезжающих в США</w:t>
      </w:r>
    </w:p>
    <w:p w:rsidR="00711671" w:rsidRDefault="00711671">
      <w:pPr>
        <w:pStyle w:val="22"/>
        <w:ind w:right="0" w:firstLine="420"/>
        <w:rPr>
          <w:sz w:val="20"/>
        </w:rPr>
      </w:pPr>
      <w:r>
        <w:rPr>
          <w:sz w:val="20"/>
        </w:rPr>
        <w:t xml:space="preserve">Производственная практика в США </w:t>
      </w:r>
      <w:r w:rsidR="00FA1BDE">
        <w:rPr>
          <w:sz w:val="20"/>
        </w:rPr>
        <w:t xml:space="preserve"> для студентов, заключивших договор с компанией </w:t>
      </w:r>
      <w:r w:rsidR="00FA1BDE">
        <w:rPr>
          <w:sz w:val="20"/>
          <w:lang w:val="en-US"/>
        </w:rPr>
        <w:t>THOR</w:t>
      </w:r>
      <w:r w:rsidR="00FA1BDE" w:rsidRPr="00FA1BDE">
        <w:rPr>
          <w:sz w:val="20"/>
        </w:rPr>
        <w:t xml:space="preserve"> </w:t>
      </w:r>
      <w:r w:rsidR="00FA1BDE">
        <w:rPr>
          <w:sz w:val="20"/>
          <w:lang w:val="en-US"/>
        </w:rPr>
        <w:t>UNITED</w:t>
      </w:r>
      <w:r w:rsidR="00FA1BDE" w:rsidRPr="00FA1BDE">
        <w:rPr>
          <w:sz w:val="20"/>
        </w:rPr>
        <w:t xml:space="preserve"> </w:t>
      </w:r>
      <w:r w:rsidR="00FA1BDE">
        <w:rPr>
          <w:sz w:val="20"/>
          <w:lang w:val="en-US"/>
        </w:rPr>
        <w:t>COR</w:t>
      </w:r>
      <w:r w:rsidR="002D61F7">
        <w:rPr>
          <w:sz w:val="20"/>
          <w:lang w:val="en-US"/>
        </w:rPr>
        <w:t>P</w:t>
      </w:r>
      <w:r w:rsidR="00FA1BDE" w:rsidRPr="00FA1BDE">
        <w:rPr>
          <w:sz w:val="20"/>
        </w:rPr>
        <w:t xml:space="preserve">. </w:t>
      </w:r>
      <w:r w:rsidR="00FA1BDE">
        <w:rPr>
          <w:sz w:val="20"/>
        </w:rPr>
        <w:t>по программе</w:t>
      </w:r>
      <w:r w:rsidR="002D61F7" w:rsidRPr="002D61F7">
        <w:rPr>
          <w:sz w:val="20"/>
        </w:rPr>
        <w:t xml:space="preserve"> </w:t>
      </w:r>
      <w:r w:rsidR="002D61F7" w:rsidRPr="002D61F7">
        <w:rPr>
          <w:sz w:val="20"/>
          <w:lang w:val="en-US"/>
        </w:rPr>
        <w:t>THOR</w:t>
      </w:r>
      <w:r w:rsidR="002D61F7" w:rsidRPr="002D61F7">
        <w:rPr>
          <w:sz w:val="20"/>
        </w:rPr>
        <w:t xml:space="preserve"> </w:t>
      </w:r>
      <w:r w:rsidR="002D61F7">
        <w:rPr>
          <w:sz w:val="20"/>
          <w:lang w:val="en-US"/>
        </w:rPr>
        <w:t>OPTIMA</w:t>
      </w:r>
      <w:r w:rsidR="002D61F7" w:rsidRPr="002D61F7">
        <w:rPr>
          <w:sz w:val="20"/>
        </w:rPr>
        <w:t xml:space="preserve"> </w:t>
      </w:r>
      <w:r w:rsidR="002D61F7" w:rsidRPr="002D61F7">
        <w:rPr>
          <w:sz w:val="20"/>
          <w:lang w:val="en-US"/>
        </w:rPr>
        <w:t>STUDENT</w:t>
      </w:r>
      <w:r w:rsidR="002D61F7">
        <w:rPr>
          <w:sz w:val="20"/>
        </w:rPr>
        <w:t xml:space="preserve"> </w:t>
      </w:r>
      <w:r>
        <w:rPr>
          <w:sz w:val="20"/>
        </w:rPr>
        <w:t xml:space="preserve">организуется с целью закрепления и углубления экономических знаний </w:t>
      </w:r>
      <w:r w:rsidR="002D61F7">
        <w:rPr>
          <w:sz w:val="20"/>
        </w:rPr>
        <w:t xml:space="preserve">в области международного финансового рынка и </w:t>
      </w:r>
      <w:r>
        <w:rPr>
          <w:sz w:val="20"/>
        </w:rPr>
        <w:t>знаний иностранного языка, полученных в период теоретического обучения по дисциплинам: «М</w:t>
      </w:r>
      <w:r w:rsidR="00AD6AB1">
        <w:rPr>
          <w:sz w:val="20"/>
        </w:rPr>
        <w:t>акро</w:t>
      </w:r>
      <w:r>
        <w:rPr>
          <w:sz w:val="20"/>
        </w:rPr>
        <w:t>экономика»,  «Менеджмент», «Маркетинг», «</w:t>
      </w:r>
      <w:r w:rsidR="002D61F7">
        <w:rPr>
          <w:sz w:val="20"/>
        </w:rPr>
        <w:t>Финансы и кредит</w:t>
      </w:r>
      <w:r>
        <w:rPr>
          <w:sz w:val="20"/>
        </w:rPr>
        <w:t>», «</w:t>
      </w:r>
      <w:r w:rsidR="002D61F7">
        <w:rPr>
          <w:sz w:val="20"/>
        </w:rPr>
        <w:t>Рынок ценных бумаг</w:t>
      </w:r>
      <w:r>
        <w:rPr>
          <w:sz w:val="20"/>
        </w:rPr>
        <w:t>», «</w:t>
      </w:r>
      <w:r w:rsidR="002D61F7">
        <w:rPr>
          <w:sz w:val="20"/>
        </w:rPr>
        <w:t>Портфельные инвестиции</w:t>
      </w:r>
      <w:r>
        <w:rPr>
          <w:sz w:val="20"/>
        </w:rPr>
        <w:t>», «</w:t>
      </w:r>
      <w:r w:rsidR="002D61F7">
        <w:rPr>
          <w:sz w:val="20"/>
        </w:rPr>
        <w:t>Валютные отношения и валютный контроль</w:t>
      </w:r>
      <w:r>
        <w:rPr>
          <w:sz w:val="20"/>
        </w:rPr>
        <w:t xml:space="preserve">», </w:t>
      </w:r>
      <w:r w:rsidR="002D61F7">
        <w:rPr>
          <w:sz w:val="20"/>
        </w:rPr>
        <w:t xml:space="preserve">«Финансовый менеджмент», </w:t>
      </w:r>
      <w:r>
        <w:rPr>
          <w:sz w:val="20"/>
        </w:rPr>
        <w:t>«Перевод специальных текстов» и приобретения навыков практической работы.</w:t>
      </w:r>
    </w:p>
    <w:p w:rsidR="00711671" w:rsidRDefault="00711671">
      <w:pPr>
        <w:pStyle w:val="21"/>
        <w:rPr>
          <w:sz w:val="20"/>
        </w:rPr>
      </w:pPr>
      <w:r>
        <w:rPr>
          <w:sz w:val="20"/>
        </w:rPr>
        <w:t>Для достижения поставленных целей производственной практики студент должен  выполнить следующие задания:</w:t>
      </w:r>
    </w:p>
    <w:p w:rsidR="00711671" w:rsidRDefault="00711671">
      <w:pPr>
        <w:numPr>
          <w:ilvl w:val="0"/>
          <w:numId w:val="22"/>
        </w:numPr>
        <w:jc w:val="both"/>
      </w:pPr>
      <w:r>
        <w:t>Изучить особенности той сферы экономики США, к которой относится организация прохождения практики.</w:t>
      </w:r>
    </w:p>
    <w:p w:rsidR="00711671" w:rsidRDefault="00711671">
      <w:pPr>
        <w:numPr>
          <w:ilvl w:val="0"/>
          <w:numId w:val="22"/>
        </w:numPr>
        <w:jc w:val="both"/>
      </w:pPr>
      <w:r>
        <w:t>Изучить внутреннюю среду организации: организационно-правовая форма, цели и задачи функционирования организации, структура, технология, люди.</w:t>
      </w:r>
    </w:p>
    <w:p w:rsidR="00711671" w:rsidRDefault="00711671">
      <w:pPr>
        <w:numPr>
          <w:ilvl w:val="0"/>
          <w:numId w:val="22"/>
        </w:numPr>
        <w:jc w:val="both"/>
      </w:pPr>
      <w:r>
        <w:t>Изучить внешнюю среду организации:</w:t>
      </w:r>
    </w:p>
    <w:p w:rsidR="00711671" w:rsidRDefault="00711671" w:rsidP="00C245FB">
      <w:pPr>
        <w:numPr>
          <w:ilvl w:val="0"/>
          <w:numId w:val="24"/>
        </w:numPr>
        <w:tabs>
          <w:tab w:val="clear" w:pos="360"/>
          <w:tab w:val="num" w:pos="0"/>
        </w:tabs>
        <w:ind w:left="420"/>
        <w:jc w:val="both"/>
      </w:pPr>
      <w:r>
        <w:t xml:space="preserve">Внешняя среда прямого воздействия: </w:t>
      </w:r>
      <w:r w:rsidR="00A84533">
        <w:t>партнеры по бизнесу</w:t>
      </w:r>
      <w:r>
        <w:t>, потребители (клиенты), конкуренты, законы  и государственные органы.</w:t>
      </w:r>
    </w:p>
    <w:p w:rsidR="00711671" w:rsidRDefault="00711671" w:rsidP="00C245FB">
      <w:pPr>
        <w:numPr>
          <w:ilvl w:val="0"/>
          <w:numId w:val="25"/>
        </w:numPr>
        <w:tabs>
          <w:tab w:val="clear" w:pos="360"/>
          <w:tab w:val="num" w:pos="420"/>
        </w:tabs>
        <w:ind w:left="420"/>
        <w:jc w:val="both"/>
      </w:pPr>
      <w:r>
        <w:t>Внешняя среда косвенного воздействия: технология, состояние экономики, политические факторы</w:t>
      </w:r>
      <w:r w:rsidR="00A84533">
        <w:t>.</w:t>
      </w:r>
    </w:p>
    <w:p w:rsidR="00A84533" w:rsidRDefault="00A84533" w:rsidP="00A84533">
      <w:pPr>
        <w:tabs>
          <w:tab w:val="num" w:pos="567"/>
        </w:tabs>
        <w:ind w:left="426" w:hanging="567"/>
        <w:jc w:val="both"/>
      </w:pPr>
      <w:r>
        <w:t xml:space="preserve">     7.  </w:t>
      </w:r>
      <w:r w:rsidRPr="00A84533">
        <w:t>Практическое ознакомление с новейшими финансовыми технологиями Уолл-Стрит в области управления активами на мировых финансовых рынках, юридического обеспечения инвестиционного процесса, структурирования инвестиционных инструментов, международной оптимизации финансовых потоков</w:t>
      </w:r>
      <w:r w:rsidR="00AD3E7C">
        <w:t xml:space="preserve">. </w:t>
      </w:r>
    </w:p>
    <w:p w:rsidR="00AD3E7C" w:rsidRDefault="00AD3E7C" w:rsidP="00AD3E7C">
      <w:pPr>
        <w:tabs>
          <w:tab w:val="num" w:pos="567"/>
        </w:tabs>
        <w:ind w:left="426" w:hanging="567"/>
        <w:jc w:val="both"/>
      </w:pPr>
      <w:r>
        <w:t xml:space="preserve">     8. </w:t>
      </w:r>
      <w:r w:rsidRPr="00AD3E7C">
        <w:t>У</w:t>
      </w:r>
      <w:r w:rsidR="00A84533" w:rsidRPr="00AD3E7C">
        <w:t>глублённое изучение механизмов функционирования американского фондового рынка</w:t>
      </w:r>
      <w:r>
        <w:t>.</w:t>
      </w:r>
      <w:r w:rsidR="00A84533" w:rsidRPr="00AD3E7C">
        <w:t xml:space="preserve"> </w:t>
      </w:r>
    </w:p>
    <w:p w:rsidR="00AD3E7C" w:rsidRDefault="00FA658D" w:rsidP="00AD3E7C">
      <w:pPr>
        <w:tabs>
          <w:tab w:val="num" w:pos="567"/>
        </w:tabs>
        <w:ind w:left="426" w:hanging="567"/>
        <w:jc w:val="both"/>
      </w:pPr>
      <w:r>
        <w:t xml:space="preserve">     </w:t>
      </w:r>
      <w:r w:rsidR="00AD3E7C">
        <w:t xml:space="preserve">9. </w:t>
      </w:r>
      <w:r w:rsidR="00F4037E">
        <w:t xml:space="preserve">   </w:t>
      </w:r>
      <w:r w:rsidR="00AD3E7C">
        <w:t xml:space="preserve">Изучить организацию работы </w:t>
      </w:r>
      <w:r w:rsidR="00AD3E7C">
        <w:rPr>
          <w:sz w:val="28"/>
        </w:rPr>
        <w:t xml:space="preserve"> </w:t>
      </w:r>
      <w:r w:rsidR="00AD3E7C">
        <w:t>Нью-Йоркской фондовой Биржи.</w:t>
      </w:r>
      <w:r w:rsidR="00AD3E7C" w:rsidRPr="00AD3E7C">
        <w:t xml:space="preserve"> </w:t>
      </w:r>
    </w:p>
    <w:p w:rsidR="00711671" w:rsidRDefault="00F4037E" w:rsidP="00FA658D">
      <w:pPr>
        <w:tabs>
          <w:tab w:val="num" w:pos="709"/>
        </w:tabs>
        <w:ind w:left="284" w:hanging="284"/>
        <w:jc w:val="both"/>
      </w:pPr>
      <w:r>
        <w:t xml:space="preserve">10. </w:t>
      </w:r>
      <w:r w:rsidR="00711671">
        <w:t>Ознакомиться и иметь полное представление о деятельности подразделения, где будет проходить практика (функции, структура, уровень и обязанности персонала, взаимодействие с другими службами предприятия).</w:t>
      </w:r>
    </w:p>
    <w:p w:rsidR="00711671" w:rsidRDefault="00FA658D" w:rsidP="00FA658D">
      <w:pPr>
        <w:tabs>
          <w:tab w:val="num" w:pos="709"/>
        </w:tabs>
        <w:ind w:left="284"/>
        <w:jc w:val="both"/>
      </w:pPr>
      <w:r>
        <w:t xml:space="preserve">11. </w:t>
      </w:r>
      <w:r w:rsidR="00711671">
        <w:t>Изучить и представить характеристику стиля руководства и особенностей корпоративной культуры в организации прохождения практики</w:t>
      </w:r>
    </w:p>
    <w:p w:rsidR="00711671" w:rsidRDefault="00FA658D" w:rsidP="00FA658D">
      <w:pPr>
        <w:tabs>
          <w:tab w:val="num" w:pos="709"/>
        </w:tabs>
        <w:ind w:left="284"/>
        <w:jc w:val="both"/>
      </w:pPr>
      <w:r>
        <w:t xml:space="preserve">12. </w:t>
      </w:r>
      <w:r w:rsidR="00711671">
        <w:t>Исследовать уровень информационной обеспеченности деятельности предприятия, степень её соответствия целям, задачам и функциям предприятия.</w:t>
      </w:r>
    </w:p>
    <w:p w:rsidR="00711671" w:rsidRDefault="00FA658D" w:rsidP="00FA658D">
      <w:pPr>
        <w:tabs>
          <w:tab w:val="num" w:pos="709"/>
        </w:tabs>
        <w:ind w:left="284"/>
        <w:jc w:val="both"/>
      </w:pPr>
      <w:r>
        <w:t xml:space="preserve">13. </w:t>
      </w:r>
      <w:r w:rsidR="00711671">
        <w:t>Применять на практике полученные знания по деловому общению и навыки владения иностранным языком:</w:t>
      </w:r>
    </w:p>
    <w:p w:rsidR="00711671" w:rsidRDefault="00711671" w:rsidP="00C245FB">
      <w:pPr>
        <w:pStyle w:val="22"/>
        <w:numPr>
          <w:ilvl w:val="0"/>
          <w:numId w:val="23"/>
        </w:numPr>
        <w:tabs>
          <w:tab w:val="clear" w:pos="360"/>
          <w:tab w:val="num" w:pos="486"/>
          <w:tab w:val="num" w:pos="709"/>
        </w:tabs>
        <w:ind w:left="709" w:hanging="283"/>
        <w:rPr>
          <w:sz w:val="20"/>
        </w:rPr>
      </w:pPr>
      <w:r>
        <w:rPr>
          <w:sz w:val="20"/>
        </w:rPr>
        <w:t>При составлении и ведении коммерческой корреспонденции.</w:t>
      </w:r>
    </w:p>
    <w:p w:rsidR="00711671" w:rsidRDefault="00711671" w:rsidP="00C245FB">
      <w:pPr>
        <w:pStyle w:val="22"/>
        <w:numPr>
          <w:ilvl w:val="0"/>
          <w:numId w:val="23"/>
        </w:numPr>
        <w:tabs>
          <w:tab w:val="clear" w:pos="360"/>
          <w:tab w:val="num" w:pos="486"/>
          <w:tab w:val="num" w:pos="709"/>
        </w:tabs>
        <w:ind w:left="709" w:hanging="283"/>
        <w:rPr>
          <w:sz w:val="20"/>
        </w:rPr>
      </w:pPr>
      <w:r>
        <w:rPr>
          <w:sz w:val="20"/>
        </w:rPr>
        <w:t>При переводе документации,  бесед во время работы и мероприятий.</w:t>
      </w:r>
    </w:p>
    <w:p w:rsidR="00711671" w:rsidRDefault="00711671" w:rsidP="00C245FB">
      <w:pPr>
        <w:pStyle w:val="22"/>
        <w:numPr>
          <w:ilvl w:val="0"/>
          <w:numId w:val="23"/>
        </w:numPr>
        <w:tabs>
          <w:tab w:val="clear" w:pos="360"/>
          <w:tab w:val="num" w:pos="486"/>
          <w:tab w:val="num" w:pos="709"/>
        </w:tabs>
        <w:ind w:left="709" w:hanging="283"/>
        <w:rPr>
          <w:sz w:val="20"/>
        </w:rPr>
      </w:pPr>
      <w:r>
        <w:rPr>
          <w:sz w:val="20"/>
        </w:rPr>
        <w:t>При ведении деловых телефонных бесед.</w:t>
      </w:r>
    </w:p>
    <w:p w:rsidR="00711671" w:rsidRDefault="00711671" w:rsidP="00C245FB">
      <w:pPr>
        <w:pStyle w:val="22"/>
        <w:numPr>
          <w:ilvl w:val="0"/>
          <w:numId w:val="23"/>
        </w:numPr>
        <w:tabs>
          <w:tab w:val="clear" w:pos="360"/>
          <w:tab w:val="num" w:pos="486"/>
          <w:tab w:val="num" w:pos="709"/>
        </w:tabs>
        <w:ind w:left="709" w:hanging="283"/>
        <w:rPr>
          <w:sz w:val="20"/>
        </w:rPr>
      </w:pPr>
      <w:r>
        <w:rPr>
          <w:sz w:val="20"/>
        </w:rPr>
        <w:t>При проведении мероприятий.</w:t>
      </w:r>
    </w:p>
    <w:p w:rsidR="00711671" w:rsidRDefault="00711671" w:rsidP="00C245FB">
      <w:pPr>
        <w:pStyle w:val="22"/>
        <w:numPr>
          <w:ilvl w:val="0"/>
          <w:numId w:val="23"/>
        </w:numPr>
        <w:tabs>
          <w:tab w:val="clear" w:pos="360"/>
          <w:tab w:val="num" w:pos="486"/>
          <w:tab w:val="num" w:pos="709"/>
        </w:tabs>
        <w:ind w:left="709" w:hanging="283"/>
        <w:rPr>
          <w:sz w:val="20"/>
        </w:rPr>
      </w:pPr>
      <w:r>
        <w:rPr>
          <w:sz w:val="20"/>
        </w:rPr>
        <w:t>При общении с клиентами, поставщиками, обслуживающими организациями.</w:t>
      </w:r>
    </w:p>
    <w:p w:rsidR="00711671" w:rsidRDefault="00711671" w:rsidP="00C245FB">
      <w:pPr>
        <w:pStyle w:val="22"/>
        <w:numPr>
          <w:ilvl w:val="0"/>
          <w:numId w:val="23"/>
        </w:numPr>
        <w:tabs>
          <w:tab w:val="clear" w:pos="360"/>
          <w:tab w:val="num" w:pos="486"/>
          <w:tab w:val="num" w:pos="709"/>
        </w:tabs>
        <w:ind w:left="709" w:hanging="283"/>
        <w:rPr>
          <w:sz w:val="20"/>
        </w:rPr>
      </w:pPr>
      <w:r>
        <w:rPr>
          <w:sz w:val="20"/>
        </w:rPr>
        <w:t>При общении с контролирующими органами.</w:t>
      </w:r>
    </w:p>
    <w:p w:rsidR="00711671" w:rsidRDefault="00FA658D" w:rsidP="004A29C8">
      <w:pPr>
        <w:pStyle w:val="22"/>
        <w:tabs>
          <w:tab w:val="num" w:pos="709"/>
        </w:tabs>
        <w:ind w:left="709" w:right="0" w:hanging="425"/>
        <w:rPr>
          <w:sz w:val="20"/>
        </w:rPr>
      </w:pPr>
      <w:r>
        <w:rPr>
          <w:sz w:val="20"/>
        </w:rPr>
        <w:t xml:space="preserve">14. </w:t>
      </w:r>
      <w:r w:rsidR="00711671">
        <w:rPr>
          <w:sz w:val="20"/>
        </w:rPr>
        <w:t>Изучить особенности делового общения в США и конкретно в той организации, где будет проходить практика.</w:t>
      </w:r>
    </w:p>
    <w:p w:rsidR="00711671" w:rsidRDefault="00F4037E" w:rsidP="00F4037E">
      <w:pPr>
        <w:tabs>
          <w:tab w:val="num" w:pos="709"/>
        </w:tabs>
        <w:ind w:left="284" w:firstLine="366"/>
        <w:jc w:val="both"/>
      </w:pPr>
      <w:r>
        <w:t xml:space="preserve">     </w:t>
      </w:r>
      <w:r w:rsidR="00711671">
        <w:t xml:space="preserve">После окончания  практики студент обязан в установленные сроки </w:t>
      </w:r>
      <w:r>
        <w:t xml:space="preserve">  </w:t>
      </w:r>
      <w:r w:rsidR="00711671">
        <w:t>представить отчёт о прохождении практики. Сроки предоставления, форма и структура отчёта  должны соответствовать требованиям, изложенным в п.4.1.</w:t>
      </w:r>
    </w:p>
    <w:p w:rsidR="00711671" w:rsidRDefault="00711671" w:rsidP="00AD3E7C">
      <w:pPr>
        <w:pStyle w:val="22"/>
        <w:tabs>
          <w:tab w:val="num" w:pos="709"/>
        </w:tabs>
        <w:ind w:left="60" w:right="0"/>
        <w:rPr>
          <w:sz w:val="20"/>
        </w:rPr>
      </w:pPr>
    </w:p>
    <w:p w:rsidR="00711671" w:rsidRDefault="00711671">
      <w:pPr>
        <w:pStyle w:val="30"/>
        <w:rPr>
          <w:b/>
          <w:sz w:val="20"/>
        </w:rPr>
      </w:pPr>
    </w:p>
    <w:p w:rsidR="00711671" w:rsidRDefault="00711671">
      <w:pPr>
        <w:pStyle w:val="30"/>
        <w:rPr>
          <w:b/>
          <w:sz w:val="20"/>
        </w:rPr>
      </w:pPr>
    </w:p>
    <w:p w:rsidR="00711671" w:rsidRDefault="00711671">
      <w:pPr>
        <w:pStyle w:val="30"/>
        <w:numPr>
          <w:ilvl w:val="0"/>
          <w:numId w:val="32"/>
        </w:numPr>
        <w:jc w:val="center"/>
        <w:rPr>
          <w:b/>
          <w:sz w:val="20"/>
        </w:rPr>
      </w:pPr>
      <w:r>
        <w:rPr>
          <w:b/>
          <w:sz w:val="20"/>
        </w:rPr>
        <w:t>ОРГАНИЗАЦИЯ ПРАКТИКИ СТУДЕНТОВ</w:t>
      </w:r>
    </w:p>
    <w:p w:rsidR="00711671" w:rsidRDefault="002D61F7">
      <w:pPr>
        <w:pStyle w:val="30"/>
        <w:jc w:val="center"/>
        <w:rPr>
          <w:b/>
          <w:sz w:val="20"/>
        </w:rPr>
      </w:pPr>
      <w:r>
        <w:rPr>
          <w:b/>
          <w:sz w:val="20"/>
        </w:rPr>
        <w:t>СПЕЦИАЛЬНОСТИ «ФИНАНСЫ И КРЕДИТ</w:t>
      </w:r>
      <w:r w:rsidR="00711671">
        <w:rPr>
          <w:b/>
          <w:sz w:val="20"/>
        </w:rPr>
        <w:t>»</w:t>
      </w:r>
    </w:p>
    <w:p w:rsidR="00711671" w:rsidRDefault="00711671">
      <w:pPr>
        <w:pStyle w:val="30"/>
        <w:ind w:firstLine="720"/>
        <w:jc w:val="center"/>
        <w:rPr>
          <w:b/>
          <w:sz w:val="20"/>
        </w:rPr>
      </w:pPr>
    </w:p>
    <w:p w:rsidR="00711671" w:rsidRDefault="00711671">
      <w:pPr>
        <w:pStyle w:val="22"/>
        <w:ind w:right="0"/>
        <w:jc w:val="center"/>
        <w:rPr>
          <w:b/>
          <w:i/>
          <w:sz w:val="20"/>
        </w:rPr>
      </w:pPr>
      <w:r>
        <w:rPr>
          <w:b/>
          <w:i/>
          <w:sz w:val="20"/>
        </w:rPr>
        <w:t>3.1. Организация производственной практики</w:t>
      </w:r>
    </w:p>
    <w:p w:rsidR="00711671" w:rsidRDefault="00711671" w:rsidP="004A29C8">
      <w:pPr>
        <w:pStyle w:val="22"/>
        <w:ind w:left="284" w:right="0" w:firstLine="420"/>
        <w:rPr>
          <w:sz w:val="20"/>
        </w:rPr>
      </w:pPr>
      <w:r>
        <w:rPr>
          <w:sz w:val="20"/>
        </w:rPr>
        <w:t>Производственная практика организуется с целью закрепления и углубления экономических знаний, полученных в период теоретического обучения по дисциплинам: «</w:t>
      </w:r>
      <w:r w:rsidR="00D45369">
        <w:rPr>
          <w:sz w:val="20"/>
        </w:rPr>
        <w:t>Макроэкономика</w:t>
      </w:r>
      <w:r>
        <w:rPr>
          <w:sz w:val="20"/>
        </w:rPr>
        <w:t>»,  «</w:t>
      </w:r>
      <w:r w:rsidR="00D45369">
        <w:rPr>
          <w:sz w:val="20"/>
        </w:rPr>
        <w:t>Финансы и кредит</w:t>
      </w:r>
      <w:r>
        <w:rPr>
          <w:sz w:val="20"/>
        </w:rPr>
        <w:t>», «</w:t>
      </w:r>
      <w:r w:rsidR="00D45369">
        <w:rPr>
          <w:sz w:val="20"/>
        </w:rPr>
        <w:t>Бюджетная система РФ</w:t>
      </w:r>
      <w:r>
        <w:rPr>
          <w:sz w:val="20"/>
        </w:rPr>
        <w:t>»</w:t>
      </w:r>
      <w:r w:rsidR="004A29C8">
        <w:rPr>
          <w:sz w:val="20"/>
        </w:rPr>
        <w:t xml:space="preserve">, «Банковское дело», </w:t>
      </w:r>
      <w:r>
        <w:rPr>
          <w:sz w:val="20"/>
        </w:rPr>
        <w:t>«Бухгалтерский учёт», «Экономический анал</w:t>
      </w:r>
      <w:r w:rsidR="004A29C8">
        <w:rPr>
          <w:sz w:val="20"/>
        </w:rPr>
        <w:t>из», «Экономика и статистика предприятия</w:t>
      </w:r>
      <w:r>
        <w:rPr>
          <w:sz w:val="20"/>
        </w:rPr>
        <w:t>», «Менеджмент», «Маркетинг», «</w:t>
      </w:r>
      <w:r w:rsidR="00D45369">
        <w:rPr>
          <w:sz w:val="20"/>
        </w:rPr>
        <w:t>Рынок ценных бумаг</w:t>
      </w:r>
      <w:r>
        <w:rPr>
          <w:sz w:val="20"/>
        </w:rPr>
        <w:t xml:space="preserve">», </w:t>
      </w:r>
      <w:r w:rsidR="00D45369">
        <w:rPr>
          <w:sz w:val="20"/>
        </w:rPr>
        <w:t>«Реальные инвестиции», «Финансы предприятий»</w:t>
      </w:r>
      <w:r w:rsidR="004A29C8">
        <w:rPr>
          <w:sz w:val="20"/>
        </w:rPr>
        <w:t>, «Налоги и налогообложение»</w:t>
      </w:r>
      <w:r w:rsidR="00D45369">
        <w:rPr>
          <w:sz w:val="20"/>
        </w:rPr>
        <w:t xml:space="preserve"> </w:t>
      </w:r>
      <w:r>
        <w:rPr>
          <w:sz w:val="20"/>
        </w:rPr>
        <w:t>и приобретения навыков практической работы.</w:t>
      </w:r>
    </w:p>
    <w:p w:rsidR="00711671" w:rsidRDefault="00711671" w:rsidP="004A29C8">
      <w:pPr>
        <w:pStyle w:val="22"/>
        <w:ind w:left="284" w:right="0"/>
        <w:rPr>
          <w:sz w:val="20"/>
        </w:rPr>
      </w:pPr>
      <w:r>
        <w:rPr>
          <w:b/>
          <w:sz w:val="20"/>
        </w:rPr>
        <w:tab/>
      </w:r>
      <w:r>
        <w:rPr>
          <w:sz w:val="20"/>
        </w:rPr>
        <w:t>Производственная практика студентов специальности «</w:t>
      </w:r>
      <w:r w:rsidR="00D45369">
        <w:rPr>
          <w:sz w:val="20"/>
        </w:rPr>
        <w:t>Финансы и кредит</w:t>
      </w:r>
      <w:r>
        <w:rPr>
          <w:sz w:val="20"/>
        </w:rPr>
        <w:t xml:space="preserve">» Красноярского </w:t>
      </w:r>
      <w:r w:rsidR="00D45369">
        <w:rPr>
          <w:sz w:val="20"/>
        </w:rPr>
        <w:t xml:space="preserve">филиала Московского </w:t>
      </w:r>
      <w:r>
        <w:rPr>
          <w:sz w:val="20"/>
        </w:rPr>
        <w:t xml:space="preserve">государственного университета </w:t>
      </w:r>
      <w:r w:rsidR="00D45369">
        <w:rPr>
          <w:sz w:val="20"/>
        </w:rPr>
        <w:t xml:space="preserve">экономики, статистики и информатики </w:t>
      </w:r>
      <w:r>
        <w:rPr>
          <w:sz w:val="20"/>
        </w:rPr>
        <w:t xml:space="preserve">проводится в летние месяцы после окончания </w:t>
      </w:r>
      <w:r w:rsidR="00D45369">
        <w:rPr>
          <w:sz w:val="20"/>
        </w:rPr>
        <w:t>4</w:t>
      </w:r>
      <w:r>
        <w:rPr>
          <w:sz w:val="20"/>
        </w:rPr>
        <w:t xml:space="preserve"> курса. Место прохождения практики студенты определяют самостоятельно при условии согласования с руководством кафедры и с руководством той организации, где предполагается прохождение практики.</w:t>
      </w:r>
    </w:p>
    <w:p w:rsidR="00711671" w:rsidRDefault="00711671">
      <w:pPr>
        <w:pStyle w:val="a6"/>
        <w:ind w:right="0" w:firstLine="720"/>
        <w:jc w:val="both"/>
        <w:rPr>
          <w:b w:val="0"/>
          <w:sz w:val="20"/>
        </w:rPr>
      </w:pPr>
      <w:r>
        <w:rPr>
          <w:b w:val="0"/>
          <w:sz w:val="20"/>
        </w:rPr>
        <w:t xml:space="preserve">Учебно-методическое руководство производственной практикой обеспечивается кафедрой </w:t>
      </w:r>
      <w:r w:rsidR="00D45369">
        <w:rPr>
          <w:b w:val="0"/>
          <w:sz w:val="20"/>
        </w:rPr>
        <w:t>«Финансы и кредит»</w:t>
      </w:r>
      <w:r>
        <w:rPr>
          <w:b w:val="0"/>
          <w:sz w:val="20"/>
        </w:rPr>
        <w:t>. Руководит производственной практикой ответственный преподаватель кафедры. В его функции входит: проведение собраний, оформление</w:t>
      </w:r>
      <w:r>
        <w:rPr>
          <w:sz w:val="20"/>
        </w:rPr>
        <w:t xml:space="preserve"> </w:t>
      </w:r>
      <w:r>
        <w:rPr>
          <w:b w:val="0"/>
          <w:sz w:val="20"/>
        </w:rPr>
        <w:t xml:space="preserve">направлений и писем на практику, поддержание связи с руководителями практики на местах, консультирование студентов по различным вопросам организации производственной практики, сбор, проверка и анализ отчётов студентов о практике, проведение зачёта, написание отчёта о результатах практики. </w:t>
      </w:r>
    </w:p>
    <w:p w:rsidR="00711671" w:rsidRDefault="00711671">
      <w:pPr>
        <w:pStyle w:val="22"/>
        <w:ind w:right="0"/>
        <w:rPr>
          <w:sz w:val="20"/>
        </w:rPr>
      </w:pPr>
      <w:r>
        <w:rPr>
          <w:sz w:val="20"/>
        </w:rPr>
        <w:tab/>
        <w:t xml:space="preserve">Перед началом практики (в конце </w:t>
      </w:r>
      <w:r w:rsidR="00D45369">
        <w:rPr>
          <w:sz w:val="20"/>
        </w:rPr>
        <w:t>четвертого</w:t>
      </w:r>
      <w:r>
        <w:rPr>
          <w:sz w:val="20"/>
        </w:rPr>
        <w:t xml:space="preserve"> курса)  кафедра проводит организационное собрание студентов, на котором определяются цели и задачи практики, оформляются направления на практику, разъясняются правила прохождения практики, а также правила оформления дневников практики и отчётов, организации защиты отчётов.</w:t>
      </w:r>
    </w:p>
    <w:p w:rsidR="00711671" w:rsidRDefault="00711671">
      <w:pPr>
        <w:pStyle w:val="22"/>
        <w:ind w:right="0"/>
        <w:rPr>
          <w:sz w:val="20"/>
        </w:rPr>
      </w:pPr>
      <w:r>
        <w:rPr>
          <w:sz w:val="20"/>
        </w:rPr>
        <w:tab/>
        <w:t>Продолжительность практики – 4 недели (28 дней). В процессе прохождения практики рекомендуется соблюдать следующий график:</w:t>
      </w:r>
    </w:p>
    <w:p w:rsidR="00711671" w:rsidRDefault="00711671">
      <w:pPr>
        <w:pStyle w:val="22"/>
        <w:numPr>
          <w:ilvl w:val="0"/>
          <w:numId w:val="8"/>
        </w:numPr>
        <w:ind w:right="0"/>
        <w:rPr>
          <w:sz w:val="20"/>
        </w:rPr>
      </w:pPr>
      <w:r>
        <w:rPr>
          <w:sz w:val="20"/>
        </w:rPr>
        <w:t>Изучение документов, регламентирующих деятельность организации – 2 дня.</w:t>
      </w:r>
    </w:p>
    <w:p w:rsidR="00711671" w:rsidRDefault="00711671">
      <w:pPr>
        <w:pStyle w:val="22"/>
        <w:numPr>
          <w:ilvl w:val="0"/>
          <w:numId w:val="8"/>
        </w:numPr>
        <w:ind w:right="0"/>
        <w:rPr>
          <w:sz w:val="20"/>
        </w:rPr>
      </w:pPr>
      <w:r>
        <w:rPr>
          <w:sz w:val="20"/>
        </w:rPr>
        <w:t>Знакомство с организационной структурой, функциями подразделения и распределением полномочий – 2 дня.</w:t>
      </w:r>
    </w:p>
    <w:p w:rsidR="00711671" w:rsidRDefault="00711671">
      <w:pPr>
        <w:pStyle w:val="22"/>
        <w:numPr>
          <w:ilvl w:val="0"/>
          <w:numId w:val="8"/>
        </w:numPr>
        <w:ind w:right="0"/>
        <w:rPr>
          <w:sz w:val="20"/>
        </w:rPr>
      </w:pPr>
      <w:r>
        <w:rPr>
          <w:sz w:val="20"/>
        </w:rPr>
        <w:t>Работа в подразделении – 22 дня.</w:t>
      </w:r>
    </w:p>
    <w:p w:rsidR="00711671" w:rsidRDefault="00711671">
      <w:pPr>
        <w:pStyle w:val="22"/>
        <w:numPr>
          <w:ilvl w:val="0"/>
          <w:numId w:val="8"/>
        </w:numPr>
        <w:ind w:right="0"/>
        <w:rPr>
          <w:sz w:val="20"/>
        </w:rPr>
      </w:pPr>
      <w:r>
        <w:rPr>
          <w:sz w:val="20"/>
        </w:rPr>
        <w:t>Подведение итогов, выработка рекомендаций – 1 день.</w:t>
      </w:r>
    </w:p>
    <w:p w:rsidR="00711671" w:rsidRDefault="00711671">
      <w:pPr>
        <w:pStyle w:val="22"/>
        <w:numPr>
          <w:ilvl w:val="0"/>
          <w:numId w:val="8"/>
        </w:numPr>
        <w:ind w:right="0"/>
        <w:rPr>
          <w:sz w:val="20"/>
        </w:rPr>
      </w:pPr>
      <w:r>
        <w:rPr>
          <w:sz w:val="20"/>
        </w:rPr>
        <w:t>Оформление отчёта о производственной практике – 1 день.</w:t>
      </w:r>
    </w:p>
    <w:p w:rsidR="00711671" w:rsidRDefault="00711671">
      <w:pPr>
        <w:pStyle w:val="22"/>
        <w:ind w:right="0"/>
        <w:rPr>
          <w:sz w:val="20"/>
        </w:rPr>
      </w:pPr>
      <w:r>
        <w:rPr>
          <w:sz w:val="20"/>
        </w:rPr>
        <w:t>Студент в период прохождения практики должен:</w:t>
      </w:r>
    </w:p>
    <w:p w:rsidR="00711671" w:rsidRDefault="00711671" w:rsidP="00C245FB">
      <w:pPr>
        <w:pStyle w:val="22"/>
        <w:numPr>
          <w:ilvl w:val="0"/>
          <w:numId w:val="9"/>
        </w:numPr>
        <w:ind w:left="780" w:right="0"/>
        <w:rPr>
          <w:sz w:val="20"/>
        </w:rPr>
      </w:pPr>
      <w:r>
        <w:rPr>
          <w:sz w:val="20"/>
        </w:rPr>
        <w:t>Выполнять профессиональные функции работников подразделения,</w:t>
      </w:r>
    </w:p>
    <w:p w:rsidR="00711671" w:rsidRDefault="00711671" w:rsidP="00C245FB">
      <w:pPr>
        <w:pStyle w:val="22"/>
        <w:numPr>
          <w:ilvl w:val="0"/>
          <w:numId w:val="9"/>
        </w:numPr>
        <w:ind w:left="780" w:right="0"/>
        <w:rPr>
          <w:sz w:val="20"/>
        </w:rPr>
      </w:pPr>
      <w:r>
        <w:rPr>
          <w:sz w:val="20"/>
        </w:rPr>
        <w:t>Оказывать помощь в решении проблем предприятия и подразделения.</w:t>
      </w:r>
    </w:p>
    <w:p w:rsidR="00711671" w:rsidRDefault="00711671" w:rsidP="00C245FB">
      <w:pPr>
        <w:pStyle w:val="22"/>
        <w:numPr>
          <w:ilvl w:val="0"/>
          <w:numId w:val="9"/>
        </w:numPr>
        <w:ind w:left="780" w:right="0"/>
        <w:rPr>
          <w:sz w:val="20"/>
        </w:rPr>
      </w:pPr>
      <w:r>
        <w:rPr>
          <w:sz w:val="20"/>
        </w:rPr>
        <w:t>Исполнять указания и поручения руководителей практики и подразделений.</w:t>
      </w:r>
    </w:p>
    <w:p w:rsidR="00711671" w:rsidRDefault="00711671" w:rsidP="00C245FB">
      <w:pPr>
        <w:pStyle w:val="22"/>
        <w:numPr>
          <w:ilvl w:val="0"/>
          <w:numId w:val="9"/>
        </w:numPr>
        <w:ind w:left="780" w:right="0"/>
        <w:rPr>
          <w:sz w:val="20"/>
        </w:rPr>
      </w:pPr>
      <w:r>
        <w:rPr>
          <w:sz w:val="20"/>
        </w:rPr>
        <w:t>Систематически вести дневник практики, записывая в него в хронологическом порядке объём и виды работ, выполненные в течение рабочего дня.</w:t>
      </w:r>
    </w:p>
    <w:p w:rsidR="00711671" w:rsidRDefault="00711671" w:rsidP="00C245FB">
      <w:pPr>
        <w:pStyle w:val="22"/>
        <w:numPr>
          <w:ilvl w:val="0"/>
          <w:numId w:val="9"/>
        </w:numPr>
        <w:ind w:left="780" w:right="0"/>
        <w:rPr>
          <w:sz w:val="20"/>
        </w:rPr>
      </w:pPr>
      <w:r>
        <w:rPr>
          <w:sz w:val="20"/>
        </w:rPr>
        <w:t>Собрать практический материал, необходимый для написания отчёта о практике и для выполнения курсовой работы по специальности.</w:t>
      </w:r>
    </w:p>
    <w:p w:rsidR="00711671" w:rsidRDefault="00711671" w:rsidP="00C245FB">
      <w:pPr>
        <w:pStyle w:val="22"/>
        <w:numPr>
          <w:ilvl w:val="0"/>
          <w:numId w:val="9"/>
        </w:numPr>
        <w:ind w:left="780" w:right="0"/>
        <w:rPr>
          <w:sz w:val="20"/>
        </w:rPr>
      </w:pPr>
      <w:r>
        <w:rPr>
          <w:sz w:val="20"/>
        </w:rPr>
        <w:t>По окончании практики в установленный срок представить преподавателю-руководителю практики отчёт о её прохождении и защитить его.</w:t>
      </w:r>
    </w:p>
    <w:p w:rsidR="00711671" w:rsidRDefault="00711671">
      <w:pPr>
        <w:jc w:val="center"/>
      </w:pPr>
    </w:p>
    <w:p w:rsidR="00711671" w:rsidRDefault="00711671">
      <w:pPr>
        <w:jc w:val="center"/>
        <w:rPr>
          <w:b/>
          <w:i/>
        </w:rPr>
      </w:pPr>
      <w:r>
        <w:rPr>
          <w:b/>
          <w:i/>
        </w:rPr>
        <w:t>3.2. Организация преддипломной практики</w:t>
      </w:r>
    </w:p>
    <w:p w:rsidR="00711671" w:rsidRDefault="00711671" w:rsidP="00AD6AB1">
      <w:pPr>
        <w:pStyle w:val="a6"/>
        <w:ind w:left="284" w:right="0"/>
        <w:jc w:val="both"/>
        <w:rPr>
          <w:b w:val="0"/>
          <w:sz w:val="20"/>
        </w:rPr>
      </w:pPr>
      <w:r>
        <w:rPr>
          <w:b w:val="0"/>
          <w:sz w:val="20"/>
        </w:rPr>
        <w:tab/>
        <w:t>Преддипломная практика наряду с написанием диплома является завершающей, финальной частью учебного процесса при подготовке студентов по</w:t>
      </w:r>
      <w:r>
        <w:rPr>
          <w:sz w:val="20"/>
        </w:rPr>
        <w:t xml:space="preserve"> </w:t>
      </w:r>
      <w:r>
        <w:rPr>
          <w:b w:val="0"/>
          <w:sz w:val="20"/>
        </w:rPr>
        <w:t>специальности «</w:t>
      </w:r>
      <w:r w:rsidR="00D056C3">
        <w:rPr>
          <w:b w:val="0"/>
          <w:sz w:val="20"/>
        </w:rPr>
        <w:t>Финансы и кредит</w:t>
      </w:r>
      <w:r>
        <w:rPr>
          <w:b w:val="0"/>
          <w:sz w:val="20"/>
        </w:rPr>
        <w:t>».</w:t>
      </w:r>
      <w:r>
        <w:rPr>
          <w:sz w:val="20"/>
        </w:rPr>
        <w:t xml:space="preserve"> </w:t>
      </w:r>
      <w:r>
        <w:rPr>
          <w:b w:val="0"/>
          <w:sz w:val="20"/>
        </w:rPr>
        <w:t>Преддипломная практика организуется с целью закрепления и углубления экономических знаний, полученных за весь период теоретического и практического обучения,  изучения вопросов по теме дипломной работы, развитие профессиональных навыков по профилю специализации.</w:t>
      </w:r>
    </w:p>
    <w:p w:rsidR="00711671" w:rsidRDefault="00711671" w:rsidP="00AD6AB1">
      <w:pPr>
        <w:pStyle w:val="22"/>
        <w:ind w:left="284" w:right="0" w:firstLine="720"/>
        <w:rPr>
          <w:b/>
          <w:sz w:val="20"/>
        </w:rPr>
      </w:pPr>
      <w:r>
        <w:rPr>
          <w:sz w:val="20"/>
        </w:rPr>
        <w:t xml:space="preserve">Преддипломная практика проводится на 5 курсе в 10 семестре. Продолжительность практики – 12 недель (середина января – начало апреля). Место прохождения практики студенты определяют, как правило,  самостоятельно при условии согласования с руководством кафедры и с руководством той организации, где предполагается прохождение практики. Кафедра оказывает содействие в поиске и определении мест  прохождения преддипломной практики. </w:t>
      </w:r>
    </w:p>
    <w:p w:rsidR="00711671" w:rsidRDefault="00E60E1A" w:rsidP="00AD6AB1">
      <w:pPr>
        <w:pStyle w:val="a6"/>
        <w:ind w:left="284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</w:t>
      </w:r>
      <w:r w:rsidR="00711671">
        <w:rPr>
          <w:b w:val="0"/>
          <w:sz w:val="20"/>
        </w:rPr>
        <w:t xml:space="preserve">Учебно-методическое руководство преддипломной практикой обеспечивается кафедрой </w:t>
      </w:r>
      <w:r w:rsidR="00D056C3">
        <w:rPr>
          <w:b w:val="0"/>
          <w:sz w:val="20"/>
        </w:rPr>
        <w:t>Финансы и кредит</w:t>
      </w:r>
      <w:r w:rsidR="00711671">
        <w:rPr>
          <w:b w:val="0"/>
          <w:sz w:val="20"/>
        </w:rPr>
        <w:t xml:space="preserve">. </w:t>
      </w:r>
    </w:p>
    <w:p w:rsidR="00711671" w:rsidRDefault="00E60E1A" w:rsidP="00AD6AB1">
      <w:pPr>
        <w:pStyle w:val="a6"/>
        <w:ind w:left="284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</w:t>
      </w:r>
      <w:r w:rsidR="00711671">
        <w:rPr>
          <w:b w:val="0"/>
          <w:sz w:val="20"/>
        </w:rPr>
        <w:t xml:space="preserve">Организационное руководство практикой осуществляет  зав. кафедрой </w:t>
      </w:r>
      <w:r w:rsidR="00D056C3">
        <w:rPr>
          <w:b w:val="0"/>
          <w:sz w:val="20"/>
        </w:rPr>
        <w:t xml:space="preserve">Финансы и кредит </w:t>
      </w:r>
      <w:r w:rsidR="00711671">
        <w:rPr>
          <w:b w:val="0"/>
          <w:sz w:val="20"/>
        </w:rPr>
        <w:t xml:space="preserve"> вместе с ответственным преподавателем: оказание помощи студентам в подборе мест для практики, распределение студентов по местам практики, проведение собраний, оформление направлений и писем на практику, поддержание связи с руководителями практики на местах, консультирование студентов по различным вопросам организации преддипломной практики, сбор, проверка и анализ отчётов студентов о практике, проведение зачёта, написание отчёта о результатах практики. </w:t>
      </w:r>
    </w:p>
    <w:p w:rsidR="00711671" w:rsidRDefault="00E60E1A" w:rsidP="00AD6AB1">
      <w:pPr>
        <w:pStyle w:val="a6"/>
        <w:ind w:left="284" w:right="0"/>
        <w:jc w:val="both"/>
        <w:rPr>
          <w:b w:val="0"/>
          <w:sz w:val="20"/>
        </w:rPr>
      </w:pPr>
      <w:r>
        <w:rPr>
          <w:b w:val="0"/>
          <w:sz w:val="20"/>
        </w:rPr>
        <w:t xml:space="preserve">      </w:t>
      </w:r>
      <w:r w:rsidR="00711671">
        <w:rPr>
          <w:b w:val="0"/>
          <w:sz w:val="20"/>
        </w:rPr>
        <w:t>Научные руководители дипломных работ отвечают за содержательную часть практики в соответствии с темами дипломов: разработка индивидуального плана прохождения практики, выявление и формулирование проблемы дипломного исследования, определение направления, объекта и предмета исследования, круга данных как базы для анализа, выводов и предложений.</w:t>
      </w:r>
    </w:p>
    <w:p w:rsidR="009F72F8" w:rsidRDefault="009F72F8" w:rsidP="00AD6AB1">
      <w:pPr>
        <w:ind w:left="284"/>
        <w:jc w:val="both"/>
      </w:pPr>
      <w:r w:rsidRPr="009F72F8">
        <w:t xml:space="preserve"> </w:t>
      </w:r>
      <w:r>
        <w:t xml:space="preserve">     </w:t>
      </w:r>
      <w:r w:rsidRPr="009F72F8">
        <w:t xml:space="preserve">Учреждения, на которых студенты проходят практику, обеспечивают студентов - практикантов рабочими местами и необходимыми практическими материалами. Приказом назначается  </w:t>
      </w:r>
      <w:r w:rsidRPr="009F72F8">
        <w:rPr>
          <w:u w:val="single"/>
        </w:rPr>
        <w:t>руководитель практики от учреждения</w:t>
      </w:r>
      <w:r w:rsidRPr="009F72F8">
        <w:t>. В его обязанности входит общее руководство практикой:</w:t>
      </w:r>
    </w:p>
    <w:p w:rsidR="009F72F8" w:rsidRPr="009F72F8" w:rsidRDefault="009F72F8" w:rsidP="00AD6AB1">
      <w:pPr>
        <w:numPr>
          <w:ilvl w:val="0"/>
          <w:numId w:val="36"/>
        </w:numPr>
        <w:jc w:val="both"/>
      </w:pPr>
      <w:r w:rsidRPr="009F72F8">
        <w:t>распределение студентов по рабочим местам;</w:t>
      </w:r>
    </w:p>
    <w:p w:rsidR="009F72F8" w:rsidRPr="009F72F8" w:rsidRDefault="009F72F8" w:rsidP="00AD6AB1">
      <w:pPr>
        <w:numPr>
          <w:ilvl w:val="0"/>
          <w:numId w:val="36"/>
        </w:numPr>
        <w:jc w:val="both"/>
      </w:pPr>
      <w:r w:rsidRPr="009F72F8">
        <w:t>обеспечение нормальных условий работы студентов: их размещение, оказание помощи в получении фактического материала, организации консультаций и т.п.;</w:t>
      </w:r>
    </w:p>
    <w:p w:rsidR="009F72F8" w:rsidRPr="009F72F8" w:rsidRDefault="009F72F8" w:rsidP="00AD6AB1">
      <w:pPr>
        <w:numPr>
          <w:ilvl w:val="0"/>
          <w:numId w:val="36"/>
        </w:numPr>
        <w:jc w:val="both"/>
      </w:pPr>
      <w:r w:rsidRPr="009F72F8">
        <w:t>обеспечение надлежащей требовательности к студентам-практикантам, как в отношении служебной дисциплины, так и в отношении выполнения плана производственной практики;</w:t>
      </w:r>
    </w:p>
    <w:p w:rsidR="009F72F8" w:rsidRPr="009F72F8" w:rsidRDefault="00AD6AB1" w:rsidP="00AD6AB1">
      <w:pPr>
        <w:numPr>
          <w:ilvl w:val="0"/>
          <w:numId w:val="36"/>
        </w:numPr>
        <w:jc w:val="both"/>
      </w:pPr>
      <w:r>
        <w:t>с</w:t>
      </w:r>
      <w:r w:rsidR="009F72F8" w:rsidRPr="009F72F8">
        <w:t>оставление краткого отзыва о работе каждого студента. В отзыве отмечается выполнение студентом программы практики, его отношение к работе, трудовая дисциплина, овладение производственными навыками и др.</w:t>
      </w:r>
    </w:p>
    <w:p w:rsidR="00711671" w:rsidRDefault="001B4D28" w:rsidP="001B4D28">
      <w:pPr>
        <w:jc w:val="both"/>
      </w:pPr>
      <w:r>
        <w:t xml:space="preserve">     </w:t>
      </w:r>
      <w:r w:rsidR="00711671">
        <w:t xml:space="preserve">На кафедре </w:t>
      </w:r>
      <w:r>
        <w:t>«</w:t>
      </w:r>
      <w:r w:rsidR="00082C08">
        <w:t>Финансы и кредит</w:t>
      </w:r>
      <w:r>
        <w:t>»</w:t>
      </w:r>
      <w:r w:rsidR="00711671">
        <w:t xml:space="preserve"> во время прохождения практики и написания дипломных работ студентам предоставляется возможность проконсультироваться по  </w:t>
      </w:r>
      <w:r w:rsidR="00082C08">
        <w:t xml:space="preserve">экономическим и финансовым </w:t>
      </w:r>
      <w:r w:rsidR="00711671">
        <w:t>вопросам</w:t>
      </w:r>
      <w:r w:rsidR="00082C08">
        <w:t xml:space="preserve">, финансовому праву </w:t>
      </w:r>
      <w:r w:rsidR="00711671">
        <w:t xml:space="preserve"> у преподавателя, ведущего соответствующие дисциплины.</w:t>
      </w:r>
    </w:p>
    <w:p w:rsidR="00711671" w:rsidRDefault="00711671">
      <w:pPr>
        <w:ind w:firstLine="360"/>
        <w:jc w:val="both"/>
      </w:pPr>
      <w:r>
        <w:t>При прохождении практики рекомендуется соблюдать следующую последовательность:</w:t>
      </w:r>
    </w:p>
    <w:p w:rsidR="00711671" w:rsidRDefault="00711671">
      <w:pPr>
        <w:numPr>
          <w:ilvl w:val="0"/>
          <w:numId w:val="18"/>
        </w:numPr>
        <w:jc w:val="both"/>
      </w:pPr>
      <w:r>
        <w:t>Знакомство с системой работы в организации и подразделении прохождения практики.</w:t>
      </w:r>
    </w:p>
    <w:p w:rsidR="00711671" w:rsidRDefault="00711671">
      <w:pPr>
        <w:numPr>
          <w:ilvl w:val="0"/>
          <w:numId w:val="18"/>
        </w:numPr>
        <w:jc w:val="both"/>
      </w:pPr>
      <w:r>
        <w:t>Работа в подразделении.</w:t>
      </w:r>
    </w:p>
    <w:p w:rsidR="00711671" w:rsidRDefault="00711671">
      <w:pPr>
        <w:numPr>
          <w:ilvl w:val="0"/>
          <w:numId w:val="18"/>
        </w:numPr>
        <w:jc w:val="both"/>
      </w:pPr>
      <w:r>
        <w:t>Сбор материалов для дипломной работы.</w:t>
      </w:r>
    </w:p>
    <w:p w:rsidR="00711671" w:rsidRDefault="00711671">
      <w:pPr>
        <w:numPr>
          <w:ilvl w:val="0"/>
          <w:numId w:val="18"/>
        </w:numPr>
        <w:jc w:val="both"/>
      </w:pPr>
      <w:r>
        <w:t>Подведение итогов, выработка рекомендаций.</w:t>
      </w:r>
    </w:p>
    <w:p w:rsidR="00711671" w:rsidRDefault="00711671">
      <w:pPr>
        <w:numPr>
          <w:ilvl w:val="0"/>
          <w:numId w:val="18"/>
        </w:numPr>
        <w:jc w:val="both"/>
      </w:pPr>
      <w:r>
        <w:t>Оформление отчета о преддипломной практике.</w:t>
      </w:r>
    </w:p>
    <w:p w:rsidR="00711671" w:rsidRDefault="00711671">
      <w:pPr>
        <w:numPr>
          <w:ilvl w:val="0"/>
          <w:numId w:val="18"/>
        </w:numPr>
        <w:jc w:val="both"/>
      </w:pPr>
      <w:r>
        <w:t>Оформление дипломной работы.</w:t>
      </w:r>
    </w:p>
    <w:p w:rsidR="006E30BD" w:rsidRDefault="006E30BD">
      <w:pPr>
        <w:jc w:val="both"/>
      </w:pPr>
    </w:p>
    <w:p w:rsidR="00711671" w:rsidRDefault="00711671">
      <w:pPr>
        <w:jc w:val="both"/>
      </w:pPr>
      <w:r>
        <w:t>Студент в период прохождения преддипломной практики должен:</w:t>
      </w:r>
    </w:p>
    <w:p w:rsidR="00711671" w:rsidRDefault="00711671">
      <w:pPr>
        <w:numPr>
          <w:ilvl w:val="0"/>
          <w:numId w:val="17"/>
        </w:numPr>
        <w:jc w:val="both"/>
      </w:pPr>
      <w:r>
        <w:t>Выполнять профессиональные функции работников подразделения.</w:t>
      </w:r>
    </w:p>
    <w:p w:rsidR="00711671" w:rsidRDefault="00711671">
      <w:pPr>
        <w:numPr>
          <w:ilvl w:val="0"/>
          <w:numId w:val="17"/>
        </w:numPr>
        <w:jc w:val="both"/>
      </w:pPr>
      <w:r>
        <w:t>Исполнять указания и поручения руководителей практики и подразделений.</w:t>
      </w:r>
    </w:p>
    <w:p w:rsidR="00711671" w:rsidRDefault="00711671">
      <w:pPr>
        <w:numPr>
          <w:ilvl w:val="0"/>
          <w:numId w:val="17"/>
        </w:numPr>
        <w:jc w:val="both"/>
      </w:pPr>
      <w:r>
        <w:t>Систематически вести дневник практики, записывая в него в хронологическом порядке объем и виды работ, выполненные в течение рабочего дня.</w:t>
      </w:r>
    </w:p>
    <w:p w:rsidR="00711671" w:rsidRDefault="00711671">
      <w:pPr>
        <w:numPr>
          <w:ilvl w:val="0"/>
          <w:numId w:val="17"/>
        </w:numPr>
        <w:jc w:val="both"/>
      </w:pPr>
      <w:r>
        <w:t>Собрать практический материал, необходимый для написания отчета о практике и для выполнения дипломной работы.</w:t>
      </w:r>
    </w:p>
    <w:p w:rsidR="00711671" w:rsidRDefault="00711671">
      <w:pPr>
        <w:numPr>
          <w:ilvl w:val="0"/>
          <w:numId w:val="17"/>
        </w:numPr>
        <w:jc w:val="both"/>
      </w:pPr>
      <w:r>
        <w:t>По окончании практики в установленный срок представить на кафедру отчет о ее прохождении и защитить его.</w:t>
      </w:r>
    </w:p>
    <w:p w:rsidR="00711671" w:rsidRDefault="00711671">
      <w:pPr>
        <w:numPr>
          <w:ilvl w:val="0"/>
          <w:numId w:val="17"/>
        </w:numPr>
        <w:jc w:val="both"/>
      </w:pPr>
      <w:r>
        <w:t>Своевременно оформлять и представлять для проверки научному руководителю главы и части дипломной работы.</w:t>
      </w:r>
    </w:p>
    <w:p w:rsidR="00711671" w:rsidRDefault="00711671">
      <w:pPr>
        <w:pStyle w:val="22"/>
        <w:ind w:right="0"/>
        <w:rPr>
          <w:b/>
          <w:i/>
          <w:sz w:val="20"/>
        </w:rPr>
      </w:pPr>
    </w:p>
    <w:p w:rsidR="00711671" w:rsidRDefault="00711671">
      <w:pPr>
        <w:pStyle w:val="22"/>
        <w:ind w:right="0"/>
        <w:rPr>
          <w:sz w:val="20"/>
        </w:rPr>
      </w:pPr>
    </w:p>
    <w:p w:rsidR="00711671" w:rsidRDefault="00711671">
      <w:pPr>
        <w:pStyle w:val="22"/>
        <w:ind w:right="0"/>
        <w:rPr>
          <w:sz w:val="20"/>
        </w:rPr>
      </w:pPr>
    </w:p>
    <w:p w:rsidR="00711671" w:rsidRDefault="00711671">
      <w:pPr>
        <w:pStyle w:val="22"/>
        <w:numPr>
          <w:ilvl w:val="0"/>
          <w:numId w:val="32"/>
        </w:numPr>
        <w:ind w:right="0"/>
        <w:jc w:val="center"/>
        <w:rPr>
          <w:b/>
          <w:sz w:val="20"/>
        </w:rPr>
      </w:pPr>
      <w:r>
        <w:rPr>
          <w:b/>
          <w:sz w:val="20"/>
        </w:rPr>
        <w:t>ОТЧЁТ О ПРОХОЖДЕНИИ ПРАКТИКИ</w:t>
      </w:r>
    </w:p>
    <w:p w:rsidR="00711671" w:rsidRDefault="00711671">
      <w:pPr>
        <w:pStyle w:val="22"/>
        <w:ind w:right="0"/>
        <w:jc w:val="center"/>
        <w:rPr>
          <w:b/>
          <w:sz w:val="20"/>
        </w:rPr>
      </w:pPr>
      <w:r>
        <w:rPr>
          <w:b/>
          <w:sz w:val="20"/>
        </w:rPr>
        <w:t>И ПОРЯДОК ЕГО ЗАЩИТЫ</w:t>
      </w:r>
    </w:p>
    <w:p w:rsidR="00711671" w:rsidRDefault="00711671">
      <w:pPr>
        <w:pStyle w:val="22"/>
        <w:ind w:right="0"/>
        <w:jc w:val="center"/>
        <w:rPr>
          <w:b/>
          <w:sz w:val="20"/>
        </w:rPr>
      </w:pPr>
    </w:p>
    <w:p w:rsidR="00711671" w:rsidRDefault="00711671">
      <w:pPr>
        <w:pStyle w:val="22"/>
        <w:ind w:right="0"/>
        <w:jc w:val="center"/>
        <w:rPr>
          <w:b/>
          <w:i/>
          <w:sz w:val="20"/>
        </w:rPr>
      </w:pPr>
      <w:r>
        <w:rPr>
          <w:b/>
          <w:i/>
          <w:sz w:val="20"/>
        </w:rPr>
        <w:t>4.1. Отчёт о прохождении производственной практики</w:t>
      </w:r>
    </w:p>
    <w:p w:rsidR="00711671" w:rsidRDefault="00711671">
      <w:pPr>
        <w:pStyle w:val="22"/>
        <w:ind w:right="0"/>
        <w:rPr>
          <w:sz w:val="20"/>
        </w:rPr>
      </w:pPr>
      <w:r>
        <w:rPr>
          <w:sz w:val="20"/>
        </w:rPr>
        <w:tab/>
        <w:t>По окончании практики в течение 10 дней студент на основании дневника и других материалов составляет развёрнутый отчёт о проделанной работе. Отчёт студента о прохождении практики – это один из документов, позволяющих оценить результаты производственной практики как одной из форм обучения.</w:t>
      </w:r>
    </w:p>
    <w:p w:rsidR="00711671" w:rsidRDefault="00711671">
      <w:pPr>
        <w:pStyle w:val="22"/>
        <w:ind w:right="0" w:firstLine="360"/>
        <w:rPr>
          <w:sz w:val="20"/>
        </w:rPr>
      </w:pPr>
      <w:r>
        <w:rPr>
          <w:sz w:val="20"/>
        </w:rPr>
        <w:t>Отчёт о производственной практике выполняется самостоятельно каждым студентом в письменной форме. Объём – 10-15 страниц без приложений через 1,5 интервала, шрифт 12. Отчёт по производственной практике должен иметь следующую структуру:</w:t>
      </w:r>
    </w:p>
    <w:p w:rsidR="00711671" w:rsidRDefault="00711671" w:rsidP="001B4D28">
      <w:pPr>
        <w:pStyle w:val="22"/>
        <w:numPr>
          <w:ilvl w:val="0"/>
          <w:numId w:val="34"/>
        </w:numPr>
        <w:ind w:right="0"/>
        <w:rPr>
          <w:sz w:val="20"/>
        </w:rPr>
      </w:pPr>
      <w:r>
        <w:rPr>
          <w:sz w:val="20"/>
        </w:rPr>
        <w:t>Титульный лист (образец оформления титульного листа имеется в дневнике практики).</w:t>
      </w:r>
    </w:p>
    <w:p w:rsidR="00711671" w:rsidRDefault="00711671" w:rsidP="001B4D28">
      <w:pPr>
        <w:pStyle w:val="22"/>
        <w:numPr>
          <w:ilvl w:val="0"/>
          <w:numId w:val="34"/>
        </w:numPr>
        <w:ind w:right="0"/>
        <w:rPr>
          <w:sz w:val="20"/>
        </w:rPr>
      </w:pPr>
      <w:r>
        <w:rPr>
          <w:sz w:val="20"/>
        </w:rPr>
        <w:t xml:space="preserve">Для выезжающих за рубеж: характеристика особенностей деловой среды страны, административного региона и населённого пункта, где находится организация прохождения практики. </w:t>
      </w:r>
    </w:p>
    <w:p w:rsidR="00711671" w:rsidRDefault="00711671" w:rsidP="001B4D28">
      <w:pPr>
        <w:pStyle w:val="22"/>
        <w:numPr>
          <w:ilvl w:val="0"/>
          <w:numId w:val="34"/>
        </w:numPr>
        <w:ind w:right="0"/>
        <w:rPr>
          <w:sz w:val="20"/>
        </w:rPr>
      </w:pPr>
      <w:r>
        <w:rPr>
          <w:sz w:val="20"/>
        </w:rPr>
        <w:t>Общая характеристика организации и её деятельности. Общая характеристика  подразделения и его функций.</w:t>
      </w:r>
    </w:p>
    <w:p w:rsidR="001B4D28" w:rsidRDefault="001B4D28" w:rsidP="001B4D28">
      <w:pPr>
        <w:numPr>
          <w:ilvl w:val="0"/>
          <w:numId w:val="34"/>
        </w:numPr>
        <w:jc w:val="both"/>
      </w:pPr>
      <w:r w:rsidRPr="001B4D28">
        <w:t>Анализ основных показателей деятельности предприятия, банка (собственный  капитал и его структура,  показатели ликвидности, оценка доходности и прибыльности учреждения; структура активов баланса учреждения по основным видам деятельности; структура пассивов баланса банка).</w:t>
      </w:r>
    </w:p>
    <w:p w:rsidR="00711671" w:rsidRDefault="00711671" w:rsidP="001B4D28">
      <w:pPr>
        <w:numPr>
          <w:ilvl w:val="0"/>
          <w:numId w:val="34"/>
        </w:numPr>
        <w:jc w:val="both"/>
      </w:pPr>
      <w:r>
        <w:t>Характер работы, выполненной студентом во время практики, предложения по совершенствованию деятельности организации и подразделения, определение проблемы для написания курсовой работы.</w:t>
      </w:r>
    </w:p>
    <w:p w:rsidR="00711671" w:rsidRDefault="00711671" w:rsidP="001B4D28">
      <w:pPr>
        <w:numPr>
          <w:ilvl w:val="0"/>
          <w:numId w:val="34"/>
        </w:numPr>
        <w:jc w:val="both"/>
      </w:pPr>
      <w:r>
        <w:t>Оценка результатов практики (организация практики, использование полученных знаний, приобретение навыков, предложения по совершенствованию организации практики).</w:t>
      </w:r>
    </w:p>
    <w:p w:rsidR="00711671" w:rsidRDefault="00711671" w:rsidP="001B4D28">
      <w:pPr>
        <w:numPr>
          <w:ilvl w:val="0"/>
          <w:numId w:val="34"/>
        </w:numPr>
        <w:jc w:val="both"/>
      </w:pPr>
      <w:r>
        <w:t>Приложения.</w:t>
      </w:r>
    </w:p>
    <w:p w:rsidR="00711671" w:rsidRDefault="00711671">
      <w:pPr>
        <w:pStyle w:val="22"/>
        <w:ind w:right="0" w:firstLine="360"/>
        <w:rPr>
          <w:sz w:val="20"/>
        </w:rPr>
      </w:pPr>
      <w:r>
        <w:rPr>
          <w:sz w:val="20"/>
        </w:rPr>
        <w:t xml:space="preserve">Защита отчёта проводится до 25 </w:t>
      </w:r>
      <w:r w:rsidR="00082C08">
        <w:rPr>
          <w:sz w:val="20"/>
        </w:rPr>
        <w:t>сентября</w:t>
      </w:r>
      <w:r>
        <w:rPr>
          <w:sz w:val="20"/>
        </w:rPr>
        <w:t xml:space="preserve"> на кафедре </w:t>
      </w:r>
      <w:r w:rsidR="00082C08">
        <w:rPr>
          <w:sz w:val="20"/>
        </w:rPr>
        <w:t>Финансы и кредит</w:t>
      </w:r>
      <w:r>
        <w:rPr>
          <w:sz w:val="20"/>
        </w:rPr>
        <w:t xml:space="preserve">. На защиту представляется отчёт о практике и дневник практики: заполненный, подписанный и с печатями. В том случае, если в дневник практики организация не ставит печати, то требуется дополнительно письмо-справка, подтверждающее прохождение практики в данной организации в предусмотренные сроки  и подписанное одним из руководителей организации или руководителем практики от организации.  </w:t>
      </w:r>
    </w:p>
    <w:p w:rsidR="00753AA0" w:rsidRPr="00753AA0" w:rsidRDefault="00753AA0" w:rsidP="00753AA0">
      <w:pPr>
        <w:jc w:val="both"/>
      </w:pPr>
      <w:r w:rsidRPr="00753AA0">
        <w:t>В процессе защиты выявляется:</w:t>
      </w:r>
    </w:p>
    <w:p w:rsidR="00753AA0" w:rsidRPr="00753AA0" w:rsidRDefault="00753AA0" w:rsidP="00753AA0">
      <w:pPr>
        <w:numPr>
          <w:ilvl w:val="0"/>
          <w:numId w:val="35"/>
        </w:numPr>
        <w:jc w:val="both"/>
      </w:pPr>
      <w:r w:rsidRPr="00753AA0">
        <w:t xml:space="preserve">качественный уровень прохождения практики, </w:t>
      </w:r>
    </w:p>
    <w:p w:rsidR="00753AA0" w:rsidRPr="00753AA0" w:rsidRDefault="00753AA0" w:rsidP="00753AA0">
      <w:pPr>
        <w:numPr>
          <w:ilvl w:val="0"/>
          <w:numId w:val="35"/>
        </w:numPr>
        <w:jc w:val="both"/>
      </w:pPr>
      <w:r w:rsidRPr="00753AA0">
        <w:t>инициативность студентов, проявленная в период прохождения практики, высказанные предложения по улучшению работы учреждения.</w:t>
      </w:r>
    </w:p>
    <w:p w:rsidR="00711671" w:rsidRDefault="00711671">
      <w:pPr>
        <w:pStyle w:val="22"/>
        <w:ind w:right="0" w:firstLine="360"/>
        <w:rPr>
          <w:sz w:val="20"/>
        </w:rPr>
      </w:pPr>
      <w:r>
        <w:rPr>
          <w:sz w:val="20"/>
        </w:rPr>
        <w:t>Студенты, не выполнившие программу практики или не защитившие отчёт, должны пройти практику повторно в течение семестра .</w:t>
      </w:r>
    </w:p>
    <w:p w:rsidR="00711671" w:rsidRDefault="00711671">
      <w:pPr>
        <w:pStyle w:val="22"/>
        <w:ind w:right="0"/>
        <w:rPr>
          <w:b/>
          <w:i/>
          <w:sz w:val="20"/>
        </w:rPr>
      </w:pPr>
    </w:p>
    <w:p w:rsidR="00711671" w:rsidRDefault="00711671">
      <w:pPr>
        <w:pStyle w:val="22"/>
        <w:ind w:right="0"/>
        <w:jc w:val="center"/>
        <w:rPr>
          <w:b/>
          <w:i/>
          <w:sz w:val="20"/>
        </w:rPr>
      </w:pPr>
      <w:r>
        <w:rPr>
          <w:b/>
          <w:i/>
          <w:sz w:val="20"/>
        </w:rPr>
        <w:t>4.2. Отчёт о прохождении преддипломной практики</w:t>
      </w:r>
    </w:p>
    <w:p w:rsidR="00711671" w:rsidRDefault="00753AA0">
      <w:pPr>
        <w:pStyle w:val="22"/>
        <w:ind w:right="0"/>
        <w:rPr>
          <w:sz w:val="20"/>
        </w:rPr>
      </w:pPr>
      <w:r>
        <w:rPr>
          <w:sz w:val="20"/>
        </w:rPr>
        <w:t xml:space="preserve">       </w:t>
      </w:r>
      <w:r w:rsidR="00711671">
        <w:rPr>
          <w:sz w:val="20"/>
        </w:rPr>
        <w:t>По окончании практики в течение 10-14 дней студент на основании дневника и других материалов составляет развёрнутый отчёт о проделанной работе. Отчёт студента о прохождении преддипломной практики позволяет оценить результаты преддипломной практики как одной из форм обучения, оценить возможности студента как  специалиста.</w:t>
      </w:r>
    </w:p>
    <w:p w:rsidR="00711671" w:rsidRDefault="00711671">
      <w:pPr>
        <w:ind w:firstLine="720"/>
        <w:jc w:val="both"/>
      </w:pPr>
      <w:r>
        <w:t>Отчёт о преддипломной практике выполняется самостоятельно каждым студентом в письменной форме. Отчёт должен отражать деятельность студента во время практики и его подготовленность к выполнению дипломной работы. Объём – 15-20 страниц без приложений через 1,5 интервала, шрифт 12. Структура отчёта по преддипломной практике должна включать  следующие разделы:</w:t>
      </w:r>
    </w:p>
    <w:p w:rsidR="00711671" w:rsidRDefault="00711671">
      <w:pPr>
        <w:pStyle w:val="22"/>
        <w:numPr>
          <w:ilvl w:val="0"/>
          <w:numId w:val="21"/>
        </w:numPr>
        <w:ind w:right="0"/>
        <w:rPr>
          <w:sz w:val="20"/>
        </w:rPr>
      </w:pPr>
      <w:r>
        <w:rPr>
          <w:sz w:val="20"/>
        </w:rPr>
        <w:t>Титульный лист (образец оформления титульного листа имеется в дневнике практики).</w:t>
      </w:r>
    </w:p>
    <w:p w:rsidR="00711671" w:rsidRDefault="00711671">
      <w:pPr>
        <w:pStyle w:val="22"/>
        <w:numPr>
          <w:ilvl w:val="0"/>
          <w:numId w:val="21"/>
        </w:numPr>
        <w:ind w:right="0"/>
        <w:rPr>
          <w:sz w:val="20"/>
        </w:rPr>
      </w:pPr>
      <w:r>
        <w:rPr>
          <w:sz w:val="20"/>
        </w:rPr>
        <w:t xml:space="preserve">В первой части должна быть дана характеристика деятельности предприятия и организации. Особое внимание должно быть уделено описанию и анализу </w:t>
      </w:r>
      <w:r w:rsidR="00082C08">
        <w:rPr>
          <w:sz w:val="20"/>
        </w:rPr>
        <w:t xml:space="preserve">экономической и финансовой  </w:t>
      </w:r>
      <w:r>
        <w:rPr>
          <w:sz w:val="20"/>
        </w:rPr>
        <w:t>деятельности.</w:t>
      </w:r>
    </w:p>
    <w:p w:rsidR="00711671" w:rsidRDefault="00711671">
      <w:pPr>
        <w:numPr>
          <w:ilvl w:val="0"/>
          <w:numId w:val="21"/>
        </w:numPr>
        <w:jc w:val="both"/>
      </w:pPr>
      <w:r>
        <w:t>Во второй части отчёта студент должен рассказать о подразделении, в котором проходил практику, о работе, которую он выполнял на практике.</w:t>
      </w:r>
    </w:p>
    <w:p w:rsidR="00711671" w:rsidRDefault="00711671">
      <w:pPr>
        <w:numPr>
          <w:ilvl w:val="0"/>
          <w:numId w:val="21"/>
        </w:numPr>
        <w:jc w:val="both"/>
      </w:pPr>
      <w:r>
        <w:t xml:space="preserve">В третьей части должны быть сформулированы предмет дипломной работы, её цель, задачи и пути их решения в данной дипломной работе. </w:t>
      </w:r>
    </w:p>
    <w:p w:rsidR="00711671" w:rsidRDefault="00711671">
      <w:pPr>
        <w:numPr>
          <w:ilvl w:val="0"/>
          <w:numId w:val="21"/>
        </w:numPr>
        <w:jc w:val="both"/>
      </w:pPr>
      <w:r>
        <w:t xml:space="preserve">В четвёртой части – необходимо дать личную оценку организации и результатов практики. Студентам предлагается оценить уровень своей подготовки, полученной в университете, и отметить те дисциплины, которые изучались в университете и  особенно пригодились для выполняемой работы. </w:t>
      </w:r>
    </w:p>
    <w:p w:rsidR="00711671" w:rsidRDefault="00711671">
      <w:pPr>
        <w:numPr>
          <w:ilvl w:val="0"/>
          <w:numId w:val="21"/>
        </w:numPr>
        <w:jc w:val="both"/>
      </w:pPr>
      <w:r>
        <w:t>Приложения. Особое внимание уделить нормативным материалам, которые студенты использовали в процессе работы на практике и при написании дипломной работы.</w:t>
      </w:r>
    </w:p>
    <w:p w:rsidR="00711671" w:rsidRDefault="00711671">
      <w:pPr>
        <w:ind w:firstLine="720"/>
        <w:jc w:val="both"/>
      </w:pPr>
      <w:r>
        <w:t>Защита отчёта по преддипломной практике проводится до 25 апреля на кафедр</w:t>
      </w:r>
      <w:r w:rsidR="00082C08">
        <w:t>е Финансы и кредит</w:t>
      </w:r>
      <w:r>
        <w:t xml:space="preserve"> во время  рубежного контроля или в  специально назначенные дни. </w:t>
      </w: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both"/>
      </w:pPr>
    </w:p>
    <w:p w:rsidR="00711671" w:rsidRDefault="00711671">
      <w:pPr>
        <w:jc w:val="center"/>
      </w:pPr>
      <w:bookmarkStart w:id="0" w:name="_GoBack"/>
      <w:bookmarkEnd w:id="0"/>
    </w:p>
    <w:sectPr w:rsidR="00711671" w:rsidSect="000E571A">
      <w:headerReference w:type="even" r:id="rId7"/>
      <w:headerReference w:type="default" r:id="rId8"/>
      <w:footerReference w:type="first" r:id="rId9"/>
      <w:pgSz w:w="8222" w:h="11907" w:orient="landscape"/>
      <w:pgMar w:top="851" w:right="851" w:bottom="1134" w:left="567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05" w:rsidRDefault="008B0705">
      <w:r>
        <w:separator/>
      </w:r>
    </w:p>
  </w:endnote>
  <w:endnote w:type="continuationSeparator" w:id="0">
    <w:p w:rsidR="008B0705" w:rsidRDefault="008B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51" w:rsidRPr="000E571A" w:rsidRDefault="00651651">
    <w:pPr>
      <w:pStyle w:val="a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05" w:rsidRDefault="008B0705">
      <w:r>
        <w:separator/>
      </w:r>
    </w:p>
  </w:footnote>
  <w:footnote w:type="continuationSeparator" w:id="0">
    <w:p w:rsidR="008B0705" w:rsidRDefault="008B0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51" w:rsidRDefault="0065165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51651" w:rsidRDefault="00651651">
    <w:pPr>
      <w:pStyle w:val="a8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51" w:rsidRDefault="0065165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A64F9">
      <w:rPr>
        <w:rStyle w:val="aa"/>
        <w:noProof/>
      </w:rPr>
      <w:t>18</w:t>
    </w:r>
    <w:r>
      <w:rPr>
        <w:rStyle w:val="aa"/>
      </w:rPr>
      <w:fldChar w:fldCharType="end"/>
    </w:r>
  </w:p>
  <w:p w:rsidR="00651651" w:rsidRDefault="00651651">
    <w:pPr>
      <w:pStyle w:val="a8"/>
      <w:ind w:right="360" w:firstLine="360"/>
      <w:rPr>
        <w:lang w:val="en-US"/>
      </w:rPr>
    </w:pPr>
  </w:p>
  <w:p w:rsidR="00651651" w:rsidRDefault="00651651">
    <w:pPr>
      <w:pStyle w:val="a8"/>
      <w:ind w:right="360" w:firstLine="360"/>
      <w:rPr>
        <w:lang w:val="en-US"/>
      </w:rPr>
    </w:pPr>
  </w:p>
  <w:p w:rsidR="00651651" w:rsidRPr="000E571A" w:rsidRDefault="00651651">
    <w:pPr>
      <w:pStyle w:val="a8"/>
      <w:ind w:right="360" w:firstLine="360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56D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2B24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146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3E61F8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5C3CF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EDC0A9D"/>
    <w:multiLevelType w:val="multilevel"/>
    <w:tmpl w:val="C816868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EEC740B"/>
    <w:multiLevelType w:val="multilevel"/>
    <w:tmpl w:val="31A4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E6B18"/>
    <w:multiLevelType w:val="hybridMultilevel"/>
    <w:tmpl w:val="ADA2D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C52EB"/>
    <w:multiLevelType w:val="multilevel"/>
    <w:tmpl w:val="7BE8D4F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8CD5302"/>
    <w:multiLevelType w:val="singleLevel"/>
    <w:tmpl w:val="ACBC3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02E6CC3"/>
    <w:multiLevelType w:val="multilevel"/>
    <w:tmpl w:val="943A03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F16384"/>
    <w:multiLevelType w:val="multilevel"/>
    <w:tmpl w:val="373EBE8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4CF050F"/>
    <w:multiLevelType w:val="singleLevel"/>
    <w:tmpl w:val="D810A04E"/>
    <w:lvl w:ilvl="0">
      <w:start w:val="1"/>
      <w:numFmt w:val="decimal"/>
      <w:pStyle w:val="2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>
    <w:nsid w:val="4AA323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B2046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6615BE"/>
    <w:multiLevelType w:val="hybridMultilevel"/>
    <w:tmpl w:val="9FE23C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CA5F93"/>
    <w:multiLevelType w:val="hybridMultilevel"/>
    <w:tmpl w:val="C6901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6E41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1E90B4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3F516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486514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21">
    <w:nsid w:val="58253B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8964D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C9E51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E9008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19D1DE7"/>
    <w:multiLevelType w:val="hybridMultilevel"/>
    <w:tmpl w:val="D25C9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664138"/>
    <w:multiLevelType w:val="multilevel"/>
    <w:tmpl w:val="9288D47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12908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D43D21"/>
    <w:multiLevelType w:val="multilevel"/>
    <w:tmpl w:val="A5DE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B66E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B3A2A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C6F70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C896DB8"/>
    <w:multiLevelType w:val="singleLevel"/>
    <w:tmpl w:val="96BC19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14"/>
  </w:num>
  <w:num w:numId="5">
    <w:abstractNumId w:val="29"/>
  </w:num>
  <w:num w:numId="6">
    <w:abstractNumId w:val="18"/>
  </w:num>
  <w:num w:numId="7">
    <w:abstractNumId w:val="20"/>
  </w:num>
  <w:num w:numId="8">
    <w:abstractNumId w:val="1"/>
  </w:num>
  <w:num w:numId="9">
    <w:abstractNumId w:val="3"/>
  </w:num>
  <w:num w:numId="10">
    <w:abstractNumId w:val="6"/>
  </w:num>
  <w:num w:numId="11">
    <w:abstractNumId w:val="26"/>
  </w:num>
  <w:num w:numId="12">
    <w:abstractNumId w:val="11"/>
  </w:num>
  <w:num w:numId="13">
    <w:abstractNumId w:val="5"/>
  </w:num>
  <w:num w:numId="1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4"/>
  </w:num>
  <w:num w:numId="21">
    <w:abstractNumId w:val="9"/>
  </w:num>
  <w:num w:numId="22">
    <w:abstractNumId w:val="32"/>
  </w:num>
  <w:num w:numId="23">
    <w:abstractNumId w:val="0"/>
  </w:num>
  <w:num w:numId="24">
    <w:abstractNumId w:val="23"/>
  </w:num>
  <w:num w:numId="25">
    <w:abstractNumId w:val="31"/>
  </w:num>
  <w:num w:numId="26">
    <w:abstractNumId w:val="22"/>
  </w:num>
  <w:num w:numId="27">
    <w:abstractNumId w:val="30"/>
  </w:num>
  <w:num w:numId="28">
    <w:abstractNumId w:val="24"/>
  </w:num>
  <w:num w:numId="29">
    <w:abstractNumId w:val="13"/>
  </w:num>
  <w:num w:numId="30">
    <w:abstractNumId w:val="8"/>
  </w:num>
  <w:num w:numId="31">
    <w:abstractNumId w:val="27"/>
  </w:num>
  <w:num w:numId="32">
    <w:abstractNumId w:val="10"/>
  </w:num>
  <w:num w:numId="33">
    <w:abstractNumId w:val="16"/>
  </w:num>
  <w:num w:numId="34">
    <w:abstractNumId w:val="7"/>
  </w:num>
  <w:num w:numId="35">
    <w:abstractNumId w:val="15"/>
  </w:num>
  <w:num w:numId="36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BE3"/>
    <w:rsid w:val="000057DB"/>
    <w:rsid w:val="0004633F"/>
    <w:rsid w:val="0005792D"/>
    <w:rsid w:val="00082C08"/>
    <w:rsid w:val="000E0644"/>
    <w:rsid w:val="000E571A"/>
    <w:rsid w:val="000F73D9"/>
    <w:rsid w:val="00133A5F"/>
    <w:rsid w:val="00142E3E"/>
    <w:rsid w:val="001870FC"/>
    <w:rsid w:val="001A2371"/>
    <w:rsid w:val="001B3D72"/>
    <w:rsid w:val="001B4D28"/>
    <w:rsid w:val="002235BD"/>
    <w:rsid w:val="002D61F7"/>
    <w:rsid w:val="002E0D71"/>
    <w:rsid w:val="0031631C"/>
    <w:rsid w:val="00322607"/>
    <w:rsid w:val="00377098"/>
    <w:rsid w:val="003B147B"/>
    <w:rsid w:val="003C2821"/>
    <w:rsid w:val="00460DF3"/>
    <w:rsid w:val="004746E2"/>
    <w:rsid w:val="004A29C8"/>
    <w:rsid w:val="004C3C4B"/>
    <w:rsid w:val="00500DE8"/>
    <w:rsid w:val="00501799"/>
    <w:rsid w:val="00535A0F"/>
    <w:rsid w:val="005A469E"/>
    <w:rsid w:val="005C0FB2"/>
    <w:rsid w:val="005C1020"/>
    <w:rsid w:val="005E4168"/>
    <w:rsid w:val="005F13EB"/>
    <w:rsid w:val="005F5BC8"/>
    <w:rsid w:val="00646587"/>
    <w:rsid w:val="00651651"/>
    <w:rsid w:val="00673437"/>
    <w:rsid w:val="0067466F"/>
    <w:rsid w:val="00676DA6"/>
    <w:rsid w:val="006E30BD"/>
    <w:rsid w:val="00702717"/>
    <w:rsid w:val="00711671"/>
    <w:rsid w:val="007235AA"/>
    <w:rsid w:val="00724386"/>
    <w:rsid w:val="00753AA0"/>
    <w:rsid w:val="007561D4"/>
    <w:rsid w:val="007C1FF8"/>
    <w:rsid w:val="00824C14"/>
    <w:rsid w:val="00835E82"/>
    <w:rsid w:val="00842F04"/>
    <w:rsid w:val="008B0705"/>
    <w:rsid w:val="008D2136"/>
    <w:rsid w:val="008E6A83"/>
    <w:rsid w:val="008F3946"/>
    <w:rsid w:val="009D736F"/>
    <w:rsid w:val="009F349E"/>
    <w:rsid w:val="009F72F8"/>
    <w:rsid w:val="00A37B70"/>
    <w:rsid w:val="00A84533"/>
    <w:rsid w:val="00AD3E7C"/>
    <w:rsid w:val="00AD6AB1"/>
    <w:rsid w:val="00BA60F9"/>
    <w:rsid w:val="00C0536C"/>
    <w:rsid w:val="00C245FB"/>
    <w:rsid w:val="00C41F4E"/>
    <w:rsid w:val="00C73644"/>
    <w:rsid w:val="00CC7087"/>
    <w:rsid w:val="00D056C3"/>
    <w:rsid w:val="00D11512"/>
    <w:rsid w:val="00D45369"/>
    <w:rsid w:val="00D57B9D"/>
    <w:rsid w:val="00DD386E"/>
    <w:rsid w:val="00DD56DD"/>
    <w:rsid w:val="00DF451F"/>
    <w:rsid w:val="00E07C56"/>
    <w:rsid w:val="00E105EC"/>
    <w:rsid w:val="00E60E1A"/>
    <w:rsid w:val="00E83288"/>
    <w:rsid w:val="00EC5BE3"/>
    <w:rsid w:val="00F25125"/>
    <w:rsid w:val="00F27A30"/>
    <w:rsid w:val="00F4037E"/>
    <w:rsid w:val="00F67C3D"/>
    <w:rsid w:val="00F90E1D"/>
    <w:rsid w:val="00FA1BDE"/>
    <w:rsid w:val="00FA64F9"/>
    <w:rsid w:val="00FA658D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E5228-7518-48FF-B46F-44044810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4"/>
    </w:rPr>
  </w:style>
  <w:style w:type="paragraph" w:styleId="20">
    <w:name w:val="heading 2"/>
    <w:basedOn w:val="a"/>
    <w:next w:val="a"/>
    <w:qFormat/>
    <w:pPr>
      <w:keepNext/>
      <w:ind w:firstLine="567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b/>
      <w:i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</w:pPr>
    <w:rPr>
      <w:sz w:val="24"/>
    </w:rPr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sz w:val="24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5">
    <w:name w:val="Body Text Indent"/>
    <w:basedOn w:val="a"/>
    <w:pPr>
      <w:ind w:right="-766"/>
      <w:jc w:val="both"/>
    </w:pPr>
    <w:rPr>
      <w:sz w:val="24"/>
    </w:rPr>
  </w:style>
  <w:style w:type="paragraph" w:styleId="a6">
    <w:name w:val="Body Text"/>
    <w:basedOn w:val="a"/>
    <w:pPr>
      <w:ind w:right="-766"/>
    </w:pPr>
    <w:rPr>
      <w:b/>
      <w:sz w:val="24"/>
    </w:rPr>
  </w:style>
  <w:style w:type="paragraph" w:styleId="22">
    <w:name w:val="Body Text 2"/>
    <w:basedOn w:val="a"/>
    <w:pPr>
      <w:ind w:right="-766"/>
      <w:jc w:val="both"/>
    </w:pPr>
    <w:rPr>
      <w:sz w:val="24"/>
    </w:rPr>
  </w:style>
  <w:style w:type="paragraph" w:styleId="31">
    <w:name w:val="Body Text Indent 3"/>
    <w:basedOn w:val="a"/>
    <w:pPr>
      <w:ind w:right="-766" w:firstLine="720"/>
      <w:jc w:val="both"/>
    </w:pPr>
    <w:rPr>
      <w:i/>
      <w:sz w:val="24"/>
    </w:rPr>
  </w:style>
  <w:style w:type="paragraph" w:styleId="a7">
    <w:name w:val="Block Text"/>
    <w:basedOn w:val="a"/>
    <w:pPr>
      <w:ind w:left="34" w:right="34" w:hanging="34"/>
    </w:pPr>
    <w:rPr>
      <w:sz w:val="32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character" w:styleId="ab">
    <w:name w:val="line number"/>
    <w:basedOn w:val="a0"/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footnote text"/>
    <w:basedOn w:val="a"/>
    <w:semiHidden/>
    <w:pPr>
      <w:jc w:val="both"/>
    </w:pPr>
  </w:style>
  <w:style w:type="character" w:styleId="ae">
    <w:name w:val="FollowedHyperlink"/>
    <w:basedOn w:val="a0"/>
    <w:rPr>
      <w:color w:val="800080"/>
      <w:u w:val="single"/>
    </w:rPr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styleId="2">
    <w:name w:val="List Bullet 2"/>
    <w:basedOn w:val="a"/>
    <w:autoRedefine/>
    <w:rsid w:val="00501799"/>
    <w:pPr>
      <w:numPr>
        <w:numId w:val="2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5006</Words>
  <Characters>28536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 </Company>
  <LinksUpToDate>false</LinksUpToDate>
  <CharactersWithSpaces>33476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Женя &amp; Олег</dc:creator>
  <cp:keywords/>
  <dc:description/>
  <cp:lastModifiedBy>Irina</cp:lastModifiedBy>
  <cp:revision>2</cp:revision>
  <cp:lastPrinted>2004-05-26T10:40:00Z</cp:lastPrinted>
  <dcterms:created xsi:type="dcterms:W3CDTF">2014-09-18T15:36:00Z</dcterms:created>
  <dcterms:modified xsi:type="dcterms:W3CDTF">2014-09-18T15:36:00Z</dcterms:modified>
</cp:coreProperties>
</file>