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50596" w:rsidRDefault="00450596" w:rsidP="00450596">
      <w:pPr>
        <w:tabs>
          <w:tab w:val="left" w:pos="993"/>
        </w:tabs>
        <w:spacing w:after="0" w:line="240" w:lineRule="auto"/>
        <w:ind w:left="567"/>
        <w:jc w:val="center"/>
        <w:rPr>
          <w:rFonts w:ascii="Times New Roman" w:hAnsi="Times New Roman" w:cs="Times New Roman"/>
          <w:b/>
          <w:sz w:val="28"/>
          <w:szCs w:val="28"/>
        </w:rPr>
      </w:pPr>
    </w:p>
    <w:p w:rsidR="00AA59E4" w:rsidRDefault="00AA59E4" w:rsidP="00450596">
      <w:pPr>
        <w:tabs>
          <w:tab w:val="left" w:pos="993"/>
        </w:tabs>
        <w:spacing w:after="0" w:line="240" w:lineRule="auto"/>
        <w:ind w:left="567"/>
        <w:jc w:val="center"/>
        <w:rPr>
          <w:rFonts w:ascii="Times New Roman" w:hAnsi="Times New Roman" w:cs="Times New Roman"/>
          <w:b/>
          <w:sz w:val="28"/>
          <w:szCs w:val="28"/>
        </w:rPr>
      </w:pPr>
    </w:p>
    <w:p w:rsidR="00AA59E4" w:rsidRDefault="00AA59E4" w:rsidP="00450596">
      <w:pPr>
        <w:tabs>
          <w:tab w:val="left" w:pos="993"/>
        </w:tabs>
        <w:spacing w:after="0" w:line="240" w:lineRule="auto"/>
        <w:ind w:left="567"/>
        <w:jc w:val="center"/>
        <w:rPr>
          <w:rFonts w:ascii="Times New Roman" w:hAnsi="Times New Roman" w:cs="Times New Roman"/>
          <w:b/>
          <w:sz w:val="28"/>
          <w:szCs w:val="28"/>
        </w:rPr>
      </w:pPr>
    </w:p>
    <w:p w:rsidR="00AA59E4" w:rsidRDefault="00AA59E4" w:rsidP="00450596">
      <w:pPr>
        <w:tabs>
          <w:tab w:val="left" w:pos="993"/>
        </w:tabs>
        <w:spacing w:after="0" w:line="240" w:lineRule="auto"/>
        <w:ind w:left="567"/>
        <w:jc w:val="center"/>
        <w:rPr>
          <w:rFonts w:ascii="Times New Roman" w:hAnsi="Times New Roman" w:cs="Times New Roman"/>
          <w:b/>
          <w:sz w:val="28"/>
          <w:szCs w:val="28"/>
        </w:rPr>
      </w:pPr>
    </w:p>
    <w:p w:rsidR="00AA59E4" w:rsidRDefault="00AA59E4" w:rsidP="00450596">
      <w:pPr>
        <w:tabs>
          <w:tab w:val="left" w:pos="993"/>
        </w:tabs>
        <w:spacing w:after="0" w:line="240" w:lineRule="auto"/>
        <w:ind w:left="567"/>
        <w:jc w:val="center"/>
        <w:rPr>
          <w:rFonts w:ascii="Times New Roman" w:hAnsi="Times New Roman" w:cs="Times New Roman"/>
          <w:b/>
          <w:sz w:val="28"/>
          <w:szCs w:val="28"/>
        </w:rPr>
      </w:pPr>
    </w:p>
    <w:p w:rsidR="00AA59E4" w:rsidRDefault="00AA59E4" w:rsidP="00450596">
      <w:pPr>
        <w:tabs>
          <w:tab w:val="left" w:pos="993"/>
        </w:tabs>
        <w:spacing w:after="0" w:line="240" w:lineRule="auto"/>
        <w:ind w:left="567"/>
        <w:jc w:val="center"/>
        <w:rPr>
          <w:rFonts w:ascii="Times New Roman" w:hAnsi="Times New Roman" w:cs="Times New Roman"/>
          <w:b/>
          <w:sz w:val="28"/>
          <w:szCs w:val="28"/>
        </w:rPr>
      </w:pPr>
    </w:p>
    <w:p w:rsidR="00AA59E4" w:rsidRDefault="00AA59E4" w:rsidP="00450596">
      <w:pPr>
        <w:tabs>
          <w:tab w:val="left" w:pos="993"/>
        </w:tabs>
        <w:spacing w:after="0" w:line="240" w:lineRule="auto"/>
        <w:ind w:left="567"/>
        <w:jc w:val="center"/>
        <w:rPr>
          <w:rFonts w:ascii="Times New Roman" w:hAnsi="Times New Roman" w:cs="Times New Roman"/>
          <w:b/>
          <w:sz w:val="28"/>
          <w:szCs w:val="28"/>
        </w:rPr>
      </w:pPr>
    </w:p>
    <w:p w:rsidR="00EC21B3" w:rsidRDefault="00EC21B3" w:rsidP="00450596">
      <w:pPr>
        <w:tabs>
          <w:tab w:val="left" w:pos="993"/>
        </w:tabs>
        <w:spacing w:after="0" w:line="240" w:lineRule="auto"/>
        <w:ind w:left="567"/>
        <w:jc w:val="center"/>
        <w:rPr>
          <w:rFonts w:ascii="Times New Roman" w:hAnsi="Times New Roman" w:cs="Times New Roman"/>
          <w:b/>
          <w:sz w:val="28"/>
          <w:szCs w:val="28"/>
        </w:rPr>
      </w:pPr>
    </w:p>
    <w:p w:rsidR="00EC21B3" w:rsidRDefault="00EC21B3" w:rsidP="00450596">
      <w:pPr>
        <w:tabs>
          <w:tab w:val="left" w:pos="993"/>
        </w:tabs>
        <w:spacing w:after="0" w:line="240" w:lineRule="auto"/>
        <w:ind w:left="567"/>
        <w:jc w:val="center"/>
        <w:rPr>
          <w:rFonts w:ascii="Times New Roman" w:hAnsi="Times New Roman" w:cs="Times New Roman"/>
          <w:b/>
          <w:sz w:val="28"/>
          <w:szCs w:val="28"/>
        </w:rPr>
      </w:pPr>
    </w:p>
    <w:p w:rsidR="001D4974" w:rsidRPr="00483C02" w:rsidRDefault="001D4974" w:rsidP="00450596">
      <w:pPr>
        <w:tabs>
          <w:tab w:val="left" w:pos="993"/>
        </w:tabs>
        <w:spacing w:after="0" w:line="240" w:lineRule="auto"/>
        <w:ind w:left="567"/>
        <w:jc w:val="center"/>
        <w:rPr>
          <w:rFonts w:ascii="Times New Roman" w:hAnsi="Times New Roman" w:cs="Times New Roman"/>
          <w:b/>
          <w:sz w:val="28"/>
          <w:szCs w:val="28"/>
        </w:rPr>
      </w:pPr>
    </w:p>
    <w:p w:rsidR="00450596" w:rsidRPr="00483C02" w:rsidRDefault="00450596" w:rsidP="00450596">
      <w:pPr>
        <w:tabs>
          <w:tab w:val="left" w:pos="993"/>
        </w:tabs>
        <w:spacing w:after="0" w:line="240" w:lineRule="auto"/>
        <w:ind w:left="567"/>
        <w:jc w:val="center"/>
        <w:rPr>
          <w:rFonts w:ascii="Times New Roman" w:hAnsi="Times New Roman" w:cs="Times New Roman"/>
          <w:b/>
          <w:sz w:val="28"/>
          <w:szCs w:val="28"/>
        </w:rPr>
      </w:pPr>
    </w:p>
    <w:p w:rsidR="00450596" w:rsidRDefault="00450596" w:rsidP="006A44CD">
      <w:pPr>
        <w:tabs>
          <w:tab w:val="left" w:pos="993"/>
        </w:tabs>
        <w:spacing w:after="0" w:line="240" w:lineRule="auto"/>
        <w:ind w:left="567"/>
        <w:jc w:val="center"/>
        <w:rPr>
          <w:rFonts w:ascii="Times New Roman" w:hAnsi="Times New Roman" w:cs="Times New Roman"/>
          <w:b/>
          <w:sz w:val="28"/>
          <w:szCs w:val="28"/>
        </w:rPr>
      </w:pPr>
      <w:r>
        <w:rPr>
          <w:rFonts w:ascii="Times New Roman" w:hAnsi="Times New Roman" w:cs="Times New Roman"/>
          <w:b/>
          <w:sz w:val="28"/>
          <w:szCs w:val="28"/>
        </w:rPr>
        <w:t xml:space="preserve">П.И. </w:t>
      </w:r>
      <w:r w:rsidRPr="00483C02">
        <w:rPr>
          <w:rFonts w:ascii="Times New Roman" w:hAnsi="Times New Roman" w:cs="Times New Roman"/>
          <w:b/>
          <w:sz w:val="28"/>
          <w:szCs w:val="28"/>
        </w:rPr>
        <w:t>Юнацкевич</w:t>
      </w:r>
    </w:p>
    <w:p w:rsidR="00AA59E4" w:rsidRDefault="00AA59E4" w:rsidP="006A44CD">
      <w:pPr>
        <w:tabs>
          <w:tab w:val="left" w:pos="993"/>
        </w:tabs>
        <w:spacing w:after="0" w:line="240" w:lineRule="auto"/>
        <w:ind w:left="567"/>
        <w:jc w:val="center"/>
        <w:rPr>
          <w:rFonts w:ascii="Times New Roman" w:hAnsi="Times New Roman" w:cs="Times New Roman"/>
          <w:b/>
          <w:sz w:val="28"/>
          <w:szCs w:val="28"/>
        </w:rPr>
      </w:pPr>
    </w:p>
    <w:p w:rsidR="00AA59E4" w:rsidRDefault="00AA59E4" w:rsidP="006A44CD">
      <w:pPr>
        <w:tabs>
          <w:tab w:val="left" w:pos="993"/>
        </w:tabs>
        <w:spacing w:after="0" w:line="240" w:lineRule="auto"/>
        <w:ind w:left="567"/>
        <w:jc w:val="center"/>
        <w:rPr>
          <w:rFonts w:ascii="Times New Roman" w:hAnsi="Times New Roman" w:cs="Times New Roman"/>
          <w:b/>
          <w:sz w:val="28"/>
          <w:szCs w:val="28"/>
        </w:rPr>
      </w:pPr>
    </w:p>
    <w:p w:rsidR="00AA59E4" w:rsidRDefault="00AA59E4" w:rsidP="006A44CD">
      <w:pPr>
        <w:tabs>
          <w:tab w:val="left" w:pos="993"/>
        </w:tabs>
        <w:spacing w:after="0" w:line="240" w:lineRule="auto"/>
        <w:ind w:left="567"/>
        <w:jc w:val="center"/>
        <w:rPr>
          <w:rFonts w:ascii="Times New Roman" w:hAnsi="Times New Roman" w:cs="Times New Roman"/>
          <w:b/>
          <w:sz w:val="28"/>
          <w:szCs w:val="28"/>
        </w:rPr>
      </w:pPr>
    </w:p>
    <w:p w:rsidR="00AA59E4" w:rsidRPr="00AA59E4" w:rsidRDefault="00AA59E4" w:rsidP="00AA59E4">
      <w:pPr>
        <w:tabs>
          <w:tab w:val="left" w:pos="993"/>
        </w:tabs>
        <w:spacing w:after="0" w:line="240" w:lineRule="auto"/>
        <w:ind w:left="567"/>
        <w:jc w:val="center"/>
        <w:rPr>
          <w:rFonts w:ascii="Times New Roman" w:hAnsi="Times New Roman" w:cs="Times New Roman"/>
          <w:b/>
          <w:sz w:val="44"/>
          <w:szCs w:val="44"/>
        </w:rPr>
      </w:pPr>
      <w:r w:rsidRPr="00AA59E4">
        <w:rPr>
          <w:rFonts w:ascii="Times New Roman" w:hAnsi="Times New Roman" w:cs="Times New Roman"/>
          <w:b/>
          <w:sz w:val="44"/>
          <w:szCs w:val="44"/>
        </w:rPr>
        <w:t>Прогнозирование и предупреждение суицидальных происшествий среди военнослужащих  и коррекция суицидального поведения</w:t>
      </w:r>
    </w:p>
    <w:p w:rsidR="00AA59E4" w:rsidRPr="00AA59E4" w:rsidRDefault="00AA59E4" w:rsidP="00AA59E4">
      <w:pPr>
        <w:tabs>
          <w:tab w:val="left" w:pos="993"/>
        </w:tabs>
        <w:spacing w:after="0" w:line="240" w:lineRule="auto"/>
        <w:ind w:left="567"/>
        <w:jc w:val="center"/>
        <w:rPr>
          <w:rFonts w:ascii="Times New Roman" w:hAnsi="Times New Roman" w:cs="Times New Roman"/>
          <w:b/>
          <w:sz w:val="44"/>
          <w:szCs w:val="44"/>
        </w:rPr>
      </w:pPr>
    </w:p>
    <w:p w:rsidR="00AA59E4" w:rsidRDefault="00AA59E4" w:rsidP="006A44CD">
      <w:pPr>
        <w:tabs>
          <w:tab w:val="left" w:pos="993"/>
        </w:tabs>
        <w:spacing w:after="0" w:line="240" w:lineRule="auto"/>
        <w:ind w:left="567"/>
        <w:jc w:val="center"/>
        <w:rPr>
          <w:rFonts w:ascii="Times New Roman" w:hAnsi="Times New Roman" w:cs="Times New Roman"/>
          <w:b/>
          <w:sz w:val="28"/>
          <w:szCs w:val="28"/>
        </w:rPr>
      </w:pPr>
    </w:p>
    <w:p w:rsidR="00AA59E4" w:rsidRDefault="00AA59E4" w:rsidP="006A44CD">
      <w:pPr>
        <w:tabs>
          <w:tab w:val="left" w:pos="993"/>
        </w:tabs>
        <w:spacing w:after="0" w:line="240" w:lineRule="auto"/>
        <w:ind w:left="567"/>
        <w:jc w:val="center"/>
        <w:rPr>
          <w:rFonts w:ascii="Times New Roman" w:hAnsi="Times New Roman" w:cs="Times New Roman"/>
          <w:b/>
          <w:sz w:val="28"/>
          <w:szCs w:val="28"/>
        </w:rPr>
      </w:pPr>
    </w:p>
    <w:p w:rsidR="00AA59E4" w:rsidRPr="00AA59E4" w:rsidRDefault="00AA59E4" w:rsidP="006A44CD">
      <w:pPr>
        <w:tabs>
          <w:tab w:val="left" w:pos="993"/>
        </w:tabs>
        <w:spacing w:after="0" w:line="240" w:lineRule="auto"/>
        <w:ind w:left="567"/>
        <w:jc w:val="center"/>
        <w:rPr>
          <w:rFonts w:ascii="Times New Roman" w:hAnsi="Times New Roman" w:cs="Times New Roman"/>
          <w:i/>
          <w:sz w:val="28"/>
          <w:szCs w:val="28"/>
        </w:rPr>
      </w:pPr>
      <w:r w:rsidRPr="00AA59E4">
        <w:rPr>
          <w:rFonts w:ascii="Times New Roman" w:hAnsi="Times New Roman" w:cs="Times New Roman"/>
          <w:i/>
          <w:sz w:val="28"/>
          <w:szCs w:val="28"/>
        </w:rPr>
        <w:t>Учебно-методическое пособие</w:t>
      </w:r>
    </w:p>
    <w:p w:rsidR="00AA59E4" w:rsidRDefault="00AA59E4" w:rsidP="006A44CD">
      <w:pPr>
        <w:tabs>
          <w:tab w:val="left" w:pos="993"/>
        </w:tabs>
        <w:spacing w:after="0" w:line="240" w:lineRule="auto"/>
        <w:ind w:left="567"/>
        <w:jc w:val="center"/>
        <w:rPr>
          <w:rFonts w:ascii="Times New Roman" w:hAnsi="Times New Roman" w:cs="Times New Roman"/>
          <w:b/>
          <w:sz w:val="28"/>
          <w:szCs w:val="28"/>
        </w:rPr>
      </w:pPr>
    </w:p>
    <w:p w:rsidR="00AA59E4" w:rsidRPr="00483C02" w:rsidRDefault="00AA59E4" w:rsidP="006A44CD">
      <w:pPr>
        <w:tabs>
          <w:tab w:val="left" w:pos="993"/>
        </w:tabs>
        <w:spacing w:after="0" w:line="240" w:lineRule="auto"/>
        <w:ind w:left="567"/>
        <w:jc w:val="center"/>
        <w:rPr>
          <w:rFonts w:ascii="Times New Roman" w:hAnsi="Times New Roman" w:cs="Times New Roman"/>
          <w:b/>
          <w:sz w:val="28"/>
          <w:szCs w:val="28"/>
        </w:rPr>
      </w:pPr>
    </w:p>
    <w:p w:rsidR="00450596" w:rsidRDefault="00450596" w:rsidP="00450596">
      <w:pPr>
        <w:tabs>
          <w:tab w:val="left" w:pos="993"/>
        </w:tabs>
        <w:spacing w:after="0" w:line="240" w:lineRule="auto"/>
        <w:ind w:left="567"/>
        <w:jc w:val="right"/>
        <w:rPr>
          <w:rFonts w:ascii="Times New Roman" w:hAnsi="Times New Roman" w:cs="Times New Roman"/>
          <w:b/>
          <w:sz w:val="28"/>
          <w:szCs w:val="28"/>
        </w:rPr>
      </w:pPr>
    </w:p>
    <w:p w:rsidR="00450596" w:rsidRPr="00483C02" w:rsidRDefault="00450596" w:rsidP="00450596">
      <w:pPr>
        <w:tabs>
          <w:tab w:val="left" w:pos="993"/>
        </w:tabs>
        <w:spacing w:after="0" w:line="240" w:lineRule="auto"/>
        <w:ind w:left="567"/>
        <w:jc w:val="center"/>
        <w:rPr>
          <w:rFonts w:ascii="Times New Roman" w:hAnsi="Times New Roman" w:cs="Times New Roman"/>
          <w:b/>
          <w:sz w:val="28"/>
          <w:szCs w:val="28"/>
        </w:rPr>
      </w:pPr>
    </w:p>
    <w:p w:rsidR="00450596" w:rsidRDefault="00450596" w:rsidP="00450596">
      <w:pPr>
        <w:tabs>
          <w:tab w:val="left" w:pos="993"/>
        </w:tabs>
        <w:spacing w:after="0" w:line="240" w:lineRule="auto"/>
        <w:ind w:left="567"/>
        <w:jc w:val="center"/>
        <w:rPr>
          <w:rFonts w:ascii="Times New Roman" w:hAnsi="Times New Roman" w:cs="Times New Roman"/>
          <w:b/>
          <w:sz w:val="28"/>
          <w:szCs w:val="28"/>
        </w:rPr>
      </w:pPr>
    </w:p>
    <w:p w:rsidR="00450596" w:rsidRPr="00483C02" w:rsidRDefault="00450596" w:rsidP="00450596">
      <w:pPr>
        <w:tabs>
          <w:tab w:val="left" w:pos="993"/>
        </w:tabs>
        <w:spacing w:after="0" w:line="240" w:lineRule="auto"/>
        <w:ind w:left="567"/>
        <w:jc w:val="center"/>
        <w:rPr>
          <w:rFonts w:ascii="Times New Roman" w:hAnsi="Times New Roman" w:cs="Times New Roman"/>
          <w:b/>
          <w:sz w:val="28"/>
          <w:szCs w:val="28"/>
        </w:rPr>
      </w:pPr>
    </w:p>
    <w:p w:rsidR="00450596" w:rsidRDefault="00450596" w:rsidP="00450596">
      <w:pPr>
        <w:spacing w:after="0" w:line="240" w:lineRule="auto"/>
        <w:jc w:val="center"/>
        <w:rPr>
          <w:rFonts w:ascii="Times New Roman" w:hAnsi="Times New Roman" w:cs="Times New Roman"/>
          <w:b/>
          <w:caps/>
          <w:sz w:val="28"/>
          <w:szCs w:val="28"/>
        </w:rPr>
      </w:pPr>
    </w:p>
    <w:p w:rsidR="00AA59E4" w:rsidRDefault="00AA59E4" w:rsidP="00450596">
      <w:pPr>
        <w:spacing w:after="0" w:line="240" w:lineRule="auto"/>
        <w:jc w:val="center"/>
        <w:rPr>
          <w:rFonts w:ascii="Times New Roman" w:hAnsi="Times New Roman" w:cs="Times New Roman"/>
          <w:b/>
          <w:caps/>
          <w:sz w:val="28"/>
          <w:szCs w:val="28"/>
        </w:rPr>
      </w:pPr>
    </w:p>
    <w:p w:rsidR="00AA59E4" w:rsidRDefault="00AA59E4" w:rsidP="00450596">
      <w:pPr>
        <w:spacing w:after="0" w:line="240" w:lineRule="auto"/>
        <w:jc w:val="center"/>
        <w:rPr>
          <w:rFonts w:ascii="Times New Roman" w:hAnsi="Times New Roman" w:cs="Times New Roman"/>
          <w:b/>
          <w:caps/>
          <w:sz w:val="28"/>
          <w:szCs w:val="28"/>
        </w:rPr>
      </w:pPr>
    </w:p>
    <w:p w:rsidR="00AA59E4" w:rsidRDefault="00AA59E4" w:rsidP="00450596">
      <w:pPr>
        <w:spacing w:after="0" w:line="240" w:lineRule="auto"/>
        <w:jc w:val="center"/>
        <w:rPr>
          <w:rFonts w:ascii="Times New Roman" w:hAnsi="Times New Roman" w:cs="Times New Roman"/>
          <w:b/>
          <w:caps/>
          <w:sz w:val="28"/>
          <w:szCs w:val="28"/>
        </w:rPr>
      </w:pPr>
    </w:p>
    <w:p w:rsidR="00AA59E4" w:rsidRDefault="00AA59E4" w:rsidP="00450596">
      <w:pPr>
        <w:spacing w:after="0" w:line="240" w:lineRule="auto"/>
        <w:jc w:val="center"/>
        <w:rPr>
          <w:rFonts w:ascii="Times New Roman" w:hAnsi="Times New Roman" w:cs="Times New Roman"/>
          <w:b/>
          <w:caps/>
          <w:sz w:val="28"/>
          <w:szCs w:val="28"/>
        </w:rPr>
      </w:pPr>
    </w:p>
    <w:p w:rsidR="00AA59E4" w:rsidRDefault="00AA59E4" w:rsidP="00450596">
      <w:pPr>
        <w:spacing w:after="0" w:line="240" w:lineRule="auto"/>
        <w:jc w:val="center"/>
        <w:rPr>
          <w:rFonts w:ascii="Times New Roman" w:hAnsi="Times New Roman" w:cs="Times New Roman"/>
          <w:b/>
          <w:caps/>
          <w:sz w:val="28"/>
          <w:szCs w:val="28"/>
        </w:rPr>
      </w:pPr>
    </w:p>
    <w:p w:rsidR="00AA59E4" w:rsidRDefault="00AA59E4" w:rsidP="00450596">
      <w:pPr>
        <w:spacing w:after="0" w:line="240" w:lineRule="auto"/>
        <w:jc w:val="center"/>
        <w:rPr>
          <w:rFonts w:ascii="Times New Roman" w:hAnsi="Times New Roman" w:cs="Times New Roman"/>
          <w:b/>
          <w:caps/>
          <w:sz w:val="28"/>
          <w:szCs w:val="28"/>
        </w:rPr>
      </w:pPr>
    </w:p>
    <w:p w:rsidR="00450596" w:rsidRPr="00483C02" w:rsidRDefault="00450596" w:rsidP="00450596">
      <w:pPr>
        <w:spacing w:after="0" w:line="240" w:lineRule="auto"/>
        <w:jc w:val="center"/>
        <w:rPr>
          <w:rFonts w:ascii="Times New Roman" w:hAnsi="Times New Roman" w:cs="Times New Roman"/>
          <w:b/>
          <w:caps/>
          <w:sz w:val="28"/>
          <w:szCs w:val="28"/>
        </w:rPr>
      </w:pPr>
    </w:p>
    <w:p w:rsidR="00450596" w:rsidRPr="00483C02" w:rsidRDefault="00450596" w:rsidP="00450596">
      <w:pPr>
        <w:spacing w:after="0" w:line="240" w:lineRule="auto"/>
        <w:jc w:val="center"/>
        <w:rPr>
          <w:rFonts w:ascii="Times New Roman" w:hAnsi="Times New Roman" w:cs="Times New Roman"/>
          <w:sz w:val="28"/>
          <w:szCs w:val="28"/>
        </w:rPr>
      </w:pPr>
      <w:r w:rsidRPr="00483C02">
        <w:rPr>
          <w:rFonts w:ascii="Times New Roman" w:hAnsi="Times New Roman" w:cs="Times New Roman"/>
          <w:sz w:val="28"/>
          <w:szCs w:val="28"/>
        </w:rPr>
        <w:t>Санкт-Петербург</w:t>
      </w:r>
    </w:p>
    <w:p w:rsidR="00450596" w:rsidRPr="00483C02" w:rsidRDefault="00450596" w:rsidP="00450596">
      <w:pPr>
        <w:spacing w:after="0" w:line="240" w:lineRule="auto"/>
        <w:jc w:val="center"/>
        <w:rPr>
          <w:rFonts w:ascii="Times New Roman" w:hAnsi="Times New Roman" w:cs="Times New Roman"/>
          <w:sz w:val="28"/>
          <w:szCs w:val="28"/>
        </w:rPr>
      </w:pPr>
      <w:r w:rsidRPr="00483C02">
        <w:rPr>
          <w:rFonts w:ascii="Times New Roman" w:hAnsi="Times New Roman" w:cs="Times New Roman"/>
          <w:sz w:val="28"/>
          <w:szCs w:val="28"/>
        </w:rPr>
        <w:t>201</w:t>
      </w:r>
      <w:r w:rsidR="006A44CD">
        <w:rPr>
          <w:rFonts w:ascii="Times New Roman" w:hAnsi="Times New Roman" w:cs="Times New Roman"/>
          <w:sz w:val="28"/>
          <w:szCs w:val="28"/>
        </w:rPr>
        <w:t>1</w:t>
      </w:r>
    </w:p>
    <w:p w:rsidR="00AA59E4" w:rsidRDefault="00AA59E4" w:rsidP="00450596">
      <w:pPr>
        <w:tabs>
          <w:tab w:val="left" w:pos="993"/>
        </w:tabs>
        <w:spacing w:after="0" w:line="240" w:lineRule="auto"/>
        <w:ind w:firstLine="567"/>
        <w:jc w:val="both"/>
        <w:rPr>
          <w:rFonts w:ascii="Times New Roman" w:hAnsi="Times New Roman" w:cs="Times New Roman"/>
          <w:sz w:val="28"/>
          <w:szCs w:val="28"/>
        </w:rPr>
      </w:pPr>
    </w:p>
    <w:p w:rsidR="00AA59E4" w:rsidRDefault="00AA59E4" w:rsidP="00450596">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ББК 88.53</w:t>
      </w:r>
    </w:p>
    <w:p w:rsidR="00AA59E4" w:rsidRDefault="00AA59E4" w:rsidP="00450596">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Ю 49</w:t>
      </w:r>
    </w:p>
    <w:p w:rsidR="00AA59E4" w:rsidRDefault="00AA59E4" w:rsidP="00450596">
      <w:pPr>
        <w:tabs>
          <w:tab w:val="left" w:pos="993"/>
        </w:tabs>
        <w:spacing w:after="0" w:line="240" w:lineRule="auto"/>
        <w:ind w:firstLine="567"/>
        <w:jc w:val="both"/>
        <w:rPr>
          <w:rFonts w:ascii="Times New Roman" w:hAnsi="Times New Roman" w:cs="Times New Roman"/>
          <w:sz w:val="28"/>
          <w:szCs w:val="28"/>
        </w:rPr>
      </w:pPr>
    </w:p>
    <w:p w:rsidR="00450596" w:rsidRPr="00AA59E4" w:rsidRDefault="00450596" w:rsidP="00450596">
      <w:pPr>
        <w:tabs>
          <w:tab w:val="left" w:pos="993"/>
        </w:tabs>
        <w:spacing w:after="0" w:line="240" w:lineRule="auto"/>
        <w:ind w:firstLine="567"/>
        <w:jc w:val="both"/>
        <w:rPr>
          <w:rFonts w:ascii="Times New Roman" w:hAnsi="Times New Roman" w:cs="Times New Roman"/>
          <w:sz w:val="24"/>
          <w:szCs w:val="24"/>
        </w:rPr>
      </w:pPr>
      <w:r w:rsidRPr="00AA59E4">
        <w:rPr>
          <w:rFonts w:ascii="Times New Roman" w:hAnsi="Times New Roman" w:cs="Times New Roman"/>
          <w:sz w:val="24"/>
          <w:szCs w:val="24"/>
        </w:rPr>
        <w:t xml:space="preserve">Юнацкевич П.И. </w:t>
      </w:r>
      <w:r w:rsidR="00AA59E4" w:rsidRPr="00AA59E4">
        <w:rPr>
          <w:rFonts w:ascii="Times New Roman" w:hAnsi="Times New Roman" w:cs="Times New Roman"/>
          <w:sz w:val="24"/>
          <w:szCs w:val="24"/>
        </w:rPr>
        <w:t>Прогнозирование и предупреждение суицидальных происшествий среди военнослужащих. Коррекция суицидального поведения</w:t>
      </w:r>
      <w:r w:rsidR="006A44CD" w:rsidRPr="00AA59E4">
        <w:rPr>
          <w:rFonts w:ascii="Times New Roman" w:hAnsi="Times New Roman" w:cs="Times New Roman"/>
          <w:sz w:val="24"/>
          <w:szCs w:val="24"/>
        </w:rPr>
        <w:t>.</w:t>
      </w:r>
      <w:r w:rsidR="00AA59E4" w:rsidRPr="00AA59E4">
        <w:rPr>
          <w:rFonts w:ascii="Times New Roman" w:hAnsi="Times New Roman" w:cs="Times New Roman"/>
          <w:sz w:val="24"/>
          <w:szCs w:val="24"/>
        </w:rPr>
        <w:t xml:space="preserve"> </w:t>
      </w:r>
      <w:r w:rsidRPr="00AA59E4">
        <w:rPr>
          <w:rFonts w:ascii="Times New Roman" w:hAnsi="Times New Roman" w:cs="Times New Roman"/>
          <w:sz w:val="24"/>
          <w:szCs w:val="24"/>
        </w:rPr>
        <w:t xml:space="preserve">– Санкт-Петербург: Научный консорциум </w:t>
      </w:r>
      <w:r w:rsidR="001D4974" w:rsidRPr="00AA59E4">
        <w:rPr>
          <w:rFonts w:ascii="Times New Roman" w:hAnsi="Times New Roman" w:cs="Times New Roman"/>
          <w:sz w:val="24"/>
          <w:szCs w:val="24"/>
        </w:rPr>
        <w:t>высоких гуманитарных и социальных технологий</w:t>
      </w:r>
      <w:r w:rsidRPr="00AA59E4">
        <w:rPr>
          <w:rFonts w:ascii="Times New Roman" w:hAnsi="Times New Roman" w:cs="Times New Roman"/>
          <w:sz w:val="24"/>
          <w:szCs w:val="24"/>
        </w:rPr>
        <w:t>, 201</w:t>
      </w:r>
      <w:r w:rsidR="006A44CD" w:rsidRPr="00AA59E4">
        <w:rPr>
          <w:rFonts w:ascii="Times New Roman" w:hAnsi="Times New Roman" w:cs="Times New Roman"/>
          <w:sz w:val="24"/>
          <w:szCs w:val="24"/>
        </w:rPr>
        <w:t>1</w:t>
      </w:r>
      <w:r w:rsidRPr="00AA59E4">
        <w:rPr>
          <w:rFonts w:ascii="Times New Roman" w:hAnsi="Times New Roman" w:cs="Times New Roman"/>
          <w:sz w:val="24"/>
          <w:szCs w:val="24"/>
        </w:rPr>
        <w:t xml:space="preserve">. – </w:t>
      </w:r>
      <w:r w:rsidR="003F0C17">
        <w:rPr>
          <w:rFonts w:ascii="Times New Roman" w:hAnsi="Times New Roman" w:cs="Times New Roman"/>
          <w:sz w:val="24"/>
          <w:szCs w:val="24"/>
        </w:rPr>
        <w:t>24</w:t>
      </w:r>
      <w:r w:rsidRPr="00AA59E4">
        <w:rPr>
          <w:rFonts w:ascii="Times New Roman" w:hAnsi="Times New Roman" w:cs="Times New Roman"/>
          <w:sz w:val="24"/>
          <w:szCs w:val="24"/>
        </w:rPr>
        <w:t xml:space="preserve"> с.</w:t>
      </w:r>
    </w:p>
    <w:p w:rsidR="00450596" w:rsidRPr="00D13ECD" w:rsidRDefault="00450596" w:rsidP="00450596">
      <w:pPr>
        <w:spacing w:after="0" w:line="240" w:lineRule="auto"/>
        <w:ind w:firstLine="567"/>
        <w:jc w:val="both"/>
        <w:rPr>
          <w:rFonts w:ascii="Times New Roman" w:hAnsi="Times New Roman" w:cs="Times New Roman"/>
          <w:sz w:val="24"/>
          <w:szCs w:val="24"/>
        </w:rPr>
      </w:pPr>
    </w:p>
    <w:p w:rsidR="00450596" w:rsidRPr="00D13ECD" w:rsidRDefault="00450596" w:rsidP="00450596">
      <w:pPr>
        <w:spacing w:after="0" w:line="240" w:lineRule="auto"/>
        <w:ind w:firstLine="567"/>
        <w:jc w:val="both"/>
        <w:rPr>
          <w:rFonts w:ascii="Times New Roman" w:hAnsi="Times New Roman" w:cs="Times New Roman"/>
          <w:sz w:val="24"/>
          <w:szCs w:val="24"/>
        </w:rPr>
      </w:pPr>
      <w:r w:rsidRPr="00D13ECD">
        <w:rPr>
          <w:rFonts w:ascii="Times New Roman" w:hAnsi="Times New Roman" w:cs="Times New Roman"/>
          <w:b/>
          <w:sz w:val="24"/>
          <w:szCs w:val="24"/>
        </w:rPr>
        <w:t>Юнацкевич Петр Иванович</w:t>
      </w:r>
      <w:r w:rsidRPr="00D13ECD">
        <w:rPr>
          <w:rFonts w:ascii="Times New Roman" w:hAnsi="Times New Roman" w:cs="Times New Roman"/>
          <w:sz w:val="24"/>
          <w:szCs w:val="24"/>
        </w:rPr>
        <w:t>, доктор педагогических наук</w:t>
      </w:r>
    </w:p>
    <w:p w:rsidR="00AA59E4" w:rsidRPr="00AA59E4" w:rsidRDefault="00AA59E4" w:rsidP="00450596">
      <w:pPr>
        <w:spacing w:after="0" w:line="240" w:lineRule="auto"/>
        <w:ind w:firstLine="567"/>
        <w:jc w:val="both"/>
        <w:rPr>
          <w:rFonts w:ascii="Times New Roman" w:hAnsi="Times New Roman" w:cs="Times New Roman"/>
          <w:sz w:val="24"/>
          <w:szCs w:val="24"/>
        </w:rPr>
      </w:pPr>
      <w:r w:rsidRPr="00BA03B0">
        <w:rPr>
          <w:rFonts w:ascii="Times New Roman" w:hAnsi="Times New Roman" w:cs="Times New Roman"/>
          <w:sz w:val="24"/>
          <w:szCs w:val="24"/>
          <w:lang w:val="en-US"/>
        </w:rPr>
        <w:t>www</w:t>
      </w:r>
      <w:r w:rsidRPr="00BA03B0">
        <w:rPr>
          <w:rFonts w:ascii="Times New Roman" w:hAnsi="Times New Roman" w:cs="Times New Roman"/>
          <w:sz w:val="24"/>
          <w:szCs w:val="24"/>
        </w:rPr>
        <w:t>.</w:t>
      </w:r>
      <w:r w:rsidRPr="00BA03B0">
        <w:rPr>
          <w:rFonts w:ascii="Times New Roman" w:hAnsi="Times New Roman" w:cs="Times New Roman"/>
          <w:sz w:val="24"/>
          <w:szCs w:val="24"/>
          <w:lang w:val="en-US"/>
        </w:rPr>
        <w:t>scicomcis</w:t>
      </w:r>
      <w:r w:rsidRPr="00BA03B0">
        <w:rPr>
          <w:rFonts w:ascii="Times New Roman" w:hAnsi="Times New Roman" w:cs="Times New Roman"/>
          <w:sz w:val="24"/>
          <w:szCs w:val="24"/>
        </w:rPr>
        <w:t>.</w:t>
      </w:r>
      <w:r w:rsidRPr="00BA03B0">
        <w:rPr>
          <w:rFonts w:ascii="Times New Roman" w:hAnsi="Times New Roman" w:cs="Times New Roman"/>
          <w:sz w:val="24"/>
          <w:szCs w:val="24"/>
          <w:lang w:val="en-US"/>
        </w:rPr>
        <w:t>spb</w:t>
      </w:r>
      <w:r w:rsidRPr="00BA03B0">
        <w:rPr>
          <w:rFonts w:ascii="Times New Roman" w:hAnsi="Times New Roman" w:cs="Times New Roman"/>
          <w:sz w:val="24"/>
          <w:szCs w:val="24"/>
        </w:rPr>
        <w:t>.</w:t>
      </w:r>
      <w:r w:rsidRPr="00BA03B0">
        <w:rPr>
          <w:rFonts w:ascii="Times New Roman" w:hAnsi="Times New Roman" w:cs="Times New Roman"/>
          <w:sz w:val="24"/>
          <w:szCs w:val="24"/>
          <w:lang w:val="en-US"/>
        </w:rPr>
        <w:t>ru</w:t>
      </w:r>
    </w:p>
    <w:p w:rsidR="00AA59E4" w:rsidRPr="00AA59E4" w:rsidRDefault="00AA59E4" w:rsidP="004505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en-US"/>
        </w:rPr>
        <w:t>E</w:t>
      </w:r>
      <w:r w:rsidRPr="00AA59E4">
        <w:rPr>
          <w:rFonts w:ascii="Times New Roman" w:hAnsi="Times New Roman" w:cs="Times New Roman"/>
          <w:sz w:val="24"/>
          <w:szCs w:val="24"/>
        </w:rPr>
        <w:t>-</w:t>
      </w:r>
      <w:r>
        <w:rPr>
          <w:rFonts w:ascii="Times New Roman" w:hAnsi="Times New Roman" w:cs="Times New Roman"/>
          <w:sz w:val="24"/>
          <w:szCs w:val="24"/>
          <w:lang w:val="en-US"/>
        </w:rPr>
        <w:t>mail</w:t>
      </w:r>
      <w:r w:rsidRPr="00AA59E4">
        <w:rPr>
          <w:rFonts w:ascii="Times New Roman" w:hAnsi="Times New Roman" w:cs="Times New Roman"/>
          <w:sz w:val="24"/>
          <w:szCs w:val="24"/>
        </w:rPr>
        <w:t xml:space="preserve">: </w:t>
      </w:r>
      <w:r>
        <w:rPr>
          <w:rFonts w:ascii="Times New Roman" w:hAnsi="Times New Roman" w:cs="Times New Roman"/>
          <w:sz w:val="24"/>
          <w:szCs w:val="24"/>
          <w:lang w:val="en-US"/>
        </w:rPr>
        <w:t>peter</w:t>
      </w:r>
      <w:r w:rsidRPr="00AA59E4">
        <w:rPr>
          <w:rFonts w:ascii="Times New Roman" w:hAnsi="Times New Roman" w:cs="Times New Roman"/>
          <w:sz w:val="24"/>
          <w:szCs w:val="24"/>
        </w:rPr>
        <w:t>999@</w:t>
      </w:r>
      <w:r>
        <w:rPr>
          <w:rFonts w:ascii="Times New Roman" w:hAnsi="Times New Roman" w:cs="Times New Roman"/>
          <w:sz w:val="24"/>
          <w:szCs w:val="24"/>
          <w:lang w:val="en-US"/>
        </w:rPr>
        <w:t>mail</w:t>
      </w:r>
      <w:r w:rsidRPr="00AA59E4">
        <w:rPr>
          <w:rFonts w:ascii="Times New Roman" w:hAnsi="Times New Roman" w:cs="Times New Roman"/>
          <w:sz w:val="24"/>
          <w:szCs w:val="24"/>
        </w:rPr>
        <w:t>.</w:t>
      </w:r>
      <w:r>
        <w:rPr>
          <w:rFonts w:ascii="Times New Roman" w:hAnsi="Times New Roman" w:cs="Times New Roman"/>
          <w:sz w:val="24"/>
          <w:szCs w:val="24"/>
          <w:lang w:val="en-US"/>
        </w:rPr>
        <w:t>ru</w:t>
      </w:r>
    </w:p>
    <w:p w:rsidR="00AA59E4" w:rsidRPr="00D13ECD" w:rsidRDefault="00AA59E4" w:rsidP="00450596">
      <w:pPr>
        <w:spacing w:after="0" w:line="240" w:lineRule="auto"/>
        <w:ind w:firstLine="567"/>
        <w:jc w:val="both"/>
        <w:rPr>
          <w:rFonts w:ascii="Times New Roman" w:hAnsi="Times New Roman" w:cs="Times New Roman"/>
          <w:i/>
          <w:sz w:val="24"/>
          <w:szCs w:val="24"/>
        </w:rPr>
      </w:pPr>
    </w:p>
    <w:p w:rsidR="00D13ECD" w:rsidRDefault="00450596" w:rsidP="00450596">
      <w:pPr>
        <w:spacing w:after="0" w:line="240" w:lineRule="auto"/>
        <w:ind w:firstLine="567"/>
        <w:jc w:val="both"/>
        <w:rPr>
          <w:rFonts w:ascii="Times New Roman" w:hAnsi="Times New Roman" w:cs="Times New Roman"/>
          <w:sz w:val="24"/>
          <w:szCs w:val="24"/>
        </w:rPr>
      </w:pPr>
      <w:r w:rsidRPr="00D13ECD">
        <w:rPr>
          <w:rFonts w:ascii="Times New Roman" w:hAnsi="Times New Roman" w:cs="Times New Roman"/>
          <w:sz w:val="24"/>
          <w:szCs w:val="24"/>
        </w:rPr>
        <w:t>Рецензент</w:t>
      </w:r>
      <w:r w:rsidR="00D13ECD">
        <w:rPr>
          <w:rFonts w:ascii="Times New Roman" w:hAnsi="Times New Roman" w:cs="Times New Roman"/>
          <w:sz w:val="24"/>
          <w:szCs w:val="24"/>
        </w:rPr>
        <w:t>ы</w:t>
      </w:r>
      <w:r w:rsidRPr="00D13ECD">
        <w:rPr>
          <w:rFonts w:ascii="Times New Roman" w:hAnsi="Times New Roman" w:cs="Times New Roman"/>
          <w:sz w:val="24"/>
          <w:szCs w:val="24"/>
        </w:rPr>
        <w:t>:</w:t>
      </w:r>
    </w:p>
    <w:p w:rsidR="00AA59E4" w:rsidRDefault="00AA59E4" w:rsidP="0045059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Хавинсон В.Х., </w:t>
      </w:r>
      <w:r w:rsidRPr="00AA59E4">
        <w:rPr>
          <w:rFonts w:ascii="Times New Roman" w:hAnsi="Times New Roman" w:cs="Times New Roman"/>
          <w:sz w:val="24"/>
          <w:szCs w:val="24"/>
        </w:rPr>
        <w:t>доктор медицинских наук, профессор</w:t>
      </w:r>
    </w:p>
    <w:p w:rsidR="00AA59E4" w:rsidRDefault="00AA59E4" w:rsidP="00450596">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Аляпкин С.Ф., </w:t>
      </w:r>
      <w:r w:rsidRPr="00AA59E4">
        <w:rPr>
          <w:rFonts w:ascii="Times New Roman" w:hAnsi="Times New Roman" w:cs="Times New Roman"/>
          <w:sz w:val="24"/>
          <w:szCs w:val="24"/>
        </w:rPr>
        <w:t>кандидат медицинских наук</w:t>
      </w:r>
    </w:p>
    <w:p w:rsidR="00D13ECD" w:rsidRDefault="00D13ECD" w:rsidP="00450596">
      <w:pPr>
        <w:spacing w:after="0" w:line="240" w:lineRule="auto"/>
        <w:ind w:firstLine="567"/>
        <w:jc w:val="both"/>
        <w:rPr>
          <w:rFonts w:ascii="Times New Roman" w:hAnsi="Times New Roman" w:cs="Times New Roman"/>
          <w:i/>
          <w:sz w:val="24"/>
          <w:szCs w:val="24"/>
        </w:rPr>
      </w:pPr>
    </w:p>
    <w:p w:rsidR="00AA59E4" w:rsidRPr="00AA59E4" w:rsidRDefault="00AA59E4" w:rsidP="00450596">
      <w:pPr>
        <w:spacing w:after="0" w:line="240" w:lineRule="auto"/>
        <w:ind w:firstLine="567"/>
        <w:jc w:val="both"/>
        <w:rPr>
          <w:rFonts w:ascii="Times New Roman" w:hAnsi="Times New Roman" w:cs="Times New Roman"/>
          <w:sz w:val="24"/>
          <w:szCs w:val="24"/>
        </w:rPr>
      </w:pPr>
      <w:r w:rsidRPr="00AA59E4">
        <w:rPr>
          <w:rFonts w:ascii="Times New Roman" w:hAnsi="Times New Roman" w:cs="Times New Roman"/>
          <w:sz w:val="24"/>
          <w:szCs w:val="24"/>
        </w:rPr>
        <w:t>Прогнозировани</w:t>
      </w:r>
      <w:r>
        <w:rPr>
          <w:rFonts w:ascii="Times New Roman" w:hAnsi="Times New Roman" w:cs="Times New Roman"/>
          <w:sz w:val="24"/>
          <w:szCs w:val="24"/>
        </w:rPr>
        <w:t>е</w:t>
      </w:r>
      <w:r w:rsidRPr="00AA59E4">
        <w:rPr>
          <w:rFonts w:ascii="Times New Roman" w:hAnsi="Times New Roman" w:cs="Times New Roman"/>
          <w:sz w:val="24"/>
          <w:szCs w:val="24"/>
        </w:rPr>
        <w:t xml:space="preserve"> суицидальных происшествий</w:t>
      </w:r>
      <w:r>
        <w:rPr>
          <w:rFonts w:ascii="Times New Roman" w:hAnsi="Times New Roman" w:cs="Times New Roman"/>
          <w:sz w:val="24"/>
          <w:szCs w:val="24"/>
        </w:rPr>
        <w:t xml:space="preserve"> осуществляется на основе мониторинга психического состояния военнослужащих, направленного на выявление лиц, моральное и эмоциональное состояние которых несовместимо с выполнением служебных обязанностей и поддержанием военно-профессиональной и личной активности граждан, призванных на воинскую службу.</w:t>
      </w:r>
      <w:r w:rsidRPr="00AA59E4">
        <w:rPr>
          <w:rFonts w:ascii="Times New Roman" w:hAnsi="Times New Roman" w:cs="Times New Roman"/>
          <w:sz w:val="24"/>
          <w:szCs w:val="24"/>
        </w:rPr>
        <w:t xml:space="preserve"> </w:t>
      </w:r>
    </w:p>
    <w:p w:rsidR="00450596" w:rsidRPr="00D13ECD" w:rsidRDefault="00AA59E4" w:rsidP="00450596">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 xml:space="preserve">Предупреждение суицидальных происшествий среди военнослужащих </w:t>
      </w:r>
      <w:r w:rsidR="00450596" w:rsidRPr="00D13ECD">
        <w:rPr>
          <w:rFonts w:ascii="Times New Roman" w:hAnsi="Times New Roman" w:cs="Times New Roman"/>
          <w:i/>
          <w:sz w:val="24"/>
          <w:szCs w:val="24"/>
        </w:rPr>
        <w:t xml:space="preserve">реализуется через формирование научно-этического мировоззрения граждан, объединяющего общечеловеческие ценности и созидательный взгляд на окружающую действительность. Формирование научно-этического мировоззрения осуществляется через организацию и проведение в </w:t>
      </w:r>
      <w:r>
        <w:rPr>
          <w:rFonts w:ascii="Times New Roman" w:hAnsi="Times New Roman" w:cs="Times New Roman"/>
          <w:i/>
          <w:sz w:val="24"/>
          <w:szCs w:val="24"/>
        </w:rPr>
        <w:t>воинских частях и подразделениях информирования на тему «Светская этика»</w:t>
      </w:r>
      <w:r w:rsidR="00450596" w:rsidRPr="00D13ECD">
        <w:rPr>
          <w:rFonts w:ascii="Times New Roman" w:hAnsi="Times New Roman" w:cs="Times New Roman"/>
          <w:i/>
          <w:sz w:val="24"/>
          <w:szCs w:val="24"/>
        </w:rPr>
        <w:t>.</w:t>
      </w:r>
      <w:r>
        <w:rPr>
          <w:rFonts w:ascii="Times New Roman" w:hAnsi="Times New Roman" w:cs="Times New Roman"/>
          <w:i/>
          <w:sz w:val="24"/>
          <w:szCs w:val="24"/>
        </w:rPr>
        <w:t xml:space="preserve"> Информирование может осуществляться психологами, командирами и начальниками воинских формирований, частей и подразделений.</w:t>
      </w:r>
    </w:p>
    <w:p w:rsidR="00AA59E4" w:rsidRDefault="00AA59E4" w:rsidP="0045059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Коррекция суицидального поведения носит комплексный (интегративный) характер (медицинские, психологические,  социально-экономические, педагогические меры помощи военнослужащему с суицидальными проявлениями) и осуществляется во взаимодействии с врачами, психологами, командирами и начальниками. </w:t>
      </w:r>
    </w:p>
    <w:p w:rsidR="00450596" w:rsidRPr="00D13ECD" w:rsidRDefault="00450596" w:rsidP="00450596">
      <w:pPr>
        <w:spacing w:after="0" w:line="240" w:lineRule="auto"/>
        <w:ind w:firstLine="567"/>
        <w:jc w:val="both"/>
        <w:rPr>
          <w:rFonts w:ascii="Times New Roman" w:hAnsi="Times New Roman" w:cs="Times New Roman"/>
          <w:sz w:val="24"/>
          <w:szCs w:val="24"/>
        </w:rPr>
      </w:pPr>
      <w:r w:rsidRPr="00D13ECD">
        <w:rPr>
          <w:rFonts w:ascii="Times New Roman" w:hAnsi="Times New Roman" w:cs="Times New Roman"/>
          <w:sz w:val="24"/>
          <w:szCs w:val="24"/>
        </w:rPr>
        <w:t>Подготовлено в рамках исполнения пункта 2.5 Плана мероприятий по реализации Концепции развития образования взрослых в государствах-участниках СНГ, утвержденного решением Совета глав правительств государств-участников СНГ 22 мая 2009 года.</w:t>
      </w:r>
    </w:p>
    <w:p w:rsidR="00450596" w:rsidRPr="00D13ECD" w:rsidRDefault="00450596" w:rsidP="00450596">
      <w:pPr>
        <w:spacing w:after="0" w:line="240" w:lineRule="auto"/>
        <w:ind w:firstLine="567"/>
        <w:jc w:val="both"/>
        <w:rPr>
          <w:rFonts w:ascii="Times New Roman" w:hAnsi="Times New Roman" w:cs="Times New Roman"/>
          <w:sz w:val="24"/>
          <w:szCs w:val="24"/>
        </w:rPr>
      </w:pPr>
      <w:r w:rsidRPr="00D13ECD">
        <w:rPr>
          <w:rFonts w:ascii="Times New Roman" w:hAnsi="Times New Roman" w:cs="Times New Roman"/>
          <w:sz w:val="24"/>
          <w:szCs w:val="24"/>
        </w:rPr>
        <w:t xml:space="preserve">Рекомендовано для использования в работе </w:t>
      </w:r>
      <w:r w:rsidR="006A44CD">
        <w:rPr>
          <w:rFonts w:ascii="Times New Roman" w:hAnsi="Times New Roman" w:cs="Times New Roman"/>
          <w:sz w:val="24"/>
          <w:szCs w:val="24"/>
        </w:rPr>
        <w:t xml:space="preserve">психологов и </w:t>
      </w:r>
      <w:r w:rsidRPr="00D13ECD">
        <w:rPr>
          <w:rFonts w:ascii="Times New Roman" w:hAnsi="Times New Roman" w:cs="Times New Roman"/>
          <w:sz w:val="24"/>
          <w:szCs w:val="24"/>
        </w:rPr>
        <w:t xml:space="preserve">руководителей </w:t>
      </w:r>
      <w:r w:rsidR="006A44CD">
        <w:rPr>
          <w:rFonts w:ascii="Times New Roman" w:hAnsi="Times New Roman" w:cs="Times New Roman"/>
          <w:sz w:val="24"/>
          <w:szCs w:val="24"/>
        </w:rPr>
        <w:t>воинских формирований</w:t>
      </w:r>
      <w:r w:rsidR="00AA59E4">
        <w:rPr>
          <w:rFonts w:ascii="Times New Roman" w:hAnsi="Times New Roman" w:cs="Times New Roman"/>
          <w:sz w:val="24"/>
          <w:szCs w:val="24"/>
        </w:rPr>
        <w:t xml:space="preserve">, частей и подразделений </w:t>
      </w:r>
      <w:r w:rsidRPr="00D13ECD">
        <w:rPr>
          <w:rFonts w:ascii="Times New Roman" w:hAnsi="Times New Roman" w:cs="Times New Roman"/>
          <w:sz w:val="24"/>
          <w:szCs w:val="24"/>
        </w:rPr>
        <w:t>в государствах-участниках СНГ.</w:t>
      </w:r>
    </w:p>
    <w:p w:rsidR="00450596" w:rsidRPr="00D13ECD" w:rsidRDefault="00450596" w:rsidP="00450596">
      <w:pPr>
        <w:spacing w:after="0" w:line="240" w:lineRule="auto"/>
        <w:ind w:firstLine="567"/>
        <w:jc w:val="both"/>
        <w:rPr>
          <w:rFonts w:ascii="Times New Roman" w:hAnsi="Times New Roman" w:cs="Times New Roman"/>
          <w:sz w:val="24"/>
          <w:szCs w:val="24"/>
        </w:rPr>
      </w:pPr>
    </w:p>
    <w:p w:rsidR="00450596" w:rsidRPr="00D13ECD" w:rsidRDefault="00450596" w:rsidP="00450596">
      <w:pPr>
        <w:spacing w:after="0" w:line="240" w:lineRule="auto"/>
        <w:ind w:firstLine="567"/>
        <w:jc w:val="both"/>
        <w:outlineLvl w:val="0"/>
        <w:rPr>
          <w:rFonts w:ascii="Times New Roman" w:hAnsi="Times New Roman" w:cs="Times New Roman"/>
          <w:b/>
          <w:sz w:val="24"/>
          <w:szCs w:val="24"/>
        </w:rPr>
      </w:pPr>
      <w:r w:rsidRPr="00D13ECD">
        <w:rPr>
          <w:rFonts w:ascii="Times New Roman" w:hAnsi="Times New Roman" w:cs="Times New Roman"/>
          <w:b/>
          <w:sz w:val="24"/>
          <w:szCs w:val="24"/>
          <w:lang w:val="en-US"/>
        </w:rPr>
        <w:t>ISBN</w:t>
      </w:r>
      <w:r w:rsidRPr="00D13ECD">
        <w:rPr>
          <w:rFonts w:ascii="Times New Roman" w:hAnsi="Times New Roman" w:cs="Times New Roman"/>
          <w:b/>
          <w:sz w:val="24"/>
          <w:szCs w:val="24"/>
        </w:rPr>
        <w:t xml:space="preserve"> 5-7199-0258-9</w:t>
      </w:r>
    </w:p>
    <w:p w:rsidR="00450596" w:rsidRPr="00D13ECD" w:rsidRDefault="00450596" w:rsidP="00450596">
      <w:pPr>
        <w:spacing w:after="0" w:line="240" w:lineRule="auto"/>
        <w:ind w:firstLine="567"/>
        <w:jc w:val="both"/>
        <w:outlineLvl w:val="0"/>
        <w:rPr>
          <w:rFonts w:ascii="Times New Roman" w:hAnsi="Times New Roman" w:cs="Times New Roman"/>
          <w:b/>
          <w:sz w:val="24"/>
          <w:szCs w:val="24"/>
        </w:rPr>
      </w:pPr>
    </w:p>
    <w:p w:rsidR="00450596" w:rsidRPr="00D13ECD" w:rsidRDefault="00450596" w:rsidP="00450596">
      <w:pPr>
        <w:spacing w:after="0" w:line="240" w:lineRule="auto"/>
        <w:ind w:firstLine="567"/>
        <w:jc w:val="center"/>
        <w:outlineLvl w:val="0"/>
        <w:rPr>
          <w:rFonts w:ascii="Times New Roman" w:hAnsi="Times New Roman" w:cs="Times New Roman"/>
          <w:sz w:val="24"/>
          <w:szCs w:val="24"/>
        </w:rPr>
      </w:pPr>
      <w:r w:rsidRPr="00D13ECD">
        <w:rPr>
          <w:rFonts w:ascii="Times New Roman" w:hAnsi="Times New Roman" w:cs="Times New Roman"/>
          <w:sz w:val="24"/>
          <w:szCs w:val="24"/>
        </w:rPr>
        <w:t>Тираж 900 экз.</w:t>
      </w:r>
    </w:p>
    <w:p w:rsidR="00450596" w:rsidRPr="00D13ECD" w:rsidRDefault="00AA59E4" w:rsidP="00450596">
      <w:pPr>
        <w:spacing w:after="0" w:line="240" w:lineRule="auto"/>
        <w:ind w:firstLine="567"/>
        <w:jc w:val="center"/>
        <w:outlineLvl w:val="0"/>
        <w:rPr>
          <w:rFonts w:ascii="Times New Roman" w:hAnsi="Times New Roman" w:cs="Times New Roman"/>
          <w:sz w:val="24"/>
          <w:szCs w:val="24"/>
        </w:rPr>
      </w:pPr>
      <w:r>
        <w:rPr>
          <w:rFonts w:ascii="Times New Roman" w:hAnsi="Times New Roman" w:cs="Times New Roman"/>
          <w:sz w:val="24"/>
          <w:szCs w:val="24"/>
        </w:rPr>
        <w:t>Информационное и</w:t>
      </w:r>
      <w:r w:rsidR="00450596" w:rsidRPr="00D13ECD">
        <w:rPr>
          <w:rFonts w:ascii="Times New Roman" w:hAnsi="Times New Roman" w:cs="Times New Roman"/>
          <w:sz w:val="24"/>
          <w:szCs w:val="24"/>
        </w:rPr>
        <w:t xml:space="preserve">здательство </w:t>
      </w:r>
      <w:r>
        <w:rPr>
          <w:rFonts w:ascii="Times New Roman" w:hAnsi="Times New Roman" w:cs="Times New Roman"/>
          <w:sz w:val="24"/>
          <w:szCs w:val="24"/>
        </w:rPr>
        <w:t>Научного консорциума высоких гуманитарных и социальных технологий</w:t>
      </w:r>
    </w:p>
    <w:p w:rsidR="00450596" w:rsidRPr="00D13ECD" w:rsidRDefault="00450596" w:rsidP="00450596">
      <w:pPr>
        <w:spacing w:after="0" w:line="240" w:lineRule="auto"/>
        <w:ind w:firstLine="567"/>
        <w:jc w:val="center"/>
        <w:outlineLvl w:val="0"/>
        <w:rPr>
          <w:rFonts w:ascii="Times New Roman" w:hAnsi="Times New Roman" w:cs="Times New Roman"/>
          <w:sz w:val="24"/>
          <w:szCs w:val="24"/>
        </w:rPr>
      </w:pPr>
      <w:r w:rsidRPr="00D13ECD">
        <w:rPr>
          <w:rFonts w:ascii="Times New Roman" w:hAnsi="Times New Roman" w:cs="Times New Roman"/>
          <w:sz w:val="24"/>
          <w:szCs w:val="24"/>
        </w:rPr>
        <w:t xml:space="preserve">Подписано в печать 14 </w:t>
      </w:r>
      <w:r w:rsidR="006A44CD">
        <w:rPr>
          <w:rFonts w:ascii="Times New Roman" w:hAnsi="Times New Roman" w:cs="Times New Roman"/>
          <w:sz w:val="24"/>
          <w:szCs w:val="24"/>
        </w:rPr>
        <w:t xml:space="preserve">сентября </w:t>
      </w:r>
      <w:r w:rsidRPr="00D13ECD">
        <w:rPr>
          <w:rFonts w:ascii="Times New Roman" w:hAnsi="Times New Roman" w:cs="Times New Roman"/>
          <w:sz w:val="24"/>
          <w:szCs w:val="24"/>
        </w:rPr>
        <w:t>201</w:t>
      </w:r>
      <w:r w:rsidR="006A44CD">
        <w:rPr>
          <w:rFonts w:ascii="Times New Roman" w:hAnsi="Times New Roman" w:cs="Times New Roman"/>
          <w:sz w:val="24"/>
          <w:szCs w:val="24"/>
        </w:rPr>
        <w:t>1</w:t>
      </w:r>
      <w:r w:rsidRPr="00D13ECD">
        <w:rPr>
          <w:rFonts w:ascii="Times New Roman" w:hAnsi="Times New Roman" w:cs="Times New Roman"/>
          <w:sz w:val="24"/>
          <w:szCs w:val="24"/>
        </w:rPr>
        <w:t xml:space="preserve"> года</w:t>
      </w:r>
      <w:r w:rsidR="00AA59E4">
        <w:rPr>
          <w:rFonts w:ascii="Times New Roman" w:hAnsi="Times New Roman" w:cs="Times New Roman"/>
          <w:sz w:val="24"/>
          <w:szCs w:val="24"/>
        </w:rPr>
        <w:t xml:space="preserve">     </w:t>
      </w:r>
      <w:r w:rsidRPr="00D13ECD">
        <w:rPr>
          <w:rFonts w:ascii="Times New Roman" w:hAnsi="Times New Roman" w:cs="Times New Roman"/>
          <w:sz w:val="24"/>
          <w:szCs w:val="24"/>
        </w:rPr>
        <w:t>Формат 60</w:t>
      </w:r>
      <w:r w:rsidRPr="00D13ECD">
        <w:rPr>
          <w:rFonts w:ascii="Times New Roman" w:hAnsi="Times New Roman" w:cs="Times New Roman"/>
          <w:sz w:val="24"/>
          <w:szCs w:val="24"/>
          <w:lang w:val="en-US"/>
        </w:rPr>
        <w:t>x</w:t>
      </w:r>
      <w:r w:rsidRPr="00D13ECD">
        <w:rPr>
          <w:rFonts w:ascii="Times New Roman" w:hAnsi="Times New Roman" w:cs="Times New Roman"/>
          <w:sz w:val="24"/>
          <w:szCs w:val="24"/>
        </w:rPr>
        <w:t>80 1/8</w:t>
      </w:r>
    </w:p>
    <w:p w:rsidR="006A44CD" w:rsidRDefault="00450596" w:rsidP="006A44CD">
      <w:pPr>
        <w:spacing w:after="0" w:line="240" w:lineRule="auto"/>
        <w:ind w:firstLine="567"/>
        <w:jc w:val="center"/>
        <w:outlineLvl w:val="0"/>
        <w:rPr>
          <w:rFonts w:ascii="Times New Roman" w:hAnsi="Times New Roman" w:cs="Times New Roman"/>
          <w:sz w:val="24"/>
          <w:szCs w:val="24"/>
        </w:rPr>
      </w:pPr>
      <w:r w:rsidRPr="00D13ECD">
        <w:rPr>
          <w:rFonts w:ascii="Times New Roman" w:hAnsi="Times New Roman" w:cs="Times New Roman"/>
          <w:sz w:val="24"/>
          <w:szCs w:val="24"/>
        </w:rPr>
        <w:t>П.л. 1,0     Б.кн.-журнал.  Заказ № 7</w:t>
      </w:r>
      <w:r w:rsidR="006A44CD">
        <w:rPr>
          <w:rFonts w:ascii="Times New Roman" w:hAnsi="Times New Roman" w:cs="Times New Roman"/>
          <w:sz w:val="24"/>
          <w:szCs w:val="24"/>
        </w:rPr>
        <w:t>8</w:t>
      </w:r>
    </w:p>
    <w:p w:rsidR="001D4974" w:rsidRPr="00AA59E4" w:rsidRDefault="00450596" w:rsidP="006A44CD">
      <w:pPr>
        <w:spacing w:after="0" w:line="240" w:lineRule="auto"/>
        <w:ind w:firstLine="567"/>
        <w:jc w:val="center"/>
        <w:outlineLvl w:val="0"/>
        <w:rPr>
          <w:rFonts w:ascii="Times New Roman" w:hAnsi="Times New Roman" w:cs="Times New Roman"/>
          <w:sz w:val="24"/>
          <w:szCs w:val="24"/>
        </w:rPr>
      </w:pPr>
      <w:r w:rsidRPr="00D13ECD">
        <w:rPr>
          <w:rFonts w:ascii="Times New Roman" w:hAnsi="Times New Roman" w:cs="Times New Roman"/>
          <w:sz w:val="24"/>
          <w:szCs w:val="24"/>
        </w:rPr>
        <w:t>Санкт-Петербург</w:t>
      </w:r>
      <w:r w:rsidR="00AA59E4">
        <w:rPr>
          <w:rFonts w:ascii="Times New Roman" w:hAnsi="Times New Roman" w:cs="Times New Roman"/>
          <w:sz w:val="24"/>
          <w:szCs w:val="24"/>
        </w:rPr>
        <w:t xml:space="preserve">,  </w:t>
      </w:r>
      <w:r w:rsidR="00AA59E4">
        <w:rPr>
          <w:rFonts w:ascii="Times New Roman" w:hAnsi="Times New Roman" w:cs="Times New Roman"/>
          <w:sz w:val="24"/>
          <w:szCs w:val="24"/>
          <w:lang w:val="en-US"/>
        </w:rPr>
        <w:t>www</w:t>
      </w:r>
      <w:r w:rsidR="00AA59E4" w:rsidRPr="00AA59E4">
        <w:rPr>
          <w:rFonts w:ascii="Times New Roman" w:hAnsi="Times New Roman" w:cs="Times New Roman"/>
          <w:sz w:val="24"/>
          <w:szCs w:val="24"/>
        </w:rPr>
        <w:t>.</w:t>
      </w:r>
      <w:r w:rsidR="00AA59E4">
        <w:rPr>
          <w:rFonts w:ascii="Times New Roman" w:hAnsi="Times New Roman" w:cs="Times New Roman"/>
          <w:sz w:val="24"/>
          <w:szCs w:val="24"/>
          <w:lang w:val="en-US"/>
        </w:rPr>
        <w:t>scicomcis</w:t>
      </w:r>
      <w:r w:rsidR="00AA59E4" w:rsidRPr="00AA59E4">
        <w:rPr>
          <w:rFonts w:ascii="Times New Roman" w:hAnsi="Times New Roman" w:cs="Times New Roman"/>
          <w:sz w:val="24"/>
          <w:szCs w:val="24"/>
        </w:rPr>
        <w:t>.</w:t>
      </w:r>
      <w:r w:rsidR="00AA59E4">
        <w:rPr>
          <w:rFonts w:ascii="Times New Roman" w:hAnsi="Times New Roman" w:cs="Times New Roman"/>
          <w:sz w:val="24"/>
          <w:szCs w:val="24"/>
          <w:lang w:val="en-US"/>
        </w:rPr>
        <w:t>spb</w:t>
      </w:r>
      <w:r w:rsidR="00AA59E4" w:rsidRPr="00AA59E4">
        <w:rPr>
          <w:rFonts w:ascii="Times New Roman" w:hAnsi="Times New Roman" w:cs="Times New Roman"/>
          <w:sz w:val="24"/>
          <w:szCs w:val="24"/>
        </w:rPr>
        <w:t>.</w:t>
      </w:r>
      <w:r w:rsidR="00AA59E4">
        <w:rPr>
          <w:rFonts w:ascii="Times New Roman" w:hAnsi="Times New Roman" w:cs="Times New Roman"/>
          <w:sz w:val="24"/>
          <w:szCs w:val="24"/>
          <w:lang w:val="en-US"/>
        </w:rPr>
        <w:t>ru</w:t>
      </w:r>
    </w:p>
    <w:p w:rsidR="007323C7" w:rsidRDefault="007323C7" w:rsidP="007323C7">
      <w:pPr>
        <w:spacing w:after="0" w:line="240" w:lineRule="auto"/>
        <w:ind w:firstLine="709"/>
        <w:jc w:val="center"/>
        <w:rPr>
          <w:rFonts w:ascii="Times New Roman" w:hAnsi="Times New Roman" w:cs="Times New Roman"/>
          <w:b/>
          <w:sz w:val="28"/>
          <w:szCs w:val="28"/>
        </w:rPr>
      </w:pPr>
    </w:p>
    <w:p w:rsidR="00AA59E4" w:rsidRPr="00AA59E4" w:rsidRDefault="00AA59E4" w:rsidP="0051622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1. О прогнозировании суицидального поведения</w:t>
      </w:r>
    </w:p>
    <w:p w:rsidR="00AA59E4" w:rsidRDefault="00AA59E4" w:rsidP="00516228">
      <w:pPr>
        <w:spacing w:after="0" w:line="240" w:lineRule="auto"/>
        <w:ind w:firstLine="567"/>
        <w:jc w:val="center"/>
        <w:rPr>
          <w:rFonts w:ascii="Times New Roman" w:hAnsi="Times New Roman" w:cs="Times New Roman"/>
          <w:b/>
          <w:sz w:val="28"/>
          <w:szCs w:val="28"/>
        </w:rPr>
      </w:pPr>
    </w:p>
    <w:p w:rsidR="00AA59E4" w:rsidRDefault="00AA59E4" w:rsidP="00AA59E4">
      <w:pPr>
        <w:spacing w:after="0" w:line="240" w:lineRule="auto"/>
        <w:ind w:firstLine="567"/>
        <w:jc w:val="both"/>
        <w:rPr>
          <w:rFonts w:ascii="Times New Roman" w:hAnsi="Times New Roman" w:cs="Times New Roman"/>
          <w:sz w:val="28"/>
          <w:szCs w:val="28"/>
        </w:rPr>
      </w:pPr>
    </w:p>
    <w:p w:rsidR="00AA59E4" w:rsidRDefault="00AA59E4" w:rsidP="00AA59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События, именуемые самоубийствами, покушениями на самоубийство (суицидальные происшествия, проявления, суицидальное поведение) регулярно происходят в обществе, которое можно охарактеризовать как ризоморфную среду, прогнозы в которой не корректны.</w:t>
      </w:r>
    </w:p>
    <w:p w:rsidR="00AA59E4" w:rsidRPr="00AA59E4" w:rsidRDefault="00AA59E4" w:rsidP="00AA59E4">
      <w:pPr>
        <w:pStyle w:val="ad"/>
        <w:ind w:firstLine="540"/>
        <w:jc w:val="both"/>
        <w:rPr>
          <w:b w:val="0"/>
          <w:sz w:val="28"/>
          <w:szCs w:val="28"/>
        </w:rPr>
      </w:pPr>
      <w:r w:rsidRPr="00AA59E4">
        <w:rPr>
          <w:sz w:val="28"/>
          <w:szCs w:val="28"/>
        </w:rPr>
        <w:t>Ризома</w:t>
      </w:r>
      <w:r w:rsidRPr="00AA59E4">
        <w:rPr>
          <w:b w:val="0"/>
          <w:sz w:val="28"/>
          <w:szCs w:val="28"/>
        </w:rPr>
        <w:t xml:space="preserve"> – понятие постмодерна, фиксирующее принципиально внеструктурный и нелинейный способ организации целостности (неравновесная целостность – аналог неравновесной среды, изучаемый синергетикой или теорией катастроф). </w:t>
      </w:r>
    </w:p>
    <w:p w:rsidR="00AA59E4" w:rsidRPr="00AA59E4" w:rsidRDefault="00AA59E4" w:rsidP="00AA59E4">
      <w:pPr>
        <w:pStyle w:val="ad"/>
        <w:ind w:firstLine="540"/>
        <w:jc w:val="both"/>
        <w:rPr>
          <w:b w:val="0"/>
          <w:sz w:val="28"/>
          <w:szCs w:val="28"/>
        </w:rPr>
      </w:pPr>
      <w:r w:rsidRPr="00AA59E4">
        <w:rPr>
          <w:sz w:val="28"/>
          <w:szCs w:val="28"/>
        </w:rPr>
        <w:t>Ризоморфные среды</w:t>
      </w:r>
      <w:r w:rsidRPr="00AA59E4">
        <w:rPr>
          <w:b w:val="0"/>
          <w:sz w:val="28"/>
          <w:szCs w:val="28"/>
        </w:rPr>
        <w:t xml:space="preserve"> – среды, обладающие имманентным (внутренне присущим) потенциалом самоорганизации. Бытие такой ризоморфной среды  - бесконечная динамика, т.е. модель, которая продолжает формироваться и имеет всегда множество выходов, сетевых лабиринтов. Ризоморфная среда конечна, но безгранична, процессуально плюральна (принципиально многозначна, многопланова). Если для жестко гештальтных систем характерно наличие генетической (эволюционной) оси как вектора развития, </w:t>
      </w:r>
      <w:r>
        <w:rPr>
          <w:b w:val="0"/>
          <w:sz w:val="28"/>
          <w:szCs w:val="28"/>
        </w:rPr>
        <w:t xml:space="preserve">то </w:t>
      </w:r>
      <w:r w:rsidRPr="00AA59E4">
        <w:rPr>
          <w:b w:val="0"/>
          <w:sz w:val="28"/>
          <w:szCs w:val="28"/>
        </w:rPr>
        <w:t>в ризоморфной среде развитие осуществляется в принципиально неосевом, нелинейном измерении, т.е. такой среде чужда сама мысль генетической предопределенности, хотя генетические свойства составляющих ее субъектов могут оказывать на нее влияние.</w:t>
      </w:r>
    </w:p>
    <w:p w:rsidR="00AA59E4" w:rsidRPr="00AA59E4" w:rsidRDefault="00AA59E4" w:rsidP="00AA59E4">
      <w:pPr>
        <w:pStyle w:val="ad"/>
        <w:ind w:firstLine="540"/>
        <w:jc w:val="both"/>
        <w:rPr>
          <w:b w:val="0"/>
          <w:sz w:val="28"/>
          <w:szCs w:val="28"/>
        </w:rPr>
      </w:pPr>
      <w:r w:rsidRPr="00AA59E4">
        <w:rPr>
          <w:b w:val="0"/>
          <w:sz w:val="28"/>
          <w:szCs w:val="28"/>
        </w:rPr>
        <w:t>В подобной среде необходимо новое понимание детерминизма, свободное от идеи внешнего причинения. Новый детерминизм ориентирован на презумпцию имманентности. Ризоморфная среда метастабильна</w:t>
      </w:r>
      <w:r>
        <w:rPr>
          <w:b w:val="0"/>
          <w:sz w:val="28"/>
          <w:szCs w:val="28"/>
        </w:rPr>
        <w:t xml:space="preserve">  и прогнозирование в ней носит некорректный характер из-за метастабильности среды</w:t>
      </w:r>
      <w:r w:rsidRPr="00AA59E4">
        <w:rPr>
          <w:b w:val="0"/>
          <w:sz w:val="28"/>
          <w:szCs w:val="28"/>
        </w:rPr>
        <w:t>.</w:t>
      </w:r>
    </w:p>
    <w:p w:rsidR="00AA59E4" w:rsidRDefault="00AA59E4" w:rsidP="00AA59E4">
      <w:pPr>
        <w:pStyle w:val="ad"/>
        <w:ind w:firstLine="540"/>
        <w:jc w:val="both"/>
        <w:rPr>
          <w:b w:val="0"/>
          <w:sz w:val="28"/>
          <w:szCs w:val="28"/>
        </w:rPr>
      </w:pPr>
      <w:r w:rsidRPr="00AA59E4">
        <w:rPr>
          <w:sz w:val="28"/>
          <w:szCs w:val="28"/>
        </w:rPr>
        <w:t>Метастабильность</w:t>
      </w:r>
      <w:r w:rsidRPr="00AA59E4">
        <w:rPr>
          <w:b w:val="0"/>
          <w:sz w:val="28"/>
          <w:szCs w:val="28"/>
        </w:rPr>
        <w:t xml:space="preserve"> среды  – среда ни стабильна, ни НЕ стабильна. Примерами таких сред являются языковые системы, внутренний мир человека, социальные среды.  Кибернетические способы управления в таких средах (управление из единого центра) не дают должного эффекта. Управляемая система более сложна, чем создаваемые системы управления (модели упр</w:t>
      </w:r>
      <w:r>
        <w:rPr>
          <w:b w:val="0"/>
          <w:sz w:val="28"/>
          <w:szCs w:val="28"/>
        </w:rPr>
        <w:t>а</w:t>
      </w:r>
      <w:r w:rsidRPr="00AA59E4">
        <w:rPr>
          <w:b w:val="0"/>
          <w:sz w:val="28"/>
          <w:szCs w:val="28"/>
        </w:rPr>
        <w:t>вления)</w:t>
      </w:r>
      <w:r>
        <w:rPr>
          <w:b w:val="0"/>
          <w:sz w:val="28"/>
          <w:szCs w:val="28"/>
        </w:rPr>
        <w:t xml:space="preserve"> и модели прогнозирования (анализа)</w:t>
      </w:r>
      <w:r w:rsidRPr="00AA59E4">
        <w:rPr>
          <w:b w:val="0"/>
          <w:sz w:val="28"/>
          <w:szCs w:val="28"/>
        </w:rPr>
        <w:t xml:space="preserve">.  Поэтому социальные системы как ризоморфные среды выдерживают множество проявлений интересов субъектов, но не выдерживают единого проявления воли (желания, волеизъявления), которая может взорвать базовые социальные институты. Социальные системы, построенные на одном волеизъявителе, как правило, заканчиваются после гибели такого волеизъявителя (диктатора, вождя, национального лидера и т.п.). Именно поэтому в социальных системах коллективные усилия по  сохранению мира, как правило, ведут к войне. </w:t>
      </w:r>
      <w:r>
        <w:rPr>
          <w:b w:val="0"/>
          <w:sz w:val="28"/>
          <w:szCs w:val="28"/>
        </w:rPr>
        <w:t xml:space="preserve"> Также сложно прогнозирование в социальных системах из-за принципиальной нестабильности поведения ее субъектов.</w:t>
      </w:r>
    </w:p>
    <w:p w:rsidR="00AA59E4" w:rsidRDefault="00AA59E4" w:rsidP="00AA59E4">
      <w:pPr>
        <w:pStyle w:val="ad"/>
        <w:ind w:firstLine="540"/>
        <w:jc w:val="both"/>
        <w:rPr>
          <w:b w:val="0"/>
          <w:sz w:val="28"/>
          <w:szCs w:val="28"/>
        </w:rPr>
      </w:pPr>
      <w:r>
        <w:rPr>
          <w:b w:val="0"/>
          <w:sz w:val="28"/>
          <w:szCs w:val="28"/>
        </w:rPr>
        <w:t>Воинское формирование (часть, подразделение) является одним из разновидностей социальных систем, в которых усиливается внешняя атрибутика единства и подобия ее составляющих субъектов, отношения между которыми  являются сложными,  непостоянными и переменными. Наблюдение за историей любого воинского формирования в условиях не только мирного, но и военного времени, показывает, что его структура постоянно изменяется (вплоть до ликвидации), состав также постоянно изменяется, не обеспечивая не только преемственности, но и полностью агрессивно отторгая свою историю или просто замалчивая ее.</w:t>
      </w:r>
    </w:p>
    <w:p w:rsidR="00AA59E4" w:rsidRPr="00AA59E4" w:rsidRDefault="00AA59E4" w:rsidP="00AA59E4">
      <w:pPr>
        <w:pStyle w:val="ad"/>
        <w:ind w:firstLine="540"/>
        <w:jc w:val="both"/>
        <w:rPr>
          <w:b w:val="0"/>
          <w:sz w:val="28"/>
          <w:szCs w:val="28"/>
        </w:rPr>
      </w:pPr>
      <w:r>
        <w:rPr>
          <w:b w:val="0"/>
          <w:sz w:val="28"/>
          <w:szCs w:val="28"/>
        </w:rPr>
        <w:t xml:space="preserve">Суицидальное поведение является результатом переживания  человеком нравственного кризиса, вызванного потерей смысла существования. Пока элита </w:t>
      </w:r>
      <w:r w:rsidRPr="00AA59E4">
        <w:rPr>
          <w:b w:val="0"/>
          <w:sz w:val="28"/>
          <w:szCs w:val="28"/>
        </w:rPr>
        <w:t>общества будет считать матери</w:t>
      </w:r>
      <w:r>
        <w:rPr>
          <w:b w:val="0"/>
          <w:sz w:val="28"/>
          <w:szCs w:val="28"/>
        </w:rPr>
        <w:t xml:space="preserve">альные блага главным смыслом своего существования, </w:t>
      </w:r>
      <w:r w:rsidRPr="00AA59E4">
        <w:rPr>
          <w:b w:val="0"/>
          <w:sz w:val="28"/>
          <w:szCs w:val="28"/>
        </w:rPr>
        <w:t xml:space="preserve">кризисы и </w:t>
      </w:r>
      <w:r>
        <w:rPr>
          <w:b w:val="0"/>
          <w:sz w:val="28"/>
          <w:szCs w:val="28"/>
        </w:rPr>
        <w:t xml:space="preserve">личные </w:t>
      </w:r>
      <w:r w:rsidRPr="00AA59E4">
        <w:rPr>
          <w:b w:val="0"/>
          <w:sz w:val="28"/>
          <w:szCs w:val="28"/>
        </w:rPr>
        <w:t xml:space="preserve">катастрофы </w:t>
      </w:r>
      <w:r>
        <w:rPr>
          <w:b w:val="0"/>
          <w:sz w:val="28"/>
          <w:szCs w:val="28"/>
        </w:rPr>
        <w:t xml:space="preserve">(которые завершаются, в том числе, и самоубийством) в обществе </w:t>
      </w:r>
      <w:r w:rsidRPr="00AA59E4">
        <w:rPr>
          <w:b w:val="0"/>
          <w:sz w:val="28"/>
          <w:szCs w:val="28"/>
        </w:rPr>
        <w:t xml:space="preserve">неизбежны.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Примеры кризисов:</w:t>
      </w:r>
    </w:p>
    <w:p w:rsidR="00AA59E4" w:rsidRPr="00AA59E4" w:rsidRDefault="00AA59E4" w:rsidP="00AA59E4">
      <w:pPr>
        <w:numPr>
          <w:ilvl w:val="0"/>
          <w:numId w:val="11"/>
        </w:numPr>
        <w:tabs>
          <w:tab w:val="left" w:pos="851"/>
        </w:tabs>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 xml:space="preserve">Кризис представительской демократии:  нельзя найти собрание представителей, где большинство любого представительства было бы компетентным и </w:t>
      </w:r>
      <w:r>
        <w:rPr>
          <w:rFonts w:ascii="Times New Roman" w:hAnsi="Times New Roman" w:cs="Times New Roman"/>
          <w:sz w:val="28"/>
          <w:szCs w:val="28"/>
        </w:rPr>
        <w:t>мотивированным на общественное благо</w:t>
      </w:r>
      <w:r w:rsidRPr="00AA59E4">
        <w:rPr>
          <w:rFonts w:ascii="Times New Roman" w:hAnsi="Times New Roman" w:cs="Times New Roman"/>
          <w:sz w:val="28"/>
          <w:szCs w:val="28"/>
        </w:rPr>
        <w:t xml:space="preserve">. Этот кризис очевиден </w:t>
      </w:r>
      <w:r>
        <w:rPr>
          <w:rFonts w:ascii="Times New Roman" w:hAnsi="Times New Roman" w:cs="Times New Roman"/>
          <w:sz w:val="28"/>
          <w:szCs w:val="28"/>
        </w:rPr>
        <w:t xml:space="preserve">для многих граждан </w:t>
      </w:r>
      <w:r w:rsidRPr="00AA59E4">
        <w:rPr>
          <w:rFonts w:ascii="Times New Roman" w:hAnsi="Times New Roman" w:cs="Times New Roman"/>
          <w:sz w:val="28"/>
          <w:szCs w:val="28"/>
        </w:rPr>
        <w:t>и является прикрытием для так называемой власти сеньорите (получение внеправовых преимуществ при формальном равноправии).</w:t>
      </w:r>
      <w:r>
        <w:rPr>
          <w:rFonts w:ascii="Times New Roman" w:hAnsi="Times New Roman" w:cs="Times New Roman"/>
          <w:sz w:val="28"/>
          <w:szCs w:val="28"/>
        </w:rPr>
        <w:t xml:space="preserve"> Граждане болезненно переживают безучастность в принятии управленческих рушений, а при столкновении с произволом в свой адрес не всегда выдерживают и совершают агрессивные акты (например, насилие, убийство, экстремизм) или аутоагрессивные акты (например, самоубийство, злоупотребление алкоголем, наркотическими и токсическими веществами).</w:t>
      </w:r>
    </w:p>
    <w:p w:rsidR="00AA59E4" w:rsidRPr="00AA59E4" w:rsidRDefault="00AA59E4" w:rsidP="00AA59E4">
      <w:pPr>
        <w:numPr>
          <w:ilvl w:val="0"/>
          <w:numId w:val="11"/>
        </w:numPr>
        <w:tabs>
          <w:tab w:val="left" w:pos="851"/>
        </w:tabs>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Кризис рациональности, т.е. намеренно или не намеренно доступ к знаниям, информации не может быть обеспечен в равной степени для всех.</w:t>
      </w:r>
      <w:r>
        <w:rPr>
          <w:rFonts w:ascii="Times New Roman" w:hAnsi="Times New Roman" w:cs="Times New Roman"/>
          <w:sz w:val="28"/>
          <w:szCs w:val="28"/>
        </w:rPr>
        <w:t xml:space="preserve"> Все знания обесцениваются идеологией-технологией сверхвласти денег. Это когда главой целью человека становится добыча денег любой ценой, а средство достижения цели – обладание теми же деньгами. Стремительное разделение на тех, кто может купить, и на тех, кто не может купить создает условиях для роста криминала, а для тех, кто  не идет по пути криминала – путь злоупотреблений (бытовое пьянство, наркомании и токсикомании). Вера в деньги как в Бога лежит в основе нравственного кризиса человека, подчиненного утилитарной логике: «Есть деньги – живет человек, нет денег и жить не зачем».</w:t>
      </w:r>
    </w:p>
    <w:p w:rsidR="00AA59E4" w:rsidRPr="00AA59E4" w:rsidRDefault="00AA59E4" w:rsidP="00AA59E4">
      <w:pPr>
        <w:numPr>
          <w:ilvl w:val="0"/>
          <w:numId w:val="11"/>
        </w:numPr>
        <w:tabs>
          <w:tab w:val="left" w:pos="851"/>
        </w:tabs>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 xml:space="preserve">Кризис субъективности: люди выступают объектами манипуляций и не являются субъектами, нет способности к самостоятельному рассуждению и суждению. Апелляция к разуму и воле оказалась не состоятельной. Поэтому, меньшинство, обладающие хорошей волей и разумом банально забрало основные богатства.  </w:t>
      </w:r>
      <w:r>
        <w:rPr>
          <w:rFonts w:ascii="Times New Roman" w:hAnsi="Times New Roman" w:cs="Times New Roman"/>
          <w:sz w:val="28"/>
          <w:szCs w:val="28"/>
        </w:rPr>
        <w:t>Мировой финансовый к</w:t>
      </w:r>
      <w:r w:rsidRPr="00AA59E4">
        <w:rPr>
          <w:rFonts w:ascii="Times New Roman" w:hAnsi="Times New Roman" w:cs="Times New Roman"/>
          <w:sz w:val="28"/>
          <w:szCs w:val="28"/>
        </w:rPr>
        <w:t>ризис, о котором все говорят сегодня, следствие банальной алчности и безнравственности этого самого меньшинства. Большинство  автоматически превратилось в объект посмодернистских манипуляций. Кризис настолько глубок, что скорее походит на катастрофу. И не случайно все, даже виновники кризиса, заговорили об этическом управлении, заговорили об ЭТИКЕ</w:t>
      </w:r>
      <w:r>
        <w:rPr>
          <w:rFonts w:ascii="Times New Roman" w:hAnsi="Times New Roman" w:cs="Times New Roman"/>
          <w:sz w:val="28"/>
          <w:szCs w:val="28"/>
        </w:rPr>
        <w:t>, НРАВСТВЕННОСТИ, морали, совести</w:t>
      </w:r>
      <w:r w:rsidRPr="00AA59E4">
        <w:rPr>
          <w:rFonts w:ascii="Times New Roman" w:hAnsi="Times New Roman" w:cs="Times New Roman"/>
          <w:sz w:val="28"/>
          <w:szCs w:val="28"/>
        </w:rPr>
        <w:t>.</w:t>
      </w:r>
    </w:p>
    <w:p w:rsidR="00AA59E4" w:rsidRPr="00AA59E4" w:rsidRDefault="00AA59E4" w:rsidP="00AA59E4">
      <w:pPr>
        <w:tabs>
          <w:tab w:val="left" w:pos="851"/>
        </w:tabs>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Фактически признается наличие не вполне очевидного, но лежащего в основе всех кризисов, главного кризиса – кризиса нравственных устоев, другими словами – нравственного кризиса. Его основная черта – повсеместное господство социальных паразитов, безжалостно потребляющих общие планетарные ресурсы и ведущие человечество к вселенской катастрофе</w:t>
      </w:r>
      <w:r>
        <w:rPr>
          <w:rFonts w:ascii="Times New Roman" w:hAnsi="Times New Roman" w:cs="Times New Roman"/>
          <w:sz w:val="28"/>
          <w:szCs w:val="28"/>
        </w:rPr>
        <w:t>, признаком которой и является  рост числа самоубийств и злоупотреблений алкоголем, наркотическими и токсическими веществами, а также рост числа адептов сект, в том числе деструктивных и тоталитарных</w:t>
      </w:r>
      <w:r w:rsidRPr="00AA59E4">
        <w:rPr>
          <w:rFonts w:ascii="Times New Roman" w:hAnsi="Times New Roman" w:cs="Times New Roman"/>
          <w:sz w:val="28"/>
          <w:szCs w:val="28"/>
        </w:rPr>
        <w:t>.</w:t>
      </w:r>
    </w:p>
    <w:p w:rsidR="00AA59E4" w:rsidRDefault="00AA59E4" w:rsidP="00AA59E4">
      <w:pPr>
        <w:pStyle w:val="ad"/>
        <w:ind w:firstLine="540"/>
        <w:jc w:val="both"/>
        <w:rPr>
          <w:b w:val="0"/>
          <w:i/>
          <w:sz w:val="28"/>
          <w:szCs w:val="28"/>
        </w:rPr>
      </w:pPr>
      <w:r w:rsidRPr="00AA59E4">
        <w:rPr>
          <w:b w:val="0"/>
          <w:i/>
          <w:sz w:val="28"/>
          <w:szCs w:val="28"/>
        </w:rPr>
        <w:t xml:space="preserve">  Таким образом, прогнозирование суицидального поведения возможно, если модель прогноза будет содержать показатели или индикаторы, отражающие степень участия человека в управленческой практике, социально-экономического благополучия и баланса материальных и нематериальных устремлений и действий человека.</w:t>
      </w:r>
      <w:r>
        <w:rPr>
          <w:b w:val="0"/>
          <w:i/>
          <w:sz w:val="28"/>
          <w:szCs w:val="28"/>
        </w:rPr>
        <w:t xml:space="preserve"> </w:t>
      </w:r>
    </w:p>
    <w:p w:rsidR="00AA59E4" w:rsidRDefault="00AA59E4" w:rsidP="00AA59E4">
      <w:pPr>
        <w:pStyle w:val="ad"/>
        <w:ind w:firstLine="540"/>
        <w:jc w:val="both"/>
        <w:rPr>
          <w:b w:val="0"/>
          <w:sz w:val="28"/>
          <w:szCs w:val="28"/>
        </w:rPr>
      </w:pPr>
      <w:r w:rsidRPr="00AA59E4">
        <w:rPr>
          <w:b w:val="0"/>
          <w:sz w:val="28"/>
          <w:szCs w:val="28"/>
        </w:rPr>
        <w:t>Приме</w:t>
      </w:r>
      <w:r>
        <w:rPr>
          <w:b w:val="0"/>
          <w:sz w:val="28"/>
          <w:szCs w:val="28"/>
        </w:rPr>
        <w:t xml:space="preserve">нительно к военнослужащим построение модели прогнозирования суицидальных происшествий будет осуществляться на основе учета индикаторов  социального, профессионального и личностного статусов военнослужащего. </w:t>
      </w:r>
    </w:p>
    <w:p w:rsidR="00AA59E4" w:rsidRDefault="00AA59E4" w:rsidP="00AA59E4">
      <w:pPr>
        <w:pStyle w:val="ad"/>
        <w:ind w:firstLine="540"/>
        <w:jc w:val="both"/>
        <w:rPr>
          <w:b w:val="0"/>
          <w:sz w:val="28"/>
          <w:szCs w:val="28"/>
        </w:rPr>
      </w:pPr>
      <w:r>
        <w:rPr>
          <w:b w:val="0"/>
          <w:sz w:val="28"/>
          <w:szCs w:val="28"/>
        </w:rPr>
        <w:t>1. Социальный блок включает следующие показатели прогноза:</w:t>
      </w:r>
    </w:p>
    <w:p w:rsidR="00AA59E4" w:rsidRDefault="00AA59E4" w:rsidP="00AA59E4">
      <w:pPr>
        <w:pStyle w:val="ad"/>
        <w:ind w:firstLine="540"/>
        <w:jc w:val="both"/>
        <w:rPr>
          <w:b w:val="0"/>
          <w:sz w:val="28"/>
          <w:szCs w:val="28"/>
        </w:rPr>
      </w:pPr>
      <w:r>
        <w:rPr>
          <w:b w:val="0"/>
          <w:sz w:val="28"/>
          <w:szCs w:val="28"/>
        </w:rPr>
        <w:t xml:space="preserve">1.1. Субъективное принятие военнослужащим цели воинской службы. Это откровенные и анонимные ответы на вопросы: </w:t>
      </w:r>
    </w:p>
    <w:p w:rsidR="00AA59E4" w:rsidRDefault="00AA59E4" w:rsidP="00AA59E4">
      <w:pPr>
        <w:pStyle w:val="ad"/>
        <w:ind w:firstLine="540"/>
        <w:jc w:val="both"/>
        <w:rPr>
          <w:b w:val="0"/>
          <w:i/>
          <w:sz w:val="28"/>
          <w:szCs w:val="28"/>
        </w:rPr>
      </w:pPr>
      <w:r w:rsidRPr="00AA59E4">
        <w:rPr>
          <w:b w:val="0"/>
          <w:i/>
          <w:sz w:val="28"/>
          <w:szCs w:val="28"/>
        </w:rPr>
        <w:t>Зачем и кому служу?</w:t>
      </w:r>
    </w:p>
    <w:p w:rsidR="00AA59E4" w:rsidRDefault="00AA59E4" w:rsidP="00AA59E4">
      <w:pPr>
        <w:pStyle w:val="ad"/>
        <w:ind w:firstLine="540"/>
        <w:jc w:val="both"/>
        <w:rPr>
          <w:b w:val="0"/>
          <w:i/>
          <w:sz w:val="28"/>
          <w:szCs w:val="28"/>
        </w:rPr>
      </w:pPr>
      <w:r>
        <w:rPr>
          <w:b w:val="0"/>
          <w:i/>
          <w:sz w:val="28"/>
          <w:szCs w:val="28"/>
        </w:rPr>
        <w:t>Кого готов защищать с оружием в руках?</w:t>
      </w:r>
    </w:p>
    <w:p w:rsidR="00AA59E4" w:rsidRDefault="00AA59E4" w:rsidP="00AA59E4">
      <w:pPr>
        <w:pStyle w:val="ad"/>
        <w:ind w:firstLine="540"/>
        <w:jc w:val="both"/>
        <w:rPr>
          <w:b w:val="0"/>
          <w:i/>
          <w:sz w:val="28"/>
          <w:szCs w:val="28"/>
        </w:rPr>
      </w:pPr>
      <w:r>
        <w:rPr>
          <w:b w:val="0"/>
          <w:i/>
          <w:sz w:val="28"/>
          <w:szCs w:val="28"/>
        </w:rPr>
        <w:t>Готов ли отдать свое здоровье и жизнь для защиты тех, кому служу?</w:t>
      </w:r>
    </w:p>
    <w:p w:rsidR="00AA59E4" w:rsidRDefault="00AA59E4" w:rsidP="00AA59E4">
      <w:pPr>
        <w:pStyle w:val="ad"/>
        <w:ind w:firstLine="540"/>
        <w:jc w:val="both"/>
        <w:rPr>
          <w:b w:val="0"/>
          <w:sz w:val="28"/>
          <w:szCs w:val="28"/>
        </w:rPr>
      </w:pPr>
      <w:r>
        <w:rPr>
          <w:b w:val="0"/>
          <w:sz w:val="28"/>
          <w:szCs w:val="28"/>
        </w:rPr>
        <w:t>1.2. Субъективная оценка военнослужащим степени своего  участия в управленческой практике, которая выявляется путем получения откровенных и анонимных ответов на вопросы:</w:t>
      </w:r>
    </w:p>
    <w:p w:rsidR="00AA59E4" w:rsidRPr="00AA59E4" w:rsidRDefault="00AA59E4" w:rsidP="00AA59E4">
      <w:pPr>
        <w:pStyle w:val="ad"/>
        <w:ind w:firstLine="540"/>
        <w:jc w:val="both"/>
        <w:rPr>
          <w:b w:val="0"/>
          <w:i/>
          <w:sz w:val="28"/>
          <w:szCs w:val="28"/>
        </w:rPr>
      </w:pPr>
      <w:r w:rsidRPr="00AA59E4">
        <w:rPr>
          <w:b w:val="0"/>
          <w:i/>
          <w:sz w:val="28"/>
          <w:szCs w:val="28"/>
        </w:rPr>
        <w:t>Кто считается с моим мнением в подразделении?</w:t>
      </w:r>
    </w:p>
    <w:p w:rsidR="00AA59E4" w:rsidRPr="00AA59E4" w:rsidRDefault="00AA59E4" w:rsidP="00AA59E4">
      <w:pPr>
        <w:pStyle w:val="ad"/>
        <w:ind w:firstLine="540"/>
        <w:jc w:val="both"/>
        <w:rPr>
          <w:b w:val="0"/>
          <w:i/>
          <w:sz w:val="28"/>
          <w:szCs w:val="28"/>
        </w:rPr>
      </w:pPr>
      <w:r w:rsidRPr="00AA59E4">
        <w:rPr>
          <w:b w:val="0"/>
          <w:i/>
          <w:sz w:val="28"/>
          <w:szCs w:val="28"/>
        </w:rPr>
        <w:t>Мой непосредственный командир считается с моим мнением?</w:t>
      </w:r>
    </w:p>
    <w:p w:rsidR="00AA59E4" w:rsidRDefault="00AA59E4" w:rsidP="00AA59E4">
      <w:pPr>
        <w:pStyle w:val="ad"/>
        <w:ind w:firstLine="540"/>
        <w:jc w:val="both"/>
        <w:rPr>
          <w:b w:val="0"/>
          <w:i/>
          <w:sz w:val="28"/>
          <w:szCs w:val="28"/>
        </w:rPr>
      </w:pPr>
      <w:r>
        <w:rPr>
          <w:b w:val="0"/>
          <w:i/>
          <w:sz w:val="28"/>
          <w:szCs w:val="28"/>
        </w:rPr>
        <w:t xml:space="preserve">Мое мнение важно для тех, кто оплачивает мое содержание и довольствие? </w:t>
      </w:r>
    </w:p>
    <w:p w:rsidR="00AA59E4" w:rsidRDefault="00AA59E4" w:rsidP="00AA59E4">
      <w:pPr>
        <w:pStyle w:val="ad"/>
        <w:ind w:firstLine="540"/>
        <w:jc w:val="both"/>
        <w:rPr>
          <w:b w:val="0"/>
          <w:i/>
          <w:sz w:val="28"/>
          <w:szCs w:val="28"/>
        </w:rPr>
      </w:pPr>
      <w:r>
        <w:rPr>
          <w:b w:val="0"/>
          <w:i/>
          <w:sz w:val="28"/>
          <w:szCs w:val="28"/>
        </w:rPr>
        <w:t>Слово и дело моих командиров едино?</w:t>
      </w:r>
    </w:p>
    <w:p w:rsidR="00AA59E4" w:rsidRDefault="00AA59E4" w:rsidP="00AA59E4">
      <w:pPr>
        <w:pStyle w:val="ad"/>
        <w:ind w:firstLine="540"/>
        <w:jc w:val="both"/>
        <w:rPr>
          <w:b w:val="0"/>
          <w:sz w:val="28"/>
          <w:szCs w:val="28"/>
        </w:rPr>
      </w:pPr>
      <w:r>
        <w:rPr>
          <w:b w:val="0"/>
          <w:sz w:val="28"/>
          <w:szCs w:val="28"/>
        </w:rPr>
        <w:t>2. Профессиональный блок включает следующие показатели прогноза:</w:t>
      </w:r>
    </w:p>
    <w:p w:rsidR="00AA59E4" w:rsidRDefault="00AA59E4" w:rsidP="00AA59E4">
      <w:pPr>
        <w:pStyle w:val="ad"/>
        <w:ind w:firstLine="540"/>
        <w:jc w:val="both"/>
        <w:rPr>
          <w:b w:val="0"/>
          <w:sz w:val="28"/>
          <w:szCs w:val="28"/>
        </w:rPr>
      </w:pPr>
      <w:r>
        <w:rPr>
          <w:b w:val="0"/>
          <w:sz w:val="28"/>
          <w:szCs w:val="28"/>
        </w:rPr>
        <w:t>2.1. Субъективная оценка степени уважения военного дела и профессии военнослужащего в обществе, которая выявляется при организации получения откровенных и анонимных ответом военнослужащих на следующие вопросы:</w:t>
      </w:r>
    </w:p>
    <w:p w:rsidR="00AA59E4" w:rsidRDefault="00AA59E4" w:rsidP="00AA59E4">
      <w:pPr>
        <w:pStyle w:val="ad"/>
        <w:ind w:firstLine="540"/>
        <w:jc w:val="both"/>
        <w:rPr>
          <w:b w:val="0"/>
          <w:i/>
          <w:sz w:val="28"/>
          <w:szCs w:val="28"/>
        </w:rPr>
      </w:pPr>
      <w:r>
        <w:rPr>
          <w:b w:val="0"/>
          <w:i/>
          <w:sz w:val="28"/>
          <w:szCs w:val="28"/>
        </w:rPr>
        <w:t>Уважают или не уважают  сегодня военнослужащего и за что именно?</w:t>
      </w:r>
    </w:p>
    <w:p w:rsidR="00AA59E4" w:rsidRPr="00AA59E4" w:rsidRDefault="00AA59E4" w:rsidP="00AA59E4">
      <w:pPr>
        <w:pStyle w:val="ad"/>
        <w:ind w:firstLine="540"/>
        <w:jc w:val="both"/>
        <w:rPr>
          <w:b w:val="0"/>
          <w:i/>
          <w:sz w:val="28"/>
          <w:szCs w:val="28"/>
        </w:rPr>
      </w:pPr>
      <w:r>
        <w:rPr>
          <w:b w:val="0"/>
          <w:i/>
          <w:sz w:val="28"/>
          <w:szCs w:val="28"/>
        </w:rPr>
        <w:t>Как смотрят в обществе на военнослужащего?</w:t>
      </w:r>
    </w:p>
    <w:p w:rsidR="00AA59E4" w:rsidRDefault="00AA59E4" w:rsidP="00AA59E4">
      <w:pPr>
        <w:pStyle w:val="ad"/>
        <w:ind w:firstLine="540"/>
        <w:jc w:val="both"/>
        <w:rPr>
          <w:b w:val="0"/>
          <w:i/>
          <w:sz w:val="28"/>
          <w:szCs w:val="28"/>
        </w:rPr>
      </w:pPr>
      <w:r>
        <w:rPr>
          <w:b w:val="0"/>
          <w:i/>
          <w:sz w:val="28"/>
          <w:szCs w:val="28"/>
        </w:rPr>
        <w:t xml:space="preserve">Как пригодится мне моя воинская профессия после службы в армии? </w:t>
      </w:r>
    </w:p>
    <w:p w:rsidR="00AA59E4" w:rsidRDefault="00AA59E4" w:rsidP="00AA59E4">
      <w:pPr>
        <w:pStyle w:val="ad"/>
        <w:ind w:firstLine="540"/>
        <w:jc w:val="both"/>
        <w:rPr>
          <w:b w:val="0"/>
          <w:sz w:val="28"/>
          <w:szCs w:val="28"/>
        </w:rPr>
      </w:pPr>
      <w:r>
        <w:rPr>
          <w:b w:val="0"/>
          <w:sz w:val="28"/>
          <w:szCs w:val="28"/>
        </w:rPr>
        <w:t>3. Личностный блок показателей сводится к оценке эмоционального состояния и сравнения этого состояния во времени на предмет соотношения мобилизирующих и демобилизирующих эмоций. Изучение может осуществляться в виде регулярных оценок эмоционального состояния военнослужащих в ходе выполнения важных военных задач, например несения караульной службы, участие в учебно-боевых мероприятиях и т.п.</w:t>
      </w:r>
    </w:p>
    <w:p w:rsidR="00AA59E4" w:rsidRDefault="00AA59E4" w:rsidP="00AA59E4">
      <w:pPr>
        <w:pStyle w:val="ad"/>
        <w:ind w:firstLine="540"/>
        <w:jc w:val="both"/>
        <w:rPr>
          <w:rFonts w:ascii="Arial" w:hAnsi="Arial" w:cs="Arial"/>
          <w:sz w:val="20"/>
          <w:szCs w:val="28"/>
        </w:rPr>
      </w:pPr>
      <w:r>
        <w:rPr>
          <w:b w:val="0"/>
          <w:sz w:val="28"/>
          <w:szCs w:val="28"/>
        </w:rPr>
        <w:t xml:space="preserve">В качестве инструмента мониторинга может использоваться </w:t>
      </w:r>
      <w:r w:rsidRPr="00AA59E4">
        <w:rPr>
          <w:sz w:val="28"/>
          <w:szCs w:val="28"/>
        </w:rPr>
        <w:t>Методика оценки изменения эмоционального состояния</w:t>
      </w:r>
      <w:r>
        <w:rPr>
          <w:b w:val="0"/>
          <w:sz w:val="28"/>
          <w:szCs w:val="28"/>
        </w:rPr>
        <w:t xml:space="preserve"> (П.И. Юнацкевич, 2004). </w:t>
      </w:r>
    </w:p>
    <w:p w:rsidR="00AA59E4" w:rsidRDefault="00AA59E4" w:rsidP="00AA59E4">
      <w:pPr>
        <w:spacing w:after="0" w:line="240" w:lineRule="auto"/>
        <w:ind w:firstLine="539"/>
        <w:jc w:val="both"/>
        <w:rPr>
          <w:rFonts w:ascii="Times New Roman" w:hAnsi="Times New Roman" w:cs="Times New Roman"/>
          <w:sz w:val="28"/>
          <w:szCs w:val="28"/>
        </w:rPr>
      </w:pPr>
      <w:r w:rsidRPr="00AA59E4">
        <w:rPr>
          <w:rFonts w:ascii="Times New Roman" w:hAnsi="Times New Roman" w:cs="Times New Roman"/>
          <w:sz w:val="28"/>
          <w:szCs w:val="28"/>
        </w:rPr>
        <w:t xml:space="preserve">Использование методики оценки изменения эмоционального состояния, далее по тексту </w:t>
      </w:r>
      <w:r>
        <w:rPr>
          <w:rFonts w:ascii="Times New Roman" w:hAnsi="Times New Roman" w:cs="Times New Roman"/>
          <w:sz w:val="28"/>
          <w:szCs w:val="28"/>
        </w:rPr>
        <w:t>«</w:t>
      </w:r>
      <w:r w:rsidRPr="00AA59E4">
        <w:rPr>
          <w:rFonts w:ascii="Times New Roman" w:hAnsi="Times New Roman" w:cs="Times New Roman"/>
          <w:sz w:val="28"/>
          <w:szCs w:val="28"/>
        </w:rPr>
        <w:t>ЭС</w:t>
      </w:r>
      <w:r>
        <w:rPr>
          <w:rFonts w:ascii="Times New Roman" w:hAnsi="Times New Roman" w:cs="Times New Roman"/>
          <w:sz w:val="28"/>
          <w:szCs w:val="28"/>
        </w:rPr>
        <w:t>»</w:t>
      </w:r>
      <w:r w:rsidRPr="00AA59E4">
        <w:rPr>
          <w:rFonts w:ascii="Times New Roman" w:hAnsi="Times New Roman" w:cs="Times New Roman"/>
          <w:sz w:val="28"/>
          <w:szCs w:val="28"/>
        </w:rPr>
        <w:t xml:space="preserve">, позволяет выявить динамику эмоционального состояния </w:t>
      </w:r>
      <w:r>
        <w:rPr>
          <w:rFonts w:ascii="Times New Roman" w:hAnsi="Times New Roman" w:cs="Times New Roman"/>
          <w:sz w:val="28"/>
          <w:szCs w:val="28"/>
        </w:rPr>
        <w:t>военнослужащего и распознать отрицательный эмоциональный фон, всегда сопутствующий суицидальным происшествиям.</w:t>
      </w:r>
    </w:p>
    <w:p w:rsidR="00AA59E4" w:rsidRPr="00AA59E4" w:rsidRDefault="00AA59E4" w:rsidP="00AA59E4">
      <w:pPr>
        <w:spacing w:after="0" w:line="240" w:lineRule="auto"/>
        <w:ind w:firstLine="539"/>
        <w:jc w:val="both"/>
        <w:rPr>
          <w:rFonts w:ascii="Times New Roman" w:hAnsi="Times New Roman" w:cs="Times New Roman"/>
          <w:sz w:val="28"/>
          <w:szCs w:val="28"/>
        </w:rPr>
      </w:pPr>
      <w:r w:rsidRPr="00AA59E4">
        <w:rPr>
          <w:rFonts w:ascii="Times New Roman" w:hAnsi="Times New Roman" w:cs="Times New Roman"/>
          <w:sz w:val="28"/>
          <w:szCs w:val="28"/>
        </w:rPr>
        <w:t xml:space="preserve">Для органов </w:t>
      </w:r>
      <w:r>
        <w:rPr>
          <w:rFonts w:ascii="Times New Roman" w:hAnsi="Times New Roman" w:cs="Times New Roman"/>
          <w:sz w:val="28"/>
          <w:szCs w:val="28"/>
        </w:rPr>
        <w:t xml:space="preserve">военного </w:t>
      </w:r>
      <w:r w:rsidRPr="00AA59E4">
        <w:rPr>
          <w:rFonts w:ascii="Times New Roman" w:hAnsi="Times New Roman" w:cs="Times New Roman"/>
          <w:sz w:val="28"/>
          <w:szCs w:val="28"/>
        </w:rPr>
        <w:t>управления информация о</w:t>
      </w:r>
      <w:r>
        <w:rPr>
          <w:rFonts w:ascii="Times New Roman" w:hAnsi="Times New Roman" w:cs="Times New Roman"/>
          <w:sz w:val="28"/>
          <w:szCs w:val="28"/>
        </w:rPr>
        <w:t xml:space="preserve">б эмоциональном состоянии военнослужащих </w:t>
      </w:r>
      <w:r w:rsidRPr="00AA59E4">
        <w:rPr>
          <w:rFonts w:ascii="Times New Roman" w:hAnsi="Times New Roman" w:cs="Times New Roman"/>
          <w:sz w:val="28"/>
          <w:szCs w:val="28"/>
        </w:rPr>
        <w:t xml:space="preserve">позволяет проследить связь между решениями, принимаемыми «сверху», и реакцией рядовых </w:t>
      </w:r>
      <w:r>
        <w:rPr>
          <w:rFonts w:ascii="Times New Roman" w:hAnsi="Times New Roman" w:cs="Times New Roman"/>
          <w:sz w:val="28"/>
          <w:szCs w:val="28"/>
        </w:rPr>
        <w:t>военнослужащих</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39"/>
        <w:jc w:val="both"/>
        <w:rPr>
          <w:rFonts w:ascii="Times New Roman" w:hAnsi="Times New Roman" w:cs="Times New Roman"/>
          <w:sz w:val="28"/>
          <w:szCs w:val="28"/>
        </w:rPr>
      </w:pPr>
      <w:r w:rsidRPr="00AA59E4">
        <w:rPr>
          <w:rFonts w:ascii="Times New Roman" w:hAnsi="Times New Roman" w:cs="Times New Roman"/>
          <w:sz w:val="28"/>
          <w:szCs w:val="28"/>
        </w:rPr>
        <w:t xml:space="preserve">На основе данных, полученных с помощью методики, можно построить модель </w:t>
      </w:r>
      <w:r>
        <w:rPr>
          <w:rFonts w:ascii="Times New Roman" w:hAnsi="Times New Roman" w:cs="Times New Roman"/>
          <w:sz w:val="28"/>
          <w:szCs w:val="28"/>
        </w:rPr>
        <w:t>коррекции суицидального поведения и управленческих решений</w:t>
      </w:r>
      <w:r w:rsidRPr="00AA59E4">
        <w:rPr>
          <w:rFonts w:ascii="Times New Roman" w:hAnsi="Times New Roman" w:cs="Times New Roman"/>
          <w:sz w:val="28"/>
          <w:szCs w:val="28"/>
        </w:rPr>
        <w:t xml:space="preserve">, что позволит </w:t>
      </w:r>
      <w:r>
        <w:rPr>
          <w:rFonts w:ascii="Times New Roman" w:hAnsi="Times New Roman" w:cs="Times New Roman"/>
          <w:sz w:val="28"/>
          <w:szCs w:val="28"/>
        </w:rPr>
        <w:t>уменьшить число суицидальных происшествий и повысить эффективность управленческой практики</w:t>
      </w:r>
      <w:r w:rsidRPr="00AA59E4">
        <w:rPr>
          <w:rFonts w:ascii="Times New Roman" w:hAnsi="Times New Roman" w:cs="Times New Roman"/>
          <w:sz w:val="28"/>
          <w:szCs w:val="28"/>
        </w:rPr>
        <w:t>.</w:t>
      </w:r>
    </w:p>
    <w:p w:rsidR="00AA59E4" w:rsidRPr="00AA59E4" w:rsidRDefault="00AA59E4" w:rsidP="00AA59E4">
      <w:pPr>
        <w:spacing w:after="0" w:line="240" w:lineRule="auto"/>
        <w:ind w:firstLine="539"/>
        <w:jc w:val="both"/>
        <w:rPr>
          <w:rFonts w:ascii="Times New Roman" w:hAnsi="Times New Roman" w:cs="Times New Roman"/>
          <w:sz w:val="28"/>
          <w:szCs w:val="28"/>
        </w:rPr>
      </w:pPr>
      <w:r w:rsidRPr="00AA59E4">
        <w:rPr>
          <w:rFonts w:ascii="Times New Roman" w:hAnsi="Times New Roman" w:cs="Times New Roman"/>
          <w:sz w:val="28"/>
          <w:szCs w:val="28"/>
        </w:rPr>
        <w:t>Важно заметить, что методика направлена не на выявление «</w:t>
      </w:r>
      <w:r>
        <w:rPr>
          <w:rFonts w:ascii="Times New Roman" w:hAnsi="Times New Roman" w:cs="Times New Roman"/>
          <w:sz w:val="28"/>
          <w:szCs w:val="28"/>
        </w:rPr>
        <w:t>суицидентов</w:t>
      </w:r>
      <w:r w:rsidRPr="00AA59E4">
        <w:rPr>
          <w:rFonts w:ascii="Times New Roman" w:hAnsi="Times New Roman" w:cs="Times New Roman"/>
          <w:sz w:val="28"/>
          <w:szCs w:val="28"/>
        </w:rPr>
        <w:t xml:space="preserve">» или «плохих» </w:t>
      </w:r>
      <w:r>
        <w:rPr>
          <w:rFonts w:ascii="Times New Roman" w:hAnsi="Times New Roman" w:cs="Times New Roman"/>
          <w:sz w:val="28"/>
          <w:szCs w:val="28"/>
        </w:rPr>
        <w:t>военнослужащих</w:t>
      </w:r>
      <w:r w:rsidRPr="00AA59E4">
        <w:rPr>
          <w:rFonts w:ascii="Times New Roman" w:hAnsi="Times New Roman" w:cs="Times New Roman"/>
          <w:sz w:val="28"/>
          <w:szCs w:val="28"/>
        </w:rPr>
        <w:t xml:space="preserve">, а на улучшение работоспособности </w:t>
      </w:r>
      <w:r>
        <w:rPr>
          <w:rFonts w:ascii="Times New Roman" w:hAnsi="Times New Roman" w:cs="Times New Roman"/>
          <w:sz w:val="28"/>
          <w:szCs w:val="28"/>
        </w:rPr>
        <w:t>военнослужащих</w:t>
      </w:r>
      <w:r w:rsidRPr="00AA59E4">
        <w:rPr>
          <w:rFonts w:ascii="Times New Roman" w:hAnsi="Times New Roman" w:cs="Times New Roman"/>
          <w:sz w:val="28"/>
          <w:szCs w:val="28"/>
        </w:rPr>
        <w:t xml:space="preserve">, выявление причин увеличения и спада </w:t>
      </w:r>
      <w:r>
        <w:rPr>
          <w:rFonts w:ascii="Times New Roman" w:hAnsi="Times New Roman" w:cs="Times New Roman"/>
          <w:sz w:val="28"/>
          <w:szCs w:val="28"/>
        </w:rPr>
        <w:t>боеспособности и боеготовности личного состава.</w:t>
      </w:r>
    </w:p>
    <w:p w:rsidR="00AA59E4" w:rsidRDefault="00AA59E4" w:rsidP="00AA59E4">
      <w:pPr>
        <w:spacing w:after="0" w:line="240" w:lineRule="auto"/>
        <w:jc w:val="center"/>
        <w:rPr>
          <w:rFonts w:ascii="Arial" w:hAnsi="Arial" w:cs="Arial"/>
          <w:b/>
          <w:szCs w:val="28"/>
        </w:rPr>
      </w:pPr>
    </w:p>
    <w:p w:rsidR="00AA59E4" w:rsidRDefault="00AA59E4" w:rsidP="00AA59E4">
      <w:pPr>
        <w:spacing w:after="0" w:line="240" w:lineRule="auto"/>
        <w:jc w:val="center"/>
        <w:rPr>
          <w:rFonts w:ascii="Arial" w:hAnsi="Arial" w:cs="Arial"/>
          <w:b/>
          <w:szCs w:val="28"/>
        </w:rPr>
      </w:pPr>
    </w:p>
    <w:p w:rsidR="00AA59E4" w:rsidRDefault="00AA59E4" w:rsidP="00AA59E4">
      <w:pPr>
        <w:spacing w:after="0" w:line="240" w:lineRule="auto"/>
        <w:jc w:val="center"/>
        <w:rPr>
          <w:rFonts w:ascii="Arial" w:hAnsi="Arial" w:cs="Arial"/>
          <w:b/>
          <w:szCs w:val="28"/>
        </w:rPr>
      </w:pPr>
      <w:r>
        <w:rPr>
          <w:rFonts w:ascii="Arial" w:hAnsi="Arial" w:cs="Arial"/>
          <w:b/>
          <w:szCs w:val="28"/>
        </w:rPr>
        <w:t>Методика обследования</w:t>
      </w:r>
    </w:p>
    <w:p w:rsidR="00AA59E4" w:rsidRDefault="00AA59E4" w:rsidP="00AA59E4">
      <w:pPr>
        <w:spacing w:after="0" w:line="240" w:lineRule="auto"/>
        <w:jc w:val="center"/>
        <w:rPr>
          <w:rFonts w:ascii="Arial" w:hAnsi="Arial" w:cs="Arial"/>
          <w:szCs w:val="28"/>
        </w:rPr>
      </w:pPr>
    </w:p>
    <w:p w:rsidR="00AA59E4" w:rsidRDefault="00AA59E4" w:rsidP="00AA59E4">
      <w:pPr>
        <w:spacing w:after="0" w:line="240" w:lineRule="auto"/>
        <w:ind w:left="540"/>
        <w:jc w:val="both"/>
        <w:rPr>
          <w:rFonts w:ascii="Arial" w:hAnsi="Arial" w:cs="Arial"/>
          <w:szCs w:val="28"/>
        </w:rPr>
      </w:pPr>
      <w:r>
        <w:rPr>
          <w:rFonts w:ascii="Arial" w:hAnsi="Arial" w:cs="Arial"/>
          <w:szCs w:val="28"/>
        </w:rPr>
        <w:t>Обследуемым выдается лист со следующим стимульным материалом:</w:t>
      </w:r>
    </w:p>
    <w:p w:rsidR="00AA59E4" w:rsidRDefault="00AA59E4" w:rsidP="00AA59E4">
      <w:pPr>
        <w:spacing w:after="0" w:line="240" w:lineRule="auto"/>
        <w:ind w:firstLine="540"/>
        <w:jc w:val="center"/>
        <w:rPr>
          <w:rFonts w:ascii="Arial" w:hAnsi="Arial" w:cs="Arial"/>
          <w:b/>
          <w:szCs w:val="28"/>
        </w:rPr>
      </w:pPr>
    </w:p>
    <w:p w:rsidR="00AA59E4" w:rsidRDefault="00AA59E4" w:rsidP="00AA59E4">
      <w:pPr>
        <w:spacing w:after="0" w:line="240" w:lineRule="auto"/>
        <w:ind w:firstLine="540"/>
        <w:rPr>
          <w:rFonts w:ascii="Arial" w:hAnsi="Arial" w:cs="Arial"/>
          <w:szCs w:val="28"/>
        </w:rPr>
      </w:pPr>
      <w:r>
        <w:rPr>
          <w:rFonts w:ascii="Arial" w:hAnsi="Arial" w:cs="Arial"/>
          <w:szCs w:val="28"/>
        </w:rPr>
        <w:t>ФИО обследуемого___________________________________________</w:t>
      </w:r>
    </w:p>
    <w:p w:rsidR="00AA59E4" w:rsidRDefault="00AA59E4" w:rsidP="00AA59E4">
      <w:pPr>
        <w:spacing w:after="0" w:line="240" w:lineRule="auto"/>
        <w:ind w:firstLine="540"/>
        <w:rPr>
          <w:rFonts w:ascii="Arial" w:hAnsi="Arial" w:cs="Arial"/>
          <w:szCs w:val="28"/>
        </w:rPr>
      </w:pPr>
      <w:r>
        <w:rPr>
          <w:rFonts w:ascii="Arial" w:hAnsi="Arial" w:cs="Arial"/>
          <w:szCs w:val="28"/>
        </w:rPr>
        <w:t>Дата обследования «   » _______ 20__г. Время____________________</w:t>
      </w:r>
    </w:p>
    <w:p w:rsidR="00AA59E4" w:rsidRDefault="00AA59E4" w:rsidP="00AA59E4">
      <w:pPr>
        <w:spacing w:after="0" w:line="240" w:lineRule="auto"/>
        <w:ind w:firstLine="540"/>
        <w:rPr>
          <w:rFonts w:ascii="Arial" w:hAnsi="Arial" w:cs="Arial"/>
          <w:szCs w:val="28"/>
        </w:rPr>
      </w:pPr>
    </w:p>
    <w:p w:rsidR="00AA59E4" w:rsidRDefault="00AA59E4" w:rsidP="00AA59E4">
      <w:pPr>
        <w:spacing w:after="0" w:line="240" w:lineRule="auto"/>
        <w:ind w:firstLine="540"/>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Положительные эмоции               1__2__3__4__5__6__7__8__9__10</w:t>
      </w:r>
    </w:p>
    <w:p w:rsidR="00AA59E4" w:rsidRDefault="00AA59E4" w:rsidP="00AA59E4">
      <w:pPr>
        <w:spacing w:after="0" w:line="240" w:lineRule="auto"/>
        <w:ind w:left="540"/>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Отрицательные эмоции                1__2__3__4__5__6__7__8__9__10</w:t>
      </w:r>
    </w:p>
    <w:p w:rsidR="00AA59E4" w:rsidRDefault="00AA59E4" w:rsidP="00AA59E4">
      <w:pPr>
        <w:spacing w:after="0" w:line="240" w:lineRule="auto"/>
        <w:ind w:left="540"/>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Спокойствие                                  1__2__3__4__5__6__7__8__9__10</w:t>
      </w:r>
    </w:p>
    <w:p w:rsidR="00AA59E4" w:rsidRDefault="00AA59E4" w:rsidP="00AA59E4">
      <w:pPr>
        <w:spacing w:after="0" w:line="240" w:lineRule="auto"/>
        <w:ind w:left="540"/>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Усталость                                       1__2__3__4__5__6__7__8__9__10</w:t>
      </w:r>
    </w:p>
    <w:p w:rsidR="00AA59E4" w:rsidRDefault="00AA59E4" w:rsidP="00AA59E4">
      <w:pPr>
        <w:spacing w:after="0" w:line="240" w:lineRule="auto"/>
        <w:ind w:left="540"/>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Напряженность                              1__2__3__4__5__6__7__8__9__10</w:t>
      </w:r>
    </w:p>
    <w:p w:rsidR="00AA59E4" w:rsidRDefault="00AA59E4" w:rsidP="00AA59E4">
      <w:pPr>
        <w:spacing w:after="0" w:line="240" w:lineRule="auto"/>
        <w:ind w:left="540"/>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Оптимистичность                          1__2__3__4__5__6__7__8__9__10</w:t>
      </w:r>
    </w:p>
    <w:p w:rsidR="00AA59E4" w:rsidRDefault="00AA59E4" w:rsidP="00AA59E4">
      <w:pPr>
        <w:spacing w:after="0" w:line="240" w:lineRule="auto"/>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Раздраженность                             1__2__3__4__5__6__7__8__9__10</w:t>
      </w:r>
    </w:p>
    <w:p w:rsidR="00AA59E4" w:rsidRDefault="00AA59E4" w:rsidP="00AA59E4">
      <w:pPr>
        <w:spacing w:after="0" w:line="240" w:lineRule="auto"/>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Бодрость                                         1__2__3__4__5__6__7__8__9__10</w:t>
      </w:r>
    </w:p>
    <w:p w:rsidR="00AA59E4" w:rsidRDefault="00AA59E4" w:rsidP="00AA59E4">
      <w:pPr>
        <w:spacing w:after="0" w:line="240" w:lineRule="auto"/>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 xml:space="preserve"> Тоска                                              1__2__3__4__5__6__7__8__9__10</w:t>
      </w:r>
    </w:p>
    <w:p w:rsidR="00AA59E4" w:rsidRDefault="00AA59E4" w:rsidP="00AA59E4">
      <w:pPr>
        <w:spacing w:after="0" w:line="240" w:lineRule="auto"/>
        <w:jc w:val="both"/>
        <w:rPr>
          <w:rFonts w:ascii="Arial" w:hAnsi="Arial" w:cs="Arial"/>
          <w:szCs w:val="28"/>
        </w:rPr>
      </w:pPr>
    </w:p>
    <w:p w:rsidR="00AA59E4" w:rsidRDefault="00AA59E4" w:rsidP="00AA59E4">
      <w:pPr>
        <w:numPr>
          <w:ilvl w:val="0"/>
          <w:numId w:val="16"/>
        </w:numPr>
        <w:suppressAutoHyphens w:val="0"/>
        <w:spacing w:after="0" w:line="240" w:lineRule="auto"/>
        <w:jc w:val="both"/>
        <w:rPr>
          <w:rFonts w:ascii="Arial" w:hAnsi="Arial" w:cs="Arial"/>
          <w:szCs w:val="28"/>
        </w:rPr>
      </w:pPr>
      <w:r>
        <w:rPr>
          <w:rFonts w:ascii="Arial" w:hAnsi="Arial" w:cs="Arial"/>
          <w:szCs w:val="28"/>
        </w:rPr>
        <w:t xml:space="preserve"> Удовольствие                                1__2__3__4__5__6__7__8__9__10</w:t>
      </w:r>
    </w:p>
    <w:p w:rsidR="00AA59E4" w:rsidRDefault="00AA59E4" w:rsidP="00AA59E4">
      <w:pPr>
        <w:spacing w:after="0" w:line="240" w:lineRule="auto"/>
        <w:jc w:val="both"/>
        <w:rPr>
          <w:rFonts w:ascii="Arial" w:hAnsi="Arial" w:cs="Arial"/>
          <w:szCs w:val="28"/>
        </w:rPr>
      </w:pPr>
    </w:p>
    <w:p w:rsidR="00AA59E4" w:rsidRDefault="00AA59E4" w:rsidP="00AA59E4">
      <w:pPr>
        <w:spacing w:after="0" w:line="240" w:lineRule="auto"/>
        <w:ind w:left="540"/>
        <w:jc w:val="both"/>
        <w:rPr>
          <w:rFonts w:ascii="Arial" w:hAnsi="Arial" w:cs="Arial"/>
          <w:szCs w:val="28"/>
        </w:rPr>
      </w:pPr>
    </w:p>
    <w:p w:rsidR="00AA59E4" w:rsidRDefault="00AA59E4" w:rsidP="00AA59E4">
      <w:pPr>
        <w:spacing w:after="0" w:line="240" w:lineRule="auto"/>
        <w:ind w:left="540"/>
        <w:jc w:val="center"/>
        <w:rPr>
          <w:rFonts w:ascii="Times New Roman" w:hAnsi="Times New Roman" w:cs="Times New Roman"/>
          <w:sz w:val="28"/>
          <w:szCs w:val="28"/>
        </w:rPr>
      </w:pPr>
    </w:p>
    <w:p w:rsidR="00AA59E4" w:rsidRPr="00AA59E4" w:rsidRDefault="00AA59E4" w:rsidP="00AA59E4">
      <w:pPr>
        <w:spacing w:after="0" w:line="240" w:lineRule="auto"/>
        <w:ind w:left="540"/>
        <w:jc w:val="center"/>
        <w:rPr>
          <w:rFonts w:ascii="Times New Roman" w:hAnsi="Times New Roman" w:cs="Times New Roman"/>
          <w:sz w:val="28"/>
          <w:szCs w:val="28"/>
        </w:rPr>
      </w:pPr>
      <w:r w:rsidRPr="00AA59E4">
        <w:rPr>
          <w:rFonts w:ascii="Times New Roman" w:hAnsi="Times New Roman" w:cs="Times New Roman"/>
          <w:sz w:val="28"/>
          <w:szCs w:val="28"/>
        </w:rPr>
        <w:t>Инструкция обследуемому</w:t>
      </w:r>
    </w:p>
    <w:p w:rsidR="00AA59E4" w:rsidRPr="00AA59E4" w:rsidRDefault="00AA59E4" w:rsidP="00AA59E4">
      <w:pPr>
        <w:spacing w:after="0" w:line="240" w:lineRule="auto"/>
        <w:ind w:left="540"/>
        <w:jc w:val="center"/>
        <w:rPr>
          <w:rFonts w:ascii="Times New Roman" w:hAnsi="Times New Roman" w:cs="Times New Roman"/>
          <w:sz w:val="28"/>
          <w:szCs w:val="28"/>
        </w:rPr>
      </w:pP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Вам следует оценить по 10-и бальной шкале степень выраженности каждой из представленных в тесте эмоций, причем «1» соответствует минимальной, а «10» максимальной степени выраженности оцениваемого состояния.</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 xml:space="preserve">Оценивать требуется Ваше состояние за 10 минут до начала тестирования.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Оценка состояния осуществляется путем обведения в «кружочек» или зачеркивания выбранной Вами цифры (1-10) соответств</w:t>
      </w:r>
      <w:r>
        <w:rPr>
          <w:rFonts w:ascii="Times New Roman" w:hAnsi="Times New Roman" w:cs="Times New Roman"/>
          <w:sz w:val="28"/>
          <w:szCs w:val="28"/>
        </w:rPr>
        <w:t>у</w:t>
      </w:r>
      <w:r w:rsidRPr="00AA59E4">
        <w:rPr>
          <w:rFonts w:ascii="Times New Roman" w:hAnsi="Times New Roman" w:cs="Times New Roman"/>
          <w:sz w:val="28"/>
          <w:szCs w:val="28"/>
        </w:rPr>
        <w:t>ющей степени выраженности оцениваемого эмоционального состояния.</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Время обследования 2 минуты.</w:t>
      </w:r>
    </w:p>
    <w:p w:rsidR="00AA59E4" w:rsidRPr="00AA59E4" w:rsidRDefault="00AA59E4" w:rsidP="00AA59E4">
      <w:pPr>
        <w:spacing w:after="0" w:line="240" w:lineRule="auto"/>
        <w:ind w:firstLine="567"/>
        <w:jc w:val="both"/>
        <w:rPr>
          <w:rFonts w:ascii="Times New Roman" w:hAnsi="Times New Roman" w:cs="Times New Roman"/>
          <w:sz w:val="28"/>
          <w:szCs w:val="28"/>
        </w:rPr>
      </w:pPr>
    </w:p>
    <w:p w:rsidR="00AA59E4" w:rsidRPr="00AA59E4" w:rsidRDefault="00AA59E4" w:rsidP="00AA59E4">
      <w:pPr>
        <w:spacing w:after="0" w:line="240" w:lineRule="auto"/>
        <w:ind w:firstLine="567"/>
        <w:jc w:val="center"/>
        <w:rPr>
          <w:rFonts w:ascii="Times New Roman" w:hAnsi="Times New Roman" w:cs="Times New Roman"/>
          <w:sz w:val="28"/>
          <w:szCs w:val="28"/>
        </w:rPr>
      </w:pPr>
      <w:r w:rsidRPr="00AA59E4">
        <w:rPr>
          <w:rFonts w:ascii="Times New Roman" w:hAnsi="Times New Roman" w:cs="Times New Roman"/>
          <w:sz w:val="28"/>
          <w:szCs w:val="28"/>
        </w:rPr>
        <w:t>Интерпретация ответов для обследуемого</w:t>
      </w:r>
    </w:p>
    <w:p w:rsidR="00AA59E4" w:rsidRPr="00AA59E4" w:rsidRDefault="00AA59E4" w:rsidP="00AA59E4">
      <w:pPr>
        <w:spacing w:after="0" w:line="240" w:lineRule="auto"/>
        <w:ind w:firstLine="567"/>
        <w:jc w:val="center"/>
        <w:rPr>
          <w:rFonts w:ascii="Times New Roman" w:hAnsi="Times New Roman" w:cs="Times New Roman"/>
          <w:b/>
          <w:sz w:val="28"/>
          <w:szCs w:val="28"/>
        </w:rPr>
      </w:pP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Положительные эмоции</w:t>
      </w:r>
      <w:r>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Отрицательные эмоции</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Спокойствие</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Усталость</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Напряженность</w:t>
      </w:r>
      <w:r>
        <w:rPr>
          <w:rFonts w:ascii="Times New Roman" w:hAnsi="Times New Roman" w:cs="Times New Roman"/>
          <w:sz w:val="28"/>
          <w:szCs w:val="28"/>
        </w:rPr>
        <w:t xml:space="preserve">: </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Оптимистичность</w:t>
      </w:r>
      <w:r>
        <w:rPr>
          <w:rFonts w:ascii="Times New Roman" w:hAnsi="Times New Roman" w:cs="Times New Roman"/>
          <w:sz w:val="28"/>
          <w:szCs w:val="28"/>
        </w:rPr>
        <w:t xml:space="preserve">: </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Раздраженность</w:t>
      </w:r>
      <w:r>
        <w:rPr>
          <w:rFonts w:ascii="Times New Roman" w:hAnsi="Times New Roman" w:cs="Times New Roman"/>
          <w:sz w:val="28"/>
          <w:szCs w:val="28"/>
        </w:rPr>
        <w:t xml:space="preserve">; </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Бодрость</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Тоска</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numPr>
          <w:ilvl w:val="0"/>
          <w:numId w:val="15"/>
        </w:numPr>
        <w:suppressAutoHyphens w:val="0"/>
        <w:spacing w:after="0" w:line="240" w:lineRule="auto"/>
        <w:ind w:left="0" w:firstLine="567"/>
        <w:jc w:val="both"/>
        <w:rPr>
          <w:rFonts w:ascii="Times New Roman" w:hAnsi="Times New Roman" w:cs="Times New Roman"/>
          <w:sz w:val="28"/>
          <w:szCs w:val="28"/>
        </w:rPr>
      </w:pPr>
      <w:r w:rsidRPr="00AA59E4">
        <w:rPr>
          <w:rFonts w:ascii="Times New Roman" w:hAnsi="Times New Roman" w:cs="Times New Roman"/>
          <w:sz w:val="28"/>
          <w:szCs w:val="28"/>
        </w:rPr>
        <w:t>Удовольствие</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1-4 низкий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5-7 средний уровень</w:t>
      </w:r>
      <w:r>
        <w:rPr>
          <w:rFonts w:ascii="Times New Roman" w:hAnsi="Times New Roman" w:cs="Times New Roman"/>
          <w:sz w:val="28"/>
          <w:szCs w:val="28"/>
        </w:rPr>
        <w:t xml:space="preserve">; </w:t>
      </w:r>
      <w:r w:rsidRPr="00AA59E4">
        <w:rPr>
          <w:rFonts w:ascii="Times New Roman" w:hAnsi="Times New Roman" w:cs="Times New Roman"/>
          <w:sz w:val="28"/>
          <w:szCs w:val="28"/>
        </w:rPr>
        <w:t>8-10 высокий уровень</w:t>
      </w:r>
      <w:r>
        <w:rPr>
          <w:rFonts w:ascii="Times New Roman" w:hAnsi="Times New Roman" w:cs="Times New Roman"/>
          <w:sz w:val="28"/>
          <w:szCs w:val="28"/>
        </w:rPr>
        <w:t>.</w:t>
      </w:r>
    </w:p>
    <w:p w:rsidR="00AA59E4" w:rsidRPr="00AA59E4" w:rsidRDefault="00AA59E4" w:rsidP="00AA59E4">
      <w:pPr>
        <w:spacing w:after="0" w:line="240" w:lineRule="auto"/>
        <w:ind w:firstLine="567"/>
        <w:jc w:val="both"/>
        <w:rPr>
          <w:rFonts w:ascii="Times New Roman" w:hAnsi="Times New Roman" w:cs="Times New Roman"/>
          <w:sz w:val="28"/>
          <w:szCs w:val="28"/>
        </w:rPr>
      </w:pPr>
    </w:p>
    <w:p w:rsidR="00AA59E4" w:rsidRPr="00AA59E4" w:rsidRDefault="00AA59E4" w:rsidP="00AA59E4">
      <w:pPr>
        <w:spacing w:after="0" w:line="240" w:lineRule="auto"/>
        <w:ind w:firstLine="567"/>
        <w:jc w:val="center"/>
        <w:rPr>
          <w:rFonts w:ascii="Times New Roman" w:hAnsi="Times New Roman" w:cs="Times New Roman"/>
          <w:i/>
          <w:sz w:val="28"/>
          <w:szCs w:val="28"/>
        </w:rPr>
      </w:pPr>
      <w:r w:rsidRPr="00AA59E4">
        <w:rPr>
          <w:rFonts w:ascii="Times New Roman" w:hAnsi="Times New Roman" w:cs="Times New Roman"/>
          <w:i/>
          <w:sz w:val="28"/>
          <w:szCs w:val="28"/>
        </w:rPr>
        <w:t>Выводы по результатам обследования</w:t>
      </w:r>
    </w:p>
    <w:p w:rsidR="00AA59E4" w:rsidRPr="00AA59E4" w:rsidRDefault="00AA59E4" w:rsidP="00AA59E4">
      <w:pPr>
        <w:spacing w:after="0" w:line="240" w:lineRule="auto"/>
        <w:ind w:firstLine="567"/>
        <w:jc w:val="both"/>
        <w:rPr>
          <w:rFonts w:ascii="Times New Roman" w:hAnsi="Times New Roman" w:cs="Times New Roman"/>
          <w:sz w:val="28"/>
          <w:szCs w:val="28"/>
        </w:rPr>
      </w:pP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Мобилизирующие эмоции</w:t>
      </w:r>
      <w:r>
        <w:rPr>
          <w:rFonts w:ascii="Times New Roman" w:hAnsi="Times New Roman" w:cs="Times New Roman"/>
          <w:sz w:val="28"/>
          <w:szCs w:val="28"/>
        </w:rPr>
        <w:t xml:space="preserve"> рассчитываются в виде получения с</w:t>
      </w:r>
      <w:r w:rsidRPr="00AA59E4">
        <w:rPr>
          <w:rFonts w:ascii="Times New Roman" w:hAnsi="Times New Roman" w:cs="Times New Roman"/>
          <w:i/>
          <w:sz w:val="28"/>
          <w:szCs w:val="28"/>
        </w:rPr>
        <w:t>умм</w:t>
      </w:r>
      <w:r>
        <w:rPr>
          <w:rFonts w:ascii="Times New Roman" w:hAnsi="Times New Roman" w:cs="Times New Roman"/>
          <w:i/>
          <w:sz w:val="28"/>
          <w:szCs w:val="28"/>
        </w:rPr>
        <w:t>ы</w:t>
      </w:r>
      <w:r w:rsidRPr="00AA59E4">
        <w:rPr>
          <w:rFonts w:ascii="Times New Roman" w:hAnsi="Times New Roman" w:cs="Times New Roman"/>
          <w:i/>
          <w:sz w:val="28"/>
          <w:szCs w:val="28"/>
        </w:rPr>
        <w:t xml:space="preserve"> показателей: </w:t>
      </w:r>
      <w:r w:rsidRPr="00AA59E4">
        <w:rPr>
          <w:rFonts w:ascii="Times New Roman" w:hAnsi="Times New Roman" w:cs="Times New Roman"/>
          <w:sz w:val="28"/>
          <w:szCs w:val="28"/>
        </w:rPr>
        <w:t>«положительные эмоции» + «спокойствие» + «увлеченность деятельностью» + «оптимистичность» + «бодрость» + «удовольствие» + «прилив новых сил»</w:t>
      </w:r>
      <w:r>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Демобилизирующие эмоции</w:t>
      </w:r>
      <w:r>
        <w:rPr>
          <w:rFonts w:ascii="Times New Roman" w:hAnsi="Times New Roman" w:cs="Times New Roman"/>
          <w:sz w:val="28"/>
          <w:szCs w:val="28"/>
        </w:rPr>
        <w:t xml:space="preserve"> рассчитываются в виде получения с</w:t>
      </w:r>
      <w:r w:rsidRPr="00AA59E4">
        <w:rPr>
          <w:rFonts w:ascii="Times New Roman" w:hAnsi="Times New Roman" w:cs="Times New Roman"/>
          <w:i/>
          <w:sz w:val="28"/>
          <w:szCs w:val="28"/>
        </w:rPr>
        <w:t>умм</w:t>
      </w:r>
      <w:r>
        <w:rPr>
          <w:rFonts w:ascii="Times New Roman" w:hAnsi="Times New Roman" w:cs="Times New Roman"/>
          <w:i/>
          <w:sz w:val="28"/>
          <w:szCs w:val="28"/>
        </w:rPr>
        <w:t>ы</w:t>
      </w:r>
      <w:r w:rsidRPr="00AA59E4">
        <w:rPr>
          <w:rFonts w:ascii="Times New Roman" w:hAnsi="Times New Roman" w:cs="Times New Roman"/>
          <w:i/>
          <w:sz w:val="28"/>
          <w:szCs w:val="28"/>
        </w:rPr>
        <w:t xml:space="preserve"> показателей: </w:t>
      </w:r>
      <w:r w:rsidRPr="00AA59E4">
        <w:rPr>
          <w:rFonts w:ascii="Times New Roman" w:hAnsi="Times New Roman" w:cs="Times New Roman"/>
          <w:sz w:val="28"/>
          <w:szCs w:val="28"/>
        </w:rPr>
        <w:t>«отрицательные эмоции» + «усталость» + «напряженность» + «раздраженность» + «тоска»</w:t>
      </w:r>
    </w:p>
    <w:p w:rsidR="00AA59E4" w:rsidRPr="00AA59E4" w:rsidRDefault="00AA59E4" w:rsidP="00AA59E4">
      <w:pPr>
        <w:spacing w:after="0" w:line="240" w:lineRule="auto"/>
        <w:ind w:firstLine="567"/>
        <w:jc w:val="both"/>
        <w:rPr>
          <w:rFonts w:ascii="Times New Roman" w:hAnsi="Times New Roman" w:cs="Times New Roman"/>
          <w:i/>
          <w:sz w:val="28"/>
          <w:szCs w:val="28"/>
        </w:rPr>
      </w:pPr>
      <w:r w:rsidRPr="00AA59E4">
        <w:rPr>
          <w:rFonts w:ascii="Times New Roman" w:hAnsi="Times New Roman" w:cs="Times New Roman"/>
          <w:sz w:val="28"/>
          <w:szCs w:val="28"/>
        </w:rPr>
        <w:t>Общая оценка состояния</w:t>
      </w:r>
      <w:r>
        <w:rPr>
          <w:rFonts w:ascii="Times New Roman" w:hAnsi="Times New Roman" w:cs="Times New Roman"/>
          <w:sz w:val="28"/>
          <w:szCs w:val="28"/>
        </w:rPr>
        <w:t xml:space="preserve"> определяется соотношением </w:t>
      </w:r>
      <w:r w:rsidRPr="00AA59E4">
        <w:rPr>
          <w:rFonts w:ascii="Times New Roman" w:hAnsi="Times New Roman" w:cs="Times New Roman"/>
          <w:i/>
          <w:sz w:val="28"/>
          <w:szCs w:val="28"/>
        </w:rPr>
        <w:t>показ</w:t>
      </w:r>
      <w:r>
        <w:rPr>
          <w:rFonts w:ascii="Times New Roman" w:hAnsi="Times New Roman" w:cs="Times New Roman"/>
          <w:i/>
          <w:sz w:val="28"/>
          <w:szCs w:val="28"/>
        </w:rPr>
        <w:t>а</w:t>
      </w:r>
      <w:r w:rsidRPr="00AA59E4">
        <w:rPr>
          <w:rFonts w:ascii="Times New Roman" w:hAnsi="Times New Roman" w:cs="Times New Roman"/>
          <w:i/>
          <w:sz w:val="28"/>
          <w:szCs w:val="28"/>
        </w:rPr>
        <w:t>телей мобилизир</w:t>
      </w:r>
      <w:r>
        <w:rPr>
          <w:rFonts w:ascii="Times New Roman" w:hAnsi="Times New Roman" w:cs="Times New Roman"/>
          <w:i/>
          <w:sz w:val="28"/>
          <w:szCs w:val="28"/>
        </w:rPr>
        <w:t>у</w:t>
      </w:r>
      <w:r w:rsidRPr="00AA59E4">
        <w:rPr>
          <w:rFonts w:ascii="Times New Roman" w:hAnsi="Times New Roman" w:cs="Times New Roman"/>
          <w:i/>
          <w:sz w:val="28"/>
          <w:szCs w:val="28"/>
        </w:rPr>
        <w:t>ющих и демоблизир</w:t>
      </w:r>
      <w:r>
        <w:rPr>
          <w:rFonts w:ascii="Times New Roman" w:hAnsi="Times New Roman" w:cs="Times New Roman"/>
          <w:i/>
          <w:sz w:val="28"/>
          <w:szCs w:val="28"/>
        </w:rPr>
        <w:t>у</w:t>
      </w:r>
      <w:r w:rsidRPr="00AA59E4">
        <w:rPr>
          <w:rFonts w:ascii="Times New Roman" w:hAnsi="Times New Roman" w:cs="Times New Roman"/>
          <w:i/>
          <w:sz w:val="28"/>
          <w:szCs w:val="28"/>
        </w:rPr>
        <w:t>ющих эмоций</w:t>
      </w:r>
      <w:r>
        <w:rPr>
          <w:rFonts w:ascii="Times New Roman" w:hAnsi="Times New Roman" w:cs="Times New Roman"/>
          <w:i/>
          <w:sz w:val="28"/>
          <w:szCs w:val="28"/>
        </w:rPr>
        <w:t>:</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МЭ&gt;ДЭ</w:t>
      </w:r>
      <w:r>
        <w:rPr>
          <w:rFonts w:ascii="Times New Roman" w:hAnsi="Times New Roman" w:cs="Times New Roman"/>
          <w:sz w:val="28"/>
          <w:szCs w:val="28"/>
        </w:rPr>
        <w:t xml:space="preserve">  - </w:t>
      </w:r>
      <w:r w:rsidRPr="00AA59E4">
        <w:rPr>
          <w:rFonts w:ascii="Times New Roman" w:hAnsi="Times New Roman" w:cs="Times New Roman"/>
          <w:sz w:val="28"/>
          <w:szCs w:val="28"/>
        </w:rPr>
        <w:t xml:space="preserve">  силы восстановлены</w:t>
      </w:r>
      <w:r>
        <w:rPr>
          <w:rFonts w:ascii="Times New Roman" w:hAnsi="Times New Roman" w:cs="Times New Roman"/>
          <w:sz w:val="28"/>
          <w:szCs w:val="28"/>
        </w:rPr>
        <w:t xml:space="preserve">. </w:t>
      </w:r>
      <w:r w:rsidRPr="00AA59E4">
        <w:rPr>
          <w:rFonts w:ascii="Times New Roman" w:hAnsi="Times New Roman" w:cs="Times New Roman"/>
          <w:sz w:val="28"/>
          <w:szCs w:val="28"/>
        </w:rPr>
        <w:t>Допуск к работе, караульной службе или учебно-боевой и боевой задаче</w:t>
      </w:r>
      <w:r>
        <w:rPr>
          <w:rFonts w:ascii="Times New Roman" w:hAnsi="Times New Roman" w:cs="Times New Roman"/>
          <w:sz w:val="28"/>
          <w:szCs w:val="28"/>
        </w:rPr>
        <w:t>.</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МЭ=ДЭ</w:t>
      </w:r>
      <w:r>
        <w:rPr>
          <w:rFonts w:ascii="Times New Roman" w:hAnsi="Times New Roman" w:cs="Times New Roman"/>
          <w:sz w:val="28"/>
          <w:szCs w:val="28"/>
        </w:rPr>
        <w:t xml:space="preserve">  - </w:t>
      </w:r>
      <w:r w:rsidRPr="00AA59E4">
        <w:rPr>
          <w:rFonts w:ascii="Times New Roman" w:hAnsi="Times New Roman" w:cs="Times New Roman"/>
          <w:sz w:val="28"/>
          <w:szCs w:val="28"/>
        </w:rPr>
        <w:t xml:space="preserve">  нуждается в дополнительном отдыхе</w:t>
      </w:r>
      <w:r>
        <w:rPr>
          <w:rFonts w:ascii="Times New Roman" w:hAnsi="Times New Roman" w:cs="Times New Roman"/>
          <w:sz w:val="28"/>
          <w:szCs w:val="28"/>
        </w:rPr>
        <w:t xml:space="preserve"> и (или) мероприятиях ободрения, мобилизации и психологической поддержки. </w:t>
      </w:r>
      <w:r w:rsidRPr="00AA59E4">
        <w:rPr>
          <w:rFonts w:ascii="Times New Roman" w:hAnsi="Times New Roman" w:cs="Times New Roman"/>
          <w:sz w:val="28"/>
          <w:szCs w:val="28"/>
        </w:rPr>
        <w:t>Необходимо делать перерывы в работе для восстановления сил</w:t>
      </w:r>
      <w:r>
        <w:rPr>
          <w:rFonts w:ascii="Times New Roman" w:hAnsi="Times New Roman" w:cs="Times New Roman"/>
          <w:sz w:val="28"/>
          <w:szCs w:val="28"/>
        </w:rPr>
        <w:t>.</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МЭ&lt;ДЭ</w:t>
      </w:r>
      <w:r>
        <w:rPr>
          <w:rFonts w:ascii="Times New Roman" w:hAnsi="Times New Roman" w:cs="Times New Roman"/>
          <w:sz w:val="28"/>
          <w:szCs w:val="28"/>
        </w:rPr>
        <w:t xml:space="preserve"> - </w:t>
      </w:r>
      <w:r w:rsidRPr="00AA59E4">
        <w:rPr>
          <w:rFonts w:ascii="Times New Roman" w:hAnsi="Times New Roman" w:cs="Times New Roman"/>
          <w:sz w:val="28"/>
          <w:szCs w:val="28"/>
        </w:rPr>
        <w:t>требуется дополнительный отдых для восстановления сил</w:t>
      </w:r>
      <w:r>
        <w:rPr>
          <w:rFonts w:ascii="Times New Roman" w:hAnsi="Times New Roman" w:cs="Times New Roman"/>
          <w:sz w:val="28"/>
          <w:szCs w:val="28"/>
        </w:rPr>
        <w:t xml:space="preserve">. </w:t>
      </w:r>
      <w:r w:rsidRPr="00AA59E4">
        <w:rPr>
          <w:rFonts w:ascii="Times New Roman" w:hAnsi="Times New Roman" w:cs="Times New Roman"/>
          <w:sz w:val="28"/>
          <w:szCs w:val="28"/>
        </w:rPr>
        <w:t>Необходим дополнительный отдых и восстановительные мероприятия для обеспечения прилива новых сил</w:t>
      </w:r>
      <w:r>
        <w:rPr>
          <w:rFonts w:ascii="Times New Roman" w:hAnsi="Times New Roman" w:cs="Times New Roman"/>
          <w:sz w:val="28"/>
          <w:szCs w:val="28"/>
        </w:rPr>
        <w:t>.</w:t>
      </w:r>
      <w:r w:rsidRPr="00AA59E4">
        <w:rPr>
          <w:rFonts w:ascii="Times New Roman" w:hAnsi="Times New Roman" w:cs="Times New Roman"/>
          <w:sz w:val="28"/>
          <w:szCs w:val="28"/>
        </w:rPr>
        <w:t xml:space="preserve"> </w:t>
      </w:r>
    </w:p>
    <w:p w:rsidR="00AA59E4" w:rsidRPr="00AA59E4" w:rsidRDefault="00AA59E4" w:rsidP="00AA59E4">
      <w:pPr>
        <w:spacing w:after="0" w:line="240" w:lineRule="auto"/>
        <w:ind w:firstLine="567"/>
        <w:jc w:val="both"/>
        <w:rPr>
          <w:rFonts w:ascii="Times New Roman" w:hAnsi="Times New Roman" w:cs="Times New Roman"/>
          <w:sz w:val="28"/>
          <w:szCs w:val="28"/>
        </w:rPr>
      </w:pPr>
    </w:p>
    <w:p w:rsidR="00AA59E4" w:rsidRPr="00AA59E4" w:rsidRDefault="00AA59E4" w:rsidP="00AA59E4">
      <w:pPr>
        <w:spacing w:after="0" w:line="240" w:lineRule="auto"/>
        <w:ind w:firstLine="567"/>
        <w:jc w:val="center"/>
        <w:rPr>
          <w:rFonts w:ascii="Times New Roman" w:hAnsi="Times New Roman" w:cs="Times New Roman"/>
          <w:sz w:val="28"/>
          <w:szCs w:val="28"/>
        </w:rPr>
      </w:pPr>
      <w:r w:rsidRPr="00AA59E4">
        <w:rPr>
          <w:rFonts w:ascii="Times New Roman" w:hAnsi="Times New Roman" w:cs="Times New Roman"/>
          <w:sz w:val="28"/>
          <w:szCs w:val="28"/>
        </w:rPr>
        <w:t>Интерпретация для руководителя:</w:t>
      </w:r>
    </w:p>
    <w:p w:rsidR="00AA59E4" w:rsidRPr="00AA59E4" w:rsidRDefault="00AA59E4" w:rsidP="00AA59E4">
      <w:pPr>
        <w:spacing w:after="0" w:line="240" w:lineRule="auto"/>
        <w:ind w:firstLine="567"/>
        <w:jc w:val="both"/>
        <w:rPr>
          <w:rFonts w:ascii="Times New Roman" w:hAnsi="Times New Roman" w:cs="Times New Roman"/>
          <w:sz w:val="28"/>
          <w:szCs w:val="28"/>
        </w:rPr>
      </w:pP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МЭ&gt;ДЭ</w:t>
      </w:r>
      <w:r>
        <w:rPr>
          <w:rFonts w:ascii="Times New Roman" w:hAnsi="Times New Roman" w:cs="Times New Roman"/>
          <w:sz w:val="28"/>
          <w:szCs w:val="28"/>
        </w:rPr>
        <w:t xml:space="preserve">  - в</w:t>
      </w:r>
      <w:r w:rsidRPr="00AA59E4">
        <w:rPr>
          <w:rFonts w:ascii="Times New Roman" w:hAnsi="Times New Roman" w:cs="Times New Roman"/>
          <w:sz w:val="28"/>
          <w:szCs w:val="28"/>
        </w:rPr>
        <w:t xml:space="preserve">оеннослужащий готов к выполнению заданий. Хороший эмоциональный фон позволит задействовать большинство ресурсов организма для решения вопросов и задач.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При данном соотношении военнослужащий рекомендован для выполнения ответственной работы, получения и использования оружия, сложной техники.</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МЭ=ДЭ</w:t>
      </w:r>
      <w:r>
        <w:rPr>
          <w:rFonts w:ascii="Times New Roman" w:hAnsi="Times New Roman" w:cs="Times New Roman"/>
          <w:sz w:val="28"/>
          <w:szCs w:val="28"/>
        </w:rPr>
        <w:t xml:space="preserve">   - в</w:t>
      </w:r>
      <w:r w:rsidRPr="00AA59E4">
        <w:rPr>
          <w:rFonts w:ascii="Times New Roman" w:hAnsi="Times New Roman" w:cs="Times New Roman"/>
          <w:sz w:val="28"/>
          <w:szCs w:val="28"/>
        </w:rPr>
        <w:t xml:space="preserve">оеннослужащему требуется небольшой отдых. Желательна эмоциональная или материальная стимуляция, которая не допустит снижения уровня положительных эмоций.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 xml:space="preserve">Возможно выполнение рутинной нетрудной работы, однако, при постановке сложных задач, может быть потерян интерес к военной профессиональной деятельности, снижение способностей к коммуникации и понижение профессионально-важных качеств (внимание, память, скорость осмысливания информации, скорость реакции на изменение условий и т.д.).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МЭ&lt;ДЭ</w:t>
      </w:r>
      <w:r>
        <w:rPr>
          <w:rFonts w:ascii="Times New Roman" w:hAnsi="Times New Roman" w:cs="Times New Roman"/>
          <w:sz w:val="28"/>
          <w:szCs w:val="28"/>
        </w:rPr>
        <w:t xml:space="preserve">  - д</w:t>
      </w:r>
      <w:r w:rsidRPr="00AA59E4">
        <w:rPr>
          <w:rFonts w:ascii="Times New Roman" w:hAnsi="Times New Roman" w:cs="Times New Roman"/>
          <w:sz w:val="28"/>
          <w:szCs w:val="28"/>
        </w:rPr>
        <w:t xml:space="preserve">ля возвращения в рабочее состояние требуется длительный отдых, желательно кратковременный отпуск. Рекомендуется вмешательство штатного психолога. Общее снижение эмоционального тонуса сказывается на физическом состоянии, повышается вероятность заболеваний. </w:t>
      </w:r>
    </w:p>
    <w:p w:rsidR="00AA59E4" w:rsidRP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 xml:space="preserve">При продолжении выполнения служебных обязанностей, возможны срывы и полное отключение рабочих функций. </w:t>
      </w:r>
    </w:p>
    <w:p w:rsidR="00AA59E4" w:rsidRDefault="00AA59E4"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sz w:val="28"/>
          <w:szCs w:val="28"/>
        </w:rPr>
        <w:t>Поддерживая военнослужащих в хорошем эмоциональном состоянии, руководитель обеспечивает подразделение активными кадрами, предотвращает ранее выгорание сотрудников и уменьшает риск совершения суицидального происшествия.</w:t>
      </w:r>
    </w:p>
    <w:p w:rsidR="00AA59E4" w:rsidRDefault="00AA59E4" w:rsidP="00AA59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Мониторинг эмоционального состояния военнослужащих позволит относительно достоверно прогнозировать суицидальные происшествия среди военнослужащих (вероятность не более 0,4). Вместе с тем приведенная методика позволяет с вероятностью не более 0,7 обнаружить военнослужащих, нуждающихся в психологической коррекции и моральном стимулировании и ободрении. </w:t>
      </w:r>
    </w:p>
    <w:p w:rsidR="00AA59E4" w:rsidRDefault="00AA59E4" w:rsidP="00AA59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инструментов предупреждения суицидальных происшествий выступает информирование военнослужащих, в ходе которого оказываются воспитательные воздействия на военнослужащего и прививаются антисуицидальные установки. </w:t>
      </w:r>
    </w:p>
    <w:p w:rsidR="00AA59E4" w:rsidRPr="00AA59E4" w:rsidRDefault="00AA59E4" w:rsidP="00AA59E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516228" w:rsidRDefault="00AA59E4" w:rsidP="00AA59E4">
      <w:pPr>
        <w:pStyle w:val="ad"/>
        <w:ind w:firstLine="540"/>
        <w:jc w:val="both"/>
        <w:rPr>
          <w:b w:val="0"/>
          <w:sz w:val="28"/>
          <w:szCs w:val="28"/>
        </w:rPr>
      </w:pPr>
      <w:r>
        <w:rPr>
          <w:b w:val="0"/>
          <w:sz w:val="28"/>
          <w:szCs w:val="28"/>
        </w:rPr>
        <w:t xml:space="preserve"> </w:t>
      </w:r>
    </w:p>
    <w:p w:rsidR="00483C02" w:rsidRPr="00516228" w:rsidRDefault="00AA59E4" w:rsidP="00516228">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2. Рекомендации по </w:t>
      </w:r>
      <w:r w:rsidR="00516228" w:rsidRPr="00516228">
        <w:rPr>
          <w:rFonts w:ascii="Times New Roman" w:hAnsi="Times New Roman" w:cs="Times New Roman"/>
          <w:b/>
          <w:sz w:val="28"/>
          <w:szCs w:val="28"/>
        </w:rPr>
        <w:t xml:space="preserve">проведению </w:t>
      </w:r>
      <w:r>
        <w:rPr>
          <w:rFonts w:ascii="Times New Roman" w:hAnsi="Times New Roman" w:cs="Times New Roman"/>
          <w:b/>
          <w:sz w:val="28"/>
          <w:szCs w:val="28"/>
        </w:rPr>
        <w:t xml:space="preserve"> информирования военнослужащих на тему «Светская этика» для предупреждения суицидальных происшествий</w:t>
      </w:r>
    </w:p>
    <w:p w:rsidR="00516228" w:rsidRDefault="00516228" w:rsidP="00483C02">
      <w:pPr>
        <w:spacing w:after="0" w:line="240" w:lineRule="auto"/>
        <w:ind w:firstLine="567"/>
        <w:jc w:val="both"/>
        <w:rPr>
          <w:rFonts w:ascii="Times New Roman" w:hAnsi="Times New Roman" w:cs="Times New Roman"/>
          <w:i/>
          <w:sz w:val="28"/>
          <w:szCs w:val="28"/>
        </w:rPr>
      </w:pPr>
    </w:p>
    <w:p w:rsidR="00516228" w:rsidRDefault="00516228" w:rsidP="00483C02">
      <w:pPr>
        <w:spacing w:after="0" w:line="240" w:lineRule="auto"/>
        <w:ind w:firstLine="567"/>
        <w:jc w:val="both"/>
        <w:rPr>
          <w:rFonts w:ascii="Times New Roman" w:hAnsi="Times New Roman" w:cs="Times New Roman"/>
          <w:i/>
          <w:sz w:val="28"/>
          <w:szCs w:val="28"/>
        </w:rPr>
      </w:pPr>
    </w:p>
    <w:p w:rsidR="00516228" w:rsidRDefault="00516228" w:rsidP="00483C02">
      <w:pPr>
        <w:spacing w:after="0" w:line="240" w:lineRule="auto"/>
        <w:ind w:firstLine="567"/>
        <w:jc w:val="both"/>
        <w:rPr>
          <w:rFonts w:ascii="Times New Roman" w:hAnsi="Times New Roman" w:cs="Times New Roman"/>
          <w:i/>
          <w:sz w:val="28"/>
          <w:szCs w:val="28"/>
        </w:rPr>
      </w:pPr>
    </w:p>
    <w:p w:rsidR="00483C02" w:rsidRPr="00483C02" w:rsidRDefault="00AA59E4" w:rsidP="00483C02">
      <w:pPr>
        <w:spacing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Предупреждение суицидальных происшествий среди военнослужащих </w:t>
      </w:r>
      <w:r w:rsidR="00483C02" w:rsidRPr="00483C02">
        <w:rPr>
          <w:rFonts w:ascii="Times New Roman" w:hAnsi="Times New Roman" w:cs="Times New Roman"/>
          <w:i/>
          <w:sz w:val="28"/>
          <w:szCs w:val="28"/>
        </w:rPr>
        <w:t>реализуется через формирование научно-этического мировоззрения</w:t>
      </w:r>
      <w:r>
        <w:rPr>
          <w:rFonts w:ascii="Times New Roman" w:hAnsi="Times New Roman" w:cs="Times New Roman"/>
          <w:i/>
          <w:sz w:val="28"/>
          <w:szCs w:val="28"/>
        </w:rPr>
        <w:t xml:space="preserve">, </w:t>
      </w:r>
      <w:r w:rsidR="00483C02" w:rsidRPr="00483C02">
        <w:rPr>
          <w:rFonts w:ascii="Times New Roman" w:hAnsi="Times New Roman" w:cs="Times New Roman"/>
          <w:i/>
          <w:sz w:val="28"/>
          <w:szCs w:val="28"/>
        </w:rPr>
        <w:t xml:space="preserve">объединяющего общечеловеческие ценности и созидательный взгляд на окружающую действительность. Формирование научно-этического мировоззрения осуществляется через организацию и проведение в </w:t>
      </w:r>
      <w:r>
        <w:rPr>
          <w:rFonts w:ascii="Times New Roman" w:hAnsi="Times New Roman" w:cs="Times New Roman"/>
          <w:i/>
          <w:sz w:val="28"/>
          <w:szCs w:val="28"/>
        </w:rPr>
        <w:t>частях и подразделениях информирования на тему «Светская этика»</w:t>
      </w:r>
      <w:r w:rsidR="00483C02" w:rsidRPr="00483C02">
        <w:rPr>
          <w:rFonts w:ascii="Times New Roman" w:hAnsi="Times New Roman" w:cs="Times New Roman"/>
          <w:i/>
          <w:sz w:val="28"/>
          <w:szCs w:val="28"/>
        </w:rPr>
        <w:t xml:space="preserve"> </w:t>
      </w:r>
      <w:r w:rsidR="006A44CD">
        <w:rPr>
          <w:rFonts w:ascii="Times New Roman" w:hAnsi="Times New Roman" w:cs="Times New Roman"/>
          <w:i/>
          <w:sz w:val="28"/>
          <w:szCs w:val="28"/>
        </w:rPr>
        <w:t>для профилактики суицидального поведения</w:t>
      </w:r>
      <w:r w:rsidR="00483C02" w:rsidRPr="00483C02">
        <w:rPr>
          <w:rFonts w:ascii="Times New Roman" w:hAnsi="Times New Roman" w:cs="Times New Roman"/>
          <w:i/>
          <w:sz w:val="28"/>
          <w:szCs w:val="28"/>
        </w:rPr>
        <w:t>.</w:t>
      </w:r>
    </w:p>
    <w:p w:rsidR="001B6C0C" w:rsidRDefault="001B6C0C">
      <w:pPr>
        <w:pStyle w:val="12"/>
        <w:ind w:firstLine="284"/>
      </w:pPr>
      <w:r>
        <w:t xml:space="preserve">   </w:t>
      </w:r>
      <w:r>
        <w:rPr>
          <w:b/>
        </w:rPr>
        <w:t xml:space="preserve">Цель </w:t>
      </w:r>
      <w:r w:rsidR="00AA59E4">
        <w:rPr>
          <w:b/>
        </w:rPr>
        <w:t>информирования</w:t>
      </w:r>
      <w:r>
        <w:t xml:space="preserve"> – формирование  </w:t>
      </w:r>
      <w:r w:rsidR="006A44CD">
        <w:t>антисуицидального</w:t>
      </w:r>
      <w:r w:rsidR="003C40B6">
        <w:t xml:space="preserve"> </w:t>
      </w:r>
      <w:r>
        <w:t xml:space="preserve">научно-этического мировоззрения </w:t>
      </w:r>
      <w:r w:rsidR="00AA59E4">
        <w:t>военнослужащих</w:t>
      </w:r>
      <w:r>
        <w:t xml:space="preserve">, объединяющего общечеловеческие ценности и созидательный взгляд на </w:t>
      </w:r>
      <w:r w:rsidR="00AA59E4">
        <w:t>жизнь и быт</w:t>
      </w:r>
      <w:r>
        <w:t>.</w:t>
      </w:r>
    </w:p>
    <w:p w:rsidR="001B6C0C" w:rsidRDefault="001B6C0C">
      <w:pPr>
        <w:pStyle w:val="12"/>
        <w:ind w:firstLine="284"/>
      </w:pPr>
      <w:r>
        <w:t xml:space="preserve">  </w:t>
      </w:r>
      <w:r>
        <w:rPr>
          <w:b/>
        </w:rPr>
        <w:t>Задача урока</w:t>
      </w:r>
      <w:r>
        <w:t xml:space="preserve"> – ознакомление </w:t>
      </w:r>
      <w:r w:rsidR="00AA59E4">
        <w:t xml:space="preserve">военнослужащих </w:t>
      </w:r>
      <w:r>
        <w:t>с основным правилом светской этики</w:t>
      </w:r>
      <w:r w:rsidR="003C40B6">
        <w:t xml:space="preserve"> против </w:t>
      </w:r>
      <w:r w:rsidR="006A44CD">
        <w:t>суицидального поведения</w:t>
      </w:r>
      <w:r>
        <w:t xml:space="preserve">. </w:t>
      </w:r>
    </w:p>
    <w:p w:rsidR="001B6C0C" w:rsidRDefault="001B6C0C">
      <w:pPr>
        <w:pStyle w:val="12"/>
        <w:ind w:firstLine="284"/>
      </w:pPr>
      <w:r>
        <w:t xml:space="preserve">    </w:t>
      </w:r>
      <w:r>
        <w:rPr>
          <w:b/>
        </w:rPr>
        <w:t>Содержание урока</w:t>
      </w:r>
      <w:r>
        <w:t>:</w:t>
      </w:r>
    </w:p>
    <w:p w:rsidR="001B6C0C" w:rsidRDefault="00AA59E4">
      <w:pPr>
        <w:spacing w:after="0" w:line="240" w:lineRule="auto"/>
        <w:ind w:firstLine="567"/>
        <w:jc w:val="both"/>
        <w:rPr>
          <w:rFonts w:ascii="Times New Roman" w:hAnsi="Times New Roman"/>
          <w:sz w:val="28"/>
          <w:szCs w:val="28"/>
        </w:rPr>
      </w:pPr>
      <w:r>
        <w:rPr>
          <w:rFonts w:ascii="Times New Roman" w:hAnsi="Times New Roman"/>
          <w:i/>
          <w:sz w:val="28"/>
          <w:szCs w:val="28"/>
        </w:rPr>
        <w:t>Э</w:t>
      </w:r>
      <w:r w:rsidR="001B6C0C">
        <w:rPr>
          <w:rFonts w:ascii="Times New Roman" w:hAnsi="Times New Roman"/>
          <w:i/>
          <w:sz w:val="28"/>
          <w:szCs w:val="28"/>
        </w:rPr>
        <w:t>тические проблемы</w:t>
      </w:r>
      <w:r w:rsidR="001B6C0C">
        <w:rPr>
          <w:rFonts w:ascii="Times New Roman" w:hAnsi="Times New Roman"/>
          <w:sz w:val="28"/>
          <w:szCs w:val="28"/>
        </w:rPr>
        <w:t xml:space="preserve"> жизнедеятельности </w:t>
      </w:r>
      <w:r>
        <w:rPr>
          <w:rFonts w:ascii="Times New Roman" w:hAnsi="Times New Roman"/>
          <w:sz w:val="28"/>
          <w:szCs w:val="28"/>
        </w:rPr>
        <w:t>(жить по совести, ни кому не вредить)</w:t>
      </w:r>
      <w:r w:rsidR="001B6C0C">
        <w:rPr>
          <w:rFonts w:ascii="Times New Roman" w:hAnsi="Times New Roman"/>
          <w:sz w:val="28"/>
          <w:szCs w:val="28"/>
        </w:rPr>
        <w:t xml:space="preserve"> связаны с двойными стандартами: </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провозглашается одно (</w:t>
      </w:r>
      <w:r w:rsidR="003C40B6">
        <w:rPr>
          <w:rFonts w:ascii="Times New Roman" w:hAnsi="Times New Roman"/>
          <w:sz w:val="28"/>
          <w:szCs w:val="28"/>
        </w:rPr>
        <w:t xml:space="preserve">мир, </w:t>
      </w:r>
      <w:r>
        <w:rPr>
          <w:rFonts w:ascii="Times New Roman" w:hAnsi="Times New Roman"/>
          <w:sz w:val="28"/>
          <w:szCs w:val="28"/>
        </w:rPr>
        <w:t>любовь, честность, дружба, труд и т.п.);</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делается другое (</w:t>
      </w:r>
      <w:r w:rsidR="00EC21B3">
        <w:rPr>
          <w:rFonts w:ascii="Times New Roman" w:hAnsi="Times New Roman"/>
          <w:sz w:val="28"/>
          <w:szCs w:val="28"/>
        </w:rPr>
        <w:t xml:space="preserve">коррупция, </w:t>
      </w:r>
      <w:r w:rsidR="003C40B6">
        <w:rPr>
          <w:rFonts w:ascii="Times New Roman" w:hAnsi="Times New Roman"/>
          <w:sz w:val="28"/>
          <w:szCs w:val="28"/>
        </w:rPr>
        <w:t xml:space="preserve">насилие, террор, </w:t>
      </w:r>
      <w:r>
        <w:rPr>
          <w:rFonts w:ascii="Times New Roman" w:hAnsi="Times New Roman"/>
          <w:sz w:val="28"/>
          <w:szCs w:val="28"/>
        </w:rPr>
        <w:t xml:space="preserve">алчность, деньги,  обман, паразитизм и т.д.). </w:t>
      </w:r>
    </w:p>
    <w:p w:rsidR="001B6C0C" w:rsidRDefault="001B6C0C">
      <w:pPr>
        <w:tabs>
          <w:tab w:val="left" w:pos="993"/>
        </w:tabs>
        <w:spacing w:after="0" w:line="240" w:lineRule="auto"/>
        <w:ind w:firstLine="567"/>
        <w:jc w:val="both"/>
        <w:rPr>
          <w:rFonts w:ascii="Times New Roman" w:hAnsi="Times New Roman"/>
          <w:i/>
          <w:sz w:val="28"/>
          <w:szCs w:val="28"/>
        </w:rPr>
      </w:pPr>
    </w:p>
    <w:p w:rsidR="001B6C0C" w:rsidRDefault="001B6C0C">
      <w:pPr>
        <w:tabs>
          <w:tab w:val="left" w:pos="993"/>
        </w:tabs>
        <w:spacing w:after="0" w:line="240" w:lineRule="auto"/>
        <w:ind w:firstLine="567"/>
        <w:jc w:val="both"/>
        <w:rPr>
          <w:rFonts w:ascii="Times New Roman" w:hAnsi="Times New Roman"/>
          <w:sz w:val="28"/>
          <w:szCs w:val="28"/>
        </w:rPr>
      </w:pPr>
      <w:r>
        <w:rPr>
          <w:rFonts w:ascii="Times New Roman" w:hAnsi="Times New Roman"/>
          <w:i/>
          <w:sz w:val="28"/>
          <w:szCs w:val="28"/>
        </w:rPr>
        <w:t>Светская этика</w:t>
      </w:r>
      <w:r>
        <w:rPr>
          <w:rFonts w:ascii="Times New Roman" w:hAnsi="Times New Roman"/>
          <w:sz w:val="28"/>
          <w:szCs w:val="28"/>
        </w:rPr>
        <w:t xml:space="preserve"> – это практика нравственного поведения гражданина, соблюдающего правило трех С  (Правило </w:t>
      </w:r>
      <w:r w:rsidR="00AA59E4">
        <w:rPr>
          <w:rFonts w:ascii="Times New Roman" w:hAnsi="Times New Roman"/>
          <w:sz w:val="28"/>
          <w:szCs w:val="28"/>
        </w:rPr>
        <w:t xml:space="preserve">«Три </w:t>
      </w:r>
      <w:r>
        <w:rPr>
          <w:rFonts w:ascii="Times New Roman" w:hAnsi="Times New Roman"/>
          <w:sz w:val="28"/>
          <w:szCs w:val="28"/>
        </w:rPr>
        <w:t>С</w:t>
      </w:r>
      <w:r w:rsidR="00AA59E4">
        <w:rPr>
          <w:rFonts w:ascii="Times New Roman" w:hAnsi="Times New Roman"/>
          <w:sz w:val="28"/>
          <w:szCs w:val="28"/>
        </w:rPr>
        <w:t>»</w:t>
      </w:r>
      <w:r>
        <w:rPr>
          <w:rFonts w:ascii="Times New Roman" w:hAnsi="Times New Roman"/>
          <w:sz w:val="28"/>
          <w:szCs w:val="28"/>
        </w:rPr>
        <w:t>):</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Ненанесение (непричинение) ущерба себе (С1), соседям, окружающим (С2), среде, природе (С3)</w:t>
      </w:r>
      <w:r w:rsidR="00AA59E4">
        <w:rPr>
          <w:rFonts w:ascii="Times New Roman" w:hAnsi="Times New Roman"/>
          <w:sz w:val="28"/>
          <w:szCs w:val="28"/>
        </w:rPr>
        <w:t xml:space="preserve"> </w:t>
      </w:r>
      <w:r>
        <w:rPr>
          <w:rFonts w:ascii="Times New Roman" w:hAnsi="Times New Roman"/>
          <w:sz w:val="28"/>
          <w:szCs w:val="28"/>
        </w:rPr>
        <w:t>ни  мыслью (М), ни словом (С), ни действием, делом (Д).</w:t>
      </w:r>
    </w:p>
    <w:p w:rsidR="001B6C0C" w:rsidRDefault="001B6C0C">
      <w:pPr>
        <w:spacing w:after="0" w:line="240" w:lineRule="auto"/>
        <w:ind w:firstLine="567"/>
        <w:jc w:val="both"/>
        <w:rPr>
          <w:rFonts w:ascii="Times New Roman" w:hAnsi="Times New Roman"/>
          <w:sz w:val="28"/>
          <w:szCs w:val="28"/>
        </w:rPr>
      </w:pPr>
    </w:p>
    <w:p w:rsidR="001B6C0C" w:rsidRDefault="001B6C0C">
      <w:pPr>
        <w:spacing w:after="0" w:line="240" w:lineRule="auto"/>
        <w:ind w:firstLine="567"/>
        <w:jc w:val="center"/>
        <w:rPr>
          <w:rFonts w:ascii="Times New Roman" w:hAnsi="Times New Roman"/>
          <w:sz w:val="28"/>
          <w:szCs w:val="28"/>
          <w:u w:val="single"/>
        </w:rPr>
      </w:pPr>
      <w:r>
        <w:rPr>
          <w:rFonts w:ascii="Times New Roman" w:hAnsi="Times New Roman"/>
          <w:sz w:val="28"/>
          <w:szCs w:val="28"/>
          <w:u w:val="single"/>
          <w:lang w:val="en-US"/>
        </w:rPr>
        <w:t>C</w:t>
      </w:r>
      <w:r>
        <w:rPr>
          <w:rFonts w:ascii="Times New Roman" w:hAnsi="Times New Roman"/>
          <w:sz w:val="28"/>
          <w:szCs w:val="28"/>
          <w:u w:val="single"/>
        </w:rPr>
        <w:t xml:space="preserve">1 + </w:t>
      </w:r>
      <w:r>
        <w:rPr>
          <w:rFonts w:ascii="Times New Roman" w:hAnsi="Times New Roman"/>
          <w:sz w:val="28"/>
          <w:szCs w:val="28"/>
          <w:u w:val="single"/>
          <w:lang w:val="en-US"/>
        </w:rPr>
        <w:t>C</w:t>
      </w:r>
      <w:r>
        <w:rPr>
          <w:rFonts w:ascii="Times New Roman" w:hAnsi="Times New Roman"/>
          <w:sz w:val="28"/>
          <w:szCs w:val="28"/>
          <w:u w:val="single"/>
        </w:rPr>
        <w:t xml:space="preserve">2 + </w:t>
      </w:r>
      <w:r>
        <w:rPr>
          <w:rFonts w:ascii="Times New Roman" w:hAnsi="Times New Roman"/>
          <w:sz w:val="28"/>
          <w:szCs w:val="28"/>
          <w:u w:val="single"/>
          <w:lang w:val="en-US"/>
        </w:rPr>
        <w:t>C</w:t>
      </w:r>
      <w:r>
        <w:rPr>
          <w:rFonts w:ascii="Times New Roman" w:hAnsi="Times New Roman"/>
          <w:sz w:val="28"/>
          <w:szCs w:val="28"/>
          <w:u w:val="single"/>
        </w:rPr>
        <w:t xml:space="preserve">3 </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 xml:space="preserve">                                                    М+С+Д </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1B6C0C" w:rsidRDefault="001B6C0C">
      <w:pPr>
        <w:pStyle w:val="ad"/>
        <w:ind w:firstLine="567"/>
        <w:jc w:val="both"/>
        <w:rPr>
          <w:b w:val="0"/>
          <w:i/>
          <w:sz w:val="28"/>
          <w:szCs w:val="28"/>
        </w:rPr>
      </w:pPr>
      <w:r>
        <w:rPr>
          <w:b w:val="0"/>
          <w:i/>
          <w:sz w:val="28"/>
          <w:szCs w:val="28"/>
        </w:rPr>
        <w:t xml:space="preserve">Любой нравственный поступок осуществляется в соответствии с Правилом </w:t>
      </w:r>
      <w:r w:rsidR="00AA59E4">
        <w:rPr>
          <w:b w:val="0"/>
          <w:i/>
          <w:sz w:val="28"/>
          <w:szCs w:val="28"/>
        </w:rPr>
        <w:t xml:space="preserve">«Три </w:t>
      </w:r>
      <w:r>
        <w:rPr>
          <w:b w:val="0"/>
          <w:i/>
          <w:sz w:val="28"/>
          <w:szCs w:val="28"/>
        </w:rPr>
        <w:t>С</w:t>
      </w:r>
      <w:r w:rsidR="00AA59E4">
        <w:rPr>
          <w:b w:val="0"/>
          <w:i/>
          <w:sz w:val="28"/>
          <w:szCs w:val="28"/>
        </w:rPr>
        <w:t>»</w:t>
      </w:r>
      <w:r>
        <w:rPr>
          <w:b w:val="0"/>
          <w:i/>
          <w:sz w:val="28"/>
          <w:szCs w:val="28"/>
        </w:rPr>
        <w:t>:</w:t>
      </w:r>
    </w:p>
    <w:p w:rsidR="001B6C0C" w:rsidRDefault="001B6C0C">
      <w:pPr>
        <w:numPr>
          <w:ilvl w:val="0"/>
          <w:numId w:val="6"/>
        </w:numPr>
        <w:spacing w:after="0" w:line="240" w:lineRule="auto"/>
        <w:rPr>
          <w:rFonts w:ascii="Times New Roman" w:hAnsi="Times New Roman"/>
          <w:sz w:val="28"/>
          <w:szCs w:val="28"/>
        </w:rPr>
      </w:pPr>
      <w:r>
        <w:rPr>
          <w:rFonts w:ascii="Times New Roman" w:hAnsi="Times New Roman"/>
          <w:sz w:val="28"/>
          <w:szCs w:val="28"/>
        </w:rPr>
        <w:t>Ненанесение ущерба себе ни мыслью, ни словом, ни делом</w:t>
      </w:r>
    </w:p>
    <w:p w:rsidR="001B6C0C" w:rsidRDefault="001B6C0C">
      <w:pPr>
        <w:spacing w:after="0" w:line="240" w:lineRule="auto"/>
        <w:ind w:firstLine="567"/>
        <w:jc w:val="center"/>
        <w:rPr>
          <w:rFonts w:ascii="Times New Roman" w:hAnsi="Times New Roman"/>
          <w:sz w:val="28"/>
          <w:szCs w:val="28"/>
          <w:u w:val="single"/>
        </w:rPr>
      </w:pPr>
    </w:p>
    <w:p w:rsidR="001B6C0C" w:rsidRDefault="001B6C0C">
      <w:pPr>
        <w:spacing w:after="0" w:line="240" w:lineRule="auto"/>
        <w:ind w:firstLine="567"/>
        <w:jc w:val="center"/>
        <w:rPr>
          <w:rFonts w:ascii="Times New Roman" w:hAnsi="Times New Roman"/>
          <w:sz w:val="28"/>
          <w:szCs w:val="28"/>
          <w:u w:val="single"/>
        </w:rPr>
      </w:pPr>
      <w:r w:rsidRPr="009A44F0">
        <w:rPr>
          <w:rFonts w:ascii="Times New Roman" w:hAnsi="Times New Roman"/>
          <w:sz w:val="28"/>
          <w:szCs w:val="28"/>
          <w:u w:val="single"/>
        </w:rPr>
        <w:t xml:space="preserve">           </w:t>
      </w:r>
      <w:r>
        <w:rPr>
          <w:rFonts w:ascii="Times New Roman" w:hAnsi="Times New Roman"/>
          <w:sz w:val="28"/>
          <w:szCs w:val="28"/>
          <w:u w:val="single"/>
          <w:lang w:val="en-US"/>
        </w:rPr>
        <w:t>C</w:t>
      </w:r>
      <w:r>
        <w:rPr>
          <w:rFonts w:ascii="Times New Roman" w:hAnsi="Times New Roman"/>
          <w:sz w:val="28"/>
          <w:szCs w:val="28"/>
          <w:u w:val="single"/>
        </w:rPr>
        <w:t>1</w:t>
      </w:r>
      <w:r w:rsidR="003C40B6">
        <w:rPr>
          <w:rFonts w:ascii="Times New Roman" w:hAnsi="Times New Roman"/>
          <w:sz w:val="28"/>
          <w:szCs w:val="28"/>
          <w:u w:val="single"/>
        </w:rPr>
        <w:t>_____</w:t>
      </w:r>
      <w:r>
        <w:rPr>
          <w:rFonts w:ascii="Times New Roman" w:hAnsi="Times New Roman"/>
          <w:sz w:val="28"/>
          <w:szCs w:val="28"/>
          <w:u w:val="single"/>
        </w:rPr>
        <w:t xml:space="preserve">        </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 xml:space="preserve">                                                     М+С+Д </w:t>
      </w:r>
    </w:p>
    <w:p w:rsidR="001B6C0C" w:rsidRDefault="00BA03B0">
      <w:pPr>
        <w:spacing w:after="0" w:line="240" w:lineRule="auto"/>
        <w:ind w:firstLine="567"/>
        <w:jc w:val="both"/>
        <w:rPr>
          <w:rFonts w:ascii="Times New Roman" w:hAnsi="Times New Roman"/>
          <w:i/>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6.95pt;margin-top:1.05pt;width:215.5pt;height:240.65pt;z-index:251656704;mso-wrap-distance-left:9.05pt;mso-wrap-distance-right:9.05pt" filled="t" stroked="t" strokeweight=".5pt">
            <v:fill color2="black"/>
            <v:imagedata r:id="rId8" o:title=""/>
            <w10:wrap type="square"/>
          </v:shape>
        </w:pict>
      </w:r>
    </w:p>
    <w:p w:rsidR="001B6C0C" w:rsidRDefault="001B6C0C">
      <w:pPr>
        <w:pStyle w:val="menu"/>
        <w:spacing w:before="0" w:after="0"/>
        <w:ind w:firstLine="720"/>
        <w:jc w:val="both"/>
        <w:rPr>
          <w:rFonts w:ascii="Times New Roman" w:hAnsi="Times New Roman" w:cs="Times New Roman"/>
          <w:b w:val="0"/>
          <w:bCs w:val="0"/>
          <w:sz w:val="28"/>
          <w:szCs w:val="28"/>
        </w:rPr>
      </w:pPr>
    </w:p>
    <w:p w:rsidR="001B6C0C" w:rsidRDefault="001B6C0C">
      <w:pPr>
        <w:pStyle w:val="menu"/>
        <w:spacing w:before="0" w:after="0"/>
        <w:ind w:firstLine="720"/>
        <w:jc w:val="both"/>
        <w:rPr>
          <w:rFonts w:ascii="Times New Roman" w:hAnsi="Times New Roman" w:cs="Times New Roman"/>
          <w:b w:val="0"/>
          <w:sz w:val="28"/>
          <w:szCs w:val="28"/>
        </w:rPr>
      </w:pPr>
    </w:p>
    <w:p w:rsidR="001B6C0C" w:rsidRDefault="001B6C0C">
      <w:pPr>
        <w:pStyle w:val="menu"/>
        <w:spacing w:before="0" w:after="0"/>
        <w:ind w:firstLine="720"/>
        <w:jc w:val="center"/>
        <w:rPr>
          <w:rFonts w:ascii="Times New Roman" w:hAnsi="Times New Roman" w:cs="Times New Roman"/>
          <w:b w:val="0"/>
          <w:sz w:val="28"/>
          <w:szCs w:val="28"/>
        </w:rPr>
      </w:pPr>
    </w:p>
    <w:p w:rsidR="001B6C0C" w:rsidRDefault="001B6C0C">
      <w:pPr>
        <w:pStyle w:val="menu"/>
        <w:spacing w:before="0" w:after="0"/>
        <w:ind w:firstLine="720"/>
        <w:jc w:val="center"/>
        <w:rPr>
          <w:rFonts w:ascii="Times New Roman" w:hAnsi="Times New Roman" w:cs="Times New Roman"/>
          <w:b w:val="0"/>
          <w:sz w:val="28"/>
          <w:szCs w:val="28"/>
        </w:rPr>
      </w:pPr>
    </w:p>
    <w:p w:rsidR="001B6C0C" w:rsidRDefault="001B6C0C" w:rsidP="00AA59E4">
      <w:pPr>
        <w:pStyle w:val="menu"/>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Рисунок 1. </w:t>
      </w:r>
    </w:p>
    <w:p w:rsidR="00AA59E4" w:rsidRDefault="001B6C0C" w:rsidP="00AA59E4">
      <w:pPr>
        <w:pStyle w:val="menu"/>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С1 - первый элемент </w:t>
      </w:r>
      <w:r w:rsidR="00AA59E4">
        <w:rPr>
          <w:rFonts w:ascii="Times New Roman" w:hAnsi="Times New Roman" w:cs="Times New Roman"/>
          <w:b w:val="0"/>
          <w:sz w:val="28"/>
          <w:szCs w:val="28"/>
        </w:rPr>
        <w:t>антисуицидальной</w:t>
      </w:r>
    </w:p>
    <w:p w:rsidR="001B6C0C" w:rsidRDefault="001B6C0C" w:rsidP="00AA59E4">
      <w:pPr>
        <w:pStyle w:val="menu"/>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нравственной нормы: ненанесение человеком ущерба (вреда) себе </w:t>
      </w:r>
    </w:p>
    <w:p w:rsidR="001B6C0C" w:rsidRDefault="001B6C0C">
      <w:pPr>
        <w:pStyle w:val="menu"/>
        <w:spacing w:before="0" w:after="0"/>
        <w:ind w:firstLine="720"/>
        <w:jc w:val="both"/>
        <w:rPr>
          <w:rFonts w:ascii="Times New Roman" w:hAnsi="Times New Roman" w:cs="Times New Roman"/>
          <w:b w:val="0"/>
          <w:sz w:val="28"/>
          <w:szCs w:val="28"/>
        </w:rPr>
      </w:pPr>
    </w:p>
    <w:p w:rsidR="00AA59E4" w:rsidRDefault="00AA59E4">
      <w:pPr>
        <w:pStyle w:val="menu"/>
        <w:spacing w:before="0" w:after="0"/>
        <w:ind w:firstLine="720"/>
        <w:jc w:val="both"/>
        <w:rPr>
          <w:rFonts w:ascii="Times New Roman" w:hAnsi="Times New Roman" w:cs="Times New Roman"/>
          <w:b w:val="0"/>
          <w:sz w:val="28"/>
          <w:szCs w:val="28"/>
        </w:rPr>
      </w:pPr>
    </w:p>
    <w:p w:rsidR="00AA59E4" w:rsidRDefault="00AA59E4">
      <w:pPr>
        <w:pStyle w:val="menu"/>
        <w:spacing w:before="0" w:after="0"/>
        <w:ind w:firstLine="720"/>
        <w:jc w:val="both"/>
        <w:rPr>
          <w:rFonts w:ascii="Times New Roman" w:hAnsi="Times New Roman" w:cs="Times New Roman"/>
          <w:b w:val="0"/>
          <w:sz w:val="28"/>
          <w:szCs w:val="28"/>
        </w:rPr>
      </w:pPr>
    </w:p>
    <w:p w:rsidR="001B6C0C" w:rsidRDefault="001B6C0C">
      <w:pPr>
        <w:numPr>
          <w:ilvl w:val="0"/>
          <w:numId w:val="6"/>
        </w:numPr>
        <w:spacing w:after="0" w:line="240" w:lineRule="auto"/>
        <w:rPr>
          <w:rFonts w:ascii="Times New Roman" w:hAnsi="Times New Roman"/>
          <w:sz w:val="28"/>
          <w:szCs w:val="28"/>
        </w:rPr>
      </w:pPr>
      <w:r>
        <w:rPr>
          <w:rFonts w:ascii="Times New Roman" w:hAnsi="Times New Roman"/>
          <w:sz w:val="28"/>
          <w:szCs w:val="28"/>
        </w:rPr>
        <w:t>Ненанесение ущерба соседям (другим гражданам, обществу, государству)  ни мыслью, ни словом, ни делом</w:t>
      </w:r>
    </w:p>
    <w:p w:rsidR="001B6C0C" w:rsidRDefault="001B6C0C">
      <w:pPr>
        <w:spacing w:after="0" w:line="240" w:lineRule="auto"/>
        <w:ind w:firstLine="567"/>
        <w:jc w:val="center"/>
        <w:rPr>
          <w:rFonts w:ascii="Times New Roman" w:hAnsi="Times New Roman"/>
          <w:sz w:val="28"/>
          <w:szCs w:val="28"/>
          <w:u w:val="single"/>
        </w:rPr>
      </w:pPr>
    </w:p>
    <w:p w:rsidR="001B6C0C" w:rsidRDefault="001B6C0C">
      <w:pPr>
        <w:spacing w:after="0" w:line="240" w:lineRule="auto"/>
        <w:ind w:firstLine="567"/>
        <w:jc w:val="center"/>
        <w:rPr>
          <w:rFonts w:ascii="Times New Roman" w:hAnsi="Times New Roman"/>
          <w:sz w:val="28"/>
          <w:szCs w:val="28"/>
          <w:u w:val="single"/>
        </w:rPr>
      </w:pPr>
      <w:r w:rsidRPr="009A44F0">
        <w:rPr>
          <w:rFonts w:ascii="Times New Roman" w:hAnsi="Times New Roman"/>
          <w:sz w:val="28"/>
          <w:szCs w:val="28"/>
          <w:u w:val="single"/>
        </w:rPr>
        <w:t xml:space="preserve">    </w:t>
      </w:r>
      <w:r>
        <w:rPr>
          <w:rFonts w:ascii="Times New Roman" w:hAnsi="Times New Roman"/>
          <w:sz w:val="28"/>
          <w:szCs w:val="28"/>
          <w:u w:val="single"/>
          <w:lang w:val="en-US"/>
        </w:rPr>
        <w:t>C</w:t>
      </w:r>
      <w:r>
        <w:rPr>
          <w:rFonts w:ascii="Times New Roman" w:hAnsi="Times New Roman"/>
          <w:sz w:val="28"/>
          <w:szCs w:val="28"/>
          <w:u w:val="single"/>
        </w:rPr>
        <w:t>2</w:t>
      </w:r>
      <w:r w:rsidR="003C40B6">
        <w:rPr>
          <w:rFonts w:ascii="Times New Roman" w:hAnsi="Times New Roman"/>
          <w:sz w:val="28"/>
          <w:szCs w:val="28"/>
          <w:u w:val="single"/>
        </w:rPr>
        <w:t>___</w:t>
      </w:r>
      <w:r>
        <w:rPr>
          <w:rFonts w:ascii="Times New Roman" w:hAnsi="Times New Roman"/>
          <w:sz w:val="28"/>
          <w:szCs w:val="28"/>
          <w:u w:val="single"/>
        </w:rPr>
        <w:t xml:space="preserve">          </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 xml:space="preserve">                                                     М+С+Д </w:t>
      </w:r>
    </w:p>
    <w:p w:rsidR="00AA59E4" w:rsidRDefault="00AA59E4" w:rsidP="00D85A2A">
      <w:pPr>
        <w:pStyle w:val="menu"/>
        <w:spacing w:before="0" w:after="0"/>
        <w:jc w:val="center"/>
        <w:rPr>
          <w:rFonts w:ascii="Times New Roman" w:hAnsi="Times New Roman" w:cs="Times New Roman"/>
          <w:b w:val="0"/>
          <w:sz w:val="28"/>
          <w:szCs w:val="28"/>
        </w:rPr>
      </w:pPr>
    </w:p>
    <w:p w:rsidR="00AA59E4" w:rsidRDefault="00BA03B0" w:rsidP="00D85A2A">
      <w:pPr>
        <w:pStyle w:val="menu"/>
        <w:spacing w:before="0" w:after="0"/>
        <w:jc w:val="center"/>
        <w:rPr>
          <w:rFonts w:ascii="Times New Roman" w:hAnsi="Times New Roman" w:cs="Times New Roman"/>
          <w:b w:val="0"/>
          <w:sz w:val="28"/>
          <w:szCs w:val="28"/>
        </w:rPr>
      </w:pPr>
      <w:r>
        <w:pict>
          <v:shape id="_x0000_s1030" type="#_x0000_t75" style="position:absolute;left:0;text-align:left;margin-left:23.4pt;margin-top:9.4pt;width:233.55pt;height:259.55pt;z-index:251657728;mso-wrap-distance-left:9.05pt;mso-wrap-distance-right:9.05pt" filled="t" stroked="t" strokeweight=".5pt">
            <v:fill color2="black"/>
            <v:imagedata r:id="rId9" o:title=""/>
            <w10:wrap type="square"/>
          </v:shape>
        </w:pict>
      </w:r>
    </w:p>
    <w:p w:rsidR="001B6C0C" w:rsidRDefault="001B6C0C" w:rsidP="00AA59E4">
      <w:pPr>
        <w:pStyle w:val="menu"/>
        <w:spacing w:before="0" w:after="0"/>
        <w:rPr>
          <w:rFonts w:ascii="Times New Roman" w:hAnsi="Times New Roman" w:cs="Times New Roman"/>
          <w:b w:val="0"/>
          <w:sz w:val="28"/>
          <w:szCs w:val="28"/>
        </w:rPr>
      </w:pPr>
      <w:r>
        <w:rPr>
          <w:rFonts w:ascii="Times New Roman" w:hAnsi="Times New Roman" w:cs="Times New Roman"/>
          <w:b w:val="0"/>
          <w:sz w:val="28"/>
          <w:szCs w:val="28"/>
        </w:rPr>
        <w:t>Рисунок 2.</w:t>
      </w:r>
    </w:p>
    <w:p w:rsidR="00AA59E4" w:rsidRDefault="00AA59E4" w:rsidP="00AA59E4">
      <w:pPr>
        <w:pStyle w:val="menu"/>
        <w:spacing w:before="0" w:after="0"/>
        <w:rPr>
          <w:rFonts w:ascii="Times New Roman" w:hAnsi="Times New Roman" w:cs="Times New Roman"/>
          <w:b w:val="0"/>
          <w:sz w:val="28"/>
          <w:szCs w:val="28"/>
        </w:rPr>
      </w:pPr>
    </w:p>
    <w:p w:rsidR="00AA59E4" w:rsidRDefault="001B6C0C" w:rsidP="00AA59E4">
      <w:pPr>
        <w:pStyle w:val="menu"/>
        <w:spacing w:before="0" w:after="0"/>
        <w:rPr>
          <w:rFonts w:ascii="Times New Roman" w:hAnsi="Times New Roman" w:cs="Times New Roman"/>
          <w:b w:val="0"/>
          <w:sz w:val="28"/>
          <w:szCs w:val="28"/>
        </w:rPr>
      </w:pPr>
      <w:r>
        <w:rPr>
          <w:rFonts w:ascii="Times New Roman" w:hAnsi="Times New Roman" w:cs="Times New Roman"/>
          <w:b w:val="0"/>
          <w:sz w:val="28"/>
          <w:szCs w:val="28"/>
        </w:rPr>
        <w:t xml:space="preserve">С2 - второй элемент </w:t>
      </w:r>
      <w:r w:rsidR="00AA59E4">
        <w:rPr>
          <w:rFonts w:ascii="Times New Roman" w:hAnsi="Times New Roman" w:cs="Times New Roman"/>
          <w:b w:val="0"/>
          <w:sz w:val="28"/>
          <w:szCs w:val="28"/>
        </w:rPr>
        <w:t>антисуицидальной</w:t>
      </w:r>
    </w:p>
    <w:p w:rsidR="001B6C0C" w:rsidRDefault="001B6C0C" w:rsidP="00AA59E4">
      <w:pPr>
        <w:pStyle w:val="menu"/>
        <w:spacing w:before="0" w:after="0"/>
        <w:rPr>
          <w:rFonts w:ascii="Times New Roman" w:hAnsi="Times New Roman" w:cs="Times New Roman"/>
          <w:b w:val="0"/>
          <w:sz w:val="28"/>
          <w:szCs w:val="28"/>
        </w:rPr>
      </w:pPr>
      <w:r>
        <w:rPr>
          <w:rFonts w:ascii="Times New Roman" w:hAnsi="Times New Roman" w:cs="Times New Roman"/>
          <w:b w:val="0"/>
          <w:sz w:val="28"/>
          <w:szCs w:val="28"/>
        </w:rPr>
        <w:t>нормы: ненанесение человеком ущерба, вреда окружающим людям, обществу, государству</w:t>
      </w: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AA59E4" w:rsidRDefault="00AA59E4" w:rsidP="00AA59E4">
      <w:pPr>
        <w:pStyle w:val="menu"/>
        <w:spacing w:before="0" w:after="0"/>
        <w:rPr>
          <w:rFonts w:ascii="Times New Roman" w:hAnsi="Times New Roman" w:cs="Times New Roman"/>
          <w:b w:val="0"/>
          <w:sz w:val="28"/>
          <w:szCs w:val="28"/>
        </w:rPr>
      </w:pPr>
    </w:p>
    <w:p w:rsidR="001B6C0C" w:rsidRDefault="001B6C0C">
      <w:pPr>
        <w:pStyle w:val="menu"/>
        <w:spacing w:before="0" w:after="0"/>
        <w:ind w:firstLine="720"/>
        <w:jc w:val="center"/>
      </w:pPr>
    </w:p>
    <w:p w:rsidR="001B6C0C" w:rsidRDefault="001B6C0C">
      <w:pPr>
        <w:numPr>
          <w:ilvl w:val="0"/>
          <w:numId w:val="6"/>
        </w:numPr>
        <w:spacing w:after="0" w:line="240" w:lineRule="auto"/>
        <w:rPr>
          <w:rFonts w:ascii="Times New Roman" w:hAnsi="Times New Roman"/>
          <w:sz w:val="28"/>
          <w:szCs w:val="28"/>
        </w:rPr>
      </w:pPr>
      <w:r>
        <w:rPr>
          <w:rFonts w:ascii="Times New Roman" w:hAnsi="Times New Roman"/>
          <w:sz w:val="28"/>
          <w:szCs w:val="28"/>
        </w:rPr>
        <w:t>Не причинение ущерба среде ни мыслью, ни словом, ни делом</w:t>
      </w:r>
    </w:p>
    <w:p w:rsidR="001B6C0C" w:rsidRDefault="001B6C0C">
      <w:pPr>
        <w:spacing w:after="0" w:line="240" w:lineRule="auto"/>
        <w:ind w:firstLine="567"/>
        <w:jc w:val="center"/>
        <w:rPr>
          <w:rFonts w:ascii="Times New Roman" w:hAnsi="Times New Roman"/>
          <w:sz w:val="28"/>
          <w:szCs w:val="28"/>
          <w:u w:val="single"/>
        </w:rPr>
      </w:pPr>
    </w:p>
    <w:p w:rsidR="001B6C0C" w:rsidRDefault="001B6C0C">
      <w:pPr>
        <w:spacing w:after="0" w:line="240" w:lineRule="auto"/>
        <w:ind w:firstLine="567"/>
        <w:jc w:val="center"/>
        <w:rPr>
          <w:rFonts w:ascii="Times New Roman" w:hAnsi="Times New Roman"/>
          <w:sz w:val="28"/>
          <w:szCs w:val="28"/>
          <w:u w:val="single"/>
        </w:rPr>
      </w:pPr>
      <w:r w:rsidRPr="009A44F0">
        <w:rPr>
          <w:rFonts w:ascii="Times New Roman" w:hAnsi="Times New Roman"/>
          <w:sz w:val="28"/>
          <w:szCs w:val="28"/>
          <w:u w:val="single"/>
        </w:rPr>
        <w:t xml:space="preserve">      </w:t>
      </w:r>
      <w:r>
        <w:rPr>
          <w:rFonts w:ascii="Times New Roman" w:hAnsi="Times New Roman"/>
          <w:sz w:val="28"/>
          <w:szCs w:val="28"/>
          <w:u w:val="single"/>
          <w:lang w:val="en-US"/>
        </w:rPr>
        <w:t>C</w:t>
      </w:r>
      <w:r>
        <w:rPr>
          <w:rFonts w:ascii="Times New Roman" w:hAnsi="Times New Roman"/>
          <w:sz w:val="28"/>
          <w:szCs w:val="28"/>
          <w:u w:val="single"/>
        </w:rPr>
        <w:t>3</w:t>
      </w:r>
      <w:r w:rsidR="003C40B6">
        <w:rPr>
          <w:rFonts w:ascii="Times New Roman" w:hAnsi="Times New Roman"/>
          <w:sz w:val="28"/>
          <w:szCs w:val="28"/>
          <w:u w:val="single"/>
        </w:rPr>
        <w:t>___</w:t>
      </w:r>
      <w:r>
        <w:rPr>
          <w:rFonts w:ascii="Times New Roman" w:hAnsi="Times New Roman"/>
          <w:sz w:val="28"/>
          <w:szCs w:val="28"/>
          <w:u w:val="single"/>
        </w:rPr>
        <w:t xml:space="preserve">      </w:t>
      </w:r>
    </w:p>
    <w:p w:rsidR="001B6C0C" w:rsidRDefault="001B6C0C">
      <w:pPr>
        <w:spacing w:after="0" w:line="240" w:lineRule="auto"/>
        <w:ind w:firstLine="567"/>
        <w:jc w:val="both"/>
        <w:rPr>
          <w:rFonts w:ascii="Times New Roman" w:hAnsi="Times New Roman"/>
          <w:sz w:val="28"/>
          <w:szCs w:val="28"/>
        </w:rPr>
      </w:pPr>
      <w:r>
        <w:rPr>
          <w:rFonts w:ascii="Times New Roman" w:hAnsi="Times New Roman"/>
          <w:sz w:val="28"/>
          <w:szCs w:val="28"/>
        </w:rPr>
        <w:t xml:space="preserve">                                                     М+С+Д </w:t>
      </w:r>
    </w:p>
    <w:p w:rsidR="001B6C0C" w:rsidRDefault="001B6C0C">
      <w:pPr>
        <w:spacing w:after="0" w:line="240" w:lineRule="auto"/>
        <w:ind w:firstLine="567"/>
        <w:jc w:val="both"/>
        <w:rPr>
          <w:rFonts w:ascii="Times New Roman" w:hAnsi="Times New Roman"/>
          <w:i/>
          <w:sz w:val="28"/>
          <w:szCs w:val="28"/>
        </w:rPr>
      </w:pPr>
    </w:p>
    <w:p w:rsidR="001B6C0C" w:rsidRDefault="00BA03B0">
      <w:pPr>
        <w:pStyle w:val="menu"/>
        <w:spacing w:before="0" w:after="0"/>
        <w:ind w:firstLine="720"/>
        <w:jc w:val="center"/>
        <w:rPr>
          <w:rFonts w:ascii="Times New Roman" w:hAnsi="Times New Roman" w:cs="Times New Roman"/>
          <w:b w:val="0"/>
          <w:bCs w:val="0"/>
          <w:sz w:val="28"/>
          <w:szCs w:val="28"/>
        </w:rPr>
      </w:pPr>
      <w:r>
        <w:pict>
          <v:shape id="_x0000_s1031" type="#_x0000_t75" style="position:absolute;left:0;text-align:left;margin-left:22.7pt;margin-top:17.15pt;width:234.25pt;height:261.35pt;z-index:251658752;mso-wrap-distance-left:9.05pt;mso-wrap-distance-right:9.05pt" filled="t" stroked="t" strokeweight=".5pt">
            <v:fill color2="black"/>
            <v:imagedata r:id="rId10" o:title=""/>
            <w10:wrap type="square"/>
          </v:shape>
        </w:pict>
      </w:r>
    </w:p>
    <w:p w:rsidR="001B6C0C" w:rsidRDefault="001B6C0C">
      <w:pPr>
        <w:pStyle w:val="menu"/>
        <w:spacing w:before="0" w:after="0"/>
        <w:ind w:firstLine="720"/>
        <w:jc w:val="center"/>
        <w:rPr>
          <w:rFonts w:ascii="Times New Roman" w:hAnsi="Times New Roman" w:cs="Times New Roman"/>
          <w:b w:val="0"/>
          <w:sz w:val="28"/>
          <w:szCs w:val="28"/>
        </w:rPr>
      </w:pPr>
      <w:r>
        <w:rPr>
          <w:rFonts w:ascii="Times New Roman" w:hAnsi="Times New Roman" w:cs="Times New Roman"/>
          <w:b w:val="0"/>
          <w:sz w:val="28"/>
          <w:szCs w:val="28"/>
        </w:rPr>
        <w:t xml:space="preserve">Рисунок 3. </w:t>
      </w:r>
    </w:p>
    <w:p w:rsidR="001B6C0C" w:rsidRDefault="001B6C0C">
      <w:pPr>
        <w:pStyle w:val="menu"/>
        <w:spacing w:before="0" w:after="0"/>
        <w:ind w:firstLine="720"/>
        <w:jc w:val="center"/>
        <w:rPr>
          <w:rFonts w:ascii="Times New Roman" w:hAnsi="Times New Roman" w:cs="Times New Roman"/>
          <w:b w:val="0"/>
          <w:sz w:val="28"/>
          <w:szCs w:val="28"/>
        </w:rPr>
      </w:pPr>
      <w:r>
        <w:rPr>
          <w:rFonts w:ascii="Times New Roman" w:hAnsi="Times New Roman" w:cs="Times New Roman"/>
          <w:b w:val="0"/>
          <w:sz w:val="28"/>
          <w:szCs w:val="28"/>
        </w:rPr>
        <w:t xml:space="preserve">С3 - третий элемент </w:t>
      </w:r>
      <w:r w:rsidR="006A44CD">
        <w:rPr>
          <w:rFonts w:ascii="Times New Roman" w:hAnsi="Times New Roman" w:cs="Times New Roman"/>
          <w:b w:val="0"/>
          <w:sz w:val="28"/>
          <w:szCs w:val="28"/>
        </w:rPr>
        <w:t>антисуицидальной</w:t>
      </w:r>
      <w:r w:rsidR="003C40B6">
        <w:rPr>
          <w:rFonts w:ascii="Times New Roman" w:hAnsi="Times New Roman" w:cs="Times New Roman"/>
          <w:b w:val="0"/>
          <w:sz w:val="28"/>
          <w:szCs w:val="28"/>
        </w:rPr>
        <w:t xml:space="preserve"> </w:t>
      </w:r>
      <w:r>
        <w:rPr>
          <w:rFonts w:ascii="Times New Roman" w:hAnsi="Times New Roman" w:cs="Times New Roman"/>
          <w:b w:val="0"/>
          <w:sz w:val="28"/>
          <w:szCs w:val="28"/>
        </w:rPr>
        <w:t>нравственной нормы: ненанесение человеком ущерба, вреда среде обитания</w:t>
      </w:r>
    </w:p>
    <w:p w:rsidR="00AA59E4" w:rsidRDefault="00AA59E4">
      <w:pPr>
        <w:spacing w:after="0" w:line="240" w:lineRule="auto"/>
        <w:ind w:firstLine="567"/>
        <w:jc w:val="center"/>
        <w:rPr>
          <w:b/>
          <w:i/>
          <w:sz w:val="28"/>
          <w:szCs w:val="28"/>
        </w:rPr>
      </w:pPr>
    </w:p>
    <w:p w:rsidR="00AA59E4" w:rsidRDefault="00AA59E4">
      <w:pPr>
        <w:spacing w:after="0" w:line="240" w:lineRule="auto"/>
        <w:ind w:firstLine="567"/>
        <w:jc w:val="center"/>
        <w:rPr>
          <w:b/>
          <w:i/>
          <w:sz w:val="28"/>
          <w:szCs w:val="28"/>
        </w:rPr>
      </w:pPr>
    </w:p>
    <w:p w:rsidR="00AA59E4" w:rsidRDefault="00AA59E4">
      <w:pPr>
        <w:spacing w:after="0" w:line="240" w:lineRule="auto"/>
        <w:ind w:firstLine="567"/>
        <w:jc w:val="center"/>
        <w:rPr>
          <w:b/>
          <w:i/>
          <w:sz w:val="28"/>
          <w:szCs w:val="28"/>
        </w:rPr>
      </w:pPr>
    </w:p>
    <w:p w:rsidR="00AA59E4" w:rsidRDefault="00AA59E4">
      <w:pPr>
        <w:spacing w:after="0" w:line="240" w:lineRule="auto"/>
        <w:ind w:firstLine="567"/>
        <w:jc w:val="center"/>
        <w:rPr>
          <w:b/>
          <w:i/>
          <w:sz w:val="28"/>
          <w:szCs w:val="28"/>
        </w:rPr>
      </w:pPr>
    </w:p>
    <w:p w:rsidR="00AA59E4" w:rsidRDefault="00AA59E4">
      <w:pPr>
        <w:spacing w:after="0" w:line="240" w:lineRule="auto"/>
        <w:ind w:firstLine="567"/>
        <w:jc w:val="center"/>
        <w:rPr>
          <w:b/>
          <w:i/>
          <w:sz w:val="28"/>
          <w:szCs w:val="28"/>
        </w:rPr>
      </w:pPr>
    </w:p>
    <w:p w:rsidR="001B6C0C" w:rsidRDefault="001B6C0C">
      <w:pPr>
        <w:spacing w:after="0" w:line="240" w:lineRule="auto"/>
        <w:ind w:firstLine="567"/>
        <w:jc w:val="center"/>
        <w:rPr>
          <w:b/>
          <w:i/>
          <w:sz w:val="28"/>
          <w:szCs w:val="28"/>
        </w:rPr>
      </w:pPr>
      <w:r>
        <w:rPr>
          <w:b/>
          <w:i/>
          <w:sz w:val="28"/>
          <w:szCs w:val="28"/>
        </w:rPr>
        <w:t xml:space="preserve">Вывод по </w:t>
      </w:r>
      <w:r w:rsidR="00AA59E4">
        <w:rPr>
          <w:b/>
          <w:i/>
          <w:sz w:val="28"/>
          <w:szCs w:val="28"/>
        </w:rPr>
        <w:t>занятию</w:t>
      </w:r>
    </w:p>
    <w:p w:rsidR="001B6C0C" w:rsidRDefault="001B6C0C">
      <w:pPr>
        <w:pStyle w:val="ad"/>
        <w:ind w:left="284"/>
        <w:jc w:val="both"/>
        <w:rPr>
          <w:b w:val="0"/>
          <w:i/>
          <w:sz w:val="28"/>
          <w:szCs w:val="28"/>
        </w:rPr>
      </w:pPr>
      <w:r>
        <w:rPr>
          <w:b w:val="0"/>
          <w:i/>
          <w:sz w:val="28"/>
          <w:szCs w:val="28"/>
        </w:rPr>
        <w:t xml:space="preserve">   </w:t>
      </w:r>
    </w:p>
    <w:p w:rsidR="001B6C0C" w:rsidRDefault="00AA59E4">
      <w:pPr>
        <w:pStyle w:val="ad"/>
        <w:ind w:firstLine="567"/>
        <w:jc w:val="both"/>
        <w:rPr>
          <w:b w:val="0"/>
          <w:sz w:val="28"/>
          <w:szCs w:val="28"/>
        </w:rPr>
      </w:pPr>
      <w:r>
        <w:rPr>
          <w:b w:val="0"/>
          <w:sz w:val="28"/>
          <w:szCs w:val="28"/>
        </w:rPr>
        <w:t>Н</w:t>
      </w:r>
      <w:r w:rsidR="001B6C0C">
        <w:rPr>
          <w:b w:val="0"/>
          <w:sz w:val="28"/>
          <w:szCs w:val="28"/>
        </w:rPr>
        <w:t xml:space="preserve">аучно-этическое мировоззрение граждан – это взгляд на окружающий мир и трудовую деятельность через призму нравственности, состоящую из трех граней: не причинение ущерба себе, соседям, среде (Правило </w:t>
      </w:r>
      <w:r>
        <w:rPr>
          <w:b w:val="0"/>
          <w:sz w:val="28"/>
          <w:szCs w:val="28"/>
        </w:rPr>
        <w:t xml:space="preserve">«Три </w:t>
      </w:r>
      <w:r w:rsidR="001B6C0C">
        <w:rPr>
          <w:b w:val="0"/>
          <w:sz w:val="28"/>
          <w:szCs w:val="28"/>
        </w:rPr>
        <w:t>С</w:t>
      </w:r>
      <w:r>
        <w:rPr>
          <w:b w:val="0"/>
          <w:sz w:val="28"/>
          <w:szCs w:val="28"/>
        </w:rPr>
        <w:t>»</w:t>
      </w:r>
      <w:r w:rsidR="001B6C0C">
        <w:rPr>
          <w:b w:val="0"/>
          <w:sz w:val="28"/>
          <w:szCs w:val="28"/>
        </w:rPr>
        <w:t xml:space="preserve">). </w:t>
      </w:r>
    </w:p>
    <w:p w:rsidR="001B6C0C" w:rsidRDefault="001B6C0C">
      <w:pPr>
        <w:pStyle w:val="ad"/>
        <w:ind w:firstLine="567"/>
        <w:jc w:val="both"/>
        <w:rPr>
          <w:b w:val="0"/>
          <w:i/>
          <w:sz w:val="28"/>
          <w:szCs w:val="28"/>
        </w:rPr>
      </w:pPr>
      <w:r>
        <w:rPr>
          <w:sz w:val="28"/>
          <w:szCs w:val="28"/>
        </w:rPr>
        <w:t xml:space="preserve">Думать </w:t>
      </w:r>
      <w:r>
        <w:rPr>
          <w:b w:val="0"/>
          <w:sz w:val="28"/>
          <w:szCs w:val="28"/>
        </w:rPr>
        <w:t xml:space="preserve">нужно так, чтобы мысленно </w:t>
      </w:r>
      <w:r>
        <w:rPr>
          <w:sz w:val="28"/>
          <w:szCs w:val="28"/>
        </w:rPr>
        <w:t>не причинять ущерб</w:t>
      </w:r>
      <w:r>
        <w:rPr>
          <w:b w:val="0"/>
          <w:sz w:val="28"/>
          <w:szCs w:val="28"/>
        </w:rPr>
        <w:t xml:space="preserve"> </w:t>
      </w:r>
      <w:r>
        <w:rPr>
          <w:b w:val="0"/>
          <w:i/>
          <w:sz w:val="28"/>
          <w:szCs w:val="28"/>
        </w:rPr>
        <w:t xml:space="preserve">себе, соседям, среде. </w:t>
      </w:r>
    </w:p>
    <w:p w:rsidR="001B6C0C" w:rsidRDefault="001B6C0C">
      <w:pPr>
        <w:pStyle w:val="ad"/>
        <w:ind w:firstLine="567"/>
        <w:jc w:val="both"/>
        <w:rPr>
          <w:b w:val="0"/>
          <w:i/>
          <w:sz w:val="28"/>
          <w:szCs w:val="28"/>
        </w:rPr>
      </w:pPr>
      <w:r>
        <w:rPr>
          <w:sz w:val="28"/>
          <w:szCs w:val="28"/>
        </w:rPr>
        <w:t>Говорить</w:t>
      </w:r>
      <w:r>
        <w:rPr>
          <w:b w:val="0"/>
          <w:sz w:val="28"/>
          <w:szCs w:val="28"/>
        </w:rPr>
        <w:t xml:space="preserve"> нужно так, чтобы словами </w:t>
      </w:r>
      <w:r>
        <w:rPr>
          <w:sz w:val="28"/>
          <w:szCs w:val="28"/>
        </w:rPr>
        <w:t>не причинять ущерб</w:t>
      </w:r>
      <w:r>
        <w:rPr>
          <w:b w:val="0"/>
          <w:sz w:val="28"/>
          <w:szCs w:val="28"/>
        </w:rPr>
        <w:t xml:space="preserve"> </w:t>
      </w:r>
      <w:r>
        <w:rPr>
          <w:b w:val="0"/>
          <w:i/>
          <w:sz w:val="28"/>
          <w:szCs w:val="28"/>
        </w:rPr>
        <w:t xml:space="preserve">себе, соседям, среде. </w:t>
      </w:r>
    </w:p>
    <w:p w:rsidR="001B6C0C" w:rsidRDefault="001B6C0C">
      <w:pPr>
        <w:pStyle w:val="ad"/>
        <w:ind w:firstLine="567"/>
        <w:jc w:val="both"/>
        <w:rPr>
          <w:b w:val="0"/>
          <w:i/>
          <w:sz w:val="28"/>
          <w:szCs w:val="28"/>
        </w:rPr>
      </w:pPr>
      <w:r>
        <w:rPr>
          <w:sz w:val="28"/>
          <w:szCs w:val="28"/>
        </w:rPr>
        <w:t xml:space="preserve">Делать </w:t>
      </w:r>
      <w:r>
        <w:rPr>
          <w:b w:val="0"/>
          <w:sz w:val="28"/>
          <w:szCs w:val="28"/>
        </w:rPr>
        <w:t xml:space="preserve">любое дело нужно так, чтобы </w:t>
      </w:r>
      <w:r>
        <w:rPr>
          <w:sz w:val="28"/>
          <w:szCs w:val="28"/>
        </w:rPr>
        <w:t>не причинить ущерб</w:t>
      </w:r>
      <w:r>
        <w:rPr>
          <w:b w:val="0"/>
          <w:sz w:val="28"/>
          <w:szCs w:val="28"/>
        </w:rPr>
        <w:t xml:space="preserve"> </w:t>
      </w:r>
      <w:r>
        <w:rPr>
          <w:b w:val="0"/>
          <w:i/>
          <w:sz w:val="28"/>
          <w:szCs w:val="28"/>
        </w:rPr>
        <w:t xml:space="preserve">себе, соседям и среде. </w:t>
      </w:r>
    </w:p>
    <w:p w:rsidR="001B6C0C" w:rsidRDefault="001B6C0C">
      <w:pPr>
        <w:pStyle w:val="ad"/>
        <w:ind w:left="284"/>
        <w:jc w:val="both"/>
        <w:rPr>
          <w:b w:val="0"/>
          <w:sz w:val="28"/>
          <w:szCs w:val="28"/>
        </w:rPr>
      </w:pPr>
    </w:p>
    <w:p w:rsidR="001B6C0C" w:rsidRDefault="001B6C0C">
      <w:pPr>
        <w:pStyle w:val="ad"/>
        <w:ind w:left="284"/>
        <w:jc w:val="both"/>
        <w:rPr>
          <w:b w:val="0"/>
          <w:sz w:val="28"/>
          <w:szCs w:val="28"/>
        </w:rPr>
      </w:pPr>
    </w:p>
    <w:p w:rsidR="001B6C0C" w:rsidRDefault="001B6C0C">
      <w:pPr>
        <w:pStyle w:val="ad"/>
        <w:ind w:left="284"/>
        <w:rPr>
          <w:sz w:val="28"/>
          <w:szCs w:val="28"/>
        </w:rPr>
      </w:pPr>
      <w:r>
        <w:rPr>
          <w:sz w:val="28"/>
          <w:szCs w:val="28"/>
        </w:rPr>
        <w:t>Контрольные вопросы</w:t>
      </w:r>
    </w:p>
    <w:p w:rsidR="001B6C0C" w:rsidRPr="00AA59E4" w:rsidRDefault="001B6C0C" w:rsidP="00AA59E4">
      <w:pPr>
        <w:pStyle w:val="ad"/>
        <w:ind w:left="284"/>
        <w:jc w:val="both"/>
        <w:rPr>
          <w:b w:val="0"/>
          <w:sz w:val="28"/>
          <w:szCs w:val="28"/>
        </w:rPr>
      </w:pPr>
    </w:p>
    <w:p w:rsidR="003C40B6" w:rsidRPr="00AA59E4" w:rsidRDefault="001B6C0C" w:rsidP="00AA59E4">
      <w:pPr>
        <w:pStyle w:val="ad"/>
        <w:numPr>
          <w:ilvl w:val="0"/>
          <w:numId w:val="4"/>
        </w:numPr>
        <w:jc w:val="both"/>
        <w:rPr>
          <w:b w:val="0"/>
          <w:sz w:val="28"/>
          <w:szCs w:val="28"/>
        </w:rPr>
      </w:pPr>
      <w:r w:rsidRPr="00AA59E4">
        <w:rPr>
          <w:b w:val="0"/>
          <w:sz w:val="28"/>
          <w:szCs w:val="28"/>
        </w:rPr>
        <w:t xml:space="preserve">Правило </w:t>
      </w:r>
      <w:r w:rsidR="00AA59E4" w:rsidRPr="00AA59E4">
        <w:rPr>
          <w:b w:val="0"/>
          <w:sz w:val="28"/>
          <w:szCs w:val="28"/>
        </w:rPr>
        <w:t xml:space="preserve">«Три </w:t>
      </w:r>
      <w:r w:rsidRPr="00AA59E4">
        <w:rPr>
          <w:b w:val="0"/>
          <w:sz w:val="28"/>
          <w:szCs w:val="28"/>
        </w:rPr>
        <w:t>С</w:t>
      </w:r>
      <w:r w:rsidR="00AA59E4" w:rsidRPr="00AA59E4">
        <w:rPr>
          <w:b w:val="0"/>
          <w:sz w:val="28"/>
          <w:szCs w:val="28"/>
        </w:rPr>
        <w:t>»</w:t>
      </w:r>
      <w:r w:rsidRPr="00AA59E4">
        <w:rPr>
          <w:b w:val="0"/>
          <w:sz w:val="28"/>
          <w:szCs w:val="28"/>
        </w:rPr>
        <w:t>.</w:t>
      </w:r>
    </w:p>
    <w:p w:rsidR="001B6C0C" w:rsidRPr="00AA59E4" w:rsidRDefault="001B6C0C" w:rsidP="00AA59E4">
      <w:pPr>
        <w:pStyle w:val="ad"/>
        <w:numPr>
          <w:ilvl w:val="0"/>
          <w:numId w:val="4"/>
        </w:numPr>
        <w:jc w:val="both"/>
        <w:rPr>
          <w:b w:val="0"/>
          <w:sz w:val="28"/>
          <w:szCs w:val="28"/>
        </w:rPr>
      </w:pPr>
      <w:r w:rsidRPr="00AA59E4">
        <w:rPr>
          <w:b w:val="0"/>
          <w:sz w:val="28"/>
          <w:szCs w:val="28"/>
        </w:rPr>
        <w:t xml:space="preserve">Критерии нравственной оценки действий. </w:t>
      </w:r>
    </w:p>
    <w:p w:rsidR="001B6C0C" w:rsidRPr="00AA59E4" w:rsidRDefault="001B6C0C" w:rsidP="00AA59E4">
      <w:pPr>
        <w:pStyle w:val="ad"/>
        <w:ind w:left="284"/>
        <w:jc w:val="both"/>
        <w:rPr>
          <w:b w:val="0"/>
          <w:sz w:val="28"/>
          <w:szCs w:val="28"/>
        </w:rPr>
      </w:pPr>
    </w:p>
    <w:p w:rsidR="001B6C0C" w:rsidRPr="00AA59E4" w:rsidRDefault="001B6C0C" w:rsidP="00AA59E4">
      <w:pPr>
        <w:pStyle w:val="ad"/>
        <w:ind w:left="284"/>
        <w:jc w:val="both"/>
        <w:rPr>
          <w:b w:val="0"/>
          <w:sz w:val="28"/>
          <w:szCs w:val="28"/>
        </w:rPr>
      </w:pPr>
      <w:r w:rsidRPr="00AA59E4">
        <w:rPr>
          <w:b w:val="0"/>
          <w:sz w:val="28"/>
          <w:szCs w:val="28"/>
        </w:rPr>
        <w:t xml:space="preserve">     </w:t>
      </w:r>
      <w:r w:rsidR="00AA59E4" w:rsidRPr="00AA59E4">
        <w:rPr>
          <w:b w:val="0"/>
          <w:sz w:val="28"/>
          <w:szCs w:val="28"/>
        </w:rPr>
        <w:t xml:space="preserve">Методические материалы по информированию на тему «Светская этика» </w:t>
      </w:r>
      <w:r w:rsidRPr="00AA59E4">
        <w:rPr>
          <w:b w:val="0"/>
          <w:sz w:val="28"/>
          <w:szCs w:val="28"/>
        </w:rPr>
        <w:t>размещен</w:t>
      </w:r>
      <w:r w:rsidR="00AA59E4" w:rsidRPr="00AA59E4">
        <w:rPr>
          <w:b w:val="0"/>
          <w:sz w:val="28"/>
          <w:szCs w:val="28"/>
        </w:rPr>
        <w:t>ы</w:t>
      </w:r>
      <w:r w:rsidRPr="00AA59E4">
        <w:rPr>
          <w:b w:val="0"/>
          <w:sz w:val="28"/>
          <w:szCs w:val="28"/>
        </w:rPr>
        <w:t xml:space="preserve"> на информационн</w:t>
      </w:r>
      <w:r w:rsidR="00C67B68" w:rsidRPr="00AA59E4">
        <w:rPr>
          <w:b w:val="0"/>
          <w:sz w:val="28"/>
          <w:szCs w:val="28"/>
        </w:rPr>
        <w:t>ом</w:t>
      </w:r>
      <w:r w:rsidRPr="00AA59E4">
        <w:rPr>
          <w:b w:val="0"/>
          <w:sz w:val="28"/>
          <w:szCs w:val="28"/>
        </w:rPr>
        <w:t xml:space="preserve"> ресурс</w:t>
      </w:r>
      <w:r w:rsidR="00C67B68" w:rsidRPr="00AA59E4">
        <w:rPr>
          <w:b w:val="0"/>
          <w:sz w:val="28"/>
          <w:szCs w:val="28"/>
        </w:rPr>
        <w:t>е</w:t>
      </w:r>
      <w:r w:rsidRPr="00AA59E4">
        <w:rPr>
          <w:b w:val="0"/>
          <w:sz w:val="28"/>
          <w:szCs w:val="28"/>
        </w:rPr>
        <w:t>:</w:t>
      </w:r>
      <w:r w:rsidR="00C67B68" w:rsidRPr="00AA59E4">
        <w:rPr>
          <w:b w:val="0"/>
          <w:sz w:val="28"/>
          <w:szCs w:val="28"/>
        </w:rPr>
        <w:t xml:space="preserve">  </w:t>
      </w:r>
      <w:r w:rsidRPr="00AA59E4">
        <w:rPr>
          <w:b w:val="0"/>
          <w:sz w:val="28"/>
          <w:szCs w:val="28"/>
        </w:rPr>
        <w:t xml:space="preserve"> </w:t>
      </w:r>
      <w:hyperlink r:id="rId11" w:history="1">
        <w:r w:rsidRPr="00AA59E4">
          <w:rPr>
            <w:rStyle w:val="a4"/>
            <w:sz w:val="28"/>
            <w:szCs w:val="28"/>
          </w:rPr>
          <w:t>www.cisedu.spb.ru</w:t>
        </w:r>
      </w:hyperlink>
    </w:p>
    <w:p w:rsidR="001B6C0C" w:rsidRPr="00AA59E4" w:rsidRDefault="001B6C0C" w:rsidP="00AA59E4">
      <w:pPr>
        <w:pStyle w:val="ad"/>
        <w:ind w:left="284"/>
        <w:jc w:val="both"/>
        <w:rPr>
          <w:b w:val="0"/>
          <w:sz w:val="28"/>
          <w:szCs w:val="28"/>
        </w:rPr>
      </w:pPr>
      <w:r w:rsidRPr="00AA59E4">
        <w:rPr>
          <w:b w:val="0"/>
          <w:sz w:val="28"/>
          <w:szCs w:val="28"/>
        </w:rPr>
        <w:t xml:space="preserve">     </w:t>
      </w:r>
    </w:p>
    <w:p w:rsidR="001B6C0C" w:rsidRPr="00AA59E4" w:rsidRDefault="001B6C0C" w:rsidP="00AA59E4">
      <w:pPr>
        <w:pStyle w:val="ad"/>
        <w:ind w:left="284"/>
        <w:jc w:val="both"/>
        <w:rPr>
          <w:b w:val="0"/>
          <w:sz w:val="28"/>
          <w:szCs w:val="28"/>
        </w:rPr>
      </w:pPr>
    </w:p>
    <w:p w:rsidR="001B6C0C" w:rsidRPr="00AA59E4" w:rsidRDefault="001B6C0C" w:rsidP="00AA59E4">
      <w:pPr>
        <w:pStyle w:val="ad"/>
        <w:ind w:left="284"/>
        <w:jc w:val="both"/>
        <w:rPr>
          <w:b w:val="0"/>
          <w:sz w:val="28"/>
          <w:szCs w:val="28"/>
        </w:rPr>
      </w:pPr>
      <w:r w:rsidRPr="00AA59E4">
        <w:rPr>
          <w:b w:val="0"/>
          <w:sz w:val="28"/>
          <w:szCs w:val="28"/>
        </w:rPr>
        <w:t xml:space="preserve">    Разработчики урока светской этики:</w:t>
      </w:r>
    </w:p>
    <w:p w:rsidR="001B6C0C" w:rsidRPr="00AA59E4" w:rsidRDefault="001B6C0C" w:rsidP="00AA59E4">
      <w:pPr>
        <w:pStyle w:val="ad"/>
        <w:ind w:left="284"/>
        <w:jc w:val="both"/>
        <w:rPr>
          <w:b w:val="0"/>
          <w:sz w:val="28"/>
          <w:szCs w:val="28"/>
        </w:rPr>
      </w:pPr>
    </w:p>
    <w:p w:rsidR="00450596" w:rsidRPr="00AA59E4" w:rsidRDefault="00450596" w:rsidP="00AA59E4">
      <w:pPr>
        <w:spacing w:after="0" w:line="240" w:lineRule="auto"/>
        <w:ind w:firstLine="567"/>
        <w:jc w:val="both"/>
        <w:rPr>
          <w:rFonts w:ascii="Times New Roman" w:hAnsi="Times New Roman" w:cs="Times New Roman"/>
          <w:sz w:val="28"/>
          <w:szCs w:val="28"/>
        </w:rPr>
      </w:pPr>
      <w:r w:rsidRPr="00AA59E4">
        <w:rPr>
          <w:rFonts w:ascii="Times New Roman" w:hAnsi="Times New Roman" w:cs="Times New Roman"/>
          <w:b/>
          <w:sz w:val="28"/>
          <w:szCs w:val="28"/>
        </w:rPr>
        <w:t>Юнацкевич Петр Иванович</w:t>
      </w:r>
      <w:r w:rsidRPr="00AA59E4">
        <w:rPr>
          <w:rFonts w:ascii="Times New Roman" w:hAnsi="Times New Roman" w:cs="Times New Roman"/>
          <w:sz w:val="28"/>
          <w:szCs w:val="28"/>
        </w:rPr>
        <w:t>, психолог, доктор педагогических наук</w:t>
      </w:r>
    </w:p>
    <w:p w:rsidR="001B6C0C" w:rsidRPr="00AA59E4" w:rsidRDefault="00450596" w:rsidP="00AA59E4">
      <w:pPr>
        <w:spacing w:after="0" w:line="240" w:lineRule="auto"/>
        <w:ind w:firstLine="567"/>
        <w:jc w:val="both"/>
        <w:rPr>
          <w:b/>
          <w:sz w:val="28"/>
          <w:szCs w:val="28"/>
        </w:rPr>
      </w:pPr>
      <w:r w:rsidRPr="00AA59E4">
        <w:rPr>
          <w:rFonts w:ascii="Times New Roman" w:hAnsi="Times New Roman" w:cs="Times New Roman"/>
          <w:b/>
          <w:sz w:val="28"/>
          <w:szCs w:val="28"/>
        </w:rPr>
        <w:t>Чигирев Виктор Анатольевич</w:t>
      </w:r>
      <w:r w:rsidRPr="00AA59E4">
        <w:rPr>
          <w:rFonts w:ascii="Times New Roman" w:hAnsi="Times New Roman" w:cs="Times New Roman"/>
          <w:sz w:val="28"/>
          <w:szCs w:val="28"/>
        </w:rPr>
        <w:t>, социальный технолог, доктор военных наук, профессор</w:t>
      </w:r>
    </w:p>
    <w:p w:rsidR="001B6C0C" w:rsidRPr="00AA59E4" w:rsidRDefault="001B6C0C" w:rsidP="00AA59E4">
      <w:pPr>
        <w:pStyle w:val="ad"/>
        <w:ind w:left="284"/>
        <w:jc w:val="both"/>
        <w:rPr>
          <w:b w:val="0"/>
          <w:sz w:val="28"/>
          <w:szCs w:val="28"/>
        </w:rPr>
      </w:pPr>
      <w:r w:rsidRPr="00AA59E4">
        <w:rPr>
          <w:b w:val="0"/>
          <w:sz w:val="28"/>
          <w:szCs w:val="28"/>
        </w:rPr>
        <w:t xml:space="preserve">    Контактный электронный адрес:</w:t>
      </w:r>
    </w:p>
    <w:p w:rsidR="001B6C0C" w:rsidRPr="00AA59E4" w:rsidRDefault="001B6C0C" w:rsidP="00AA59E4">
      <w:pPr>
        <w:pStyle w:val="ad"/>
        <w:ind w:left="284"/>
        <w:jc w:val="both"/>
        <w:rPr>
          <w:b w:val="0"/>
          <w:sz w:val="28"/>
          <w:szCs w:val="28"/>
        </w:rPr>
      </w:pPr>
      <w:r w:rsidRPr="00AA59E4">
        <w:rPr>
          <w:b w:val="0"/>
          <w:sz w:val="28"/>
          <w:szCs w:val="28"/>
        </w:rPr>
        <w:t xml:space="preserve">    </w:t>
      </w:r>
      <w:r w:rsidR="00C67B68" w:rsidRPr="00BA03B0">
        <w:rPr>
          <w:b w:val="0"/>
          <w:sz w:val="28"/>
          <w:szCs w:val="28"/>
          <w:lang w:val="en-US"/>
        </w:rPr>
        <w:t>peter</w:t>
      </w:r>
      <w:r w:rsidR="00C67B68" w:rsidRPr="00BA03B0">
        <w:rPr>
          <w:b w:val="0"/>
          <w:sz w:val="28"/>
          <w:szCs w:val="28"/>
        </w:rPr>
        <w:t>999@</w:t>
      </w:r>
      <w:r w:rsidR="00C67B68" w:rsidRPr="00BA03B0">
        <w:rPr>
          <w:b w:val="0"/>
          <w:sz w:val="28"/>
          <w:szCs w:val="28"/>
          <w:lang w:val="en-US"/>
        </w:rPr>
        <w:t>mail</w:t>
      </w:r>
      <w:r w:rsidR="00C67B68" w:rsidRPr="00BA03B0">
        <w:rPr>
          <w:b w:val="0"/>
          <w:sz w:val="28"/>
          <w:szCs w:val="28"/>
        </w:rPr>
        <w:t>.</w:t>
      </w:r>
      <w:r w:rsidR="00C67B68" w:rsidRPr="00BA03B0">
        <w:rPr>
          <w:b w:val="0"/>
          <w:sz w:val="28"/>
          <w:szCs w:val="28"/>
          <w:lang w:val="en-US"/>
        </w:rPr>
        <w:t>ru</w:t>
      </w:r>
    </w:p>
    <w:p w:rsidR="00D85A2A" w:rsidRPr="00AA59E4" w:rsidRDefault="00D85A2A" w:rsidP="00AA59E4">
      <w:pPr>
        <w:spacing w:after="0" w:line="240" w:lineRule="auto"/>
        <w:jc w:val="center"/>
        <w:rPr>
          <w:b/>
          <w:sz w:val="28"/>
          <w:szCs w:val="28"/>
        </w:rPr>
      </w:pPr>
    </w:p>
    <w:p w:rsidR="00516228" w:rsidRDefault="00516228" w:rsidP="00516228">
      <w:pPr>
        <w:pStyle w:val="ad"/>
        <w:ind w:left="284"/>
        <w:jc w:val="right"/>
        <w:rPr>
          <w:b w:val="0"/>
          <w:sz w:val="28"/>
          <w:szCs w:val="28"/>
        </w:rPr>
      </w:pPr>
    </w:p>
    <w:p w:rsidR="00AA59E4" w:rsidRDefault="00AA59E4" w:rsidP="00516228">
      <w:pPr>
        <w:jc w:val="center"/>
        <w:rPr>
          <w:rFonts w:ascii="Times New Roman" w:hAnsi="Times New Roman" w:cs="Times New Roman"/>
          <w:b/>
          <w:sz w:val="28"/>
          <w:szCs w:val="28"/>
        </w:rPr>
      </w:pPr>
    </w:p>
    <w:p w:rsidR="00AA59E4" w:rsidRDefault="00AA59E4" w:rsidP="00516228">
      <w:pPr>
        <w:jc w:val="center"/>
        <w:rPr>
          <w:rFonts w:ascii="Times New Roman" w:hAnsi="Times New Roman" w:cs="Times New Roman"/>
          <w:b/>
          <w:sz w:val="28"/>
          <w:szCs w:val="28"/>
        </w:rPr>
      </w:pPr>
    </w:p>
    <w:p w:rsidR="00AA59E4" w:rsidRDefault="00AA59E4" w:rsidP="00516228">
      <w:pPr>
        <w:jc w:val="center"/>
        <w:rPr>
          <w:rFonts w:ascii="Times New Roman" w:hAnsi="Times New Roman" w:cs="Times New Roman"/>
          <w:b/>
          <w:sz w:val="28"/>
          <w:szCs w:val="28"/>
        </w:rPr>
      </w:pPr>
    </w:p>
    <w:p w:rsidR="00FD3CE1" w:rsidRDefault="00FD3CE1" w:rsidP="00516228">
      <w:pPr>
        <w:jc w:val="center"/>
        <w:rPr>
          <w:rFonts w:ascii="Times New Roman" w:hAnsi="Times New Roman" w:cs="Times New Roman"/>
          <w:b/>
          <w:sz w:val="28"/>
          <w:szCs w:val="28"/>
        </w:rPr>
      </w:pPr>
    </w:p>
    <w:p w:rsidR="00AA59E4" w:rsidRDefault="00AA59E4" w:rsidP="00516228">
      <w:pPr>
        <w:jc w:val="center"/>
        <w:rPr>
          <w:rFonts w:ascii="Times New Roman" w:hAnsi="Times New Roman" w:cs="Times New Roman"/>
          <w:b/>
          <w:sz w:val="28"/>
          <w:szCs w:val="28"/>
        </w:rPr>
      </w:pPr>
    </w:p>
    <w:p w:rsidR="00AA59E4" w:rsidRDefault="00AA59E4" w:rsidP="00516228">
      <w:pPr>
        <w:jc w:val="center"/>
        <w:rPr>
          <w:rFonts w:ascii="Times New Roman" w:hAnsi="Times New Roman" w:cs="Times New Roman"/>
          <w:b/>
          <w:sz w:val="28"/>
          <w:szCs w:val="28"/>
        </w:rPr>
      </w:pPr>
    </w:p>
    <w:p w:rsidR="00516228" w:rsidRPr="00AA59E4" w:rsidRDefault="00516228" w:rsidP="00516228">
      <w:pPr>
        <w:jc w:val="center"/>
        <w:rPr>
          <w:rFonts w:ascii="Times New Roman" w:hAnsi="Times New Roman" w:cs="Times New Roman"/>
          <w:b/>
          <w:sz w:val="28"/>
          <w:szCs w:val="28"/>
        </w:rPr>
      </w:pPr>
      <w:r w:rsidRPr="00AA59E4">
        <w:rPr>
          <w:rFonts w:ascii="Times New Roman" w:hAnsi="Times New Roman" w:cs="Times New Roman"/>
          <w:b/>
          <w:sz w:val="28"/>
          <w:szCs w:val="28"/>
        </w:rPr>
        <w:t>Урок светской этики  для в</w:t>
      </w:r>
      <w:r w:rsidR="006A44CD" w:rsidRPr="00AA59E4">
        <w:rPr>
          <w:rFonts w:ascii="Times New Roman" w:hAnsi="Times New Roman" w:cs="Times New Roman"/>
          <w:b/>
          <w:sz w:val="28"/>
          <w:szCs w:val="28"/>
        </w:rPr>
        <w:t>оеннослужащих</w:t>
      </w:r>
    </w:p>
    <w:p w:rsidR="00516228" w:rsidRDefault="00516228" w:rsidP="00516228">
      <w:pPr>
        <w:spacing w:after="0" w:line="240" w:lineRule="auto"/>
        <w:ind w:firstLine="539"/>
        <w:jc w:val="both"/>
        <w:rPr>
          <w:rFonts w:ascii="Times New Roman" w:hAnsi="Times New Roman"/>
          <w:sz w:val="28"/>
          <w:szCs w:val="28"/>
        </w:rPr>
      </w:pP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Проведение урока светской этики для в</w:t>
      </w:r>
      <w:r w:rsidR="006A44CD">
        <w:rPr>
          <w:rFonts w:ascii="Times New Roman" w:hAnsi="Times New Roman"/>
          <w:sz w:val="28"/>
          <w:szCs w:val="28"/>
        </w:rPr>
        <w:t>оеннослужащих</w:t>
      </w:r>
      <w:r>
        <w:rPr>
          <w:rFonts w:ascii="Times New Roman" w:hAnsi="Times New Roman"/>
          <w:sz w:val="28"/>
          <w:szCs w:val="28"/>
        </w:rPr>
        <w:t xml:space="preserve">, целесообразно в виде рассказа-беседы, используя элементы модульного подхода как способа  систематизации большого объема информации и ее упорядочения. С этой  целью следует  подготовить презентацию в виде таблицы и соответствующий ей  раздаточный материал, обеспечивающий заинтересованность </w:t>
      </w:r>
      <w:r w:rsidR="006A44CD">
        <w:rPr>
          <w:rFonts w:ascii="Times New Roman" w:hAnsi="Times New Roman"/>
          <w:sz w:val="28"/>
          <w:szCs w:val="28"/>
        </w:rPr>
        <w:t xml:space="preserve">военнослужащих </w:t>
      </w:r>
      <w:r>
        <w:rPr>
          <w:rFonts w:ascii="Times New Roman" w:hAnsi="Times New Roman"/>
          <w:sz w:val="28"/>
          <w:szCs w:val="28"/>
        </w:rPr>
        <w:t xml:space="preserve"> на беседе и на перспективу, а также их самостоятельность в сборе информации.</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 xml:space="preserve">  1. Сделать вводное сообщение о светской этике, объем которого зависит от особенностей данной группы </w:t>
      </w:r>
      <w:r w:rsidR="006A44CD">
        <w:rPr>
          <w:rFonts w:ascii="Times New Roman" w:hAnsi="Times New Roman"/>
          <w:sz w:val="28"/>
          <w:szCs w:val="28"/>
        </w:rPr>
        <w:t>военнослужащих</w:t>
      </w:r>
      <w:r>
        <w:rPr>
          <w:rFonts w:ascii="Times New Roman" w:hAnsi="Times New Roman"/>
          <w:sz w:val="28"/>
          <w:szCs w:val="28"/>
        </w:rPr>
        <w:t xml:space="preserve">. В сообщении отразить самые общие вопросы:  </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 что  такое светская этика;</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 правило светской этики (Правило 3 С);</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 польза от соблюдения правила 3 С;</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2. Предложить в</w:t>
      </w:r>
      <w:r w:rsidR="006A44CD">
        <w:rPr>
          <w:rFonts w:ascii="Times New Roman" w:hAnsi="Times New Roman"/>
          <w:sz w:val="28"/>
          <w:szCs w:val="28"/>
        </w:rPr>
        <w:t xml:space="preserve">оеннослужащим </w:t>
      </w:r>
      <w:r>
        <w:rPr>
          <w:rFonts w:ascii="Times New Roman" w:hAnsi="Times New Roman"/>
          <w:sz w:val="28"/>
          <w:szCs w:val="28"/>
        </w:rPr>
        <w:t xml:space="preserve"> вопросы (приведенные ниже в таблице) с разными формулировками для разных категорий </w:t>
      </w:r>
      <w:r w:rsidR="006A44CD">
        <w:rPr>
          <w:rFonts w:ascii="Times New Roman" w:hAnsi="Times New Roman"/>
          <w:sz w:val="28"/>
          <w:szCs w:val="28"/>
        </w:rPr>
        <w:t>военнослужащих</w:t>
      </w:r>
      <w:r>
        <w:rPr>
          <w:rFonts w:ascii="Times New Roman" w:hAnsi="Times New Roman"/>
          <w:sz w:val="28"/>
          <w:szCs w:val="28"/>
        </w:rPr>
        <w:t>.</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 xml:space="preserve">3. Организовать групповую работу, позволив </w:t>
      </w:r>
      <w:r w:rsidR="006A44CD">
        <w:rPr>
          <w:rFonts w:ascii="Times New Roman" w:hAnsi="Times New Roman"/>
          <w:sz w:val="28"/>
          <w:szCs w:val="28"/>
        </w:rPr>
        <w:t xml:space="preserve">военнослужащим </w:t>
      </w:r>
      <w:r>
        <w:rPr>
          <w:rFonts w:ascii="Times New Roman" w:hAnsi="Times New Roman"/>
          <w:sz w:val="28"/>
          <w:szCs w:val="28"/>
        </w:rPr>
        <w:t>выбрать для    обсуждения по одному вопросу, по которому они  дадут информацию, руководствуясь предложенными вопросами.</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4. Провести рассказ беседу с  использованием  раздаточного или презентационного материала, отражающего правило 3 С. В процессе беседы заслушать мнение каждого участника беседы в форме обобщенного сообщения, ответить на возникшие вопросы, руководить дискуссией в установленном регламенте.</w:t>
      </w:r>
    </w:p>
    <w:p w:rsidR="00516228" w:rsidRDefault="00516228" w:rsidP="00516228">
      <w:pPr>
        <w:spacing w:after="0" w:line="240" w:lineRule="auto"/>
        <w:ind w:firstLine="539"/>
        <w:jc w:val="both"/>
        <w:rPr>
          <w:rFonts w:ascii="Times New Roman" w:hAnsi="Times New Roman"/>
          <w:sz w:val="28"/>
          <w:szCs w:val="28"/>
        </w:rPr>
      </w:pPr>
      <w:r>
        <w:rPr>
          <w:rFonts w:ascii="Times New Roman" w:hAnsi="Times New Roman"/>
          <w:sz w:val="28"/>
          <w:szCs w:val="28"/>
        </w:rPr>
        <w:t>5. По итогам урока  создается  папка, в которую складываются все доклады, и предлагается пополнять ее, складывая материал в заготовленные файлы, через год урок повторяется с использованием собранного материала.</w:t>
      </w:r>
    </w:p>
    <w:p w:rsidR="00516228" w:rsidRDefault="00516228" w:rsidP="00516228">
      <w:pPr>
        <w:ind w:firstLine="540"/>
        <w:jc w:val="both"/>
        <w:rPr>
          <w:sz w:val="28"/>
          <w:szCs w:val="28"/>
        </w:rPr>
      </w:pPr>
      <w:r>
        <w:rPr>
          <w:sz w:val="28"/>
          <w:szCs w:val="28"/>
        </w:rPr>
        <w:t xml:space="preserve"> </w:t>
      </w:r>
    </w:p>
    <w:p w:rsidR="00AA59E4" w:rsidRDefault="00AA59E4" w:rsidP="00516228">
      <w:pPr>
        <w:ind w:firstLine="540"/>
        <w:jc w:val="both"/>
        <w:rPr>
          <w:sz w:val="28"/>
          <w:szCs w:val="28"/>
        </w:rPr>
      </w:pPr>
    </w:p>
    <w:p w:rsidR="00AA59E4" w:rsidRDefault="00AA59E4" w:rsidP="00516228">
      <w:pPr>
        <w:ind w:firstLine="540"/>
        <w:jc w:val="both"/>
        <w:rPr>
          <w:sz w:val="28"/>
          <w:szCs w:val="28"/>
        </w:rPr>
      </w:pPr>
    </w:p>
    <w:p w:rsidR="00AA59E4" w:rsidRDefault="00AA59E4" w:rsidP="00516228">
      <w:pPr>
        <w:ind w:firstLine="540"/>
        <w:jc w:val="both"/>
        <w:rPr>
          <w:sz w:val="28"/>
          <w:szCs w:val="28"/>
        </w:rPr>
      </w:pPr>
    </w:p>
    <w:p w:rsidR="00AA59E4" w:rsidRDefault="00AA59E4" w:rsidP="00516228">
      <w:pPr>
        <w:ind w:firstLine="540"/>
        <w:jc w:val="both"/>
        <w:rPr>
          <w:sz w:val="28"/>
          <w:szCs w:val="28"/>
        </w:rPr>
      </w:pPr>
    </w:p>
    <w:p w:rsidR="00AA59E4" w:rsidRDefault="00AA59E4" w:rsidP="00516228">
      <w:pPr>
        <w:ind w:firstLine="540"/>
        <w:jc w:val="both"/>
        <w:rPr>
          <w:sz w:val="28"/>
          <w:szCs w:val="28"/>
        </w:rPr>
      </w:pPr>
    </w:p>
    <w:p w:rsidR="00516228" w:rsidRDefault="00516228" w:rsidP="00516228">
      <w:pPr>
        <w:spacing w:after="0" w:line="240" w:lineRule="auto"/>
        <w:jc w:val="center"/>
        <w:rPr>
          <w:rFonts w:ascii="Times New Roman" w:hAnsi="Times New Roman"/>
          <w:b/>
          <w:sz w:val="28"/>
          <w:szCs w:val="28"/>
        </w:rPr>
      </w:pPr>
      <w:r>
        <w:rPr>
          <w:rFonts w:ascii="Times New Roman" w:hAnsi="Times New Roman"/>
          <w:b/>
          <w:sz w:val="28"/>
          <w:szCs w:val="28"/>
        </w:rPr>
        <w:t>Примерный перечень вопросов для разных категорий</w:t>
      </w:r>
      <w:r w:rsidR="006A44CD">
        <w:rPr>
          <w:rFonts w:ascii="Times New Roman" w:hAnsi="Times New Roman"/>
          <w:b/>
          <w:sz w:val="28"/>
          <w:szCs w:val="28"/>
        </w:rPr>
        <w:t xml:space="preserve"> военнослужащих</w:t>
      </w:r>
    </w:p>
    <w:p w:rsidR="00516228" w:rsidRDefault="00516228" w:rsidP="00516228">
      <w:pPr>
        <w:spacing w:after="0" w:line="240" w:lineRule="auto"/>
        <w:jc w:val="both"/>
        <w:rPr>
          <w:sz w:val="28"/>
          <w:szCs w:val="28"/>
        </w:rPr>
      </w:pPr>
    </w:p>
    <w:tbl>
      <w:tblPr>
        <w:tblW w:w="0" w:type="auto"/>
        <w:tblInd w:w="-5" w:type="dxa"/>
        <w:tblLayout w:type="fixed"/>
        <w:tblLook w:val="0000" w:firstRow="0" w:lastRow="0" w:firstColumn="0" w:lastColumn="0" w:noHBand="0" w:noVBand="0"/>
      </w:tblPr>
      <w:tblGrid>
        <w:gridCol w:w="3190"/>
        <w:gridCol w:w="3190"/>
        <w:gridCol w:w="3201"/>
      </w:tblGrid>
      <w:tr w:rsidR="00516228" w:rsidTr="00462F08">
        <w:tc>
          <w:tcPr>
            <w:tcW w:w="3190" w:type="dxa"/>
            <w:tcBorders>
              <w:top w:val="single" w:sz="4" w:space="0" w:color="000000"/>
              <w:left w:val="single" w:sz="4" w:space="0" w:color="000000"/>
              <w:bottom w:val="single" w:sz="4" w:space="0" w:color="000000"/>
            </w:tcBorders>
            <w:shd w:val="clear" w:color="auto" w:fill="auto"/>
          </w:tcPr>
          <w:p w:rsidR="00516228" w:rsidRDefault="006A44CD" w:rsidP="006A44CD">
            <w:pPr>
              <w:snapToGrid w:val="0"/>
              <w:spacing w:after="0" w:line="240" w:lineRule="auto"/>
              <w:jc w:val="center"/>
              <w:rPr>
                <w:rFonts w:ascii="Times New Roman" w:hAnsi="Times New Roman"/>
                <w:b/>
                <w:sz w:val="28"/>
                <w:szCs w:val="28"/>
              </w:rPr>
            </w:pPr>
            <w:r>
              <w:rPr>
                <w:rFonts w:ascii="Times New Roman" w:hAnsi="Times New Roman"/>
                <w:b/>
                <w:sz w:val="28"/>
                <w:szCs w:val="28"/>
              </w:rPr>
              <w:t>Военнослужащий срочной службы</w:t>
            </w:r>
          </w:p>
        </w:tc>
        <w:tc>
          <w:tcPr>
            <w:tcW w:w="3190" w:type="dxa"/>
            <w:tcBorders>
              <w:top w:val="single" w:sz="4" w:space="0" w:color="000000"/>
              <w:left w:val="single" w:sz="4" w:space="0" w:color="000000"/>
              <w:bottom w:val="single" w:sz="4" w:space="0" w:color="000000"/>
            </w:tcBorders>
            <w:shd w:val="clear" w:color="auto" w:fill="auto"/>
          </w:tcPr>
          <w:p w:rsidR="00516228" w:rsidRDefault="006A44CD" w:rsidP="006A44CD">
            <w:pPr>
              <w:snapToGrid w:val="0"/>
              <w:spacing w:after="0" w:line="240" w:lineRule="auto"/>
              <w:jc w:val="center"/>
              <w:rPr>
                <w:rFonts w:ascii="Times New Roman" w:hAnsi="Times New Roman"/>
                <w:b/>
                <w:sz w:val="28"/>
                <w:szCs w:val="28"/>
              </w:rPr>
            </w:pPr>
            <w:r>
              <w:rPr>
                <w:rFonts w:ascii="Times New Roman" w:hAnsi="Times New Roman"/>
                <w:b/>
                <w:sz w:val="28"/>
                <w:szCs w:val="28"/>
              </w:rPr>
              <w:t>Младший офицер</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516228" w:rsidRDefault="006A44CD" w:rsidP="006A44CD">
            <w:pPr>
              <w:snapToGrid w:val="0"/>
              <w:spacing w:after="0" w:line="240" w:lineRule="auto"/>
              <w:jc w:val="center"/>
              <w:rPr>
                <w:rFonts w:ascii="Times New Roman" w:hAnsi="Times New Roman"/>
                <w:b/>
                <w:sz w:val="28"/>
                <w:szCs w:val="28"/>
              </w:rPr>
            </w:pPr>
            <w:r>
              <w:rPr>
                <w:rFonts w:ascii="Times New Roman" w:hAnsi="Times New Roman"/>
                <w:b/>
                <w:sz w:val="28"/>
                <w:szCs w:val="28"/>
              </w:rPr>
              <w:t>Старший офицер</w:t>
            </w:r>
          </w:p>
        </w:tc>
      </w:tr>
      <w:tr w:rsidR="00516228" w:rsidTr="00462F08">
        <w:tc>
          <w:tcPr>
            <w:tcW w:w="3190" w:type="dxa"/>
            <w:tcBorders>
              <w:top w:val="single" w:sz="4" w:space="0" w:color="000000"/>
              <w:left w:val="single" w:sz="4" w:space="0" w:color="000000"/>
              <w:bottom w:val="single" w:sz="4" w:space="0" w:color="000000"/>
            </w:tcBorders>
            <w:shd w:val="clear" w:color="auto" w:fill="auto"/>
          </w:tcPr>
          <w:p w:rsidR="00516228" w:rsidRDefault="006F4F80" w:rsidP="006F4F80">
            <w:pPr>
              <w:snapToGrid w:val="0"/>
              <w:spacing w:after="0" w:line="240" w:lineRule="auto"/>
              <w:ind w:left="5"/>
              <w:rPr>
                <w:rFonts w:ascii="Times New Roman" w:hAnsi="Times New Roman"/>
                <w:sz w:val="28"/>
                <w:szCs w:val="28"/>
              </w:rPr>
            </w:pPr>
            <w:r>
              <w:rPr>
                <w:rFonts w:ascii="Times New Roman" w:hAnsi="Times New Roman"/>
                <w:sz w:val="28"/>
                <w:szCs w:val="28"/>
              </w:rPr>
              <w:t xml:space="preserve">1. </w:t>
            </w:r>
            <w:r w:rsidR="00516228">
              <w:rPr>
                <w:rFonts w:ascii="Times New Roman" w:hAnsi="Times New Roman"/>
                <w:sz w:val="28"/>
                <w:szCs w:val="28"/>
              </w:rPr>
              <w:t xml:space="preserve">Что такое ущерб, вред </w:t>
            </w:r>
            <w:r w:rsidR="006A44CD">
              <w:rPr>
                <w:rFonts w:ascii="Times New Roman" w:hAnsi="Times New Roman"/>
                <w:sz w:val="28"/>
                <w:szCs w:val="28"/>
              </w:rPr>
              <w:t>при исполнении служебных обязанностей</w:t>
            </w:r>
            <w:r w:rsidR="00516228">
              <w:rPr>
                <w:rFonts w:ascii="Times New Roman" w:hAnsi="Times New Roman"/>
                <w:sz w:val="28"/>
                <w:szCs w:val="28"/>
              </w:rPr>
              <w:t xml:space="preserve"> и в </w:t>
            </w:r>
            <w:r w:rsidR="006A44CD">
              <w:rPr>
                <w:rFonts w:ascii="Times New Roman" w:hAnsi="Times New Roman"/>
                <w:sz w:val="28"/>
                <w:szCs w:val="28"/>
              </w:rPr>
              <w:t xml:space="preserve">личной </w:t>
            </w:r>
            <w:r w:rsidR="00516228">
              <w:rPr>
                <w:rFonts w:ascii="Times New Roman" w:hAnsi="Times New Roman"/>
                <w:sz w:val="28"/>
                <w:szCs w:val="28"/>
              </w:rPr>
              <w:t>жизни</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2. Кто может причинить вред, ущерб на </w:t>
            </w:r>
            <w:r w:rsidR="006A44CD">
              <w:rPr>
                <w:rFonts w:ascii="Times New Roman" w:hAnsi="Times New Roman"/>
                <w:sz w:val="28"/>
                <w:szCs w:val="28"/>
              </w:rPr>
              <w:t xml:space="preserve">службе </w:t>
            </w:r>
            <w:r>
              <w:rPr>
                <w:rFonts w:ascii="Times New Roman" w:hAnsi="Times New Roman"/>
                <w:sz w:val="28"/>
                <w:szCs w:val="28"/>
              </w:rPr>
              <w:t xml:space="preserve"> и в </w:t>
            </w:r>
            <w:r w:rsidR="006A44CD">
              <w:rPr>
                <w:rFonts w:ascii="Times New Roman" w:hAnsi="Times New Roman"/>
                <w:sz w:val="28"/>
                <w:szCs w:val="28"/>
              </w:rPr>
              <w:t xml:space="preserve">личной </w:t>
            </w:r>
            <w:r>
              <w:rPr>
                <w:rFonts w:ascii="Times New Roman" w:hAnsi="Times New Roman"/>
                <w:sz w:val="28"/>
                <w:szCs w:val="28"/>
              </w:rPr>
              <w:t>жизни</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3.Какие вам известны примеры вреда, ущерба на </w:t>
            </w:r>
            <w:r w:rsidR="006A44CD">
              <w:rPr>
                <w:rFonts w:ascii="Times New Roman" w:hAnsi="Times New Roman"/>
                <w:sz w:val="28"/>
                <w:szCs w:val="28"/>
              </w:rPr>
              <w:t xml:space="preserve">службе </w:t>
            </w:r>
            <w:r>
              <w:rPr>
                <w:rFonts w:ascii="Times New Roman" w:hAnsi="Times New Roman"/>
                <w:sz w:val="28"/>
                <w:szCs w:val="28"/>
              </w:rPr>
              <w:t xml:space="preserve"> и в </w:t>
            </w:r>
            <w:r w:rsidR="006A44CD">
              <w:rPr>
                <w:rFonts w:ascii="Times New Roman" w:hAnsi="Times New Roman"/>
                <w:sz w:val="28"/>
                <w:szCs w:val="28"/>
              </w:rPr>
              <w:t xml:space="preserve">личной </w:t>
            </w:r>
            <w:r>
              <w:rPr>
                <w:rFonts w:ascii="Times New Roman" w:hAnsi="Times New Roman"/>
                <w:sz w:val="28"/>
                <w:szCs w:val="28"/>
              </w:rPr>
              <w:t>жизни</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4. Кому вы нанесли ущерб, вред на </w:t>
            </w:r>
            <w:r w:rsidR="006A44CD">
              <w:rPr>
                <w:rFonts w:ascii="Times New Roman" w:hAnsi="Times New Roman"/>
                <w:sz w:val="28"/>
                <w:szCs w:val="28"/>
              </w:rPr>
              <w:t xml:space="preserve">службе </w:t>
            </w:r>
            <w:r>
              <w:rPr>
                <w:rFonts w:ascii="Times New Roman" w:hAnsi="Times New Roman"/>
                <w:sz w:val="28"/>
                <w:szCs w:val="28"/>
              </w:rPr>
              <w:t xml:space="preserve"> в и </w:t>
            </w:r>
            <w:r w:rsidR="006A44CD">
              <w:rPr>
                <w:rFonts w:ascii="Times New Roman" w:hAnsi="Times New Roman"/>
                <w:sz w:val="28"/>
                <w:szCs w:val="28"/>
              </w:rPr>
              <w:t xml:space="preserve">личной </w:t>
            </w:r>
            <w:r>
              <w:rPr>
                <w:rFonts w:ascii="Times New Roman" w:hAnsi="Times New Roman"/>
                <w:sz w:val="28"/>
                <w:szCs w:val="28"/>
              </w:rPr>
              <w:t>жизни, и что чувствует пострадавший человек</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5. Как защитить себя от ущерба на </w:t>
            </w:r>
            <w:r w:rsidR="006A44CD">
              <w:rPr>
                <w:rFonts w:ascii="Times New Roman" w:hAnsi="Times New Roman"/>
                <w:sz w:val="28"/>
                <w:szCs w:val="28"/>
              </w:rPr>
              <w:t xml:space="preserve">службе и в личной </w:t>
            </w:r>
            <w:r>
              <w:rPr>
                <w:rFonts w:ascii="Times New Roman" w:hAnsi="Times New Roman"/>
                <w:sz w:val="28"/>
                <w:szCs w:val="28"/>
              </w:rPr>
              <w:t>жизни</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6.Как восстановить  здоровье и профессиональную карьеру в случае получения ущерба, вреда </w:t>
            </w:r>
          </w:p>
        </w:tc>
        <w:tc>
          <w:tcPr>
            <w:tcW w:w="3190" w:type="dxa"/>
            <w:tcBorders>
              <w:top w:val="single" w:sz="4" w:space="0" w:color="000000"/>
              <w:left w:val="single" w:sz="4" w:space="0" w:color="000000"/>
              <w:bottom w:val="single" w:sz="4" w:space="0" w:color="000000"/>
            </w:tcBorders>
            <w:shd w:val="clear" w:color="auto" w:fill="auto"/>
          </w:tcPr>
          <w:p w:rsidR="00516228" w:rsidRDefault="00516228" w:rsidP="00462F08">
            <w:pPr>
              <w:snapToGrid w:val="0"/>
              <w:spacing w:after="0" w:line="240" w:lineRule="auto"/>
              <w:rPr>
                <w:rFonts w:ascii="Times New Roman" w:hAnsi="Times New Roman"/>
                <w:sz w:val="28"/>
                <w:szCs w:val="28"/>
              </w:rPr>
            </w:pPr>
            <w:r>
              <w:rPr>
                <w:rFonts w:ascii="Times New Roman" w:hAnsi="Times New Roman"/>
                <w:sz w:val="28"/>
                <w:szCs w:val="28"/>
              </w:rPr>
              <w:t xml:space="preserve">1. Виды ущерба, вреда для </w:t>
            </w:r>
            <w:r w:rsidR="006A44CD">
              <w:rPr>
                <w:rFonts w:ascii="Times New Roman" w:hAnsi="Times New Roman"/>
                <w:sz w:val="28"/>
                <w:szCs w:val="28"/>
              </w:rPr>
              <w:t xml:space="preserve">личного состава </w:t>
            </w:r>
            <w:r>
              <w:rPr>
                <w:rFonts w:ascii="Times New Roman" w:hAnsi="Times New Roman"/>
                <w:sz w:val="28"/>
                <w:szCs w:val="28"/>
              </w:rPr>
              <w:t xml:space="preserve">на </w:t>
            </w:r>
            <w:r w:rsidR="006A44CD">
              <w:rPr>
                <w:rFonts w:ascii="Times New Roman" w:hAnsi="Times New Roman"/>
                <w:sz w:val="28"/>
                <w:szCs w:val="28"/>
              </w:rPr>
              <w:t>службе</w:t>
            </w:r>
            <w:r>
              <w:rPr>
                <w:rFonts w:ascii="Times New Roman" w:hAnsi="Times New Roman"/>
                <w:sz w:val="28"/>
                <w:szCs w:val="28"/>
              </w:rPr>
              <w:t xml:space="preserve">  </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2.Виды ущерба для </w:t>
            </w:r>
            <w:r w:rsidR="006A44CD">
              <w:rPr>
                <w:rFonts w:ascii="Times New Roman" w:hAnsi="Times New Roman"/>
                <w:sz w:val="28"/>
                <w:szCs w:val="28"/>
              </w:rPr>
              <w:t>военнослужащих</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p>
          <w:p w:rsidR="00516228" w:rsidRDefault="006A44CD" w:rsidP="00462F08">
            <w:pPr>
              <w:spacing w:after="0" w:line="240" w:lineRule="auto"/>
              <w:rPr>
                <w:rFonts w:ascii="Times New Roman" w:hAnsi="Times New Roman"/>
                <w:sz w:val="28"/>
                <w:szCs w:val="28"/>
              </w:rPr>
            </w:pPr>
            <w:r>
              <w:rPr>
                <w:rFonts w:ascii="Times New Roman" w:hAnsi="Times New Roman"/>
                <w:sz w:val="28"/>
                <w:szCs w:val="28"/>
              </w:rPr>
              <w:t>3.Виды ущерба для подразделения в мирное и военное время</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4.Примеры личной этической оценки </w:t>
            </w:r>
            <w:r w:rsidR="006A44CD">
              <w:rPr>
                <w:rFonts w:ascii="Times New Roman" w:hAnsi="Times New Roman"/>
                <w:sz w:val="28"/>
                <w:szCs w:val="28"/>
              </w:rPr>
              <w:t xml:space="preserve">служебных </w:t>
            </w:r>
            <w:r>
              <w:rPr>
                <w:rFonts w:ascii="Times New Roman" w:hAnsi="Times New Roman"/>
                <w:sz w:val="28"/>
                <w:szCs w:val="28"/>
              </w:rPr>
              <w:t>и жизненных ситуаций</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5.Как строить диалог с другими людь</w:t>
            </w:r>
            <w:r w:rsidR="003F0C17">
              <w:rPr>
                <w:rFonts w:ascii="Times New Roman" w:hAnsi="Times New Roman"/>
                <w:sz w:val="28"/>
                <w:szCs w:val="28"/>
              </w:rPr>
              <w:t xml:space="preserve">ми на основе правила «Три </w:t>
            </w:r>
            <w:r>
              <w:rPr>
                <w:rFonts w:ascii="Times New Roman" w:hAnsi="Times New Roman"/>
                <w:sz w:val="28"/>
                <w:szCs w:val="28"/>
              </w:rPr>
              <w:t>С</w:t>
            </w:r>
            <w:r w:rsidR="003F0C17">
              <w:rPr>
                <w:rFonts w:ascii="Times New Roman" w:hAnsi="Times New Roman"/>
                <w:sz w:val="28"/>
                <w:szCs w:val="28"/>
              </w:rPr>
              <w:t>»</w:t>
            </w:r>
            <w:r>
              <w:rPr>
                <w:rFonts w:ascii="Times New Roman" w:hAnsi="Times New Roman"/>
                <w:sz w:val="28"/>
                <w:szCs w:val="28"/>
              </w:rPr>
              <w:t>:</w:t>
            </w: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не причинение ущерба себе, соседям, среде, ни мыслью, ни словом, ни делом</w:t>
            </w:r>
          </w:p>
        </w:tc>
        <w:tc>
          <w:tcPr>
            <w:tcW w:w="3201" w:type="dxa"/>
            <w:tcBorders>
              <w:top w:val="single" w:sz="4" w:space="0" w:color="000000"/>
              <w:left w:val="single" w:sz="4" w:space="0" w:color="000000"/>
              <w:bottom w:val="single" w:sz="4" w:space="0" w:color="000000"/>
              <w:right w:val="single" w:sz="4" w:space="0" w:color="000000"/>
            </w:tcBorders>
            <w:shd w:val="clear" w:color="auto" w:fill="auto"/>
          </w:tcPr>
          <w:p w:rsidR="00516228" w:rsidRDefault="00516228" w:rsidP="00462F08">
            <w:pPr>
              <w:snapToGrid w:val="0"/>
              <w:spacing w:after="0" w:line="240" w:lineRule="auto"/>
              <w:rPr>
                <w:rFonts w:ascii="Times New Roman" w:hAnsi="Times New Roman"/>
                <w:sz w:val="28"/>
                <w:szCs w:val="28"/>
              </w:rPr>
            </w:pPr>
            <w:r>
              <w:rPr>
                <w:rFonts w:ascii="Times New Roman" w:hAnsi="Times New Roman"/>
                <w:sz w:val="28"/>
                <w:szCs w:val="28"/>
              </w:rPr>
              <w:t xml:space="preserve">1. Этическая оценка поступков </w:t>
            </w:r>
            <w:r w:rsidR="006A44CD">
              <w:rPr>
                <w:rFonts w:ascii="Times New Roman" w:hAnsi="Times New Roman"/>
                <w:sz w:val="28"/>
                <w:szCs w:val="28"/>
              </w:rPr>
              <w:t xml:space="preserve">военнослужащих </w:t>
            </w:r>
            <w:r>
              <w:rPr>
                <w:rFonts w:ascii="Times New Roman" w:hAnsi="Times New Roman"/>
                <w:sz w:val="28"/>
                <w:szCs w:val="28"/>
              </w:rPr>
              <w:t xml:space="preserve">в соответствии с правилом </w:t>
            </w:r>
            <w:r w:rsidR="003F0C17">
              <w:rPr>
                <w:rFonts w:ascii="Times New Roman" w:hAnsi="Times New Roman"/>
                <w:sz w:val="28"/>
                <w:szCs w:val="28"/>
              </w:rPr>
              <w:t xml:space="preserve">«Три </w:t>
            </w:r>
            <w:r>
              <w:rPr>
                <w:rFonts w:ascii="Times New Roman" w:hAnsi="Times New Roman"/>
                <w:sz w:val="28"/>
                <w:szCs w:val="28"/>
              </w:rPr>
              <w:t>С</w:t>
            </w:r>
            <w:r w:rsidR="003F0C17">
              <w:rPr>
                <w:rFonts w:ascii="Times New Roman" w:hAnsi="Times New Roman"/>
                <w:sz w:val="28"/>
                <w:szCs w:val="28"/>
              </w:rPr>
              <w:t>»</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2.Примеры собственного нравственного поведения и заботы о</w:t>
            </w:r>
            <w:r w:rsidR="006A44CD">
              <w:rPr>
                <w:rFonts w:ascii="Times New Roman" w:hAnsi="Times New Roman"/>
                <w:sz w:val="28"/>
                <w:szCs w:val="28"/>
              </w:rPr>
              <w:t xml:space="preserve"> личном составе</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3.Нравственная   </w:t>
            </w:r>
            <w:r w:rsidR="006A44CD">
              <w:rPr>
                <w:rFonts w:ascii="Times New Roman" w:hAnsi="Times New Roman"/>
                <w:sz w:val="28"/>
                <w:szCs w:val="28"/>
              </w:rPr>
              <w:t>военнослужащих</w:t>
            </w:r>
            <w:r>
              <w:rPr>
                <w:rFonts w:ascii="Times New Roman" w:hAnsi="Times New Roman"/>
                <w:sz w:val="28"/>
                <w:szCs w:val="28"/>
              </w:rPr>
              <w:t xml:space="preserve"> </w:t>
            </w:r>
          </w:p>
          <w:p w:rsidR="00516228" w:rsidRDefault="00516228" w:rsidP="00462F08">
            <w:pPr>
              <w:spacing w:after="0" w:line="240" w:lineRule="auto"/>
              <w:rPr>
                <w:rFonts w:ascii="Times New Roman" w:hAnsi="Times New Roman"/>
                <w:sz w:val="28"/>
                <w:szCs w:val="28"/>
              </w:rPr>
            </w:pPr>
          </w:p>
          <w:p w:rsidR="00516228" w:rsidRDefault="00516228" w:rsidP="00462F08">
            <w:pPr>
              <w:spacing w:after="0" w:line="240" w:lineRule="auto"/>
              <w:rPr>
                <w:rFonts w:ascii="Times New Roman" w:hAnsi="Times New Roman"/>
                <w:sz w:val="28"/>
                <w:szCs w:val="28"/>
              </w:rPr>
            </w:pPr>
            <w:r>
              <w:rPr>
                <w:rFonts w:ascii="Times New Roman" w:hAnsi="Times New Roman"/>
                <w:sz w:val="28"/>
                <w:szCs w:val="28"/>
              </w:rPr>
              <w:t xml:space="preserve">4.Личное культурное  наследие для </w:t>
            </w:r>
            <w:r w:rsidR="006A44CD">
              <w:rPr>
                <w:rFonts w:ascii="Times New Roman" w:hAnsi="Times New Roman"/>
                <w:sz w:val="28"/>
                <w:szCs w:val="28"/>
              </w:rPr>
              <w:t>военнослужащих</w:t>
            </w:r>
          </w:p>
          <w:p w:rsidR="00516228" w:rsidRDefault="00516228" w:rsidP="00462F08">
            <w:pPr>
              <w:spacing w:after="0" w:line="240" w:lineRule="auto"/>
              <w:rPr>
                <w:rFonts w:ascii="Times New Roman" w:hAnsi="Times New Roman"/>
                <w:sz w:val="28"/>
                <w:szCs w:val="28"/>
              </w:rPr>
            </w:pPr>
          </w:p>
          <w:p w:rsidR="00516228" w:rsidRDefault="00516228" w:rsidP="00462F08">
            <w:pPr>
              <w:tabs>
                <w:tab w:val="left" w:pos="283"/>
              </w:tabs>
              <w:spacing w:after="0" w:line="240" w:lineRule="auto"/>
              <w:ind w:left="-1"/>
              <w:rPr>
                <w:rFonts w:ascii="Times New Roman" w:hAnsi="Times New Roman"/>
                <w:sz w:val="28"/>
                <w:szCs w:val="28"/>
              </w:rPr>
            </w:pPr>
            <w:r>
              <w:rPr>
                <w:rFonts w:ascii="Times New Roman" w:hAnsi="Times New Roman"/>
                <w:sz w:val="28"/>
                <w:szCs w:val="28"/>
              </w:rPr>
              <w:t>5. История  нравственных дел, баланса общественных и личных интересов,  прав и обязанностей</w:t>
            </w:r>
          </w:p>
        </w:tc>
      </w:tr>
    </w:tbl>
    <w:p w:rsidR="00516228" w:rsidRDefault="00516228" w:rsidP="00516228">
      <w:pPr>
        <w:spacing w:after="0" w:line="240" w:lineRule="auto"/>
        <w:jc w:val="both"/>
      </w:pPr>
    </w:p>
    <w:p w:rsidR="00516228" w:rsidRDefault="00516228" w:rsidP="00516228">
      <w:pPr>
        <w:pStyle w:val="ad"/>
        <w:ind w:left="284"/>
        <w:jc w:val="right"/>
        <w:rPr>
          <w:b w:val="0"/>
          <w:sz w:val="28"/>
          <w:szCs w:val="28"/>
        </w:rPr>
      </w:pPr>
    </w:p>
    <w:p w:rsidR="001173B6" w:rsidRPr="001173B6" w:rsidRDefault="001173B6" w:rsidP="001173B6">
      <w:pPr>
        <w:pStyle w:val="a9"/>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spacing w:after="0" w:line="240" w:lineRule="auto"/>
        <w:ind w:firstLine="567"/>
        <w:jc w:val="center"/>
        <w:rPr>
          <w:rFonts w:ascii="Times New Roman" w:hAnsi="Times New Roman"/>
          <w:b/>
          <w:sz w:val="28"/>
          <w:szCs w:val="28"/>
        </w:rPr>
      </w:pPr>
      <w:r>
        <w:rPr>
          <w:rFonts w:ascii="Times New Roman" w:hAnsi="Times New Roman"/>
          <w:b/>
          <w:sz w:val="28"/>
          <w:szCs w:val="28"/>
        </w:rPr>
        <w:t>План урока светской этики</w:t>
      </w: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rPr>
          <w:rFonts w:ascii="Times New Roman" w:hAnsi="Times New Roman"/>
          <w:sz w:val="28"/>
          <w:szCs w:val="28"/>
        </w:rPr>
      </w:pPr>
      <w:r>
        <w:rPr>
          <w:rFonts w:ascii="Times New Roman" w:hAnsi="Times New Roman"/>
          <w:b/>
          <w:sz w:val="28"/>
          <w:szCs w:val="28"/>
        </w:rPr>
        <w:t>Тема</w:t>
      </w:r>
      <w:r>
        <w:rPr>
          <w:rFonts w:ascii="Times New Roman" w:hAnsi="Times New Roman"/>
          <w:sz w:val="28"/>
          <w:szCs w:val="28"/>
        </w:rPr>
        <w:t>:  Светская этика как практика нравственного поведения человека.</w:t>
      </w:r>
    </w:p>
    <w:p w:rsidR="00516228" w:rsidRDefault="00516228" w:rsidP="00516228">
      <w:pPr>
        <w:spacing w:after="0" w:line="240" w:lineRule="auto"/>
        <w:ind w:firstLine="567"/>
        <w:jc w:val="center"/>
        <w:rPr>
          <w:rFonts w:ascii="Times New Roman" w:hAnsi="Times New Roman"/>
          <w:sz w:val="28"/>
          <w:szCs w:val="28"/>
        </w:rPr>
      </w:pPr>
    </w:p>
    <w:p w:rsidR="00516228" w:rsidRDefault="00516228" w:rsidP="00516228">
      <w:pPr>
        <w:spacing w:after="0" w:line="240" w:lineRule="auto"/>
        <w:ind w:firstLine="567"/>
        <w:jc w:val="right"/>
        <w:rPr>
          <w:rFonts w:ascii="Times New Roman" w:hAnsi="Times New Roman"/>
          <w:b/>
          <w:i/>
          <w:sz w:val="28"/>
          <w:szCs w:val="28"/>
        </w:rPr>
      </w:pPr>
      <w:r>
        <w:rPr>
          <w:rFonts w:ascii="Times New Roman" w:hAnsi="Times New Roman"/>
          <w:b/>
          <w:i/>
          <w:sz w:val="28"/>
          <w:szCs w:val="28"/>
        </w:rPr>
        <w:t>Совесть – это тысяча свидетелей</w:t>
      </w:r>
    </w:p>
    <w:p w:rsidR="00516228" w:rsidRDefault="00516228" w:rsidP="00516228">
      <w:pPr>
        <w:spacing w:after="0" w:line="240" w:lineRule="auto"/>
        <w:ind w:firstLine="567"/>
        <w:jc w:val="right"/>
        <w:rPr>
          <w:rFonts w:ascii="Times New Roman" w:hAnsi="Times New Roman"/>
          <w:i/>
          <w:sz w:val="28"/>
          <w:szCs w:val="28"/>
        </w:rPr>
      </w:pPr>
      <w:r>
        <w:rPr>
          <w:rFonts w:ascii="Times New Roman" w:hAnsi="Times New Roman"/>
          <w:i/>
          <w:sz w:val="28"/>
          <w:szCs w:val="28"/>
        </w:rPr>
        <w:t>Марк Аврелий Августин</w:t>
      </w:r>
    </w:p>
    <w:p w:rsidR="00516228" w:rsidRDefault="00516228" w:rsidP="00516228">
      <w:pPr>
        <w:spacing w:after="0" w:line="240" w:lineRule="auto"/>
        <w:ind w:firstLine="567"/>
        <w:jc w:val="both"/>
        <w:rPr>
          <w:rFonts w:ascii="Times New Roman" w:hAnsi="Times New Roman"/>
          <w:b/>
          <w:sz w:val="28"/>
          <w:szCs w:val="28"/>
        </w:rPr>
      </w:pPr>
    </w:p>
    <w:p w:rsidR="00516228" w:rsidRDefault="00516228" w:rsidP="00516228">
      <w:pPr>
        <w:spacing w:after="0" w:line="240" w:lineRule="auto"/>
        <w:ind w:firstLine="567"/>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этическое образование обучаемых, привитие каждому обучаемому представления о том, что нельзя причинять ущерб (вред, урон) себе, соседям, окружающим, среде обитания.</w:t>
      </w:r>
    </w:p>
    <w:p w:rsidR="00516228" w:rsidRDefault="00516228" w:rsidP="00516228">
      <w:pPr>
        <w:spacing w:after="0" w:line="240" w:lineRule="auto"/>
        <w:ind w:firstLine="567"/>
        <w:jc w:val="both"/>
        <w:rPr>
          <w:rFonts w:ascii="Times New Roman" w:hAnsi="Times New Roman"/>
          <w:sz w:val="28"/>
          <w:szCs w:val="28"/>
        </w:rPr>
      </w:pPr>
    </w:p>
    <w:p w:rsidR="00516228" w:rsidRDefault="00516228" w:rsidP="00516228">
      <w:pPr>
        <w:tabs>
          <w:tab w:val="left" w:pos="900"/>
        </w:tabs>
        <w:spacing w:after="0" w:line="240" w:lineRule="auto"/>
        <w:ind w:firstLine="567"/>
        <w:jc w:val="both"/>
        <w:rPr>
          <w:rFonts w:ascii="Times New Roman" w:hAnsi="Times New Roman"/>
          <w:sz w:val="28"/>
          <w:szCs w:val="28"/>
        </w:rPr>
      </w:pPr>
      <w:r>
        <w:rPr>
          <w:rFonts w:ascii="Times New Roman" w:hAnsi="Times New Roman"/>
          <w:b/>
          <w:sz w:val="28"/>
          <w:szCs w:val="28"/>
        </w:rPr>
        <w:t>Задачи:</w:t>
      </w:r>
      <w:r>
        <w:rPr>
          <w:rFonts w:ascii="Times New Roman" w:hAnsi="Times New Roman"/>
          <w:sz w:val="28"/>
          <w:szCs w:val="28"/>
        </w:rPr>
        <w:t xml:space="preserve"> </w:t>
      </w:r>
    </w:p>
    <w:p w:rsidR="00516228" w:rsidRDefault="00516228" w:rsidP="00516228">
      <w:pPr>
        <w:pStyle w:val="af0"/>
        <w:numPr>
          <w:ilvl w:val="0"/>
          <w:numId w:val="3"/>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Познакомить обучаемых с основным правилом светской этики, обобщающими созидательные этические концепции (религиозные и метафизические) и общечеловеческие ценности, которые естественно принимаются гражданами.</w:t>
      </w:r>
    </w:p>
    <w:p w:rsidR="00516228" w:rsidRDefault="00516228" w:rsidP="00516228">
      <w:pPr>
        <w:pStyle w:val="af0"/>
        <w:numPr>
          <w:ilvl w:val="0"/>
          <w:numId w:val="3"/>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Формировать осмысленное отношение к общечеловеческим ценностям и минимизировать степень ущерба для себя, окружающих и среды в процессе жизнедеятельности.</w:t>
      </w:r>
    </w:p>
    <w:p w:rsidR="00516228" w:rsidRDefault="00516228" w:rsidP="00516228">
      <w:pPr>
        <w:pStyle w:val="af0"/>
        <w:numPr>
          <w:ilvl w:val="0"/>
          <w:numId w:val="3"/>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Воспитывать толерантное, гуманное отношение и уважение к национальным, профессиональным, психологическим, конфессиональным и экономическим  различиям, стремление к культурному взаимодействию и диалогу.</w:t>
      </w:r>
    </w:p>
    <w:p w:rsidR="00516228" w:rsidRDefault="00516228" w:rsidP="00516228">
      <w:pPr>
        <w:spacing w:after="0" w:line="240" w:lineRule="auto"/>
        <w:ind w:firstLine="567"/>
        <w:jc w:val="both"/>
        <w:rPr>
          <w:rFonts w:ascii="Times New Roman" w:hAnsi="Times New Roman"/>
          <w:sz w:val="28"/>
          <w:szCs w:val="28"/>
        </w:rPr>
      </w:pPr>
    </w:p>
    <w:p w:rsidR="00516228" w:rsidRDefault="00516228" w:rsidP="00516228">
      <w:pPr>
        <w:spacing w:after="0" w:line="240" w:lineRule="auto"/>
        <w:ind w:firstLine="567"/>
        <w:jc w:val="both"/>
        <w:rPr>
          <w:rFonts w:ascii="Times New Roman" w:hAnsi="Times New Roman"/>
          <w:b/>
          <w:sz w:val="28"/>
          <w:szCs w:val="28"/>
        </w:rPr>
      </w:pPr>
      <w:r>
        <w:rPr>
          <w:rFonts w:ascii="Times New Roman" w:hAnsi="Times New Roman"/>
          <w:b/>
          <w:sz w:val="28"/>
          <w:szCs w:val="28"/>
        </w:rPr>
        <w:t>Обеспечение урока:</w:t>
      </w:r>
    </w:p>
    <w:p w:rsidR="00516228" w:rsidRDefault="00516228" w:rsidP="00516228">
      <w:pPr>
        <w:pStyle w:val="af0"/>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Доска, мел для изображения правила </w:t>
      </w:r>
      <w:r w:rsidR="00AA59E4">
        <w:rPr>
          <w:rFonts w:ascii="Times New Roman" w:hAnsi="Times New Roman"/>
          <w:sz w:val="28"/>
          <w:szCs w:val="28"/>
        </w:rPr>
        <w:t xml:space="preserve">«Три </w:t>
      </w:r>
      <w:r>
        <w:rPr>
          <w:rFonts w:ascii="Times New Roman" w:hAnsi="Times New Roman"/>
          <w:sz w:val="28"/>
          <w:szCs w:val="28"/>
        </w:rPr>
        <w:t>С</w:t>
      </w:r>
      <w:r w:rsidR="00AA59E4">
        <w:rPr>
          <w:rFonts w:ascii="Times New Roman" w:hAnsi="Times New Roman"/>
          <w:sz w:val="28"/>
          <w:szCs w:val="28"/>
        </w:rPr>
        <w:t>»</w:t>
      </w:r>
    </w:p>
    <w:p w:rsidR="00516228" w:rsidRDefault="00516228" w:rsidP="00516228">
      <w:pPr>
        <w:pStyle w:val="af0"/>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Таблица с этическими вопросами для беседы (дискуссии)</w:t>
      </w:r>
    </w:p>
    <w:p w:rsidR="00516228" w:rsidRDefault="00516228" w:rsidP="00516228">
      <w:pPr>
        <w:pStyle w:val="af0"/>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Карандаши, раздаточный материал для рисования</w:t>
      </w:r>
    </w:p>
    <w:p w:rsidR="00516228" w:rsidRDefault="00516228" w:rsidP="00516228">
      <w:pPr>
        <w:pStyle w:val="af0"/>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Аудиосредства, запись национального гимна </w:t>
      </w:r>
    </w:p>
    <w:p w:rsidR="00516228" w:rsidRDefault="00516228" w:rsidP="00516228">
      <w:pPr>
        <w:pStyle w:val="af0"/>
        <w:numPr>
          <w:ilvl w:val="0"/>
          <w:numId w:val="5"/>
        </w:numPr>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Информационные стенды:</w:t>
      </w:r>
    </w:p>
    <w:p w:rsidR="00516228" w:rsidRDefault="00516228" w:rsidP="00516228">
      <w:pPr>
        <w:pStyle w:val="af0"/>
        <w:numPr>
          <w:ilvl w:val="0"/>
          <w:numId w:val="8"/>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Ненанесение ущерба себе.</w:t>
      </w:r>
    </w:p>
    <w:p w:rsidR="00516228" w:rsidRDefault="00516228" w:rsidP="00516228">
      <w:pPr>
        <w:pStyle w:val="af0"/>
        <w:numPr>
          <w:ilvl w:val="0"/>
          <w:numId w:val="8"/>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Ненанесение ущерба окружающим.</w:t>
      </w:r>
    </w:p>
    <w:p w:rsidR="00516228" w:rsidRDefault="00516228" w:rsidP="00516228">
      <w:pPr>
        <w:pStyle w:val="af0"/>
        <w:numPr>
          <w:ilvl w:val="0"/>
          <w:numId w:val="8"/>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Ненанесение ущерба среде обитания.</w:t>
      </w:r>
    </w:p>
    <w:p w:rsidR="00516228" w:rsidRDefault="00516228" w:rsidP="00516228">
      <w:pPr>
        <w:spacing w:after="0" w:line="240" w:lineRule="auto"/>
        <w:ind w:firstLine="567"/>
        <w:jc w:val="both"/>
        <w:rPr>
          <w:rFonts w:ascii="Times New Roman" w:hAnsi="Times New Roman"/>
          <w:sz w:val="12"/>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center"/>
        <w:rPr>
          <w:rFonts w:ascii="Times New Roman" w:hAnsi="Times New Roman"/>
          <w:b/>
          <w:sz w:val="28"/>
          <w:szCs w:val="28"/>
        </w:rPr>
      </w:pPr>
      <w:r>
        <w:rPr>
          <w:rFonts w:ascii="Times New Roman" w:hAnsi="Times New Roman"/>
          <w:b/>
          <w:sz w:val="28"/>
          <w:szCs w:val="28"/>
        </w:rPr>
        <w:t>Ход урока</w:t>
      </w:r>
    </w:p>
    <w:p w:rsidR="00516228" w:rsidRDefault="00516228" w:rsidP="00516228">
      <w:pPr>
        <w:spacing w:after="0" w:line="240" w:lineRule="auto"/>
        <w:ind w:firstLine="567"/>
        <w:rPr>
          <w:rFonts w:ascii="Times New Roman" w:hAnsi="Times New Roman"/>
          <w:b/>
          <w:sz w:val="14"/>
          <w:szCs w:val="28"/>
        </w:rPr>
      </w:pPr>
    </w:p>
    <w:p w:rsidR="00516228" w:rsidRDefault="00516228" w:rsidP="00516228">
      <w:pPr>
        <w:spacing w:after="0" w:line="240" w:lineRule="auto"/>
        <w:ind w:firstLine="567"/>
        <w:rPr>
          <w:rFonts w:ascii="Times New Roman" w:hAnsi="Times New Roman"/>
          <w:b/>
          <w:sz w:val="14"/>
          <w:szCs w:val="28"/>
        </w:rPr>
      </w:pPr>
    </w:p>
    <w:p w:rsidR="00516228" w:rsidRDefault="00516228" w:rsidP="00516228">
      <w:pPr>
        <w:spacing w:after="0" w:line="240" w:lineRule="auto"/>
        <w:ind w:firstLine="567"/>
        <w:rPr>
          <w:rFonts w:ascii="Times New Roman" w:hAnsi="Times New Roman"/>
          <w:b/>
          <w:sz w:val="14"/>
          <w:szCs w:val="28"/>
        </w:rPr>
      </w:pPr>
    </w:p>
    <w:p w:rsidR="00516228" w:rsidRDefault="00516228" w:rsidP="00516228">
      <w:pPr>
        <w:pStyle w:val="af0"/>
        <w:numPr>
          <w:ilvl w:val="0"/>
          <w:numId w:val="7"/>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Учащиеся слушают пояснения ведущего о светской этике и правиле </w:t>
      </w:r>
      <w:r w:rsidR="00AA59E4">
        <w:rPr>
          <w:rFonts w:ascii="Times New Roman" w:hAnsi="Times New Roman"/>
          <w:sz w:val="28"/>
          <w:szCs w:val="28"/>
        </w:rPr>
        <w:t xml:space="preserve">«Три </w:t>
      </w:r>
      <w:r>
        <w:rPr>
          <w:rFonts w:ascii="Times New Roman" w:hAnsi="Times New Roman"/>
          <w:sz w:val="28"/>
          <w:szCs w:val="28"/>
        </w:rPr>
        <w:t>С</w:t>
      </w:r>
      <w:r w:rsidR="00AA59E4">
        <w:rPr>
          <w:rFonts w:ascii="Times New Roman" w:hAnsi="Times New Roman"/>
          <w:sz w:val="28"/>
          <w:szCs w:val="28"/>
        </w:rPr>
        <w:t>»</w:t>
      </w:r>
      <w:r>
        <w:rPr>
          <w:rFonts w:ascii="Times New Roman" w:hAnsi="Times New Roman"/>
          <w:sz w:val="28"/>
          <w:szCs w:val="28"/>
        </w:rPr>
        <w:t>: не причинение ущерба себе, соседям, среде ни мыслью, ни словом, ни делом. В конце пояснений ведущий формулирует в зависимости от возрастной группы учащихся вопросы для беседы и предлагает каждому выступить (10 минут).</w:t>
      </w:r>
    </w:p>
    <w:p w:rsidR="00516228" w:rsidRDefault="00516228" w:rsidP="00516228">
      <w:pPr>
        <w:pStyle w:val="af0"/>
        <w:numPr>
          <w:ilvl w:val="0"/>
          <w:numId w:val="7"/>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Ведущий организует графическое воспроизведение каждым обучаемым правила </w:t>
      </w:r>
      <w:r w:rsidR="00AA59E4">
        <w:rPr>
          <w:rFonts w:ascii="Times New Roman" w:hAnsi="Times New Roman"/>
          <w:sz w:val="28"/>
          <w:szCs w:val="28"/>
        </w:rPr>
        <w:t xml:space="preserve">«Три </w:t>
      </w:r>
      <w:r>
        <w:rPr>
          <w:rFonts w:ascii="Times New Roman" w:hAnsi="Times New Roman"/>
          <w:sz w:val="28"/>
          <w:szCs w:val="28"/>
        </w:rPr>
        <w:t xml:space="preserve"> С</w:t>
      </w:r>
      <w:r w:rsidR="00AA59E4">
        <w:rPr>
          <w:rFonts w:ascii="Times New Roman" w:hAnsi="Times New Roman"/>
          <w:sz w:val="28"/>
          <w:szCs w:val="28"/>
        </w:rPr>
        <w:t>»</w:t>
      </w:r>
      <w:r>
        <w:rPr>
          <w:rFonts w:ascii="Times New Roman" w:hAnsi="Times New Roman"/>
          <w:sz w:val="28"/>
          <w:szCs w:val="28"/>
        </w:rPr>
        <w:t xml:space="preserve"> на раздаточном материале в виде рисунков (рис. 1, 2, 3) и символической формулы светской этики (10 минут).</w:t>
      </w:r>
    </w:p>
    <w:p w:rsidR="00516228" w:rsidRDefault="00516228" w:rsidP="00516228">
      <w:pPr>
        <w:pStyle w:val="af0"/>
        <w:tabs>
          <w:tab w:val="left" w:pos="900"/>
        </w:tabs>
        <w:spacing w:after="0" w:line="240" w:lineRule="auto"/>
        <w:ind w:left="0" w:firstLine="567"/>
        <w:jc w:val="both"/>
      </w:pPr>
    </w:p>
    <w:p w:rsidR="00516228" w:rsidRDefault="00516228" w:rsidP="00516228">
      <w:pPr>
        <w:spacing w:after="0" w:line="240" w:lineRule="auto"/>
        <w:ind w:firstLine="567"/>
        <w:jc w:val="both"/>
        <w:rPr>
          <w:rFonts w:ascii="Times New Roman" w:hAnsi="Times New Roman"/>
          <w:sz w:val="28"/>
          <w:szCs w:val="28"/>
        </w:rPr>
      </w:pPr>
    </w:p>
    <w:p w:rsidR="00516228" w:rsidRDefault="00516228" w:rsidP="00516228">
      <w:pPr>
        <w:spacing w:after="0" w:line="240" w:lineRule="auto"/>
        <w:ind w:firstLine="567"/>
        <w:jc w:val="center"/>
        <w:rPr>
          <w:rFonts w:ascii="Times New Roman" w:hAnsi="Times New Roman"/>
          <w:sz w:val="28"/>
          <w:szCs w:val="28"/>
          <w:u w:val="single"/>
        </w:rPr>
      </w:pPr>
      <w:r>
        <w:rPr>
          <w:rFonts w:ascii="Times New Roman" w:hAnsi="Times New Roman"/>
          <w:sz w:val="28"/>
          <w:szCs w:val="28"/>
          <w:u w:val="single"/>
          <w:lang w:val="en-US"/>
        </w:rPr>
        <w:t>C</w:t>
      </w:r>
      <w:r>
        <w:rPr>
          <w:rFonts w:ascii="Times New Roman" w:hAnsi="Times New Roman"/>
          <w:sz w:val="28"/>
          <w:szCs w:val="28"/>
          <w:u w:val="single"/>
        </w:rPr>
        <w:t xml:space="preserve">1 + </w:t>
      </w:r>
      <w:r>
        <w:rPr>
          <w:rFonts w:ascii="Times New Roman" w:hAnsi="Times New Roman"/>
          <w:sz w:val="28"/>
          <w:szCs w:val="28"/>
          <w:u w:val="single"/>
          <w:lang w:val="en-US"/>
        </w:rPr>
        <w:t>C</w:t>
      </w:r>
      <w:r>
        <w:rPr>
          <w:rFonts w:ascii="Times New Roman" w:hAnsi="Times New Roman"/>
          <w:sz w:val="28"/>
          <w:szCs w:val="28"/>
          <w:u w:val="single"/>
        </w:rPr>
        <w:t xml:space="preserve">2 + </w:t>
      </w:r>
      <w:r>
        <w:rPr>
          <w:rFonts w:ascii="Times New Roman" w:hAnsi="Times New Roman"/>
          <w:sz w:val="28"/>
          <w:szCs w:val="28"/>
          <w:u w:val="single"/>
          <w:lang w:val="en-US"/>
        </w:rPr>
        <w:t>C</w:t>
      </w:r>
      <w:r>
        <w:rPr>
          <w:rFonts w:ascii="Times New Roman" w:hAnsi="Times New Roman"/>
          <w:sz w:val="28"/>
          <w:szCs w:val="28"/>
          <w:u w:val="single"/>
        </w:rPr>
        <w:t xml:space="preserve">3 </w:t>
      </w:r>
    </w:p>
    <w:p w:rsidR="00516228" w:rsidRDefault="00516228" w:rsidP="00516228">
      <w:pPr>
        <w:spacing w:after="0" w:line="240" w:lineRule="auto"/>
        <w:ind w:firstLine="567"/>
        <w:jc w:val="both"/>
        <w:rPr>
          <w:rFonts w:ascii="Times New Roman" w:hAnsi="Times New Roman"/>
          <w:sz w:val="28"/>
          <w:szCs w:val="28"/>
        </w:rPr>
      </w:pPr>
      <w:r>
        <w:rPr>
          <w:rFonts w:ascii="Times New Roman" w:hAnsi="Times New Roman"/>
          <w:sz w:val="28"/>
          <w:szCs w:val="28"/>
        </w:rPr>
        <w:t xml:space="preserve">                                                    М+С+Д </w:t>
      </w:r>
    </w:p>
    <w:p w:rsidR="00516228" w:rsidRDefault="00516228" w:rsidP="00516228">
      <w:pPr>
        <w:tabs>
          <w:tab w:val="left" w:pos="900"/>
        </w:tabs>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p>
    <w:p w:rsidR="00516228" w:rsidRDefault="00516228" w:rsidP="00516228">
      <w:pPr>
        <w:tabs>
          <w:tab w:val="left" w:pos="900"/>
        </w:tabs>
        <w:spacing w:after="0" w:line="240" w:lineRule="auto"/>
        <w:ind w:firstLine="567"/>
        <w:jc w:val="both"/>
        <w:rPr>
          <w:rFonts w:ascii="Times New Roman" w:hAnsi="Times New Roman"/>
          <w:sz w:val="28"/>
          <w:szCs w:val="28"/>
        </w:rPr>
      </w:pPr>
      <w:r>
        <w:rPr>
          <w:rFonts w:ascii="Times New Roman" w:hAnsi="Times New Roman"/>
          <w:sz w:val="28"/>
          <w:szCs w:val="28"/>
        </w:rPr>
        <w:t>или</w:t>
      </w:r>
    </w:p>
    <w:p w:rsidR="00516228" w:rsidRDefault="00516228" w:rsidP="00516228">
      <w:pPr>
        <w:tabs>
          <w:tab w:val="left" w:pos="900"/>
        </w:tabs>
        <w:spacing w:after="0" w:line="240" w:lineRule="auto"/>
        <w:ind w:firstLine="567"/>
        <w:jc w:val="both"/>
        <w:rPr>
          <w:rFonts w:ascii="Times New Roman" w:hAnsi="Times New Roman"/>
          <w:sz w:val="28"/>
          <w:szCs w:val="28"/>
        </w:rPr>
      </w:pPr>
    </w:p>
    <w:p w:rsidR="00516228" w:rsidRDefault="00516228" w:rsidP="00516228">
      <w:pPr>
        <w:tabs>
          <w:tab w:val="left" w:pos="900"/>
        </w:tabs>
        <w:spacing w:after="0" w:line="240" w:lineRule="auto"/>
        <w:ind w:firstLine="567"/>
        <w:jc w:val="center"/>
        <w:rPr>
          <w:rFonts w:ascii="Times New Roman" w:hAnsi="Times New Roman"/>
          <w:sz w:val="28"/>
          <w:szCs w:val="28"/>
        </w:rPr>
      </w:pPr>
      <w:r>
        <w:rPr>
          <w:rFonts w:ascii="Times New Roman" w:hAnsi="Times New Roman"/>
          <w:sz w:val="28"/>
          <w:szCs w:val="28"/>
        </w:rPr>
        <w:t>С+С+С - М+С+Д</w:t>
      </w:r>
    </w:p>
    <w:p w:rsidR="00516228" w:rsidRDefault="00516228" w:rsidP="00516228">
      <w:pPr>
        <w:pStyle w:val="af0"/>
        <w:tabs>
          <w:tab w:val="left" w:pos="900"/>
        </w:tabs>
        <w:spacing w:after="0" w:line="240" w:lineRule="auto"/>
        <w:ind w:left="0" w:firstLine="567"/>
        <w:jc w:val="both"/>
      </w:pPr>
    </w:p>
    <w:p w:rsidR="00516228" w:rsidRDefault="00516228" w:rsidP="00516228">
      <w:pPr>
        <w:pStyle w:val="af0"/>
        <w:tabs>
          <w:tab w:val="left" w:pos="900"/>
        </w:tabs>
        <w:spacing w:after="0" w:line="240" w:lineRule="auto"/>
        <w:ind w:left="0" w:firstLine="567"/>
        <w:jc w:val="both"/>
      </w:pPr>
    </w:p>
    <w:p w:rsidR="00516228" w:rsidRDefault="00516228" w:rsidP="00516228">
      <w:pPr>
        <w:pStyle w:val="af0"/>
        <w:numPr>
          <w:ilvl w:val="0"/>
          <w:numId w:val="7"/>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Ведущий организует беседу учащихся, руководит ходом дискуссии, предоставляет каждому учащемуся высказаться и дать комментарий по правилу</w:t>
      </w:r>
      <w:r w:rsidR="00AA59E4">
        <w:rPr>
          <w:rFonts w:ascii="Times New Roman" w:hAnsi="Times New Roman"/>
          <w:sz w:val="28"/>
          <w:szCs w:val="28"/>
        </w:rPr>
        <w:t xml:space="preserve"> «Три </w:t>
      </w:r>
      <w:r>
        <w:rPr>
          <w:rFonts w:ascii="Times New Roman" w:hAnsi="Times New Roman"/>
          <w:sz w:val="28"/>
          <w:szCs w:val="28"/>
          <w:lang w:val="en-US"/>
        </w:rPr>
        <w:t>C</w:t>
      </w:r>
      <w:r w:rsidR="00AA59E4">
        <w:rPr>
          <w:rFonts w:ascii="Times New Roman" w:hAnsi="Times New Roman"/>
          <w:sz w:val="28"/>
          <w:szCs w:val="28"/>
        </w:rPr>
        <w:t>»</w:t>
      </w:r>
      <w:r>
        <w:rPr>
          <w:rFonts w:ascii="Times New Roman" w:hAnsi="Times New Roman"/>
          <w:sz w:val="28"/>
          <w:szCs w:val="28"/>
        </w:rPr>
        <w:t xml:space="preserve"> и вопросу, используется доска, информационные стенды (20 минут).</w:t>
      </w:r>
    </w:p>
    <w:p w:rsidR="00516228" w:rsidRDefault="00516228" w:rsidP="00516228">
      <w:pPr>
        <w:pStyle w:val="af0"/>
        <w:numPr>
          <w:ilvl w:val="0"/>
          <w:numId w:val="7"/>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Ведущий подводит итоги беседы, повторяет цели и задачи урока, комментирует их достижение (4 минут).</w:t>
      </w:r>
    </w:p>
    <w:p w:rsidR="00516228" w:rsidRDefault="00516228" w:rsidP="00516228">
      <w:pPr>
        <w:pStyle w:val="af0"/>
        <w:numPr>
          <w:ilvl w:val="0"/>
          <w:numId w:val="7"/>
        </w:numPr>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Звучит национальный гимн (1 минут</w:t>
      </w:r>
      <w:r w:rsidR="00AA59E4">
        <w:rPr>
          <w:rFonts w:ascii="Times New Roman" w:hAnsi="Times New Roman"/>
          <w:sz w:val="28"/>
          <w:szCs w:val="28"/>
        </w:rPr>
        <w:t>а</w:t>
      </w:r>
      <w:r>
        <w:rPr>
          <w:rFonts w:ascii="Times New Roman" w:hAnsi="Times New Roman"/>
          <w:sz w:val="28"/>
          <w:szCs w:val="28"/>
        </w:rPr>
        <w:t xml:space="preserve">.) </w:t>
      </w: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pStyle w:val="ad"/>
        <w:ind w:left="284"/>
        <w:jc w:val="right"/>
        <w:rPr>
          <w:b w:val="0"/>
          <w:sz w:val="28"/>
          <w:szCs w:val="28"/>
        </w:rPr>
      </w:pPr>
    </w:p>
    <w:p w:rsidR="00516228" w:rsidRDefault="00516228" w:rsidP="00516228">
      <w:pPr>
        <w:spacing w:after="0" w:line="240" w:lineRule="auto"/>
        <w:ind w:firstLine="567"/>
        <w:jc w:val="center"/>
        <w:rPr>
          <w:rFonts w:ascii="Times New Roman" w:hAnsi="Times New Roman"/>
          <w:b/>
          <w:sz w:val="28"/>
          <w:szCs w:val="28"/>
        </w:rPr>
      </w:pPr>
      <w:r>
        <w:rPr>
          <w:rFonts w:ascii="Times New Roman" w:hAnsi="Times New Roman"/>
          <w:b/>
          <w:sz w:val="28"/>
          <w:szCs w:val="28"/>
        </w:rPr>
        <w:t>План совещания по светской этике</w:t>
      </w:r>
    </w:p>
    <w:p w:rsidR="00516228" w:rsidRDefault="00516228" w:rsidP="00516228">
      <w:pPr>
        <w:spacing w:after="0" w:line="240" w:lineRule="auto"/>
        <w:ind w:firstLine="567"/>
        <w:jc w:val="center"/>
        <w:rPr>
          <w:rFonts w:ascii="Times New Roman" w:hAnsi="Times New Roman"/>
          <w:b/>
          <w:sz w:val="28"/>
          <w:szCs w:val="28"/>
        </w:rPr>
      </w:pPr>
    </w:p>
    <w:p w:rsidR="00516228" w:rsidRDefault="00516228" w:rsidP="00516228">
      <w:pPr>
        <w:spacing w:after="0" w:line="240" w:lineRule="auto"/>
        <w:ind w:firstLine="567"/>
        <w:jc w:val="both"/>
        <w:rPr>
          <w:rFonts w:ascii="Times New Roman" w:hAnsi="Times New Roman"/>
          <w:sz w:val="28"/>
          <w:szCs w:val="28"/>
        </w:rPr>
      </w:pPr>
      <w:r>
        <w:rPr>
          <w:rFonts w:ascii="Times New Roman" w:hAnsi="Times New Roman"/>
          <w:b/>
          <w:sz w:val="28"/>
          <w:szCs w:val="28"/>
        </w:rPr>
        <w:t>Тема</w:t>
      </w:r>
      <w:r>
        <w:rPr>
          <w:rFonts w:ascii="Times New Roman" w:hAnsi="Times New Roman"/>
          <w:sz w:val="28"/>
          <w:szCs w:val="28"/>
        </w:rPr>
        <w:t>:  Светская этика как практика нравственного поведения руководителя.</w:t>
      </w:r>
    </w:p>
    <w:p w:rsidR="00516228" w:rsidRDefault="00516228" w:rsidP="00516228">
      <w:pPr>
        <w:spacing w:after="0" w:line="240" w:lineRule="auto"/>
        <w:ind w:firstLine="567"/>
        <w:jc w:val="center"/>
        <w:rPr>
          <w:rFonts w:ascii="Times New Roman" w:hAnsi="Times New Roman"/>
          <w:sz w:val="28"/>
          <w:szCs w:val="28"/>
        </w:rPr>
      </w:pPr>
    </w:p>
    <w:p w:rsidR="00516228" w:rsidRDefault="00516228" w:rsidP="00516228">
      <w:pPr>
        <w:spacing w:after="0" w:line="240" w:lineRule="auto"/>
        <w:ind w:firstLine="567"/>
        <w:jc w:val="right"/>
        <w:rPr>
          <w:rFonts w:ascii="Times New Roman" w:hAnsi="Times New Roman"/>
          <w:b/>
          <w:i/>
          <w:sz w:val="28"/>
          <w:szCs w:val="28"/>
        </w:rPr>
      </w:pPr>
      <w:r>
        <w:rPr>
          <w:rFonts w:ascii="Times New Roman" w:hAnsi="Times New Roman"/>
          <w:b/>
          <w:i/>
          <w:sz w:val="28"/>
          <w:szCs w:val="28"/>
        </w:rPr>
        <w:t>Совесть – это тысяча свидетелей</w:t>
      </w:r>
    </w:p>
    <w:p w:rsidR="00516228" w:rsidRDefault="00516228" w:rsidP="00516228">
      <w:pPr>
        <w:spacing w:after="0" w:line="240" w:lineRule="auto"/>
        <w:ind w:firstLine="567"/>
        <w:jc w:val="right"/>
        <w:rPr>
          <w:rFonts w:ascii="Times New Roman" w:hAnsi="Times New Roman"/>
          <w:i/>
          <w:sz w:val="28"/>
          <w:szCs w:val="28"/>
        </w:rPr>
      </w:pPr>
      <w:r>
        <w:rPr>
          <w:rFonts w:ascii="Times New Roman" w:hAnsi="Times New Roman"/>
          <w:i/>
          <w:sz w:val="28"/>
          <w:szCs w:val="28"/>
        </w:rPr>
        <w:t>Марк Аврелий Августин</w:t>
      </w:r>
    </w:p>
    <w:p w:rsidR="00516228" w:rsidRDefault="00516228" w:rsidP="00516228">
      <w:pPr>
        <w:spacing w:after="0" w:line="240" w:lineRule="auto"/>
        <w:ind w:firstLine="567"/>
        <w:jc w:val="both"/>
        <w:rPr>
          <w:rFonts w:ascii="Times New Roman" w:hAnsi="Times New Roman"/>
          <w:b/>
          <w:sz w:val="28"/>
          <w:szCs w:val="28"/>
        </w:rPr>
      </w:pPr>
    </w:p>
    <w:p w:rsidR="00516228" w:rsidRDefault="00516228" w:rsidP="00516228">
      <w:pPr>
        <w:spacing w:after="0" w:line="240" w:lineRule="auto"/>
        <w:ind w:firstLine="567"/>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этическое образование руководителей, развитие у каждого руководителя  представления о том, что нельзя причинять ущерб (вред, урон) себе, окружающим, обществу, государству, среде обитания.</w:t>
      </w:r>
    </w:p>
    <w:p w:rsidR="00516228" w:rsidRDefault="00516228" w:rsidP="00516228">
      <w:pPr>
        <w:tabs>
          <w:tab w:val="left" w:pos="900"/>
        </w:tabs>
        <w:spacing w:after="0" w:line="240" w:lineRule="auto"/>
        <w:ind w:firstLine="567"/>
        <w:jc w:val="both"/>
        <w:rPr>
          <w:rFonts w:ascii="Times New Roman" w:hAnsi="Times New Roman"/>
          <w:sz w:val="28"/>
          <w:szCs w:val="28"/>
        </w:rPr>
      </w:pPr>
      <w:r>
        <w:rPr>
          <w:rFonts w:ascii="Times New Roman" w:hAnsi="Times New Roman"/>
          <w:b/>
          <w:sz w:val="28"/>
          <w:szCs w:val="28"/>
        </w:rPr>
        <w:t>Задачи:</w:t>
      </w:r>
      <w:r>
        <w:rPr>
          <w:rFonts w:ascii="Times New Roman" w:hAnsi="Times New Roman"/>
          <w:sz w:val="28"/>
          <w:szCs w:val="28"/>
        </w:rPr>
        <w:t xml:space="preserve"> </w:t>
      </w:r>
    </w:p>
    <w:p w:rsidR="00516228" w:rsidRDefault="00516228" w:rsidP="00516228">
      <w:pPr>
        <w:pStyle w:val="af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1. Познакомить участников совещания с основным правилом светской этики, интегрирующим созидательные этические концепции (религиозные и метафизические) и общечеловеческие ценности, которые естественно принимаются гражданами.</w:t>
      </w:r>
    </w:p>
    <w:p w:rsidR="00516228" w:rsidRDefault="00516228" w:rsidP="00516228">
      <w:pPr>
        <w:pStyle w:val="af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2. Формировать осмысленное отношение к общечеловеческим ценностям и минимизировать степень ущерба для других социальных субъектов в процессе управления жизнедеятельностью.</w:t>
      </w:r>
    </w:p>
    <w:p w:rsidR="00516228" w:rsidRDefault="00516228" w:rsidP="00516228">
      <w:pPr>
        <w:pStyle w:val="af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3. Воспитывать толерантное, гуманное отношение и уважение к гражданам, стремление к взаимодействию и диалогу с общественностью.</w:t>
      </w:r>
    </w:p>
    <w:p w:rsidR="00516228" w:rsidRDefault="00516228" w:rsidP="00516228">
      <w:pPr>
        <w:spacing w:after="0" w:line="240" w:lineRule="auto"/>
        <w:ind w:firstLine="567"/>
        <w:jc w:val="both"/>
        <w:rPr>
          <w:rFonts w:ascii="Times New Roman" w:hAnsi="Times New Roman"/>
          <w:b/>
          <w:sz w:val="28"/>
          <w:szCs w:val="28"/>
        </w:rPr>
      </w:pPr>
      <w:r>
        <w:rPr>
          <w:rFonts w:ascii="Times New Roman" w:hAnsi="Times New Roman"/>
          <w:b/>
          <w:sz w:val="28"/>
          <w:szCs w:val="28"/>
        </w:rPr>
        <w:t>Обеспечение совещания:</w:t>
      </w:r>
    </w:p>
    <w:p w:rsidR="00516228" w:rsidRPr="00E67282" w:rsidRDefault="00516228" w:rsidP="00516228">
      <w:pPr>
        <w:pStyle w:val="af0"/>
        <w:numPr>
          <w:ilvl w:val="0"/>
          <w:numId w:val="5"/>
        </w:numPr>
        <w:spacing w:after="0" w:line="240" w:lineRule="auto"/>
        <w:ind w:left="0" w:firstLine="567"/>
        <w:jc w:val="both"/>
        <w:rPr>
          <w:rFonts w:ascii="Times New Roman" w:hAnsi="Times New Roman"/>
          <w:sz w:val="28"/>
          <w:szCs w:val="28"/>
        </w:rPr>
      </w:pPr>
      <w:r w:rsidRPr="00E67282">
        <w:rPr>
          <w:rFonts w:ascii="Times New Roman" w:hAnsi="Times New Roman"/>
          <w:sz w:val="28"/>
          <w:szCs w:val="28"/>
        </w:rPr>
        <w:t xml:space="preserve"> Стенд, маркеры для изображения правила </w:t>
      </w:r>
      <w:r w:rsidR="00AA59E4">
        <w:rPr>
          <w:rFonts w:ascii="Times New Roman" w:hAnsi="Times New Roman"/>
          <w:sz w:val="28"/>
          <w:szCs w:val="28"/>
        </w:rPr>
        <w:t xml:space="preserve">«Три </w:t>
      </w:r>
      <w:r w:rsidRPr="00E67282">
        <w:rPr>
          <w:rFonts w:ascii="Times New Roman" w:hAnsi="Times New Roman"/>
          <w:sz w:val="28"/>
          <w:szCs w:val="28"/>
        </w:rPr>
        <w:t>С</w:t>
      </w:r>
      <w:r w:rsidR="00AA59E4">
        <w:rPr>
          <w:rFonts w:ascii="Times New Roman" w:hAnsi="Times New Roman"/>
          <w:sz w:val="28"/>
          <w:szCs w:val="28"/>
        </w:rPr>
        <w:t>»</w:t>
      </w:r>
      <w:r w:rsidR="00E67282" w:rsidRPr="00E67282">
        <w:rPr>
          <w:rFonts w:ascii="Times New Roman" w:hAnsi="Times New Roman"/>
          <w:sz w:val="28"/>
          <w:szCs w:val="28"/>
        </w:rPr>
        <w:t>; т</w:t>
      </w:r>
      <w:r w:rsidRPr="00E67282">
        <w:rPr>
          <w:rFonts w:ascii="Times New Roman" w:hAnsi="Times New Roman"/>
          <w:sz w:val="28"/>
          <w:szCs w:val="28"/>
        </w:rPr>
        <w:t>аблица с этическими вопросами для беседы (дискуссии)</w:t>
      </w:r>
      <w:r w:rsidR="00E67282" w:rsidRPr="00E67282">
        <w:rPr>
          <w:rFonts w:ascii="Times New Roman" w:hAnsi="Times New Roman"/>
          <w:sz w:val="28"/>
          <w:szCs w:val="28"/>
        </w:rPr>
        <w:t xml:space="preserve">; </w:t>
      </w:r>
      <w:r w:rsidR="00E67282">
        <w:rPr>
          <w:rFonts w:ascii="Times New Roman" w:hAnsi="Times New Roman"/>
          <w:sz w:val="28"/>
          <w:szCs w:val="28"/>
        </w:rPr>
        <w:t>и</w:t>
      </w:r>
      <w:r w:rsidRPr="00E67282">
        <w:rPr>
          <w:rFonts w:ascii="Times New Roman" w:hAnsi="Times New Roman"/>
          <w:sz w:val="28"/>
          <w:szCs w:val="28"/>
        </w:rPr>
        <w:t>нформационные стенды:</w:t>
      </w:r>
    </w:p>
    <w:p w:rsidR="00516228" w:rsidRDefault="00516228" w:rsidP="00516228">
      <w:pPr>
        <w:pStyle w:val="af0"/>
        <w:tabs>
          <w:tab w:val="left" w:pos="900"/>
        </w:tabs>
        <w:spacing w:after="0" w:line="240" w:lineRule="auto"/>
        <w:ind w:left="207" w:firstLine="360"/>
        <w:jc w:val="both"/>
        <w:rPr>
          <w:rFonts w:ascii="Times New Roman" w:hAnsi="Times New Roman"/>
          <w:sz w:val="28"/>
          <w:szCs w:val="28"/>
        </w:rPr>
      </w:pPr>
      <w:r>
        <w:rPr>
          <w:rFonts w:ascii="Times New Roman" w:hAnsi="Times New Roman"/>
          <w:sz w:val="28"/>
          <w:szCs w:val="28"/>
        </w:rPr>
        <w:t>1. Ненанесение ущерба себе.</w:t>
      </w:r>
    </w:p>
    <w:p w:rsidR="00516228" w:rsidRDefault="00516228" w:rsidP="00516228">
      <w:pPr>
        <w:pStyle w:val="af0"/>
        <w:tabs>
          <w:tab w:val="left" w:pos="900"/>
        </w:tabs>
        <w:spacing w:after="0" w:line="240" w:lineRule="auto"/>
        <w:ind w:left="207" w:firstLine="360"/>
        <w:jc w:val="both"/>
        <w:rPr>
          <w:rFonts w:ascii="Times New Roman" w:hAnsi="Times New Roman"/>
          <w:sz w:val="28"/>
          <w:szCs w:val="28"/>
        </w:rPr>
      </w:pPr>
      <w:r>
        <w:rPr>
          <w:rFonts w:ascii="Times New Roman" w:hAnsi="Times New Roman"/>
          <w:sz w:val="28"/>
          <w:szCs w:val="28"/>
        </w:rPr>
        <w:t>2. Ненанесение ущерба окружающим.</w:t>
      </w:r>
    </w:p>
    <w:p w:rsidR="00516228" w:rsidRDefault="00516228" w:rsidP="00516228">
      <w:pPr>
        <w:pStyle w:val="af0"/>
        <w:tabs>
          <w:tab w:val="left" w:pos="900"/>
        </w:tabs>
        <w:spacing w:after="0" w:line="240" w:lineRule="auto"/>
        <w:ind w:left="207" w:firstLine="360"/>
        <w:jc w:val="both"/>
        <w:rPr>
          <w:rFonts w:ascii="Times New Roman" w:hAnsi="Times New Roman"/>
          <w:sz w:val="28"/>
          <w:szCs w:val="28"/>
        </w:rPr>
      </w:pPr>
      <w:r>
        <w:rPr>
          <w:rFonts w:ascii="Times New Roman" w:hAnsi="Times New Roman"/>
          <w:sz w:val="28"/>
          <w:szCs w:val="28"/>
        </w:rPr>
        <w:t>3. Ненанесение ущерба среде обитания.</w:t>
      </w:r>
    </w:p>
    <w:p w:rsidR="00516228" w:rsidRDefault="00516228" w:rsidP="00E67282">
      <w:pPr>
        <w:spacing w:after="0" w:line="240" w:lineRule="auto"/>
        <w:ind w:firstLine="567"/>
        <w:jc w:val="both"/>
        <w:rPr>
          <w:rFonts w:ascii="Times New Roman" w:hAnsi="Times New Roman"/>
          <w:b/>
          <w:sz w:val="28"/>
          <w:szCs w:val="28"/>
        </w:rPr>
      </w:pPr>
      <w:r>
        <w:rPr>
          <w:rFonts w:ascii="Times New Roman" w:hAnsi="Times New Roman"/>
          <w:b/>
          <w:sz w:val="28"/>
          <w:szCs w:val="28"/>
        </w:rPr>
        <w:t>Ход совещания</w:t>
      </w:r>
      <w:r w:rsidR="00E67282">
        <w:rPr>
          <w:rFonts w:ascii="Times New Roman" w:hAnsi="Times New Roman"/>
          <w:b/>
          <w:sz w:val="28"/>
          <w:szCs w:val="28"/>
        </w:rPr>
        <w:t>:</w:t>
      </w:r>
    </w:p>
    <w:p w:rsidR="00516228" w:rsidRDefault="00516228" w:rsidP="00516228">
      <w:pPr>
        <w:pStyle w:val="af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 xml:space="preserve">1. Участники совещания слушают пояснения ведущего о светской этике и правиле </w:t>
      </w:r>
      <w:r w:rsidR="00AA59E4">
        <w:rPr>
          <w:rFonts w:ascii="Times New Roman" w:hAnsi="Times New Roman"/>
          <w:sz w:val="28"/>
          <w:szCs w:val="28"/>
        </w:rPr>
        <w:t xml:space="preserve">«Три </w:t>
      </w:r>
      <w:r>
        <w:rPr>
          <w:rFonts w:ascii="Times New Roman" w:hAnsi="Times New Roman"/>
          <w:sz w:val="28"/>
          <w:szCs w:val="28"/>
        </w:rPr>
        <w:t>С</w:t>
      </w:r>
      <w:r w:rsidR="00AA59E4">
        <w:rPr>
          <w:rFonts w:ascii="Times New Roman" w:hAnsi="Times New Roman"/>
          <w:sz w:val="28"/>
          <w:szCs w:val="28"/>
        </w:rPr>
        <w:t>»</w:t>
      </w:r>
      <w:r>
        <w:rPr>
          <w:rFonts w:ascii="Times New Roman" w:hAnsi="Times New Roman"/>
          <w:sz w:val="28"/>
          <w:szCs w:val="28"/>
        </w:rPr>
        <w:t>: не причинение ущерба себе, соседям, среде ни мыслью, ни словом, ни делом. В конце пояснений ведущий формулирует в зависимости от социального статуса участников совещания вопросы для беседы и предлагает каждому выступить (10 минут).</w:t>
      </w:r>
    </w:p>
    <w:p w:rsidR="00516228" w:rsidRDefault="00516228" w:rsidP="00516228">
      <w:pPr>
        <w:pStyle w:val="af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2. Ведущий организует беседу участников совещания, руководит ходом дискуссии, предоставляет каждому участнику высказаться и дать комментарий вопросу, используется доска, информационные стенды (30 минут).</w:t>
      </w:r>
    </w:p>
    <w:p w:rsidR="001B6C0C" w:rsidRDefault="00516228" w:rsidP="00E67282">
      <w:pPr>
        <w:pStyle w:val="af0"/>
        <w:tabs>
          <w:tab w:val="left" w:pos="900"/>
        </w:tabs>
        <w:spacing w:after="0" w:line="240" w:lineRule="auto"/>
        <w:ind w:left="0" w:firstLine="567"/>
        <w:jc w:val="both"/>
        <w:rPr>
          <w:rFonts w:ascii="Times New Roman" w:hAnsi="Times New Roman"/>
          <w:sz w:val="28"/>
          <w:szCs w:val="28"/>
        </w:rPr>
      </w:pPr>
      <w:r>
        <w:rPr>
          <w:rFonts w:ascii="Times New Roman" w:hAnsi="Times New Roman"/>
          <w:sz w:val="28"/>
          <w:szCs w:val="28"/>
        </w:rPr>
        <w:t>3. Ведущий подводит итоги беседы, повторяет цели и задачи совещания, комментирует их достижение (5 минут).</w:t>
      </w:r>
    </w:p>
    <w:p w:rsidR="00450596" w:rsidRDefault="00450596" w:rsidP="00E67282">
      <w:pPr>
        <w:pStyle w:val="af0"/>
        <w:tabs>
          <w:tab w:val="left" w:pos="900"/>
        </w:tabs>
        <w:spacing w:after="0" w:line="240" w:lineRule="auto"/>
        <w:ind w:left="0" w:firstLine="567"/>
        <w:jc w:val="both"/>
        <w:rPr>
          <w:rFonts w:ascii="Times New Roman" w:hAnsi="Times New Roman"/>
          <w:sz w:val="28"/>
          <w:szCs w:val="28"/>
        </w:rPr>
      </w:pPr>
    </w:p>
    <w:p w:rsidR="00450596" w:rsidRDefault="00450596" w:rsidP="00E67282">
      <w:pPr>
        <w:pStyle w:val="af0"/>
        <w:tabs>
          <w:tab w:val="left" w:pos="900"/>
        </w:tabs>
        <w:spacing w:after="0" w:line="240" w:lineRule="auto"/>
        <w:ind w:left="0" w:firstLine="567"/>
        <w:jc w:val="both"/>
        <w:rPr>
          <w:rFonts w:ascii="Times New Roman" w:hAnsi="Times New Roman"/>
          <w:sz w:val="28"/>
          <w:szCs w:val="28"/>
        </w:rPr>
      </w:pPr>
    </w:p>
    <w:p w:rsidR="00D13ECD" w:rsidRPr="00BC68D8" w:rsidRDefault="00D13ECD" w:rsidP="00D13ECD">
      <w:pPr>
        <w:jc w:val="center"/>
        <w:rPr>
          <w:rFonts w:ascii="Arial" w:hAnsi="Arial" w:cs="Arial"/>
          <w:b/>
          <w:sz w:val="28"/>
          <w:szCs w:val="28"/>
        </w:rPr>
      </w:pPr>
      <w:r w:rsidRPr="00BC68D8">
        <w:rPr>
          <w:rFonts w:ascii="Arial" w:hAnsi="Arial" w:cs="Arial"/>
          <w:b/>
          <w:sz w:val="28"/>
          <w:szCs w:val="28"/>
        </w:rPr>
        <w:t xml:space="preserve">Основные понятия </w:t>
      </w:r>
      <w:r>
        <w:rPr>
          <w:rFonts w:ascii="Arial" w:hAnsi="Arial" w:cs="Arial"/>
          <w:b/>
          <w:sz w:val="28"/>
          <w:szCs w:val="28"/>
        </w:rPr>
        <w:t>светской этики</w:t>
      </w:r>
    </w:p>
    <w:p w:rsidR="00D13ECD" w:rsidRPr="000A77CD" w:rsidRDefault="00D13ECD" w:rsidP="00AA59E4">
      <w:pPr>
        <w:spacing w:after="0" w:line="240" w:lineRule="auto"/>
        <w:ind w:firstLine="540"/>
        <w:jc w:val="both"/>
        <w:rPr>
          <w:rFonts w:ascii="Arial" w:hAnsi="Arial" w:cs="Arial"/>
          <w:sz w:val="21"/>
          <w:szCs w:val="21"/>
        </w:rPr>
      </w:pPr>
      <w:r w:rsidRPr="000A77CD">
        <w:rPr>
          <w:rFonts w:ascii="Arial" w:hAnsi="Arial" w:cs="Arial"/>
          <w:b/>
          <w:sz w:val="21"/>
          <w:szCs w:val="21"/>
        </w:rPr>
        <w:t>Социальный паразитизм</w:t>
      </w:r>
      <w:r w:rsidRPr="000A77CD">
        <w:rPr>
          <w:rFonts w:ascii="Arial" w:hAnsi="Arial" w:cs="Arial"/>
          <w:sz w:val="21"/>
          <w:szCs w:val="21"/>
        </w:rPr>
        <w:t xml:space="preserve"> – способ существования социального субъекта (физического и юридического лица, группы лиц, организации, государства и т. д.), пораженного идеологией личной наживы любой ценой, следствие культа «золотого тельца», стяжательства и двойных моральных стандартов. Социальный паразит стремиться жить за счет других людей, не участвуя в созидательном труде. </w:t>
      </w:r>
    </w:p>
    <w:p w:rsidR="00D13ECD" w:rsidRPr="000A77CD" w:rsidRDefault="00D13ECD" w:rsidP="00AA59E4">
      <w:pPr>
        <w:spacing w:after="0" w:line="240" w:lineRule="auto"/>
        <w:ind w:firstLine="540"/>
        <w:jc w:val="both"/>
        <w:rPr>
          <w:rFonts w:ascii="Arial" w:hAnsi="Arial" w:cs="Arial"/>
          <w:sz w:val="21"/>
          <w:szCs w:val="21"/>
        </w:rPr>
      </w:pPr>
      <w:r w:rsidRPr="000A77CD">
        <w:rPr>
          <w:rFonts w:ascii="Arial" w:hAnsi="Arial" w:cs="Arial"/>
          <w:sz w:val="21"/>
          <w:szCs w:val="21"/>
        </w:rPr>
        <w:t xml:space="preserve">Пути профилактики социального паразитизма – общественный контроль и массовая  этическая оценка результатов экономической и иной социально-значимой  деятельности социального субъекта. </w:t>
      </w:r>
    </w:p>
    <w:p w:rsidR="00D13ECD" w:rsidRPr="000A77CD" w:rsidRDefault="00D13ECD" w:rsidP="00AA59E4">
      <w:pPr>
        <w:pStyle w:val="ad"/>
        <w:ind w:firstLine="540"/>
        <w:jc w:val="both"/>
        <w:rPr>
          <w:rFonts w:ascii="Arial" w:hAnsi="Arial" w:cs="Arial"/>
          <w:color w:val="FF0000"/>
          <w:sz w:val="21"/>
          <w:szCs w:val="21"/>
        </w:rPr>
      </w:pPr>
    </w:p>
    <w:p w:rsidR="00D13ECD" w:rsidRPr="000A77CD" w:rsidRDefault="00D13ECD" w:rsidP="00AA59E4">
      <w:pPr>
        <w:spacing w:after="0" w:line="240" w:lineRule="auto"/>
        <w:ind w:firstLine="540"/>
        <w:jc w:val="both"/>
        <w:rPr>
          <w:rFonts w:ascii="Arial" w:hAnsi="Arial" w:cs="Arial"/>
          <w:sz w:val="21"/>
          <w:szCs w:val="21"/>
        </w:rPr>
      </w:pPr>
      <w:r w:rsidRPr="000A77CD">
        <w:rPr>
          <w:rFonts w:ascii="Arial" w:hAnsi="Arial" w:cs="Arial"/>
          <w:b/>
          <w:sz w:val="21"/>
          <w:szCs w:val="21"/>
        </w:rPr>
        <w:t>Социально-паразитическая структура</w:t>
      </w:r>
      <w:r w:rsidRPr="000A77CD">
        <w:rPr>
          <w:rFonts w:ascii="Arial" w:hAnsi="Arial" w:cs="Arial"/>
          <w:sz w:val="21"/>
          <w:szCs w:val="21"/>
        </w:rPr>
        <w:t xml:space="preserve"> – организация, все усилия которой направлены на получение финансовых и материальных средств для поддержания собственного существования. Характерным свойством такой структуры  является имитация ее основной деятельности по решению социально-экономических и экологических задач, актуальных для населения.  </w:t>
      </w:r>
    </w:p>
    <w:p w:rsidR="00FD3CE1" w:rsidRDefault="00FD3CE1" w:rsidP="00AA59E4">
      <w:pPr>
        <w:spacing w:after="0" w:line="240" w:lineRule="auto"/>
        <w:ind w:firstLine="540"/>
        <w:jc w:val="both"/>
        <w:rPr>
          <w:rFonts w:ascii="Arial" w:hAnsi="Arial" w:cs="Arial"/>
          <w:b/>
          <w:sz w:val="21"/>
          <w:szCs w:val="21"/>
        </w:rPr>
      </w:pPr>
    </w:p>
    <w:p w:rsidR="00D13ECD" w:rsidRPr="000A77CD" w:rsidRDefault="00D13ECD" w:rsidP="00AA59E4">
      <w:pPr>
        <w:spacing w:after="0" w:line="240" w:lineRule="auto"/>
        <w:ind w:firstLine="540"/>
        <w:jc w:val="both"/>
        <w:rPr>
          <w:rFonts w:ascii="Arial" w:hAnsi="Arial" w:cs="Arial"/>
          <w:sz w:val="21"/>
          <w:szCs w:val="21"/>
        </w:rPr>
      </w:pPr>
      <w:r w:rsidRPr="000A77CD">
        <w:rPr>
          <w:rFonts w:ascii="Arial" w:hAnsi="Arial" w:cs="Arial"/>
          <w:b/>
          <w:sz w:val="21"/>
          <w:szCs w:val="21"/>
        </w:rPr>
        <w:t xml:space="preserve">Глобальный экологический принцип  (ГЭП) - </w:t>
      </w:r>
      <w:r w:rsidRPr="000A77CD">
        <w:rPr>
          <w:rFonts w:ascii="Arial" w:hAnsi="Arial" w:cs="Arial"/>
          <w:sz w:val="21"/>
          <w:szCs w:val="21"/>
        </w:rPr>
        <w:t xml:space="preserve">это способ поведения людей, обеспечивающий выживание человечества, основанный на  </w:t>
      </w:r>
      <w:r w:rsidRPr="000A77CD">
        <w:rPr>
          <w:rFonts w:ascii="Arial" w:hAnsi="Arial" w:cs="Arial"/>
          <w:i/>
          <w:sz w:val="21"/>
          <w:szCs w:val="21"/>
        </w:rPr>
        <w:t>ненанесении человеком ущерба себе, окружающим и среде обитания.</w:t>
      </w:r>
    </w:p>
    <w:p w:rsidR="00FD3CE1" w:rsidRDefault="00FD3CE1" w:rsidP="00AA59E4">
      <w:pPr>
        <w:spacing w:after="0" w:line="240" w:lineRule="auto"/>
        <w:ind w:firstLine="540"/>
        <w:jc w:val="both"/>
        <w:rPr>
          <w:rFonts w:ascii="Arial" w:hAnsi="Arial" w:cs="Arial"/>
          <w:b/>
          <w:sz w:val="21"/>
          <w:szCs w:val="21"/>
        </w:rPr>
      </w:pPr>
    </w:p>
    <w:p w:rsidR="00D13ECD" w:rsidRPr="000A77CD" w:rsidRDefault="00D13ECD" w:rsidP="00AA59E4">
      <w:pPr>
        <w:spacing w:after="0" w:line="240" w:lineRule="auto"/>
        <w:ind w:firstLine="540"/>
        <w:jc w:val="both"/>
        <w:rPr>
          <w:rFonts w:ascii="Arial" w:hAnsi="Arial" w:cs="Arial"/>
          <w:color w:val="000000"/>
          <w:sz w:val="21"/>
          <w:szCs w:val="21"/>
        </w:rPr>
      </w:pPr>
      <w:r w:rsidRPr="000A77CD">
        <w:rPr>
          <w:rFonts w:ascii="Arial" w:hAnsi="Arial" w:cs="Arial"/>
          <w:b/>
          <w:sz w:val="21"/>
          <w:szCs w:val="21"/>
        </w:rPr>
        <w:t>Нравственный принцип</w:t>
      </w:r>
      <w:r w:rsidRPr="000A77CD">
        <w:rPr>
          <w:rFonts w:ascii="Arial" w:hAnsi="Arial" w:cs="Arial"/>
          <w:sz w:val="21"/>
          <w:szCs w:val="21"/>
        </w:rPr>
        <w:t xml:space="preserve"> – это способ поведения людей, обеспечивающий развитие человечества, основанный </w:t>
      </w:r>
      <w:r w:rsidRPr="000A77CD">
        <w:rPr>
          <w:rFonts w:ascii="Arial" w:hAnsi="Arial" w:cs="Arial"/>
          <w:i/>
          <w:color w:val="000000"/>
          <w:sz w:val="21"/>
          <w:szCs w:val="21"/>
        </w:rPr>
        <w:t>на учете и оценке каждым социальным субъектом ущерба (вреда), наносимого той или иной деятельностью (бездеятельностью) других социальных субъектов в процессе общения (дискурса)</w:t>
      </w:r>
      <w:r w:rsidRPr="000A77CD">
        <w:rPr>
          <w:rFonts w:ascii="Arial" w:hAnsi="Arial" w:cs="Arial"/>
          <w:color w:val="000000"/>
          <w:sz w:val="21"/>
          <w:szCs w:val="21"/>
        </w:rPr>
        <w:t xml:space="preserve">. </w:t>
      </w:r>
    </w:p>
    <w:p w:rsidR="00FD3CE1" w:rsidRDefault="00FD3CE1" w:rsidP="00AA59E4">
      <w:pPr>
        <w:spacing w:after="0" w:line="240" w:lineRule="auto"/>
        <w:ind w:firstLine="540"/>
        <w:jc w:val="both"/>
        <w:rPr>
          <w:rFonts w:ascii="Arial" w:hAnsi="Arial" w:cs="Arial"/>
          <w:b/>
          <w:sz w:val="21"/>
          <w:szCs w:val="21"/>
        </w:rPr>
      </w:pPr>
    </w:p>
    <w:p w:rsidR="00D13ECD" w:rsidRPr="000A77CD" w:rsidRDefault="00D13ECD" w:rsidP="00AA59E4">
      <w:pPr>
        <w:spacing w:after="0" w:line="240" w:lineRule="auto"/>
        <w:ind w:firstLine="540"/>
        <w:jc w:val="both"/>
        <w:rPr>
          <w:rFonts w:ascii="Arial" w:hAnsi="Arial" w:cs="Arial"/>
          <w:sz w:val="21"/>
          <w:szCs w:val="21"/>
        </w:rPr>
      </w:pPr>
      <w:r w:rsidRPr="000A77CD">
        <w:rPr>
          <w:rFonts w:ascii="Arial" w:hAnsi="Arial" w:cs="Arial"/>
          <w:b/>
          <w:sz w:val="21"/>
          <w:szCs w:val="21"/>
        </w:rPr>
        <w:t>Нравственность</w:t>
      </w:r>
      <w:r w:rsidRPr="000A77CD">
        <w:rPr>
          <w:rFonts w:ascii="Arial" w:hAnsi="Arial" w:cs="Arial"/>
          <w:sz w:val="21"/>
          <w:szCs w:val="21"/>
        </w:rPr>
        <w:t xml:space="preserve"> – особый настрой мышления и поведения социального субъекта, позволяющий не наносить </w:t>
      </w:r>
      <w:r w:rsidRPr="000A77CD">
        <w:rPr>
          <w:rFonts w:ascii="Arial" w:hAnsi="Arial" w:cs="Arial"/>
          <w:i/>
          <w:sz w:val="21"/>
          <w:szCs w:val="21"/>
        </w:rPr>
        <w:t>ущерб (вред)</w:t>
      </w:r>
      <w:r w:rsidRPr="000A77CD">
        <w:rPr>
          <w:rFonts w:ascii="Arial" w:hAnsi="Arial" w:cs="Arial"/>
          <w:sz w:val="21"/>
          <w:szCs w:val="21"/>
        </w:rPr>
        <w:t xml:space="preserve"> себе, окружающим, среде обитания</w:t>
      </w:r>
      <w:r w:rsidRPr="000A77CD">
        <w:rPr>
          <w:rFonts w:ascii="Arial" w:hAnsi="Arial" w:cs="Arial"/>
          <w:b/>
          <w:sz w:val="21"/>
          <w:szCs w:val="21"/>
        </w:rPr>
        <w:t xml:space="preserve">, </w:t>
      </w:r>
      <w:r w:rsidRPr="000A77CD">
        <w:rPr>
          <w:rFonts w:ascii="Arial" w:hAnsi="Arial" w:cs="Arial"/>
          <w:i/>
          <w:sz w:val="21"/>
          <w:szCs w:val="21"/>
        </w:rPr>
        <w:t xml:space="preserve"> гармония духовных и материальных устремлений и действий, баланс прав и обязанностей социальных субъектов.</w:t>
      </w:r>
      <w:r w:rsidRPr="000A77CD">
        <w:rPr>
          <w:rFonts w:ascii="Arial" w:hAnsi="Arial" w:cs="Arial"/>
          <w:sz w:val="21"/>
          <w:szCs w:val="21"/>
        </w:rPr>
        <w:t xml:space="preserve"> </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sz w:val="21"/>
          <w:szCs w:val="21"/>
        </w:rPr>
      </w:pPr>
      <w:r w:rsidRPr="000A77CD">
        <w:rPr>
          <w:rFonts w:ascii="Arial" w:hAnsi="Arial" w:cs="Arial"/>
          <w:sz w:val="21"/>
          <w:szCs w:val="21"/>
        </w:rPr>
        <w:t xml:space="preserve">Идеология нравственности </w:t>
      </w:r>
      <w:r w:rsidRPr="000A77CD">
        <w:rPr>
          <w:rFonts w:ascii="Arial" w:hAnsi="Arial" w:cs="Arial"/>
          <w:b w:val="0"/>
          <w:sz w:val="21"/>
          <w:szCs w:val="21"/>
        </w:rPr>
        <w:t xml:space="preserve">– идеология, строящаяся на нравственном принципе, альтернатива идеологии обогащения любой ценой (идеологии сверхвласти денег). </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Нравственные устои</w:t>
      </w:r>
      <w:r w:rsidRPr="000A77CD">
        <w:rPr>
          <w:rFonts w:ascii="Arial" w:hAnsi="Arial" w:cs="Arial"/>
          <w:b w:val="0"/>
          <w:sz w:val="21"/>
          <w:szCs w:val="21"/>
        </w:rPr>
        <w:t xml:space="preserve"> – внутренняя убеждённость в необходимости совмещения частных,  общественных и государственных интересов социальных субъектов.</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sz w:val="21"/>
          <w:szCs w:val="21"/>
        </w:rPr>
      </w:pPr>
      <w:r w:rsidRPr="000A77CD">
        <w:rPr>
          <w:rFonts w:ascii="Arial" w:hAnsi="Arial" w:cs="Arial"/>
          <w:sz w:val="21"/>
          <w:szCs w:val="21"/>
        </w:rPr>
        <w:t xml:space="preserve">Нравственный компас </w:t>
      </w:r>
      <w:r w:rsidRPr="000A77CD">
        <w:rPr>
          <w:rFonts w:ascii="Arial" w:hAnsi="Arial" w:cs="Arial"/>
          <w:b w:val="0"/>
          <w:sz w:val="21"/>
          <w:szCs w:val="21"/>
        </w:rPr>
        <w:t>– средство ориентации социального субъекта в обществе, поражённом жаждой</w:t>
      </w:r>
      <w:r w:rsidRPr="000A77CD">
        <w:rPr>
          <w:rFonts w:ascii="Arial" w:hAnsi="Arial" w:cs="Arial"/>
          <w:b w:val="0"/>
          <w:i/>
          <w:sz w:val="21"/>
          <w:szCs w:val="21"/>
        </w:rPr>
        <w:t xml:space="preserve"> </w:t>
      </w:r>
      <w:r w:rsidRPr="000A77CD">
        <w:rPr>
          <w:rFonts w:ascii="Arial" w:hAnsi="Arial" w:cs="Arial"/>
          <w:b w:val="0"/>
          <w:sz w:val="21"/>
          <w:szCs w:val="21"/>
        </w:rPr>
        <w:t xml:space="preserve">обогащения любой ценой, т.е. жаждой удовлетворения </w:t>
      </w:r>
      <w:r w:rsidRPr="000A77CD">
        <w:rPr>
          <w:rFonts w:ascii="Arial" w:hAnsi="Arial" w:cs="Arial"/>
          <w:b w:val="0"/>
          <w:i/>
          <w:sz w:val="21"/>
          <w:szCs w:val="21"/>
        </w:rPr>
        <w:t>только личных (часто паразитических) интересов</w:t>
      </w:r>
      <w:r w:rsidRPr="000A77CD">
        <w:rPr>
          <w:rFonts w:ascii="Arial" w:hAnsi="Arial" w:cs="Arial"/>
          <w:b w:val="0"/>
          <w:sz w:val="21"/>
          <w:szCs w:val="21"/>
        </w:rPr>
        <w:t>. В качестве данного средства выступает концентрация внимания массы  социальных субъектов на нравственной оценке  социальных действий конкретного социального субъекта, изыскивающего свой ориентир в обществе.</w:t>
      </w:r>
    </w:p>
    <w:p w:rsidR="00FD3CE1" w:rsidRDefault="00FD3CE1"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 xml:space="preserve">Сверхвласть нравственности </w:t>
      </w:r>
      <w:r w:rsidRPr="000A77CD">
        <w:rPr>
          <w:rFonts w:ascii="Arial" w:hAnsi="Arial" w:cs="Arial"/>
          <w:b w:val="0"/>
          <w:sz w:val="21"/>
          <w:szCs w:val="21"/>
        </w:rPr>
        <w:t>– господствующий в массовом сознании настрой на соблюдение нравственного</w:t>
      </w:r>
      <w:r>
        <w:rPr>
          <w:rFonts w:ascii="Arial" w:hAnsi="Arial" w:cs="Arial"/>
          <w:b w:val="0"/>
          <w:sz w:val="21"/>
          <w:szCs w:val="21"/>
        </w:rPr>
        <w:t xml:space="preserve"> </w:t>
      </w:r>
      <w:r w:rsidRPr="000A77CD">
        <w:rPr>
          <w:rFonts w:ascii="Arial" w:hAnsi="Arial" w:cs="Arial"/>
          <w:b w:val="0"/>
          <w:sz w:val="21"/>
          <w:szCs w:val="21"/>
        </w:rPr>
        <w:t>принцип</w:t>
      </w:r>
      <w:r>
        <w:rPr>
          <w:rFonts w:ascii="Arial" w:hAnsi="Arial" w:cs="Arial"/>
          <w:b w:val="0"/>
          <w:sz w:val="21"/>
          <w:szCs w:val="21"/>
        </w:rPr>
        <w:t>а</w:t>
      </w:r>
      <w:r w:rsidRPr="000A77CD">
        <w:rPr>
          <w:rFonts w:ascii="Arial" w:hAnsi="Arial" w:cs="Arial"/>
          <w:b w:val="0"/>
          <w:sz w:val="21"/>
          <w:szCs w:val="21"/>
        </w:rPr>
        <w:t>. В условиях сверхвласти нравствен</w:t>
      </w:r>
      <w:r w:rsidR="00FD3CE1">
        <w:rPr>
          <w:rFonts w:ascii="Arial" w:hAnsi="Arial" w:cs="Arial"/>
          <w:b w:val="0"/>
          <w:sz w:val="21"/>
          <w:szCs w:val="21"/>
        </w:rPr>
        <w:t>но</w:t>
      </w:r>
      <w:r w:rsidRPr="000A77CD">
        <w:rPr>
          <w:rFonts w:ascii="Arial" w:hAnsi="Arial" w:cs="Arial"/>
          <w:b w:val="0"/>
          <w:sz w:val="21"/>
          <w:szCs w:val="21"/>
        </w:rPr>
        <w:t xml:space="preserve">сти существование социального паразита становится невозможным. </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Образование взрослых</w:t>
      </w:r>
      <w:r w:rsidRPr="000A77CD">
        <w:rPr>
          <w:rFonts w:ascii="Arial" w:hAnsi="Arial" w:cs="Arial"/>
          <w:b w:val="0"/>
          <w:sz w:val="21"/>
          <w:szCs w:val="21"/>
        </w:rPr>
        <w:t xml:space="preserve"> – это процесс целенаправленного воспитательного и учебного воздействия на граждан, ориентированный на формирование способностей и готовности выступать в качестве свободного социального субъекта. </w:t>
      </w:r>
    </w:p>
    <w:p w:rsidR="00FD3CE1" w:rsidRDefault="00FD3CE1"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Взрослый</w:t>
      </w:r>
      <w:r w:rsidRPr="000A77CD">
        <w:rPr>
          <w:rFonts w:ascii="Arial" w:hAnsi="Arial" w:cs="Arial"/>
          <w:b w:val="0"/>
          <w:sz w:val="21"/>
          <w:szCs w:val="21"/>
        </w:rPr>
        <w:t xml:space="preserve"> – субъект деятельности.</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Субъект деятельности</w:t>
      </w:r>
      <w:r w:rsidRPr="000A77CD">
        <w:rPr>
          <w:rFonts w:ascii="Arial" w:hAnsi="Arial" w:cs="Arial"/>
          <w:b w:val="0"/>
          <w:sz w:val="21"/>
          <w:szCs w:val="21"/>
        </w:rPr>
        <w:t xml:space="preserve"> -  активно и осознанно действующий нравственный человек, обладающий  волей, актуальными компетенциями и ответственностью. </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Просветительская деятельность</w:t>
      </w:r>
      <w:r w:rsidRPr="000A77CD">
        <w:rPr>
          <w:rFonts w:ascii="Arial" w:hAnsi="Arial" w:cs="Arial"/>
          <w:b w:val="0"/>
          <w:sz w:val="21"/>
          <w:szCs w:val="21"/>
        </w:rPr>
        <w:t xml:space="preserve"> – это процесс целенаправленного воспитательного и информационного воздействия на социальные субъекты,  позволяющий гражданам познавать себя и окружающий мир, созидательно  преобразовывать окружающую действительность.</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 xml:space="preserve">Социальный субъект – </w:t>
      </w:r>
      <w:r w:rsidRPr="000A77CD">
        <w:rPr>
          <w:rFonts w:ascii="Arial" w:hAnsi="Arial" w:cs="Arial"/>
          <w:b w:val="0"/>
          <w:sz w:val="21"/>
          <w:szCs w:val="21"/>
        </w:rPr>
        <w:t xml:space="preserve">отдельный человек, группы людей и их объединения, организации, предприятия, государства, корпорации и т.п. </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Социальное действие</w:t>
      </w:r>
      <w:r w:rsidRPr="000A77CD">
        <w:rPr>
          <w:rFonts w:ascii="Arial" w:hAnsi="Arial" w:cs="Arial"/>
          <w:b w:val="0"/>
          <w:sz w:val="21"/>
          <w:szCs w:val="21"/>
        </w:rPr>
        <w:t xml:space="preserve"> – результаты активности социального субъекта:  намерения, заявления, решения,  поступки и т.п.</w:t>
      </w:r>
    </w:p>
    <w:p w:rsidR="00D13ECD" w:rsidRPr="000A77CD" w:rsidRDefault="00D13ECD" w:rsidP="00AA59E4">
      <w:pPr>
        <w:pStyle w:val="ad"/>
        <w:ind w:firstLine="540"/>
        <w:jc w:val="both"/>
        <w:rPr>
          <w:rFonts w:ascii="Arial" w:hAnsi="Arial" w:cs="Arial"/>
          <w:sz w:val="21"/>
          <w:szCs w:val="21"/>
        </w:rPr>
      </w:pPr>
    </w:p>
    <w:p w:rsidR="006A44CD" w:rsidRDefault="006A44CD" w:rsidP="00AA59E4">
      <w:pPr>
        <w:pStyle w:val="ad"/>
        <w:ind w:firstLine="540"/>
        <w:jc w:val="both"/>
        <w:rPr>
          <w:rFonts w:ascii="Arial" w:hAnsi="Arial" w:cs="Arial"/>
          <w:b w:val="0"/>
          <w:sz w:val="21"/>
          <w:szCs w:val="21"/>
        </w:rPr>
      </w:pPr>
      <w:r>
        <w:rPr>
          <w:rFonts w:ascii="Arial" w:hAnsi="Arial" w:cs="Arial"/>
          <w:sz w:val="21"/>
          <w:szCs w:val="21"/>
        </w:rPr>
        <w:t xml:space="preserve">Суицидальное поведения </w:t>
      </w:r>
      <w:r w:rsidRPr="006A44CD">
        <w:rPr>
          <w:rFonts w:ascii="Arial" w:hAnsi="Arial" w:cs="Arial"/>
          <w:b w:val="0"/>
          <w:sz w:val="21"/>
          <w:szCs w:val="21"/>
        </w:rPr>
        <w:t>– дейс</w:t>
      </w:r>
      <w:r>
        <w:rPr>
          <w:rFonts w:ascii="Arial" w:hAnsi="Arial" w:cs="Arial"/>
          <w:b w:val="0"/>
          <w:sz w:val="21"/>
          <w:szCs w:val="21"/>
        </w:rPr>
        <w:t>т</w:t>
      </w:r>
      <w:r w:rsidRPr="006A44CD">
        <w:rPr>
          <w:rFonts w:ascii="Arial" w:hAnsi="Arial" w:cs="Arial"/>
          <w:b w:val="0"/>
          <w:sz w:val="21"/>
          <w:szCs w:val="21"/>
        </w:rPr>
        <w:t>вия</w:t>
      </w:r>
      <w:r>
        <w:rPr>
          <w:rFonts w:ascii="Arial" w:hAnsi="Arial" w:cs="Arial"/>
          <w:b w:val="0"/>
          <w:sz w:val="21"/>
          <w:szCs w:val="21"/>
        </w:rPr>
        <w:t xml:space="preserve"> социально субъекта по причинению себе вреда, следствие нравственного кризиса социального субъекта.</w:t>
      </w:r>
    </w:p>
    <w:p w:rsidR="006A44CD" w:rsidRPr="006A44CD" w:rsidRDefault="006A44CD" w:rsidP="00AA59E4">
      <w:pPr>
        <w:pStyle w:val="ad"/>
        <w:ind w:firstLine="540"/>
        <w:jc w:val="both"/>
        <w:rPr>
          <w:rFonts w:ascii="Arial" w:hAnsi="Arial" w:cs="Arial"/>
          <w:sz w:val="21"/>
          <w:szCs w:val="21"/>
        </w:rPr>
      </w:pPr>
      <w:r>
        <w:rPr>
          <w:rFonts w:ascii="Arial" w:hAnsi="Arial" w:cs="Arial"/>
          <w:sz w:val="21"/>
          <w:szCs w:val="21"/>
        </w:rPr>
        <w:t xml:space="preserve"> </w:t>
      </w: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Гражданское согласие</w:t>
      </w:r>
      <w:r w:rsidRPr="000A77CD">
        <w:rPr>
          <w:rFonts w:ascii="Arial" w:hAnsi="Arial" w:cs="Arial"/>
          <w:b w:val="0"/>
          <w:sz w:val="21"/>
          <w:szCs w:val="21"/>
        </w:rPr>
        <w:t xml:space="preserve"> (позитивное или негативное) – мнение социальных субъектов, выраженное в оценочной (многобалльной) форме, по поводу действий других социальных субъектов. </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Социальные технологии</w:t>
      </w:r>
      <w:r w:rsidRPr="000A77CD">
        <w:rPr>
          <w:rFonts w:ascii="Arial" w:hAnsi="Arial" w:cs="Arial"/>
          <w:b w:val="0"/>
          <w:sz w:val="21"/>
          <w:szCs w:val="21"/>
        </w:rPr>
        <w:t xml:space="preserve"> – способы действий социальных субъектов, обеспечивающие их устойчивое созидательное развитие (саморазвитие) и безопасность  жизнедеятельности.</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Общественная безопасность</w:t>
      </w:r>
      <w:r w:rsidRPr="000A77CD">
        <w:rPr>
          <w:rFonts w:ascii="Arial" w:hAnsi="Arial" w:cs="Arial"/>
          <w:b w:val="0"/>
          <w:sz w:val="21"/>
          <w:szCs w:val="21"/>
        </w:rPr>
        <w:t xml:space="preserve"> – состояние защищенности социальных субъектов от вызовов и угроз общественной безопасности.</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Свобода</w:t>
      </w:r>
      <w:r w:rsidRPr="000A77CD">
        <w:rPr>
          <w:rFonts w:ascii="Arial" w:hAnsi="Arial" w:cs="Arial"/>
          <w:b w:val="0"/>
          <w:sz w:val="21"/>
          <w:szCs w:val="21"/>
        </w:rPr>
        <w:t xml:space="preserve"> – осознанная необходимость и возможность социального субъекта осуществлять нравственный</w:t>
      </w:r>
      <w:r>
        <w:rPr>
          <w:rFonts w:ascii="Arial" w:hAnsi="Arial" w:cs="Arial"/>
          <w:b w:val="0"/>
          <w:sz w:val="21"/>
          <w:szCs w:val="21"/>
        </w:rPr>
        <w:t>, ноосферный способ жизнедеятельности</w:t>
      </w:r>
      <w:r w:rsidRPr="000A77CD">
        <w:rPr>
          <w:rFonts w:ascii="Arial" w:hAnsi="Arial" w:cs="Arial"/>
          <w:b w:val="0"/>
          <w:sz w:val="21"/>
          <w:szCs w:val="21"/>
        </w:rPr>
        <w:t xml:space="preserve">. </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 xml:space="preserve">Глубокая демократия (народовластие) </w:t>
      </w:r>
      <w:r w:rsidRPr="000A77CD">
        <w:rPr>
          <w:rFonts w:ascii="Arial" w:hAnsi="Arial" w:cs="Arial"/>
          <w:b w:val="0"/>
          <w:sz w:val="21"/>
          <w:szCs w:val="21"/>
        </w:rPr>
        <w:t>–</w:t>
      </w:r>
      <w:r w:rsidRPr="000A77CD">
        <w:rPr>
          <w:rFonts w:ascii="Arial" w:hAnsi="Arial" w:cs="Arial"/>
          <w:sz w:val="21"/>
          <w:szCs w:val="21"/>
        </w:rPr>
        <w:t xml:space="preserve"> </w:t>
      </w:r>
      <w:r w:rsidRPr="000A77CD">
        <w:rPr>
          <w:rFonts w:ascii="Arial" w:hAnsi="Arial" w:cs="Arial"/>
          <w:b w:val="0"/>
          <w:sz w:val="21"/>
          <w:szCs w:val="21"/>
        </w:rPr>
        <w:t xml:space="preserve">дискурс </w:t>
      </w:r>
      <w:r>
        <w:rPr>
          <w:rFonts w:ascii="Arial" w:hAnsi="Arial" w:cs="Arial"/>
          <w:b w:val="0"/>
          <w:sz w:val="21"/>
          <w:szCs w:val="21"/>
        </w:rPr>
        <w:t xml:space="preserve">(общение, диалог) </w:t>
      </w:r>
      <w:r w:rsidRPr="000A77CD">
        <w:rPr>
          <w:rFonts w:ascii="Arial" w:hAnsi="Arial" w:cs="Arial"/>
          <w:b w:val="0"/>
          <w:sz w:val="21"/>
          <w:szCs w:val="21"/>
        </w:rPr>
        <w:t>масс квалифицированных специалистов, оценивающих с нравственных позиций результаты деятельности лиц, принимающих социально-значимые решения.  При этом лицо, принимающее решение, обязательно участвует в данном диалоге и публично защищает свое решение.</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 xml:space="preserve">Гражданское общество </w:t>
      </w:r>
      <w:r w:rsidRPr="000A77CD">
        <w:rPr>
          <w:rFonts w:ascii="Arial" w:hAnsi="Arial" w:cs="Arial"/>
          <w:b w:val="0"/>
          <w:sz w:val="21"/>
          <w:szCs w:val="21"/>
        </w:rPr>
        <w:t>– объединение свободных, нравственных  и ответственных граждан.</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Единая цель гражданина и государства</w:t>
      </w:r>
      <w:r w:rsidRPr="000A77CD">
        <w:rPr>
          <w:rFonts w:ascii="Arial" w:hAnsi="Arial" w:cs="Arial"/>
          <w:b w:val="0"/>
          <w:sz w:val="21"/>
          <w:szCs w:val="21"/>
        </w:rPr>
        <w:t xml:space="preserve"> (человека и человечества) – построение  гражданского общества, состоящего из нравственных граждан (общество нравственности). </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 xml:space="preserve">Единство цели и метода ее достижения: </w:t>
      </w:r>
      <w:r w:rsidRPr="000A77CD">
        <w:rPr>
          <w:rFonts w:ascii="Arial" w:hAnsi="Arial" w:cs="Arial"/>
          <w:b w:val="0"/>
          <w:sz w:val="21"/>
          <w:szCs w:val="21"/>
        </w:rPr>
        <w:t xml:space="preserve">цель – построение </w:t>
      </w:r>
      <w:r>
        <w:rPr>
          <w:rFonts w:ascii="Arial" w:hAnsi="Arial" w:cs="Arial"/>
          <w:b w:val="0"/>
          <w:sz w:val="21"/>
          <w:szCs w:val="21"/>
        </w:rPr>
        <w:t>гражданского общества, состоящего из нравственных граждан (</w:t>
      </w:r>
      <w:r w:rsidRPr="000A77CD">
        <w:rPr>
          <w:rFonts w:ascii="Arial" w:hAnsi="Arial" w:cs="Arial"/>
          <w:b w:val="0"/>
          <w:sz w:val="21"/>
          <w:szCs w:val="21"/>
        </w:rPr>
        <w:t>обществ</w:t>
      </w:r>
      <w:r>
        <w:rPr>
          <w:rFonts w:ascii="Arial" w:hAnsi="Arial" w:cs="Arial"/>
          <w:b w:val="0"/>
          <w:sz w:val="21"/>
          <w:szCs w:val="21"/>
        </w:rPr>
        <w:t>о</w:t>
      </w:r>
      <w:r w:rsidRPr="000A77CD">
        <w:rPr>
          <w:rFonts w:ascii="Arial" w:hAnsi="Arial" w:cs="Arial"/>
          <w:b w:val="0"/>
          <w:sz w:val="21"/>
          <w:szCs w:val="21"/>
        </w:rPr>
        <w:t xml:space="preserve"> нравственности, справедливости, народовластия и свободы</w:t>
      </w:r>
      <w:r>
        <w:rPr>
          <w:rFonts w:ascii="Arial" w:hAnsi="Arial" w:cs="Arial"/>
          <w:b w:val="0"/>
          <w:sz w:val="21"/>
          <w:szCs w:val="21"/>
        </w:rPr>
        <w:t>);</w:t>
      </w:r>
      <w:r w:rsidRPr="000A77CD">
        <w:rPr>
          <w:rFonts w:ascii="Arial" w:hAnsi="Arial" w:cs="Arial"/>
          <w:b w:val="0"/>
          <w:sz w:val="21"/>
          <w:szCs w:val="21"/>
        </w:rPr>
        <w:t xml:space="preserve"> осуществляется методом воспитания</w:t>
      </w:r>
      <w:r>
        <w:rPr>
          <w:rFonts w:ascii="Arial" w:hAnsi="Arial" w:cs="Arial"/>
          <w:b w:val="0"/>
          <w:sz w:val="21"/>
          <w:szCs w:val="21"/>
        </w:rPr>
        <w:t xml:space="preserve"> и обучения</w:t>
      </w:r>
      <w:r w:rsidRPr="000A77CD">
        <w:rPr>
          <w:rFonts w:ascii="Arial" w:hAnsi="Arial" w:cs="Arial"/>
          <w:b w:val="0"/>
          <w:sz w:val="21"/>
          <w:szCs w:val="21"/>
        </w:rPr>
        <w:t xml:space="preserve"> индивидуальной нравственности социальных субъектов.</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Углубление демократии</w:t>
      </w:r>
      <w:r w:rsidRPr="000A77CD">
        <w:rPr>
          <w:rFonts w:ascii="Arial" w:hAnsi="Arial" w:cs="Arial"/>
          <w:b w:val="0"/>
          <w:sz w:val="21"/>
          <w:szCs w:val="21"/>
        </w:rPr>
        <w:t xml:space="preserve"> – вовлечение в глобальный диалог (дискурс) всех нравственных и квалифицированных граждан по поводу всех социально-значимых решений (действий), принимаемых социальными субъектами.</w:t>
      </w:r>
    </w:p>
    <w:p w:rsidR="00D13ECD" w:rsidRPr="000A77CD" w:rsidRDefault="00D13ECD" w:rsidP="00AA59E4">
      <w:pPr>
        <w:pStyle w:val="ad"/>
        <w:ind w:firstLine="540"/>
        <w:jc w:val="both"/>
        <w:rPr>
          <w:rFonts w:ascii="Arial" w:hAnsi="Arial" w:cs="Arial"/>
          <w:b w:val="0"/>
          <w:sz w:val="21"/>
          <w:szCs w:val="21"/>
        </w:rPr>
      </w:pPr>
    </w:p>
    <w:p w:rsidR="00D13ECD" w:rsidRPr="000A77CD" w:rsidRDefault="00D13ECD" w:rsidP="00AA59E4">
      <w:pPr>
        <w:pStyle w:val="ad"/>
        <w:ind w:firstLine="540"/>
        <w:jc w:val="both"/>
        <w:rPr>
          <w:rFonts w:ascii="Arial" w:hAnsi="Arial" w:cs="Arial"/>
          <w:b w:val="0"/>
          <w:color w:val="000000"/>
          <w:sz w:val="21"/>
          <w:szCs w:val="21"/>
        </w:rPr>
      </w:pPr>
      <w:r w:rsidRPr="000A77CD">
        <w:rPr>
          <w:rFonts w:ascii="Arial" w:hAnsi="Arial" w:cs="Arial"/>
          <w:color w:val="000000"/>
          <w:sz w:val="21"/>
          <w:szCs w:val="21"/>
        </w:rPr>
        <w:t xml:space="preserve">Нравственное воспитание </w:t>
      </w:r>
      <w:r w:rsidRPr="000A77CD">
        <w:rPr>
          <w:rFonts w:ascii="Arial" w:hAnsi="Arial" w:cs="Arial"/>
          <w:b w:val="0"/>
          <w:color w:val="000000"/>
          <w:sz w:val="21"/>
          <w:szCs w:val="21"/>
        </w:rPr>
        <w:t xml:space="preserve">– целенаправленное воздействие, позволяющее социальному  субъекту сознательно осуществлять нравственный выбор – выбор по совести. </w:t>
      </w:r>
    </w:p>
    <w:p w:rsidR="00D13ECD" w:rsidRPr="000A77CD" w:rsidRDefault="00D13ECD" w:rsidP="00AA59E4">
      <w:pPr>
        <w:pStyle w:val="ad"/>
        <w:ind w:firstLine="540"/>
        <w:jc w:val="both"/>
        <w:rPr>
          <w:rFonts w:ascii="Arial" w:hAnsi="Arial" w:cs="Arial"/>
          <w:color w:val="000000"/>
          <w:sz w:val="21"/>
          <w:szCs w:val="21"/>
        </w:rPr>
      </w:pPr>
    </w:p>
    <w:p w:rsidR="00D13ECD" w:rsidRPr="000A77CD" w:rsidRDefault="00D13ECD" w:rsidP="00AA59E4">
      <w:pPr>
        <w:pStyle w:val="ad"/>
        <w:ind w:firstLine="540"/>
        <w:jc w:val="both"/>
        <w:rPr>
          <w:rFonts w:ascii="Arial" w:hAnsi="Arial" w:cs="Arial"/>
          <w:b w:val="0"/>
          <w:color w:val="000000"/>
          <w:sz w:val="21"/>
          <w:szCs w:val="21"/>
        </w:rPr>
      </w:pPr>
      <w:r w:rsidRPr="000A77CD">
        <w:rPr>
          <w:rFonts w:ascii="Arial" w:hAnsi="Arial" w:cs="Arial"/>
          <w:color w:val="000000"/>
          <w:sz w:val="21"/>
          <w:szCs w:val="21"/>
        </w:rPr>
        <w:t>Совесть</w:t>
      </w:r>
      <w:r w:rsidRPr="000A77CD">
        <w:rPr>
          <w:rFonts w:ascii="Arial" w:hAnsi="Arial" w:cs="Arial"/>
          <w:b w:val="0"/>
          <w:color w:val="000000"/>
          <w:sz w:val="21"/>
          <w:szCs w:val="21"/>
        </w:rPr>
        <w:t xml:space="preserve"> – этический саморегулятор поведения социального субъекта как его внутренний настрой, формируемый в процессе нравственного воспитания с помощью других социальных субъектов, постоянно корректирующих поведение и самооценку воспитуемого. С точки зрения </w:t>
      </w:r>
      <w:r w:rsidRPr="000A77CD">
        <w:rPr>
          <w:rFonts w:ascii="Arial" w:hAnsi="Arial" w:cs="Arial"/>
          <w:b w:val="0"/>
          <w:i/>
          <w:color w:val="000000"/>
          <w:sz w:val="21"/>
          <w:szCs w:val="21"/>
        </w:rPr>
        <w:t>социальных технологий</w:t>
      </w:r>
      <w:r w:rsidRPr="000A77CD">
        <w:rPr>
          <w:rFonts w:ascii="Arial" w:hAnsi="Arial" w:cs="Arial"/>
          <w:b w:val="0"/>
          <w:color w:val="000000"/>
          <w:sz w:val="21"/>
          <w:szCs w:val="21"/>
        </w:rPr>
        <w:t>, совесть – это тысячи нравственных свидетелей.</w:t>
      </w:r>
    </w:p>
    <w:p w:rsidR="00D13ECD" w:rsidRPr="000A77CD" w:rsidRDefault="00D13ECD" w:rsidP="00AA59E4">
      <w:pPr>
        <w:pStyle w:val="ad"/>
        <w:ind w:firstLine="540"/>
        <w:jc w:val="both"/>
        <w:rPr>
          <w:rFonts w:ascii="Arial" w:hAnsi="Arial" w:cs="Arial"/>
          <w:b w:val="0"/>
          <w:color w:val="000000"/>
          <w:sz w:val="21"/>
          <w:szCs w:val="21"/>
        </w:rPr>
      </w:pPr>
    </w:p>
    <w:p w:rsidR="00D13ECD" w:rsidRPr="000A77CD" w:rsidRDefault="00D13ECD" w:rsidP="00AA59E4">
      <w:pPr>
        <w:pStyle w:val="ad"/>
        <w:ind w:firstLine="540"/>
        <w:jc w:val="both"/>
        <w:rPr>
          <w:rFonts w:ascii="Arial" w:hAnsi="Arial" w:cs="Arial"/>
          <w:b w:val="0"/>
          <w:sz w:val="21"/>
          <w:szCs w:val="21"/>
        </w:rPr>
      </w:pPr>
      <w:r w:rsidRPr="000A77CD">
        <w:rPr>
          <w:rFonts w:ascii="Arial" w:hAnsi="Arial" w:cs="Arial"/>
          <w:sz w:val="21"/>
          <w:szCs w:val="21"/>
        </w:rPr>
        <w:t>Этическая оценка</w:t>
      </w:r>
      <w:r w:rsidRPr="000A77CD">
        <w:rPr>
          <w:rFonts w:ascii="Arial" w:hAnsi="Arial" w:cs="Arial"/>
          <w:b w:val="0"/>
          <w:sz w:val="21"/>
          <w:szCs w:val="21"/>
        </w:rPr>
        <w:t xml:space="preserve"> – определение уровня нравственности  социального субъекта.</w:t>
      </w:r>
    </w:p>
    <w:p w:rsidR="00D13ECD" w:rsidRPr="000A77CD" w:rsidRDefault="00D13ECD" w:rsidP="00AA59E4">
      <w:pPr>
        <w:pStyle w:val="ad"/>
        <w:ind w:firstLine="540"/>
        <w:jc w:val="both"/>
        <w:rPr>
          <w:rFonts w:ascii="Arial" w:hAnsi="Arial" w:cs="Arial"/>
          <w:sz w:val="21"/>
          <w:szCs w:val="21"/>
        </w:rPr>
      </w:pPr>
    </w:p>
    <w:p w:rsidR="00D13ECD" w:rsidRPr="000A77CD" w:rsidRDefault="00D13ECD" w:rsidP="00AA59E4">
      <w:pPr>
        <w:pStyle w:val="ad"/>
        <w:ind w:firstLine="540"/>
        <w:jc w:val="both"/>
        <w:rPr>
          <w:rFonts w:ascii="Arial" w:hAnsi="Arial" w:cs="Arial"/>
          <w:sz w:val="21"/>
          <w:szCs w:val="21"/>
        </w:rPr>
      </w:pPr>
      <w:r w:rsidRPr="000A77CD">
        <w:rPr>
          <w:rFonts w:ascii="Arial" w:hAnsi="Arial" w:cs="Arial"/>
          <w:sz w:val="21"/>
          <w:szCs w:val="21"/>
        </w:rPr>
        <w:t xml:space="preserve">Массовая этическая оценка – </w:t>
      </w:r>
      <w:r w:rsidRPr="000A77CD">
        <w:rPr>
          <w:rFonts w:ascii="Arial" w:hAnsi="Arial" w:cs="Arial"/>
          <w:b w:val="0"/>
          <w:sz w:val="21"/>
          <w:szCs w:val="21"/>
        </w:rPr>
        <w:t xml:space="preserve">оценка социальными субъектами действий (нравственности) любых других социальных субъектов с позиций нанесения или ненанесения ущерба (вреда) в целях достижения гражданского согласия для блокирования безнравственных (порочных, паразитических) решений и действий. </w:t>
      </w:r>
      <w:r w:rsidRPr="000A77CD">
        <w:rPr>
          <w:rFonts w:ascii="Arial" w:hAnsi="Arial" w:cs="Arial"/>
          <w:sz w:val="21"/>
          <w:szCs w:val="21"/>
        </w:rPr>
        <w:t xml:space="preserve"> </w:t>
      </w:r>
    </w:p>
    <w:p w:rsidR="00D13ECD" w:rsidRPr="000A77CD" w:rsidRDefault="00D13ECD" w:rsidP="00AA59E4">
      <w:pPr>
        <w:pStyle w:val="ad"/>
        <w:ind w:firstLine="540"/>
        <w:jc w:val="both"/>
        <w:rPr>
          <w:rFonts w:ascii="Arial" w:hAnsi="Arial" w:cs="Arial"/>
          <w:sz w:val="21"/>
          <w:szCs w:val="21"/>
        </w:rPr>
      </w:pPr>
    </w:p>
    <w:p w:rsidR="00D13ECD" w:rsidRDefault="00D13ECD" w:rsidP="00AA59E4">
      <w:pPr>
        <w:pStyle w:val="ad"/>
        <w:ind w:firstLine="540"/>
        <w:jc w:val="both"/>
        <w:rPr>
          <w:rFonts w:ascii="Arial" w:hAnsi="Arial" w:cs="Arial"/>
          <w:b w:val="0"/>
          <w:sz w:val="21"/>
          <w:szCs w:val="21"/>
        </w:rPr>
      </w:pPr>
      <w:r>
        <w:rPr>
          <w:rFonts w:ascii="Arial" w:hAnsi="Arial" w:cs="Arial"/>
          <w:sz w:val="21"/>
          <w:szCs w:val="21"/>
        </w:rPr>
        <w:t>Светская этика (н</w:t>
      </w:r>
      <w:r w:rsidRPr="000A77CD">
        <w:rPr>
          <w:rFonts w:ascii="Arial" w:hAnsi="Arial" w:cs="Arial"/>
          <w:sz w:val="21"/>
          <w:szCs w:val="21"/>
        </w:rPr>
        <w:t>аучно-этическая система</w:t>
      </w:r>
      <w:r>
        <w:rPr>
          <w:rFonts w:ascii="Arial" w:hAnsi="Arial" w:cs="Arial"/>
          <w:sz w:val="21"/>
          <w:szCs w:val="21"/>
        </w:rPr>
        <w:t xml:space="preserve">, </w:t>
      </w:r>
      <w:r w:rsidRPr="000A77CD">
        <w:rPr>
          <w:rFonts w:ascii="Arial" w:hAnsi="Arial" w:cs="Arial"/>
          <w:sz w:val="21"/>
          <w:szCs w:val="21"/>
        </w:rPr>
        <w:t xml:space="preserve">научная этическая система) </w:t>
      </w:r>
      <w:r w:rsidRPr="000A77CD">
        <w:rPr>
          <w:rFonts w:ascii="Arial" w:hAnsi="Arial" w:cs="Arial"/>
          <w:b w:val="0"/>
          <w:sz w:val="21"/>
          <w:szCs w:val="21"/>
        </w:rPr>
        <w:t xml:space="preserve">– система </w:t>
      </w:r>
      <w:r>
        <w:rPr>
          <w:rFonts w:ascii="Arial" w:hAnsi="Arial" w:cs="Arial"/>
          <w:b w:val="0"/>
          <w:sz w:val="21"/>
          <w:szCs w:val="21"/>
        </w:rPr>
        <w:t xml:space="preserve">светских (рациональных) </w:t>
      </w:r>
      <w:r w:rsidRPr="000A77CD">
        <w:rPr>
          <w:rFonts w:ascii="Arial" w:hAnsi="Arial" w:cs="Arial"/>
          <w:b w:val="0"/>
          <w:sz w:val="21"/>
          <w:szCs w:val="21"/>
        </w:rPr>
        <w:t xml:space="preserve">этических правил, основанная на </w:t>
      </w:r>
      <w:r w:rsidRPr="000A77CD">
        <w:rPr>
          <w:rFonts w:ascii="Arial" w:hAnsi="Arial" w:cs="Arial"/>
          <w:b w:val="0"/>
          <w:i/>
          <w:sz w:val="21"/>
          <w:szCs w:val="21"/>
        </w:rPr>
        <w:t>нравственном принципе как безусловной фундаментальной ценности. Отражает связь нравственности с живой управленческой практикой. Не</w:t>
      </w:r>
      <w:r w:rsidRPr="000A77CD">
        <w:rPr>
          <w:rFonts w:ascii="Arial" w:hAnsi="Arial" w:cs="Arial"/>
          <w:b w:val="0"/>
          <w:sz w:val="21"/>
          <w:szCs w:val="21"/>
        </w:rPr>
        <w:t xml:space="preserve"> противоречит ни одной из существующих религиозных этических систем (доктрин) и совместима с любым политическим строем (монархия, демократия и т.д.). Практическое использование этой системы позволяет купировать недостатки любых форм государственного устройства, при одновременном сохранении их лучших свойств. </w:t>
      </w:r>
    </w:p>
    <w:p w:rsidR="00EC21B3" w:rsidRDefault="00EC21B3" w:rsidP="00D13ECD">
      <w:pPr>
        <w:pStyle w:val="ad"/>
        <w:ind w:firstLine="540"/>
        <w:jc w:val="both"/>
        <w:rPr>
          <w:rFonts w:ascii="Arial" w:hAnsi="Arial" w:cs="Arial"/>
          <w:sz w:val="21"/>
          <w:szCs w:val="21"/>
        </w:rPr>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Pr="003F0C17" w:rsidRDefault="003F0C17" w:rsidP="003F0C17">
      <w:pPr>
        <w:pStyle w:val="a9"/>
        <w:jc w:val="center"/>
        <w:rPr>
          <w:rFonts w:ascii="Times New Roman" w:hAnsi="Times New Roman" w:cs="Times New Roman"/>
          <w:b/>
          <w:sz w:val="28"/>
          <w:szCs w:val="28"/>
        </w:rPr>
      </w:pPr>
      <w:r w:rsidRPr="003F0C17">
        <w:rPr>
          <w:rFonts w:ascii="Times New Roman" w:hAnsi="Times New Roman" w:cs="Times New Roman"/>
          <w:b/>
          <w:sz w:val="28"/>
          <w:szCs w:val="28"/>
        </w:rPr>
        <w:t>3.</w:t>
      </w:r>
      <w:r>
        <w:rPr>
          <w:rFonts w:ascii="Times New Roman" w:hAnsi="Times New Roman" w:cs="Times New Roman"/>
          <w:b/>
          <w:sz w:val="28"/>
          <w:szCs w:val="28"/>
        </w:rPr>
        <w:t xml:space="preserve"> Коррекция суицидального поведения: дискурсивый подход</w:t>
      </w:r>
    </w:p>
    <w:p w:rsidR="003F0C17" w:rsidRDefault="003F0C17" w:rsidP="003F0C17">
      <w:pPr>
        <w:pStyle w:val="a9"/>
      </w:pP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Важное свойство, которое дано современному человеку – это оценивание. Он непрерывно оценивает происходящее кругом.  И при этом он согласен с глобальным экологическим принципом (ни чего во вред человеку, обществу, среде обитания).  Желание жить и созидать, нравственные ценности заложены в основу человека. Самоубийство противно самой сути человека. Однако стремление к материальному благополучию нарушает баланс материальных и нематериальных устремлений и провоцирует суицидальные происшествия.   </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Как поддерживать баланс материальных и нематериальных (идеальных, идейных) устремлений и действий?</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Вынесение своих намерений в публичное </w:t>
      </w:r>
      <w:r w:rsidRPr="00213220">
        <w:rPr>
          <w:rFonts w:ascii="Times New Roman" w:hAnsi="Times New Roman"/>
          <w:sz w:val="28"/>
          <w:szCs w:val="28"/>
        </w:rPr>
        <w:t xml:space="preserve"> </w:t>
      </w:r>
      <w:r>
        <w:rPr>
          <w:rFonts w:ascii="Times New Roman" w:hAnsi="Times New Roman"/>
          <w:sz w:val="28"/>
          <w:szCs w:val="28"/>
        </w:rPr>
        <w:t>обсуждение с другими людьми и получение в режиме реального времени от них оценок своим поступкам или намерениям – та граница, за которой начинается нравственный и совестливый человек. Совесть – это тысяча свидетелей, которые наблюдают и могут публично оценить деяние конкретного человека.</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Дискурс – публичное обсуждение и  нравственная (этическая) оценка  действия или бездействия человека или группы людей (социальный субъект) являются тем местом, где  манипуляции не проходят.</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Оценивая, человек отвечает на вопрос: есть здесь для меня угроза или вред, или нет? </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Ни один социальный субъект не желает быть связанным с отрицательной массовой оценкой.  Факт массового признания того, что он как социальный субъект - безнравственен (т.е. несет для себя и других вред, угрозу), </w:t>
      </w:r>
      <w:r w:rsidRPr="0034427F">
        <w:rPr>
          <w:rFonts w:ascii="Times New Roman" w:hAnsi="Times New Roman"/>
          <w:sz w:val="28"/>
          <w:szCs w:val="28"/>
        </w:rPr>
        <w:t xml:space="preserve"> </w:t>
      </w:r>
      <w:r>
        <w:rPr>
          <w:rFonts w:ascii="Times New Roman" w:hAnsi="Times New Roman"/>
          <w:sz w:val="28"/>
          <w:szCs w:val="28"/>
        </w:rPr>
        <w:t>лишает его привлекательности,  так как он  связан с угрозой.  В итоге такой субъект вынуждается к изменению своего поведения, чтобы получить положительную оценку своих социальных действий.</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Угроза быть идентифицированными как безнравственный субъект, заставляет человека умерить свои материальные аппетиты и часть сил направить на нематериальные устремления и действия.</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Перспективным инструментом коррекции суицидального поведения  выступает дискурс, структурированный светской этикой (нравственностью, правилом «Три С»: не вредить себе, соседям, среде ни мыслью, ни словом, ни делом).</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Дискурс «ломает» забалтывание, замалчивание, сговор, предательство, заплевывание и развеивает угрозы для личности и социальной группы.</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В дискурсе порождается смысл и происходи его изменение, позволяющее удерживать человека от принятия решения на самоубийство.</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Не лозунги о совести, справедливости и нравственности, а социальные технологии, обеспечивающее причастность человека к результатам его труда – способ защитить свое и обеспечить благополучный завтрашний день. </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Социальные технологии основаны на создании информационного концентратора, который позволяет каждому оценить каждого, результаты оценок визуализируются в режиме реального времени и доводятся до каждого в виде обратной связи.</w:t>
      </w:r>
    </w:p>
    <w:p w:rsidR="003F0C17" w:rsidRPr="008B5DB0"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Совесть человека крепится дискурсивной средой и светской этикой, материализованной в декларациях социальной ответственности и массовых нравственных оценках в режиме реального времени в виртуальных средах, отражающих реальную жизнедеятельность и поэтому приобретающих свойства гиперреальностей (носителей совести, справедливости  и нравственности).</w:t>
      </w:r>
    </w:p>
    <w:p w:rsidR="003F0C17" w:rsidRPr="00D14604"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Отклонение решения на самоубийство и о</w:t>
      </w:r>
      <w:r w:rsidRPr="00D14604">
        <w:rPr>
          <w:rFonts w:ascii="Times New Roman" w:hAnsi="Times New Roman"/>
          <w:sz w:val="28"/>
          <w:szCs w:val="28"/>
        </w:rPr>
        <w:t xml:space="preserve">бретение </w:t>
      </w:r>
      <w:r>
        <w:rPr>
          <w:rFonts w:ascii="Times New Roman" w:hAnsi="Times New Roman"/>
          <w:sz w:val="28"/>
          <w:szCs w:val="28"/>
        </w:rPr>
        <w:t xml:space="preserve">человеком свободы и благополучия </w:t>
      </w:r>
      <w:r w:rsidRPr="00D14604">
        <w:rPr>
          <w:rFonts w:ascii="Times New Roman" w:hAnsi="Times New Roman"/>
          <w:sz w:val="28"/>
          <w:szCs w:val="28"/>
        </w:rPr>
        <w:t xml:space="preserve"> связано посредством виртуальной реальности, через создание в ней гиперреальностей и их последующим влиянием на  жизнедеятельность.</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Гиперреальность – </w:t>
      </w:r>
      <w:r>
        <w:rPr>
          <w:rFonts w:ascii="Times New Roman" w:hAnsi="Times New Roman"/>
          <w:sz w:val="28"/>
          <w:szCs w:val="28"/>
        </w:rPr>
        <w:t xml:space="preserve">это </w:t>
      </w:r>
      <w:r w:rsidRPr="00D14604">
        <w:rPr>
          <w:rFonts w:ascii="Times New Roman" w:hAnsi="Times New Roman"/>
          <w:sz w:val="28"/>
          <w:szCs w:val="28"/>
        </w:rPr>
        <w:t xml:space="preserve">нечто более реальное, чем сама реальность. Сложная реальность представляется человеку в виде простой и ясной реальности. </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В этом вторичном зеркале, заданным наротивом (языком), значимым являются  не объективные реалии, но претендующие на статус таковых интенции (внутренние возможности).</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Кажущаяся непосредственность предмета (объекта, субъекта) оказывается сугубо вторичным конструктом, базирующимся на системе избранных в модели признаках.</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В виртуальной реальности строится гиперреальная модель реальности и в это</w:t>
      </w:r>
      <w:r>
        <w:rPr>
          <w:rFonts w:ascii="Times New Roman" w:hAnsi="Times New Roman"/>
          <w:sz w:val="28"/>
          <w:szCs w:val="28"/>
        </w:rPr>
        <w:t>т</w:t>
      </w:r>
      <w:r w:rsidRPr="00D14604">
        <w:rPr>
          <w:rFonts w:ascii="Times New Roman" w:hAnsi="Times New Roman"/>
          <w:sz w:val="28"/>
          <w:szCs w:val="28"/>
        </w:rPr>
        <w:t xml:space="preserve"> потерн помещается сознание </w:t>
      </w:r>
      <w:r>
        <w:rPr>
          <w:rFonts w:ascii="Times New Roman" w:hAnsi="Times New Roman"/>
          <w:sz w:val="28"/>
          <w:szCs w:val="28"/>
        </w:rPr>
        <w:t>человека</w:t>
      </w:r>
      <w:r w:rsidRPr="00D14604">
        <w:rPr>
          <w:rFonts w:ascii="Times New Roman" w:hAnsi="Times New Roman"/>
          <w:sz w:val="28"/>
          <w:szCs w:val="28"/>
        </w:rPr>
        <w:t>. Теперь для него эта реальность реальнее самой реальности.</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Видение заменяет думание (дискретный поток мысли субъекта). </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У субъекта, присутствующего в дискурсивной среде возникает ощущение постоянной причастности к жизни, усиливается ощущение индивидуальной человеческой значимости</w:t>
      </w:r>
      <w:r>
        <w:rPr>
          <w:rFonts w:ascii="Times New Roman" w:hAnsi="Times New Roman"/>
          <w:sz w:val="28"/>
          <w:szCs w:val="28"/>
        </w:rPr>
        <w:t>, исчезают тенденции к самоубийству, находится ответ на вопрос о смысле собственной жизни</w:t>
      </w:r>
      <w:r w:rsidRPr="00D14604">
        <w:rPr>
          <w:rFonts w:ascii="Times New Roman" w:hAnsi="Times New Roman"/>
          <w:sz w:val="28"/>
          <w:szCs w:val="28"/>
        </w:rPr>
        <w:t xml:space="preserve">. Человек уже не слышащий своего голоса, получает возможность видеть его в виртуальной реальности. </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Современное телевидение обеспечивает феномен рассеянной распределенной толпы.  Поэтому телевидение отучило современного человека быть сосредоточенным.  </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Концентрация внимания при оценивании – это воспитательная функция дискурсивной среды.   Без концентрации внимания любая активность обессмысливается</w:t>
      </w:r>
      <w:r>
        <w:rPr>
          <w:rFonts w:ascii="Times New Roman" w:hAnsi="Times New Roman"/>
          <w:sz w:val="28"/>
          <w:szCs w:val="28"/>
        </w:rPr>
        <w:t xml:space="preserve"> и </w:t>
      </w:r>
      <w:r w:rsidRPr="00D14604">
        <w:rPr>
          <w:rFonts w:ascii="Times New Roman" w:hAnsi="Times New Roman"/>
          <w:sz w:val="28"/>
          <w:szCs w:val="28"/>
        </w:rPr>
        <w:t>обречена на неудачу.</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Дискурсивная процедура сегодня дает некую истину, которая определяет будущее. </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Чувство раскаяния и связанное с ним чувство стыда – единственная форма человеческого опыта, препятствующая повторению уже раз совершенного не этичного </w:t>
      </w:r>
      <w:r>
        <w:rPr>
          <w:rFonts w:ascii="Times New Roman" w:hAnsi="Times New Roman"/>
          <w:sz w:val="28"/>
          <w:szCs w:val="28"/>
        </w:rPr>
        <w:t xml:space="preserve">(безнравственного) </w:t>
      </w:r>
      <w:r w:rsidRPr="00D14604">
        <w:rPr>
          <w:rFonts w:ascii="Times New Roman" w:hAnsi="Times New Roman"/>
          <w:sz w:val="28"/>
          <w:szCs w:val="28"/>
        </w:rPr>
        <w:t>социального действия</w:t>
      </w:r>
      <w:r>
        <w:rPr>
          <w:rFonts w:ascii="Times New Roman" w:hAnsi="Times New Roman"/>
          <w:sz w:val="28"/>
          <w:szCs w:val="28"/>
        </w:rPr>
        <w:t>, удержания от суицидального поступка</w:t>
      </w:r>
      <w:r w:rsidRPr="00D14604">
        <w:rPr>
          <w:rFonts w:ascii="Times New Roman" w:hAnsi="Times New Roman"/>
          <w:sz w:val="28"/>
          <w:szCs w:val="28"/>
        </w:rPr>
        <w:t>.</w:t>
      </w:r>
    </w:p>
    <w:p w:rsidR="003F0C17" w:rsidRDefault="003F0C17" w:rsidP="003F0C17">
      <w:pPr>
        <w:spacing w:after="0" w:line="240" w:lineRule="auto"/>
        <w:ind w:firstLine="567"/>
        <w:jc w:val="both"/>
        <w:rPr>
          <w:rFonts w:ascii="Times New Roman" w:hAnsi="Times New Roman"/>
          <w:sz w:val="28"/>
          <w:szCs w:val="28"/>
        </w:rPr>
      </w:pPr>
    </w:p>
    <w:p w:rsidR="003F0C17" w:rsidRPr="00C41AAD" w:rsidRDefault="003F0C17" w:rsidP="003F0C17">
      <w:pPr>
        <w:spacing w:after="0" w:line="240" w:lineRule="auto"/>
        <w:ind w:firstLine="567"/>
        <w:jc w:val="both"/>
        <w:rPr>
          <w:rFonts w:ascii="Times New Roman" w:hAnsi="Times New Roman"/>
          <w:b/>
          <w:sz w:val="28"/>
          <w:szCs w:val="28"/>
        </w:rPr>
      </w:pPr>
      <w:r w:rsidRPr="00C41AAD">
        <w:rPr>
          <w:rFonts w:ascii="Times New Roman" w:hAnsi="Times New Roman"/>
          <w:b/>
          <w:sz w:val="28"/>
          <w:szCs w:val="28"/>
        </w:rPr>
        <w:t>Заключение</w:t>
      </w:r>
    </w:p>
    <w:p w:rsidR="003F0C17" w:rsidRDefault="003F0C17" w:rsidP="003F0C17">
      <w:pPr>
        <w:spacing w:after="0" w:line="240" w:lineRule="auto"/>
        <w:ind w:firstLine="567"/>
        <w:jc w:val="both"/>
        <w:rPr>
          <w:rFonts w:ascii="Times New Roman" w:hAnsi="Times New Roman"/>
          <w:sz w:val="28"/>
          <w:szCs w:val="28"/>
        </w:rPr>
      </w:pP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Три естественных шага </w:t>
      </w:r>
      <w:r>
        <w:rPr>
          <w:rFonts w:ascii="Times New Roman" w:hAnsi="Times New Roman"/>
          <w:sz w:val="28"/>
          <w:szCs w:val="28"/>
        </w:rPr>
        <w:t>для коррекции суицидального поведения</w:t>
      </w:r>
      <w:r w:rsidRPr="00D14604">
        <w:rPr>
          <w:rFonts w:ascii="Times New Roman" w:hAnsi="Times New Roman"/>
          <w:sz w:val="28"/>
          <w:szCs w:val="28"/>
        </w:rPr>
        <w:t xml:space="preserve">: </w:t>
      </w:r>
    </w:p>
    <w:p w:rsidR="003F0C17" w:rsidRPr="00D14604" w:rsidRDefault="003F0C17" w:rsidP="003F0C17">
      <w:pPr>
        <w:pStyle w:val="af0"/>
        <w:numPr>
          <w:ilvl w:val="0"/>
          <w:numId w:val="19"/>
        </w:numPr>
        <w:tabs>
          <w:tab w:val="left" w:pos="993"/>
        </w:tabs>
        <w:suppressAutoHyphens w:val="0"/>
        <w:spacing w:after="0" w:line="240" w:lineRule="auto"/>
        <w:ind w:left="0" w:firstLine="567"/>
        <w:contextualSpacing/>
        <w:jc w:val="both"/>
        <w:rPr>
          <w:rFonts w:ascii="Times New Roman" w:hAnsi="Times New Roman"/>
          <w:sz w:val="28"/>
          <w:szCs w:val="28"/>
        </w:rPr>
      </w:pPr>
      <w:r w:rsidRPr="00D14604">
        <w:rPr>
          <w:rFonts w:ascii="Times New Roman" w:hAnsi="Times New Roman"/>
          <w:sz w:val="28"/>
          <w:szCs w:val="28"/>
        </w:rPr>
        <w:t>Человек страдает от алчности, нарушая правил</w:t>
      </w:r>
      <w:r>
        <w:rPr>
          <w:rFonts w:ascii="Times New Roman" w:hAnsi="Times New Roman"/>
          <w:sz w:val="28"/>
          <w:szCs w:val="28"/>
        </w:rPr>
        <w:t>о</w:t>
      </w:r>
      <w:r w:rsidRPr="00D14604">
        <w:rPr>
          <w:rFonts w:ascii="Times New Roman" w:hAnsi="Times New Roman"/>
          <w:sz w:val="28"/>
          <w:szCs w:val="28"/>
        </w:rPr>
        <w:t xml:space="preserve"> </w:t>
      </w:r>
      <w:r>
        <w:rPr>
          <w:rFonts w:ascii="Times New Roman" w:hAnsi="Times New Roman"/>
          <w:sz w:val="28"/>
          <w:szCs w:val="28"/>
        </w:rPr>
        <w:t>«Три</w:t>
      </w:r>
      <w:r w:rsidRPr="00D14604">
        <w:rPr>
          <w:rFonts w:ascii="Times New Roman" w:hAnsi="Times New Roman"/>
          <w:sz w:val="28"/>
          <w:szCs w:val="28"/>
        </w:rPr>
        <w:t xml:space="preserve"> С</w:t>
      </w:r>
      <w:r>
        <w:rPr>
          <w:rFonts w:ascii="Times New Roman" w:hAnsi="Times New Roman"/>
          <w:sz w:val="28"/>
          <w:szCs w:val="28"/>
        </w:rPr>
        <w:t>»</w:t>
      </w:r>
      <w:r w:rsidRPr="00D14604">
        <w:rPr>
          <w:rFonts w:ascii="Times New Roman" w:hAnsi="Times New Roman"/>
          <w:sz w:val="28"/>
          <w:szCs w:val="28"/>
        </w:rPr>
        <w:t xml:space="preserve"> (не причинение ущерба себе, соседям, среде</w:t>
      </w:r>
      <w:r>
        <w:rPr>
          <w:rFonts w:ascii="Times New Roman" w:hAnsi="Times New Roman"/>
          <w:sz w:val="28"/>
          <w:szCs w:val="28"/>
        </w:rPr>
        <w:t xml:space="preserve"> ни мыслью, ни словом, ни делом</w:t>
      </w:r>
      <w:r w:rsidRPr="00D14604">
        <w:rPr>
          <w:rFonts w:ascii="Times New Roman" w:hAnsi="Times New Roman"/>
          <w:sz w:val="28"/>
          <w:szCs w:val="28"/>
        </w:rPr>
        <w:t>).</w:t>
      </w:r>
    </w:p>
    <w:p w:rsidR="003F0C17" w:rsidRPr="00D14604" w:rsidRDefault="003F0C17" w:rsidP="003F0C17">
      <w:pPr>
        <w:pStyle w:val="af0"/>
        <w:numPr>
          <w:ilvl w:val="0"/>
          <w:numId w:val="19"/>
        </w:numPr>
        <w:tabs>
          <w:tab w:val="left" w:pos="993"/>
        </w:tabs>
        <w:suppressAutoHyphens w:val="0"/>
        <w:spacing w:after="0" w:line="240" w:lineRule="auto"/>
        <w:ind w:left="0" w:firstLine="567"/>
        <w:contextualSpacing/>
        <w:jc w:val="both"/>
        <w:rPr>
          <w:rFonts w:ascii="Times New Roman" w:hAnsi="Times New Roman"/>
          <w:sz w:val="28"/>
          <w:szCs w:val="28"/>
        </w:rPr>
      </w:pPr>
      <w:r w:rsidRPr="00D14604">
        <w:rPr>
          <w:rFonts w:ascii="Times New Roman" w:hAnsi="Times New Roman"/>
          <w:sz w:val="28"/>
          <w:szCs w:val="28"/>
        </w:rPr>
        <w:t>Осознание алчности приводи к началу освобождению от страданий.</w:t>
      </w:r>
    </w:p>
    <w:p w:rsidR="003F0C17" w:rsidRPr="00D14604" w:rsidRDefault="003F0C17" w:rsidP="003F0C17">
      <w:pPr>
        <w:pStyle w:val="af0"/>
        <w:numPr>
          <w:ilvl w:val="0"/>
          <w:numId w:val="19"/>
        </w:numPr>
        <w:tabs>
          <w:tab w:val="left" w:pos="993"/>
        </w:tabs>
        <w:suppressAutoHyphens w:val="0"/>
        <w:spacing w:after="0" w:line="240" w:lineRule="auto"/>
        <w:ind w:left="0" w:firstLine="567"/>
        <w:contextualSpacing/>
        <w:jc w:val="both"/>
        <w:rPr>
          <w:rFonts w:ascii="Times New Roman" w:hAnsi="Times New Roman"/>
          <w:sz w:val="28"/>
          <w:szCs w:val="28"/>
        </w:rPr>
      </w:pPr>
      <w:r w:rsidRPr="00D14604">
        <w:rPr>
          <w:rFonts w:ascii="Times New Roman" w:hAnsi="Times New Roman"/>
          <w:sz w:val="28"/>
          <w:szCs w:val="28"/>
        </w:rPr>
        <w:t xml:space="preserve">Путь освобождения - выполнять правило </w:t>
      </w:r>
      <w:r>
        <w:rPr>
          <w:rFonts w:ascii="Times New Roman" w:hAnsi="Times New Roman"/>
          <w:sz w:val="28"/>
          <w:szCs w:val="28"/>
        </w:rPr>
        <w:t xml:space="preserve">«Три </w:t>
      </w:r>
      <w:r w:rsidRPr="00D14604">
        <w:rPr>
          <w:rFonts w:ascii="Times New Roman" w:hAnsi="Times New Roman"/>
          <w:sz w:val="28"/>
          <w:szCs w:val="28"/>
        </w:rPr>
        <w:t>С</w:t>
      </w:r>
      <w:r>
        <w:rPr>
          <w:rFonts w:ascii="Times New Roman" w:hAnsi="Times New Roman"/>
          <w:sz w:val="28"/>
          <w:szCs w:val="28"/>
        </w:rPr>
        <w:t>» (созидай для себя, соседей, среды мыслью, словом, делом)</w:t>
      </w:r>
      <w:r w:rsidRPr="00D14604">
        <w:rPr>
          <w:rFonts w:ascii="Times New Roman" w:hAnsi="Times New Roman"/>
          <w:sz w:val="28"/>
          <w:szCs w:val="28"/>
        </w:rPr>
        <w:t>. Однако следовать этому правилу трудно, но в этом помогут окружающие.</w:t>
      </w:r>
    </w:p>
    <w:p w:rsidR="003F0C17" w:rsidRPr="00D14604"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 xml:space="preserve">Светская </w:t>
      </w:r>
      <w:r w:rsidRPr="00D14604">
        <w:rPr>
          <w:rFonts w:ascii="Times New Roman" w:hAnsi="Times New Roman"/>
          <w:sz w:val="28"/>
          <w:szCs w:val="28"/>
        </w:rPr>
        <w:t>этика показывает, что перемены к лучшему возможны.</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То, что возможно, будет сделано.  Технологическое развитие становится основой </w:t>
      </w:r>
      <w:r>
        <w:rPr>
          <w:rFonts w:ascii="Times New Roman" w:hAnsi="Times New Roman"/>
          <w:sz w:val="28"/>
          <w:szCs w:val="28"/>
        </w:rPr>
        <w:t>современного гражданского общества</w:t>
      </w:r>
      <w:r w:rsidRPr="00D14604">
        <w:rPr>
          <w:rFonts w:ascii="Times New Roman" w:hAnsi="Times New Roman"/>
          <w:sz w:val="28"/>
          <w:szCs w:val="28"/>
        </w:rPr>
        <w:t xml:space="preserve">.  Без дискурсивных процедур – это </w:t>
      </w:r>
      <w:r>
        <w:rPr>
          <w:rFonts w:ascii="Times New Roman" w:hAnsi="Times New Roman"/>
          <w:sz w:val="28"/>
          <w:szCs w:val="28"/>
        </w:rPr>
        <w:t>безнравственное общество</w:t>
      </w:r>
      <w:r w:rsidRPr="00D14604">
        <w:rPr>
          <w:rFonts w:ascii="Times New Roman" w:hAnsi="Times New Roman"/>
          <w:sz w:val="28"/>
          <w:szCs w:val="28"/>
        </w:rPr>
        <w:t xml:space="preserve">.  С внедрением дискурсивных практик – </w:t>
      </w:r>
      <w:r>
        <w:rPr>
          <w:rFonts w:ascii="Times New Roman" w:hAnsi="Times New Roman"/>
          <w:sz w:val="28"/>
          <w:szCs w:val="28"/>
        </w:rPr>
        <w:t>безнравственное лицо превращается в человека нравственного и созидающего</w:t>
      </w:r>
      <w:r w:rsidRPr="00D14604">
        <w:rPr>
          <w:rFonts w:ascii="Times New Roman" w:hAnsi="Times New Roman"/>
          <w:sz w:val="28"/>
          <w:szCs w:val="28"/>
        </w:rPr>
        <w:t>.</w:t>
      </w:r>
      <w:r>
        <w:rPr>
          <w:rFonts w:ascii="Times New Roman" w:hAnsi="Times New Roman"/>
          <w:sz w:val="28"/>
          <w:szCs w:val="28"/>
        </w:rPr>
        <w:t xml:space="preserve"> Возникает феномен открытого глобального гражданского общества, состоящего из нравственных граждан.</w:t>
      </w:r>
    </w:p>
    <w:p w:rsidR="003F0C17" w:rsidRPr="00D14604" w:rsidRDefault="003F0C17" w:rsidP="003F0C17">
      <w:pPr>
        <w:spacing w:after="0" w:line="240" w:lineRule="auto"/>
        <w:ind w:firstLine="567"/>
        <w:jc w:val="both"/>
        <w:rPr>
          <w:rFonts w:ascii="Times New Roman" w:hAnsi="Times New Roman"/>
          <w:sz w:val="28"/>
          <w:szCs w:val="28"/>
        </w:rPr>
      </w:pPr>
      <w:r w:rsidRPr="00D14604">
        <w:rPr>
          <w:rFonts w:ascii="Times New Roman" w:hAnsi="Times New Roman"/>
          <w:sz w:val="28"/>
          <w:szCs w:val="28"/>
        </w:rPr>
        <w:t xml:space="preserve">Дискурсивные процедуры выступают </w:t>
      </w:r>
      <w:r>
        <w:rPr>
          <w:rFonts w:ascii="Times New Roman" w:hAnsi="Times New Roman"/>
          <w:sz w:val="28"/>
          <w:szCs w:val="28"/>
        </w:rPr>
        <w:t>эффективным способом коррекции суицидального поведения и условием защиты человека и социальных групп от угроз безопасности, в том числе и самоубийств</w:t>
      </w:r>
      <w:r w:rsidRPr="00D14604">
        <w:rPr>
          <w:rFonts w:ascii="Times New Roman" w:hAnsi="Times New Roman"/>
          <w:sz w:val="28"/>
          <w:szCs w:val="28"/>
        </w:rPr>
        <w:t>.</w:t>
      </w:r>
    </w:p>
    <w:p w:rsidR="003F0C17" w:rsidRDefault="003F0C17" w:rsidP="003F0C17">
      <w:pPr>
        <w:pStyle w:val="12"/>
        <w:ind w:firstLine="567"/>
      </w:pPr>
      <w:r>
        <w:t>В контексте конкретных дискурсивных практик формируются «объективные» частные нормы, регулирующие поведение человека и защищающие его от самоубийства.</w:t>
      </w:r>
    </w:p>
    <w:p w:rsidR="003F0C17" w:rsidRDefault="003F0C17" w:rsidP="003F0C17">
      <w:pPr>
        <w:spacing w:after="0" w:line="240" w:lineRule="auto"/>
        <w:ind w:firstLine="567"/>
        <w:jc w:val="both"/>
        <w:rPr>
          <w:rFonts w:ascii="Times New Roman" w:hAnsi="Times New Roman"/>
          <w:sz w:val="28"/>
          <w:szCs w:val="28"/>
        </w:rPr>
      </w:pPr>
      <w:r>
        <w:rPr>
          <w:rFonts w:ascii="Times New Roman" w:hAnsi="Times New Roman"/>
          <w:sz w:val="28"/>
          <w:szCs w:val="28"/>
        </w:rPr>
        <w:t>Человек в отличие от животных, ассиметричен, принципиально не стабилен, катострофичен и бифуркационен. Он может переходить в любое состояние и резко менять свои качества. Помочь ему выйти из состояния саморазрушения и стяжания в человека созидающего можно только погрузив его в среду дискурсов, которая структурирована правилом «Три С».</w:t>
      </w:r>
    </w:p>
    <w:p w:rsidR="003F0C17" w:rsidRDefault="003F0C17" w:rsidP="003F0C17">
      <w:pPr>
        <w:spacing w:after="0" w:line="240" w:lineRule="auto"/>
        <w:ind w:firstLine="567"/>
        <w:jc w:val="both"/>
        <w:rPr>
          <w:rFonts w:ascii="Times New Roman" w:hAnsi="Times New Roman"/>
          <w:sz w:val="28"/>
          <w:szCs w:val="28"/>
        </w:rPr>
      </w:pPr>
    </w:p>
    <w:p w:rsidR="003F0C17" w:rsidRDefault="003F0C17" w:rsidP="003F0C17">
      <w:pPr>
        <w:spacing w:after="0" w:line="240" w:lineRule="auto"/>
        <w:ind w:firstLine="567"/>
        <w:jc w:val="both"/>
        <w:rPr>
          <w:rFonts w:ascii="Times New Roman" w:hAnsi="Times New Roman"/>
          <w:sz w:val="28"/>
          <w:szCs w:val="28"/>
        </w:rPr>
      </w:pPr>
    </w:p>
    <w:p w:rsidR="003F0C17" w:rsidRDefault="003F0C17" w:rsidP="003F0C17">
      <w:pPr>
        <w:spacing w:after="0" w:line="240" w:lineRule="auto"/>
        <w:ind w:firstLine="567"/>
        <w:jc w:val="both"/>
        <w:rPr>
          <w:rFonts w:ascii="Times New Roman" w:hAnsi="Times New Roman"/>
          <w:sz w:val="28"/>
          <w:szCs w:val="28"/>
        </w:rPr>
      </w:pPr>
    </w:p>
    <w:p w:rsidR="003F0C17" w:rsidRDefault="003F0C17" w:rsidP="003F0C17">
      <w:pPr>
        <w:spacing w:after="0" w:line="240" w:lineRule="auto"/>
        <w:ind w:firstLine="567"/>
        <w:jc w:val="both"/>
        <w:rPr>
          <w:rFonts w:ascii="Times New Roman" w:hAnsi="Times New Roman"/>
          <w:sz w:val="28"/>
          <w:szCs w:val="28"/>
        </w:rPr>
      </w:pPr>
    </w:p>
    <w:p w:rsidR="003F0C17" w:rsidRDefault="003F0C17" w:rsidP="003F0C17">
      <w:pPr>
        <w:pStyle w:val="a9"/>
      </w:pPr>
    </w:p>
    <w:p w:rsidR="003F0C17" w:rsidRDefault="003F0C17" w:rsidP="003F0C17">
      <w:pPr>
        <w:pStyle w:val="a9"/>
      </w:pPr>
    </w:p>
    <w:p w:rsidR="003F0C17" w:rsidRDefault="003F0C17" w:rsidP="003F0C17">
      <w:pPr>
        <w:pStyle w:val="a9"/>
      </w:pPr>
    </w:p>
    <w:p w:rsidR="003F0C17" w:rsidRDefault="003F0C17" w:rsidP="003F0C17">
      <w:pPr>
        <w:pStyle w:val="a9"/>
        <w:jc w:val="center"/>
        <w:rPr>
          <w:rFonts w:ascii="Times New Roman" w:hAnsi="Times New Roman" w:cs="Times New Roman"/>
          <w:b/>
          <w:sz w:val="28"/>
          <w:szCs w:val="28"/>
        </w:rPr>
      </w:pPr>
      <w:r w:rsidRPr="003F0C17">
        <w:rPr>
          <w:rFonts w:ascii="Times New Roman" w:hAnsi="Times New Roman" w:cs="Times New Roman"/>
          <w:b/>
          <w:sz w:val="28"/>
          <w:szCs w:val="28"/>
        </w:rPr>
        <w:t>Информационные ресурсы для повышения квалификации</w:t>
      </w:r>
      <w:r>
        <w:rPr>
          <w:rFonts w:ascii="Times New Roman" w:hAnsi="Times New Roman" w:cs="Times New Roman"/>
          <w:b/>
          <w:sz w:val="28"/>
          <w:szCs w:val="28"/>
        </w:rPr>
        <w:t xml:space="preserve"> в сфере социальных технологий</w:t>
      </w:r>
    </w:p>
    <w:p w:rsidR="003F0C17" w:rsidRPr="003F0C17" w:rsidRDefault="003F0C17" w:rsidP="003F0C17">
      <w:pPr>
        <w:pStyle w:val="a9"/>
        <w:jc w:val="center"/>
        <w:rPr>
          <w:rFonts w:ascii="Times New Roman" w:hAnsi="Times New Roman" w:cs="Times New Roman"/>
          <w:b/>
          <w:sz w:val="28"/>
          <w:szCs w:val="28"/>
        </w:rPr>
      </w:pPr>
    </w:p>
    <w:p w:rsidR="003F0C17" w:rsidRDefault="003F0C17" w:rsidP="003F0C17">
      <w:pPr>
        <w:pStyle w:val="a9"/>
        <w:jc w:val="center"/>
        <w:rPr>
          <w:rFonts w:ascii="Times New Roman" w:hAnsi="Times New Roman" w:cs="Times New Roman"/>
          <w:b/>
          <w:sz w:val="28"/>
          <w:szCs w:val="28"/>
        </w:rPr>
      </w:pPr>
    </w:p>
    <w:p w:rsidR="003F0C17" w:rsidRPr="003F0C17" w:rsidRDefault="00BA03B0" w:rsidP="003F0C17">
      <w:pPr>
        <w:pStyle w:val="a9"/>
        <w:jc w:val="both"/>
        <w:rPr>
          <w:rFonts w:ascii="Times New Roman" w:hAnsi="Times New Roman" w:cs="Times New Roman"/>
          <w:sz w:val="28"/>
          <w:szCs w:val="28"/>
        </w:rPr>
      </w:pPr>
      <w:hyperlink r:id="rId12" w:history="1">
        <w:r w:rsidR="003F0C17" w:rsidRPr="00B45D7C">
          <w:rPr>
            <w:rStyle w:val="a4"/>
            <w:rFonts w:ascii="Times New Roman" w:hAnsi="Times New Roman" w:cs="Times New Roman"/>
            <w:sz w:val="28"/>
            <w:szCs w:val="28"/>
            <w:lang w:val="en-US"/>
          </w:rPr>
          <w:t>www</w:t>
        </w:r>
        <w:r w:rsidR="003F0C17" w:rsidRPr="00B45D7C">
          <w:rPr>
            <w:rStyle w:val="a4"/>
            <w:rFonts w:ascii="Times New Roman" w:hAnsi="Times New Roman" w:cs="Times New Roman"/>
            <w:sz w:val="28"/>
            <w:szCs w:val="28"/>
          </w:rPr>
          <w:t>.</w:t>
        </w:r>
        <w:r w:rsidR="003F0C17" w:rsidRPr="00B45D7C">
          <w:rPr>
            <w:rStyle w:val="a4"/>
            <w:rFonts w:ascii="Times New Roman" w:hAnsi="Times New Roman" w:cs="Times New Roman"/>
            <w:sz w:val="28"/>
            <w:szCs w:val="28"/>
            <w:lang w:val="en-US"/>
          </w:rPr>
          <w:t>iovpani</w:t>
        </w:r>
        <w:r w:rsidR="003F0C17" w:rsidRPr="00B45D7C">
          <w:rPr>
            <w:rStyle w:val="a4"/>
            <w:rFonts w:ascii="Times New Roman" w:hAnsi="Times New Roman" w:cs="Times New Roman"/>
            <w:sz w:val="28"/>
            <w:szCs w:val="28"/>
          </w:rPr>
          <w:t>.</w:t>
        </w:r>
        <w:r w:rsidR="003F0C17" w:rsidRPr="00B45D7C">
          <w:rPr>
            <w:rStyle w:val="a4"/>
            <w:rFonts w:ascii="Times New Roman" w:hAnsi="Times New Roman" w:cs="Times New Roman"/>
            <w:sz w:val="28"/>
            <w:szCs w:val="28"/>
            <w:lang w:val="en-US"/>
          </w:rPr>
          <w:t>spb</w:t>
        </w:r>
        <w:r w:rsidR="003F0C17" w:rsidRPr="003F0C17">
          <w:rPr>
            <w:rStyle w:val="a4"/>
            <w:rFonts w:ascii="Times New Roman" w:hAnsi="Times New Roman" w:cs="Times New Roman"/>
            <w:sz w:val="28"/>
            <w:szCs w:val="28"/>
          </w:rPr>
          <w:t>.</w:t>
        </w:r>
        <w:r w:rsidR="003F0C17" w:rsidRPr="00B45D7C">
          <w:rPr>
            <w:rStyle w:val="a4"/>
            <w:rFonts w:ascii="Times New Roman" w:hAnsi="Times New Roman" w:cs="Times New Roman"/>
            <w:sz w:val="28"/>
            <w:szCs w:val="28"/>
            <w:lang w:val="en-US"/>
          </w:rPr>
          <w:t>ru</w:t>
        </w:r>
      </w:hyperlink>
    </w:p>
    <w:p w:rsidR="003F0C17" w:rsidRPr="003F0C17" w:rsidRDefault="003F0C17" w:rsidP="003F0C17">
      <w:pPr>
        <w:pStyle w:val="a9"/>
        <w:jc w:val="both"/>
        <w:rPr>
          <w:rFonts w:ascii="Times New Roman" w:hAnsi="Times New Roman" w:cs="Times New Roman"/>
          <w:sz w:val="28"/>
          <w:szCs w:val="28"/>
        </w:rPr>
      </w:pPr>
      <w:r w:rsidRPr="00BA03B0">
        <w:rPr>
          <w:rFonts w:ascii="Times New Roman" w:hAnsi="Times New Roman" w:cs="Times New Roman"/>
          <w:sz w:val="28"/>
          <w:szCs w:val="28"/>
          <w:lang w:val="en-US"/>
        </w:rPr>
        <w:t>www</w:t>
      </w:r>
      <w:r w:rsidRPr="00BA03B0">
        <w:rPr>
          <w:rFonts w:ascii="Times New Roman" w:hAnsi="Times New Roman" w:cs="Times New Roman"/>
          <w:sz w:val="28"/>
          <w:szCs w:val="28"/>
        </w:rPr>
        <w:t>.</w:t>
      </w:r>
      <w:r w:rsidRPr="00BA03B0">
        <w:rPr>
          <w:rFonts w:ascii="Times New Roman" w:hAnsi="Times New Roman" w:cs="Times New Roman"/>
          <w:sz w:val="28"/>
          <w:szCs w:val="28"/>
          <w:lang w:val="en-US"/>
        </w:rPr>
        <w:t>pan</w:t>
      </w:r>
      <w:r w:rsidRPr="00BA03B0">
        <w:rPr>
          <w:rFonts w:ascii="Times New Roman" w:hAnsi="Times New Roman" w:cs="Times New Roman"/>
          <w:sz w:val="28"/>
          <w:szCs w:val="28"/>
        </w:rPr>
        <w:t>-</w:t>
      </w:r>
      <w:r w:rsidRPr="00BA03B0">
        <w:rPr>
          <w:rFonts w:ascii="Times New Roman" w:hAnsi="Times New Roman" w:cs="Times New Roman"/>
          <w:sz w:val="28"/>
          <w:szCs w:val="28"/>
          <w:lang w:val="en-US"/>
        </w:rPr>
        <w:t>i</w:t>
      </w:r>
      <w:r w:rsidRPr="00BA03B0">
        <w:rPr>
          <w:rFonts w:ascii="Times New Roman" w:hAnsi="Times New Roman" w:cs="Times New Roman"/>
          <w:sz w:val="28"/>
          <w:szCs w:val="28"/>
        </w:rPr>
        <w:t>.</w:t>
      </w:r>
      <w:r w:rsidRPr="00BA03B0">
        <w:rPr>
          <w:rFonts w:ascii="Times New Roman" w:hAnsi="Times New Roman" w:cs="Times New Roman"/>
          <w:sz w:val="28"/>
          <w:szCs w:val="28"/>
          <w:lang w:val="en-US"/>
        </w:rPr>
        <w:t>ru</w:t>
      </w:r>
    </w:p>
    <w:p w:rsidR="003F0C17" w:rsidRPr="003F0C17" w:rsidRDefault="00BA03B0" w:rsidP="003F0C17">
      <w:pPr>
        <w:pStyle w:val="a9"/>
        <w:jc w:val="both"/>
        <w:rPr>
          <w:rFonts w:ascii="Times New Roman" w:hAnsi="Times New Roman" w:cs="Times New Roman"/>
          <w:sz w:val="28"/>
          <w:szCs w:val="28"/>
        </w:rPr>
      </w:pPr>
      <w:hyperlink r:id="rId13" w:history="1">
        <w:r w:rsidR="003F0C17" w:rsidRPr="00B45D7C">
          <w:rPr>
            <w:rStyle w:val="a4"/>
            <w:rFonts w:ascii="Times New Roman" w:hAnsi="Times New Roman" w:cs="Times New Roman"/>
            <w:sz w:val="28"/>
            <w:szCs w:val="28"/>
            <w:lang w:val="en-US"/>
          </w:rPr>
          <w:t>www</w:t>
        </w:r>
        <w:r w:rsidR="003F0C17" w:rsidRPr="00B45D7C">
          <w:rPr>
            <w:rStyle w:val="a4"/>
            <w:rFonts w:ascii="Times New Roman" w:hAnsi="Times New Roman" w:cs="Times New Roman"/>
            <w:sz w:val="28"/>
            <w:szCs w:val="28"/>
          </w:rPr>
          <w:t>.</w:t>
        </w:r>
        <w:r w:rsidR="003F0C17" w:rsidRPr="00B45D7C">
          <w:rPr>
            <w:rStyle w:val="a4"/>
            <w:rFonts w:ascii="Times New Roman" w:hAnsi="Times New Roman" w:cs="Times New Roman"/>
            <w:sz w:val="28"/>
            <w:szCs w:val="28"/>
            <w:lang w:val="en-US"/>
          </w:rPr>
          <w:t>osbpani</w:t>
        </w:r>
        <w:r w:rsidR="003F0C17" w:rsidRPr="003F0C17">
          <w:rPr>
            <w:rStyle w:val="a4"/>
            <w:rFonts w:ascii="Times New Roman" w:hAnsi="Times New Roman" w:cs="Times New Roman"/>
            <w:sz w:val="28"/>
            <w:szCs w:val="28"/>
          </w:rPr>
          <w:t>.</w:t>
        </w:r>
        <w:r w:rsidR="003F0C17" w:rsidRPr="00B45D7C">
          <w:rPr>
            <w:rStyle w:val="a4"/>
            <w:rFonts w:ascii="Times New Roman" w:hAnsi="Times New Roman" w:cs="Times New Roman"/>
            <w:sz w:val="28"/>
            <w:szCs w:val="28"/>
            <w:lang w:val="en-US"/>
          </w:rPr>
          <w:t>spb</w:t>
        </w:r>
        <w:r w:rsidR="003F0C17" w:rsidRPr="003F0C17">
          <w:rPr>
            <w:rStyle w:val="a4"/>
            <w:rFonts w:ascii="Times New Roman" w:hAnsi="Times New Roman" w:cs="Times New Roman"/>
            <w:sz w:val="28"/>
            <w:szCs w:val="28"/>
          </w:rPr>
          <w:t>.</w:t>
        </w:r>
        <w:r w:rsidR="003F0C17" w:rsidRPr="00B45D7C">
          <w:rPr>
            <w:rStyle w:val="a4"/>
            <w:rFonts w:ascii="Times New Roman" w:hAnsi="Times New Roman" w:cs="Times New Roman"/>
            <w:sz w:val="28"/>
            <w:szCs w:val="28"/>
            <w:lang w:val="en-US"/>
          </w:rPr>
          <w:t>ru</w:t>
        </w:r>
      </w:hyperlink>
    </w:p>
    <w:p w:rsidR="003F0C17" w:rsidRDefault="003F0C17" w:rsidP="003F0C17">
      <w:pPr>
        <w:pStyle w:val="a9"/>
        <w:jc w:val="both"/>
        <w:rPr>
          <w:rFonts w:ascii="Times New Roman" w:hAnsi="Times New Roman" w:cs="Times New Roman"/>
          <w:sz w:val="28"/>
          <w:szCs w:val="28"/>
        </w:rPr>
      </w:pPr>
      <w:r w:rsidRPr="00BA03B0">
        <w:rPr>
          <w:rFonts w:ascii="Times New Roman" w:hAnsi="Times New Roman" w:cs="Times New Roman"/>
          <w:sz w:val="28"/>
          <w:szCs w:val="28"/>
          <w:lang w:val="en-US"/>
        </w:rPr>
        <w:t>www</w:t>
      </w:r>
      <w:r w:rsidRPr="00BA03B0">
        <w:rPr>
          <w:rFonts w:ascii="Times New Roman" w:hAnsi="Times New Roman" w:cs="Times New Roman"/>
          <w:sz w:val="28"/>
          <w:szCs w:val="28"/>
        </w:rPr>
        <w:t>.</w:t>
      </w:r>
      <w:r w:rsidRPr="00BA03B0">
        <w:rPr>
          <w:rFonts w:ascii="Times New Roman" w:hAnsi="Times New Roman" w:cs="Times New Roman"/>
          <w:sz w:val="28"/>
          <w:szCs w:val="28"/>
          <w:lang w:val="en-US"/>
        </w:rPr>
        <w:t>inrav</w:t>
      </w:r>
      <w:r w:rsidRPr="00BA03B0">
        <w:rPr>
          <w:rFonts w:ascii="Times New Roman" w:hAnsi="Times New Roman" w:cs="Times New Roman"/>
          <w:sz w:val="28"/>
          <w:szCs w:val="28"/>
        </w:rPr>
        <w:t>.</w:t>
      </w:r>
      <w:r w:rsidRPr="00BA03B0">
        <w:rPr>
          <w:rFonts w:ascii="Times New Roman" w:hAnsi="Times New Roman" w:cs="Times New Roman"/>
          <w:sz w:val="28"/>
          <w:szCs w:val="28"/>
          <w:lang w:val="en-US"/>
        </w:rPr>
        <w:t>ru</w:t>
      </w:r>
    </w:p>
    <w:p w:rsidR="003F0C17" w:rsidRDefault="00BA03B0" w:rsidP="003F0C17">
      <w:pPr>
        <w:pStyle w:val="a9"/>
        <w:jc w:val="both"/>
        <w:rPr>
          <w:rFonts w:ascii="Times New Roman" w:hAnsi="Times New Roman" w:cs="Times New Roman"/>
          <w:sz w:val="28"/>
          <w:szCs w:val="28"/>
          <w:lang w:val="en-US"/>
        </w:rPr>
      </w:pPr>
      <w:hyperlink r:id="rId14" w:history="1">
        <w:r w:rsidR="003F0C17" w:rsidRPr="00B45D7C">
          <w:rPr>
            <w:rStyle w:val="a4"/>
            <w:rFonts w:ascii="Times New Roman" w:hAnsi="Times New Roman" w:cs="Times New Roman"/>
            <w:sz w:val="28"/>
            <w:szCs w:val="28"/>
            <w:lang w:val="en-US"/>
          </w:rPr>
          <w:t>www.scicomcis.spb.ru</w:t>
        </w:r>
      </w:hyperlink>
    </w:p>
    <w:p w:rsidR="003F0C17" w:rsidRPr="003F0C17" w:rsidRDefault="003F0C17" w:rsidP="003F0C17">
      <w:pPr>
        <w:pStyle w:val="a9"/>
        <w:jc w:val="both"/>
        <w:rPr>
          <w:rFonts w:ascii="Times New Roman" w:hAnsi="Times New Roman" w:cs="Times New Roman"/>
          <w:sz w:val="28"/>
          <w:szCs w:val="28"/>
          <w:lang w:val="en-US"/>
        </w:rPr>
      </w:pPr>
    </w:p>
    <w:p w:rsidR="003F0C17" w:rsidRPr="003F0C17" w:rsidRDefault="003F0C17" w:rsidP="003F0C17">
      <w:pPr>
        <w:pStyle w:val="a9"/>
        <w:jc w:val="both"/>
        <w:rPr>
          <w:rFonts w:ascii="Times New Roman" w:hAnsi="Times New Roman" w:cs="Times New Roman"/>
          <w:sz w:val="28"/>
          <w:szCs w:val="28"/>
        </w:rPr>
      </w:pPr>
    </w:p>
    <w:p w:rsidR="003F0C17" w:rsidRPr="003F0C17" w:rsidRDefault="003F0C17">
      <w:pPr>
        <w:pStyle w:val="a9"/>
        <w:jc w:val="center"/>
        <w:rPr>
          <w:b/>
        </w:rPr>
      </w:pPr>
      <w:bookmarkStart w:id="0" w:name="_GoBack"/>
      <w:bookmarkEnd w:id="0"/>
    </w:p>
    <w:sectPr w:rsidR="003F0C17" w:rsidRPr="003F0C17" w:rsidSect="00516228">
      <w:headerReference w:type="default" r:id="rId15"/>
      <w:pgSz w:w="11906" w:h="16838"/>
      <w:pgMar w:top="1403" w:right="850" w:bottom="1403" w:left="1701" w:header="113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69E" w:rsidRDefault="00C5369E">
      <w:pPr>
        <w:spacing w:after="0" w:line="240" w:lineRule="auto"/>
      </w:pPr>
      <w:r>
        <w:separator/>
      </w:r>
    </w:p>
  </w:endnote>
  <w:endnote w:type="continuationSeparator" w:id="0">
    <w:p w:rsidR="00C5369E" w:rsidRDefault="00C53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69E" w:rsidRDefault="00C5369E">
      <w:pPr>
        <w:spacing w:after="0" w:line="240" w:lineRule="auto"/>
      </w:pPr>
      <w:r>
        <w:separator/>
      </w:r>
    </w:p>
  </w:footnote>
  <w:footnote w:type="continuationSeparator" w:id="0">
    <w:p w:rsidR="00C5369E" w:rsidRDefault="00C53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228" w:rsidRDefault="00516228">
    <w:pPr>
      <w:pStyle w:val="ae"/>
      <w:jc w:val="center"/>
    </w:pPr>
    <w:r>
      <w:fldChar w:fldCharType="begin"/>
    </w:r>
    <w:r>
      <w:instrText xml:space="preserve"> PAGE   \* MERGEFORMAT </w:instrText>
    </w:r>
    <w:r>
      <w:fldChar w:fldCharType="separate"/>
    </w:r>
    <w:r w:rsidR="003F0C17">
      <w:rPr>
        <w:noProof/>
      </w:rPr>
      <w:t>2</w:t>
    </w:r>
    <w:r>
      <w:fldChar w:fldCharType="end"/>
    </w:r>
  </w:p>
  <w:p w:rsidR="001B6C0C" w:rsidRDefault="001B6C0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1094" w:hanging="360"/>
      </w:pPr>
    </w:lvl>
  </w:abstractNum>
  <w:abstractNum w:abstractNumId="4">
    <w:nsid w:val="00000005"/>
    <w:multiLevelType w:val="singleLevel"/>
    <w:tmpl w:val="00000005"/>
    <w:name w:val="WW8Num5"/>
    <w:lvl w:ilvl="0">
      <w:start w:val="1"/>
      <w:numFmt w:val="bullet"/>
      <w:lvlText w:val=""/>
      <w:lvlJc w:val="left"/>
      <w:pPr>
        <w:tabs>
          <w:tab w:val="num" w:pos="0"/>
        </w:tabs>
        <w:ind w:left="791" w:hanging="36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927" w:hanging="360"/>
      </w:pPr>
    </w:lvl>
  </w:abstractNum>
  <w:abstractNum w:abstractNumId="6">
    <w:nsid w:val="00000007"/>
    <w:multiLevelType w:val="singleLevel"/>
    <w:tmpl w:val="00000007"/>
    <w:name w:val="WW8Num7"/>
    <w:lvl w:ilvl="0">
      <w:start w:val="1"/>
      <w:numFmt w:val="decimal"/>
      <w:lvlText w:val="%1."/>
      <w:lvlJc w:val="left"/>
      <w:pPr>
        <w:tabs>
          <w:tab w:val="num" w:pos="0"/>
        </w:tabs>
        <w:ind w:left="786" w:hanging="360"/>
      </w:pPr>
    </w:lvl>
  </w:abstractNum>
  <w:abstractNum w:abstractNumId="7">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nsid w:val="00000009"/>
    <w:multiLevelType w:val="multilevel"/>
    <w:tmpl w:val="0000000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020C2DE3"/>
    <w:multiLevelType w:val="singleLevel"/>
    <w:tmpl w:val="104A531E"/>
    <w:lvl w:ilvl="0">
      <w:start w:val="1"/>
      <w:numFmt w:val="decimal"/>
      <w:lvlText w:val="%1."/>
      <w:legacy w:legacy="1" w:legacySpace="120" w:legacyIndent="360"/>
      <w:lvlJc w:val="left"/>
      <w:pPr>
        <w:ind w:left="360" w:hanging="360"/>
      </w:pPr>
    </w:lvl>
  </w:abstractNum>
  <w:abstractNum w:abstractNumId="10">
    <w:nsid w:val="05F35FC2"/>
    <w:multiLevelType w:val="hybridMultilevel"/>
    <w:tmpl w:val="40FA2FEA"/>
    <w:lvl w:ilvl="0" w:tplc="1BC232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0E923955"/>
    <w:multiLevelType w:val="hybridMultilevel"/>
    <w:tmpl w:val="65AE41E8"/>
    <w:lvl w:ilvl="0" w:tplc="5866B5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0F24557"/>
    <w:multiLevelType w:val="hybridMultilevel"/>
    <w:tmpl w:val="A8BE1578"/>
    <w:lvl w:ilvl="0" w:tplc="5866B5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F356B32"/>
    <w:multiLevelType w:val="hybridMultilevel"/>
    <w:tmpl w:val="3AC87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9313EC"/>
    <w:multiLevelType w:val="hybridMultilevel"/>
    <w:tmpl w:val="F684C45E"/>
    <w:lvl w:ilvl="0" w:tplc="0CCE7820">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nsid w:val="37033103"/>
    <w:multiLevelType w:val="hybridMultilevel"/>
    <w:tmpl w:val="EA86CF74"/>
    <w:lvl w:ilvl="0" w:tplc="5866B5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5EB1C0D"/>
    <w:multiLevelType w:val="hybridMultilevel"/>
    <w:tmpl w:val="58485D48"/>
    <w:lvl w:ilvl="0" w:tplc="5866B5C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4784466B"/>
    <w:multiLevelType w:val="hybridMultilevel"/>
    <w:tmpl w:val="BAF6EDE6"/>
    <w:lvl w:ilvl="0" w:tplc="F312A1E0">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8">
    <w:nsid w:val="73211039"/>
    <w:multiLevelType w:val="hybridMultilevel"/>
    <w:tmpl w:val="8F02D2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0"/>
  </w:num>
  <w:num w:numId="11">
    <w:abstractNumId w:val="17"/>
  </w:num>
  <w:num w:numId="12">
    <w:abstractNumId w:val="16"/>
  </w:num>
  <w:num w:numId="13">
    <w:abstractNumId w:val="9"/>
  </w:num>
  <w:num w:numId="14">
    <w:abstractNumId w:val="14"/>
  </w:num>
  <w:num w:numId="15">
    <w:abstractNumId w:val="15"/>
  </w:num>
  <w:num w:numId="16">
    <w:abstractNumId w:val="11"/>
  </w:num>
  <w:num w:numId="17">
    <w:abstractNumId w:val="12"/>
  </w:num>
  <w:num w:numId="18">
    <w:abstractNumId w:val="13"/>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defaultTableStyle w:val="a"/>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4F0"/>
    <w:rsid w:val="00073A95"/>
    <w:rsid w:val="000801C4"/>
    <w:rsid w:val="001162A8"/>
    <w:rsid w:val="001173B6"/>
    <w:rsid w:val="00127766"/>
    <w:rsid w:val="00156A06"/>
    <w:rsid w:val="001B6C0C"/>
    <w:rsid w:val="001D2EF1"/>
    <w:rsid w:val="001D4974"/>
    <w:rsid w:val="0026097D"/>
    <w:rsid w:val="00373D74"/>
    <w:rsid w:val="0038277B"/>
    <w:rsid w:val="003C40B6"/>
    <w:rsid w:val="003F0C17"/>
    <w:rsid w:val="00450596"/>
    <w:rsid w:val="00462F08"/>
    <w:rsid w:val="00483C02"/>
    <w:rsid w:val="004F64C0"/>
    <w:rsid w:val="00516228"/>
    <w:rsid w:val="00627E98"/>
    <w:rsid w:val="006A44CD"/>
    <w:rsid w:val="006F4F80"/>
    <w:rsid w:val="007323C7"/>
    <w:rsid w:val="0080005F"/>
    <w:rsid w:val="009A44F0"/>
    <w:rsid w:val="00A13F89"/>
    <w:rsid w:val="00AA5535"/>
    <w:rsid w:val="00AA59E4"/>
    <w:rsid w:val="00BA03B0"/>
    <w:rsid w:val="00BD6FC7"/>
    <w:rsid w:val="00C50CFA"/>
    <w:rsid w:val="00C5369E"/>
    <w:rsid w:val="00C67B68"/>
    <w:rsid w:val="00CE0C62"/>
    <w:rsid w:val="00D13ECD"/>
    <w:rsid w:val="00D85A2A"/>
    <w:rsid w:val="00E67282"/>
    <w:rsid w:val="00EB229A"/>
    <w:rsid w:val="00EC21B3"/>
    <w:rsid w:val="00FD3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oNotEmbedSmartTags/>
  <w:decimalSymbol w:val=","/>
  <w:listSeparator w:val=";"/>
  <w15:chartTrackingRefBased/>
  <w15:docId w15:val="{2F425806-56FA-4875-88CC-D4BCC094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hAnsi="Calibri"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1">
    <w:name w:val="Основной шрифт абзаца1"/>
  </w:style>
  <w:style w:type="character" w:customStyle="1" w:styleId="a3">
    <w:name w:val="Текст выноски Знак"/>
    <w:rPr>
      <w:rFonts w:ascii="Tahoma" w:hAnsi="Tahoma" w:cs="Tahoma"/>
      <w:sz w:val="16"/>
      <w:szCs w:val="16"/>
    </w:rPr>
  </w:style>
  <w:style w:type="character" w:styleId="a4">
    <w:name w:val="Hyperlink"/>
    <w:rPr>
      <w:color w:val="0000FF"/>
      <w:u w:val="single"/>
    </w:rPr>
  </w:style>
  <w:style w:type="character" w:customStyle="1" w:styleId="a5">
    <w:name w:val="Подзаголовок Знак"/>
    <w:rPr>
      <w:rFonts w:ascii="Times New Roman" w:eastAsia="Times New Roman" w:hAnsi="Times New Roman" w:cs="Times New Roman"/>
      <w:b/>
      <w:sz w:val="36"/>
      <w:szCs w:val="20"/>
    </w:rPr>
  </w:style>
  <w:style w:type="character" w:customStyle="1" w:styleId="a6">
    <w:name w:val="Верхний колонтитул Знак"/>
    <w:uiPriority w:val="99"/>
    <w:rPr>
      <w:sz w:val="22"/>
      <w:szCs w:val="22"/>
    </w:rPr>
  </w:style>
  <w:style w:type="character" w:customStyle="1" w:styleId="a7">
    <w:name w:val="Нижний колонтитул Знак"/>
    <w:rPr>
      <w:sz w:val="22"/>
      <w:szCs w:val="22"/>
    </w:rPr>
  </w:style>
  <w:style w:type="paragraph" w:customStyle="1" w:styleId="a8">
    <w:name w:val="Заголовок"/>
    <w:basedOn w:val="a"/>
    <w:next w:val="a9"/>
    <w:pPr>
      <w:keepNext/>
      <w:spacing w:before="240" w:after="120"/>
    </w:pPr>
    <w:rPr>
      <w:rFonts w:ascii="Arial" w:eastAsia="SimSun" w:hAnsi="Arial" w:cs="Tahoma"/>
      <w:sz w:val="28"/>
      <w:szCs w:val="28"/>
    </w:rPr>
  </w:style>
  <w:style w:type="paragraph" w:styleId="a9">
    <w:name w:val="Body Text"/>
    <w:basedOn w:val="a"/>
    <w:link w:val="aa"/>
    <w:pPr>
      <w:spacing w:after="120"/>
    </w:pPr>
  </w:style>
  <w:style w:type="paragraph" w:styleId="ab">
    <w:name w:val="List"/>
    <w:basedOn w:val="a9"/>
    <w:rPr>
      <w:rFonts w:cs="Tahoma"/>
    </w:rPr>
  </w:style>
  <w:style w:type="paragraph" w:customStyle="1" w:styleId="10">
    <w:name w:val="Название1"/>
    <w:basedOn w:val="a"/>
    <w:pPr>
      <w:suppressLineNumbers/>
      <w:spacing w:before="120" w:after="120"/>
    </w:pPr>
    <w:rPr>
      <w:rFonts w:cs="Tahoma"/>
      <w:i/>
      <w:iCs/>
      <w:sz w:val="24"/>
      <w:szCs w:val="24"/>
    </w:rPr>
  </w:style>
  <w:style w:type="paragraph" w:customStyle="1" w:styleId="11">
    <w:name w:val="Указатель1"/>
    <w:basedOn w:val="a"/>
    <w:pPr>
      <w:suppressLineNumbers/>
    </w:pPr>
    <w:rPr>
      <w:rFonts w:cs="Tahoma"/>
    </w:rPr>
  </w:style>
  <w:style w:type="paragraph" w:styleId="ac">
    <w:name w:val="Balloon Text"/>
    <w:basedOn w:val="a"/>
    <w:pPr>
      <w:spacing w:after="0" w:line="240" w:lineRule="auto"/>
    </w:pPr>
    <w:rPr>
      <w:rFonts w:ascii="Tahoma" w:hAnsi="Tahoma" w:cs="Tahoma"/>
      <w:sz w:val="16"/>
      <w:szCs w:val="16"/>
    </w:rPr>
  </w:style>
  <w:style w:type="paragraph" w:styleId="ad">
    <w:name w:val="Subtitle"/>
    <w:basedOn w:val="a"/>
    <w:next w:val="a9"/>
    <w:qFormat/>
    <w:pPr>
      <w:spacing w:after="0" w:line="240" w:lineRule="auto"/>
      <w:jc w:val="center"/>
    </w:pPr>
    <w:rPr>
      <w:rFonts w:ascii="Times New Roman" w:hAnsi="Times New Roman" w:cs="Times New Roman"/>
      <w:b/>
      <w:sz w:val="36"/>
      <w:szCs w:val="20"/>
    </w:rPr>
  </w:style>
  <w:style w:type="paragraph" w:customStyle="1" w:styleId="menu">
    <w:name w:val="menu"/>
    <w:basedOn w:val="a"/>
    <w:pPr>
      <w:spacing w:before="280" w:after="280" w:line="240" w:lineRule="auto"/>
    </w:pPr>
    <w:rPr>
      <w:rFonts w:ascii="Arial" w:hAnsi="Arial" w:cs="Arial"/>
      <w:b/>
      <w:bCs/>
      <w:color w:val="000000"/>
      <w:sz w:val="18"/>
      <w:szCs w:val="18"/>
    </w:rPr>
  </w:style>
  <w:style w:type="paragraph" w:customStyle="1" w:styleId="12">
    <w:name w:val="Тема 1."/>
    <w:basedOn w:val="a"/>
    <w:uiPriority w:val="99"/>
    <w:pPr>
      <w:spacing w:after="0" w:line="240" w:lineRule="auto"/>
      <w:jc w:val="both"/>
    </w:pPr>
    <w:rPr>
      <w:rFonts w:ascii="Times New Roman" w:hAnsi="Times New Roman" w:cs="Times New Roman"/>
      <w:sz w:val="28"/>
      <w:szCs w:val="28"/>
    </w:rPr>
  </w:style>
  <w:style w:type="paragraph" w:styleId="ae">
    <w:name w:val="header"/>
    <w:basedOn w:val="a"/>
    <w:uiPriority w:val="99"/>
    <w:pPr>
      <w:tabs>
        <w:tab w:val="center" w:pos="4677"/>
        <w:tab w:val="right" w:pos="9355"/>
      </w:tabs>
    </w:pPr>
  </w:style>
  <w:style w:type="paragraph" w:styleId="af">
    <w:name w:val="footer"/>
    <w:basedOn w:val="a"/>
    <w:pPr>
      <w:tabs>
        <w:tab w:val="center" w:pos="4677"/>
        <w:tab w:val="right" w:pos="9355"/>
      </w:tabs>
    </w:pPr>
  </w:style>
  <w:style w:type="paragraph" w:styleId="af0">
    <w:name w:val="List Paragraph"/>
    <w:basedOn w:val="a"/>
    <w:uiPriority w:val="34"/>
    <w:qFormat/>
    <w:pPr>
      <w:ind w:left="720"/>
    </w:pPr>
    <w:rPr>
      <w:rFonts w:eastAsia="Calibri"/>
    </w:rPr>
  </w:style>
  <w:style w:type="paragraph" w:customStyle="1" w:styleId="af1">
    <w:name w:val="Содержимое врезки"/>
    <w:basedOn w:val="a9"/>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character" w:customStyle="1" w:styleId="aa">
    <w:name w:val="Основний текст Знак"/>
    <w:link w:val="a9"/>
    <w:rsid w:val="00516228"/>
    <w:rPr>
      <w:rFonts w:ascii="Calibri" w:hAnsi="Calibri" w:cs="Calibri"/>
      <w:sz w:val="22"/>
      <w:szCs w:val="22"/>
      <w:lang w:eastAsia="ar-SA"/>
    </w:rPr>
  </w:style>
  <w:style w:type="paragraph" w:styleId="af4">
    <w:name w:val="Normal (Web)"/>
    <w:basedOn w:val="a"/>
    <w:uiPriority w:val="99"/>
    <w:unhideWhenUsed/>
    <w:rsid w:val="00450596"/>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styleId="af5">
    <w:name w:val="Body Text Indent"/>
    <w:basedOn w:val="a"/>
    <w:link w:val="af6"/>
    <w:uiPriority w:val="99"/>
    <w:semiHidden/>
    <w:unhideWhenUsed/>
    <w:rsid w:val="00AA59E4"/>
    <w:pPr>
      <w:spacing w:after="120"/>
      <w:ind w:left="283"/>
    </w:pPr>
  </w:style>
  <w:style w:type="character" w:customStyle="1" w:styleId="af6">
    <w:name w:val="Основний текст з відступом Знак"/>
    <w:link w:val="af5"/>
    <w:uiPriority w:val="99"/>
    <w:semiHidden/>
    <w:rsid w:val="00AA59E4"/>
    <w:rPr>
      <w:rFonts w:ascii="Calibri" w:hAnsi="Calibri" w:cs="Calibri"/>
      <w:sz w:val="22"/>
      <w:szCs w:val="22"/>
      <w:lang w:eastAsia="ar-SA"/>
    </w:rPr>
  </w:style>
  <w:style w:type="paragraph" w:styleId="af7">
    <w:name w:val="Title"/>
    <w:basedOn w:val="a"/>
    <w:link w:val="af8"/>
    <w:qFormat/>
    <w:rsid w:val="003F0C17"/>
    <w:pPr>
      <w:tabs>
        <w:tab w:val="left" w:pos="8222"/>
        <w:tab w:val="left" w:pos="8306"/>
      </w:tabs>
      <w:suppressAutoHyphens w:val="0"/>
      <w:spacing w:after="0" w:line="240" w:lineRule="auto"/>
      <w:ind w:right="85" w:firstLine="709"/>
      <w:jc w:val="center"/>
    </w:pPr>
    <w:rPr>
      <w:rFonts w:ascii="Times New Roman" w:hAnsi="Times New Roman" w:cs="Times New Roman"/>
      <w:b/>
      <w:snapToGrid w:val="0"/>
      <w:sz w:val="28"/>
      <w:szCs w:val="20"/>
      <w:lang w:eastAsia="ru-RU"/>
    </w:rPr>
  </w:style>
  <w:style w:type="character" w:customStyle="1" w:styleId="af8">
    <w:name w:val="Назва Знак"/>
    <w:link w:val="af7"/>
    <w:rsid w:val="003F0C17"/>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bpani.sp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ovpani.spb.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edu.spb.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scicomcis.spb.ru"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8AEB-4ADB-4DB9-9C38-775AFD67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6100</Words>
  <Characters>34772</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Юнацкевич</Company>
  <LinksUpToDate>false</LinksUpToDate>
  <CharactersWithSpaces>40791</CharactersWithSpaces>
  <SharedDoc>false</SharedDoc>
  <HLinks>
    <vt:vector size="48" baseType="variant">
      <vt:variant>
        <vt:i4>131153</vt:i4>
      </vt:variant>
      <vt:variant>
        <vt:i4>21</vt:i4>
      </vt:variant>
      <vt:variant>
        <vt:i4>0</vt:i4>
      </vt:variant>
      <vt:variant>
        <vt:i4>5</vt:i4>
      </vt:variant>
      <vt:variant>
        <vt:lpwstr>http://www.scicomcis.spb.ru/</vt:lpwstr>
      </vt:variant>
      <vt:variant>
        <vt:lpwstr/>
      </vt:variant>
      <vt:variant>
        <vt:i4>1769476</vt:i4>
      </vt:variant>
      <vt:variant>
        <vt:i4>18</vt:i4>
      </vt:variant>
      <vt:variant>
        <vt:i4>0</vt:i4>
      </vt:variant>
      <vt:variant>
        <vt:i4>5</vt:i4>
      </vt:variant>
      <vt:variant>
        <vt:lpwstr>http://www.inrav.ru/</vt:lpwstr>
      </vt:variant>
      <vt:variant>
        <vt:lpwstr/>
      </vt:variant>
      <vt:variant>
        <vt:i4>6422584</vt:i4>
      </vt:variant>
      <vt:variant>
        <vt:i4>15</vt:i4>
      </vt:variant>
      <vt:variant>
        <vt:i4>0</vt:i4>
      </vt:variant>
      <vt:variant>
        <vt:i4>5</vt:i4>
      </vt:variant>
      <vt:variant>
        <vt:lpwstr>http://www.osbpani.spb.ru/</vt:lpwstr>
      </vt:variant>
      <vt:variant>
        <vt:lpwstr/>
      </vt:variant>
      <vt:variant>
        <vt:i4>65607</vt:i4>
      </vt:variant>
      <vt:variant>
        <vt:i4>12</vt:i4>
      </vt:variant>
      <vt:variant>
        <vt:i4>0</vt:i4>
      </vt:variant>
      <vt:variant>
        <vt:i4>5</vt:i4>
      </vt:variant>
      <vt:variant>
        <vt:lpwstr>http://www.pan-i.ru/</vt:lpwstr>
      </vt:variant>
      <vt:variant>
        <vt:lpwstr/>
      </vt:variant>
      <vt:variant>
        <vt:i4>7340068</vt:i4>
      </vt:variant>
      <vt:variant>
        <vt:i4>9</vt:i4>
      </vt:variant>
      <vt:variant>
        <vt:i4>0</vt:i4>
      </vt:variant>
      <vt:variant>
        <vt:i4>5</vt:i4>
      </vt:variant>
      <vt:variant>
        <vt:lpwstr>http://www.iovpani.spb.ru/</vt:lpwstr>
      </vt:variant>
      <vt:variant>
        <vt:lpwstr/>
      </vt:variant>
      <vt:variant>
        <vt:i4>1179744</vt:i4>
      </vt:variant>
      <vt:variant>
        <vt:i4>6</vt:i4>
      </vt:variant>
      <vt:variant>
        <vt:i4>0</vt:i4>
      </vt:variant>
      <vt:variant>
        <vt:i4>5</vt:i4>
      </vt:variant>
      <vt:variant>
        <vt:lpwstr>mailto:peter999@mail.ru</vt:lpwstr>
      </vt:variant>
      <vt:variant>
        <vt:lpwstr/>
      </vt:variant>
      <vt:variant>
        <vt:i4>5898314</vt:i4>
      </vt:variant>
      <vt:variant>
        <vt:i4>3</vt:i4>
      </vt:variant>
      <vt:variant>
        <vt:i4>0</vt:i4>
      </vt:variant>
      <vt:variant>
        <vt:i4>5</vt:i4>
      </vt:variant>
      <vt:variant>
        <vt:lpwstr>http://www.cisedu.spb.ru/</vt:lpwstr>
      </vt:variant>
      <vt:variant>
        <vt:lpwstr/>
      </vt:variant>
      <vt:variant>
        <vt:i4>131153</vt:i4>
      </vt:variant>
      <vt:variant>
        <vt:i4>0</vt:i4>
      </vt:variant>
      <vt:variant>
        <vt:i4>0</vt:i4>
      </vt:variant>
      <vt:variant>
        <vt:i4>5</vt:i4>
      </vt:variant>
      <vt:variant>
        <vt:lpwstr>http://www.scicomcis.spb.ru/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Иванович</dc:creator>
  <cp:keywords/>
  <cp:lastModifiedBy>Irina</cp:lastModifiedBy>
  <cp:revision>2</cp:revision>
  <cp:lastPrinted>2010-08-20T00:04:00Z</cp:lastPrinted>
  <dcterms:created xsi:type="dcterms:W3CDTF">2014-07-20T11:32:00Z</dcterms:created>
  <dcterms:modified xsi:type="dcterms:W3CDTF">2014-07-20T11:32:00Z</dcterms:modified>
</cp:coreProperties>
</file>