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74" w:rsidRDefault="002B4FA8">
      <w:pPr>
        <w:pStyle w:val="21"/>
        <w:numPr>
          <w:ilvl w:val="0"/>
          <w:numId w:val="0"/>
        </w:numPr>
      </w:pPr>
      <w:r>
        <w:t>Сигнал</w:t>
      </w:r>
    </w:p>
    <w:p w:rsidR="00BE3A74" w:rsidRDefault="002B4FA8">
      <w:pPr>
        <w:pStyle w:val="a3"/>
      </w:pPr>
      <w:r>
        <w:t xml:space="preserve">Автор: </w:t>
      </w:r>
      <w:r>
        <w:rPr>
          <w:i/>
          <w:iCs/>
        </w:rPr>
        <w:t>Гаршин Всеволод</w:t>
      </w:r>
      <w:r>
        <w:t>.</w:t>
      </w:r>
      <w:r>
        <w:br/>
      </w:r>
      <w:r>
        <w:br/>
        <w:t>Семен Иванов служит сторожем на железной дороге. Он человек бывалый, но не слишком удачливый. Девять лет назад, в 1878 г., побывал на войне, воевал с турками. Ранен не был, но здоровье потерял.</w:t>
      </w:r>
      <w:r>
        <w:br/>
      </w:r>
      <w:r>
        <w:br/>
        <w:t>Вернулся в родную деревню — хозяйство не задалось, сынишка умер, и поехали они с женой на новые места счастья искать. Не нашли.</w:t>
      </w:r>
      <w:r>
        <w:br/>
      </w:r>
      <w:r>
        <w:br/>
        <w:t>Встретил Семен во время скитаний бывшего офицера своего полка. Тот признал Семена, посочувствовал и нашел ему работу при железнодорожной станции, над которой начальствовал.</w:t>
      </w:r>
      <w:r>
        <w:br/>
      </w:r>
      <w:r>
        <w:br/>
        <w:t>Получил Семен будку новую, дров сколько хочешь, огород, жалованье — и стали они с женой хозяйством обзаводиться. Работа Семену была не в тягость, и весь свой участок пути он держал в порядке.</w:t>
      </w:r>
      <w:r>
        <w:br/>
      </w:r>
      <w:r>
        <w:br/>
        <w:t>Познакомился Семен и с соседом Василием, присматривавшим за смежным участком. Стали они, встречаясь на обходах, толковать.</w:t>
      </w:r>
      <w:r>
        <w:br/>
      </w:r>
      <w:r>
        <w:br/>
        <w:t>Семен все свои беды да неудачи переносит стоически: «Не дал бог счастья». Василий же считает, что его жизнь так бедна, потому что на его труде наживаются другие — богачи и начальники, все они — кровопийцы и живодеры, и всех их он люто ненавидит.</w:t>
      </w:r>
      <w:r>
        <w:br/>
      </w:r>
      <w:r>
        <w:br/>
        <w:t>Меж тем приезжает важная ревизия из Петербурга. Семен на своем участке все загодя в порядок привел, его похвалили. А на участке Василия все иначе обернулось. Тот уже давно был в ссоре с дорожным мастером. По правилам, у этого мастера надо было просить разрешение на огород, а Василий пренебрег, посадил капусту самовольно — тот и велел выкопать. Озлился Василий и решил пожаловаться на мастера большому начальнику. Да тот не только жалобы не принял, а на Василия же накричал и по лицу ударил.</w:t>
      </w:r>
      <w:r>
        <w:br/>
      </w:r>
      <w:r>
        <w:br/>
        <w:t>Бросил Василий будку на жену — и поехал в Москву искать управы теперь уже на этого начальника. Да, видно, не нашел. Прошло четыре дня, встретил Семен на обходе жену Василия, лицо от слез опухло, а разговаривать она с Семеном не пожелала.</w:t>
      </w:r>
      <w:r>
        <w:br/>
      </w:r>
      <w:r>
        <w:br/>
        <w:t>Как раз в это время Семен пошел в лес тальника нарезать: он из него дудки на продажу делал. Возвращаясь, около железнодорожной насыпи услышал странные звуки — будто железо об железо позвякивает. Подкрался поближе и видит: Василий поддел рельс ломом и путь разворотил. Увидел Семена — и прочь бежать.</w:t>
      </w:r>
      <w:r>
        <w:br/>
      </w:r>
      <w:r>
        <w:br/>
        <w:t>Стоит Семен над развороченным рельсом и не знает, что делать. Голыми руками его на место не поставишь. Ключ и лом у Василия — но сколько не звал его Семен вернуться — не дозвался. Скоро должен идти пассажирский поезд.</w:t>
      </w:r>
      <w:r>
        <w:br/>
      </w:r>
      <w:r>
        <w:br/>
        <w:t>«Вот на этом закруглении он с рельса и сойдет, — думает Семен, — а насыпь высоченная, одиннадцать сажен, повалятся вниз вагоны, а там дети малые…» Бросился было Семен бегом в будку за инструментом, но понял, что не успеет. Побежал обратно — вон уже и свисток дальний слышен — скоро поезд.</w:t>
      </w:r>
      <w:r>
        <w:br/>
      </w:r>
      <w:r>
        <w:br/>
        <w:t>Тут ему точно светом голову осветило. Снял семен шапку, вынул из нее платок, перекрестился, ударил себе в правую руку ножом повыше локтя, брызнула струя крови. Намочил он в ней свой платок, надел на палку (тальник, что из леса принес, пригодился) — и поднял красный флаг — сигнал машинисту, что надо остановить поезд.</w:t>
      </w:r>
      <w:r>
        <w:br/>
      </w:r>
      <w:r>
        <w:br/>
        <w:t>Но, видно, слишком глубоко поранил Семен руку — кровь хлещет не унимаясь, в глазах у него темнеет и только одна мысль в голове: «Помоги, Господи, пошли смену».</w:t>
      </w:r>
      <w:r>
        <w:br/>
      </w:r>
      <w:r>
        <w:br/>
        <w:t>Не выдержал Семен и лишился сознания, упал на землю, но не упал флаг — другая рука подхватила его и высоко поднимает навстречу поезду. Машинист успевает затормозить, на насыпь выскакивают люди и видят человека в крови, лежащего без памяти, а рядом другого, с кровавой тряпкой в руке…</w:t>
      </w:r>
      <w:r>
        <w:br/>
      </w:r>
      <w:r>
        <w:br/>
        <w:t>Это Василий. Он обводит собравшихся глазами и говорит: «Вяжите меня, я рельс отворотил».</w:t>
      </w:r>
      <w:bookmarkStart w:id="0" w:name="_GoBack"/>
      <w:bookmarkEnd w:id="0"/>
    </w:p>
    <w:sectPr w:rsidR="00BE3A7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FA8"/>
    <w:rsid w:val="001D316F"/>
    <w:rsid w:val="002B4FA8"/>
    <w:rsid w:val="00B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1AA2-CF5F-4469-AC02-52DF260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2970</Characters>
  <Application>Microsoft Office Word</Application>
  <DocSecurity>0</DocSecurity>
  <Lines>24</Lines>
  <Paragraphs>6</Paragraphs>
  <ScaleCrop>false</ScaleCrop>
  <Company>diakov.net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2014-08-19T17:46:00Z</dcterms:created>
  <dcterms:modified xsi:type="dcterms:W3CDTF">2014-08-19T17:46:00Z</dcterms:modified>
</cp:coreProperties>
</file>