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583" w:rsidRDefault="00994583" w:rsidP="00E871C7">
      <w:pPr>
        <w:ind w:firstLine="709"/>
        <w:jc w:val="center"/>
        <w:rPr>
          <w:b/>
        </w:rPr>
      </w:pPr>
    </w:p>
    <w:p w:rsidR="00E871C7" w:rsidRPr="00F023F0" w:rsidRDefault="00E871C7" w:rsidP="00E871C7">
      <w:pPr>
        <w:ind w:firstLine="709"/>
        <w:jc w:val="center"/>
        <w:rPr>
          <w:b/>
        </w:rPr>
      </w:pPr>
      <w:r w:rsidRPr="00F023F0">
        <w:rPr>
          <w:b/>
        </w:rPr>
        <w:t>МИНИСТЕРСТВО ОБРАЗОВАНИЯ РЕСПУБЛИКИ БЕЛАРУСЬ</w:t>
      </w:r>
    </w:p>
    <w:p w:rsidR="00E871C7" w:rsidRDefault="00E871C7" w:rsidP="00E871C7">
      <w:pPr>
        <w:jc w:val="center"/>
        <w:rPr>
          <w:sz w:val="28"/>
          <w:szCs w:val="28"/>
        </w:rPr>
      </w:pPr>
      <w:r w:rsidRPr="00F023F0">
        <w:rPr>
          <w:b/>
        </w:rPr>
        <w:t>УО «БЕЛОРУССКИЙ ГОСУДАРСТВЕННЫЙ ЭКОНОМИЧЕСКИЙ УНИВЕРСИТЕТ»</w:t>
      </w:r>
    </w:p>
    <w:p w:rsidR="00E871C7" w:rsidRDefault="00E871C7" w:rsidP="00E871C7">
      <w:pPr>
        <w:jc w:val="center"/>
        <w:rPr>
          <w:sz w:val="28"/>
          <w:szCs w:val="28"/>
        </w:rPr>
      </w:pPr>
    </w:p>
    <w:p w:rsidR="00E871C7" w:rsidRDefault="00E871C7" w:rsidP="00E871C7">
      <w:pPr>
        <w:jc w:val="center"/>
        <w:rPr>
          <w:sz w:val="28"/>
          <w:szCs w:val="28"/>
        </w:rPr>
      </w:pPr>
    </w:p>
    <w:p w:rsidR="00E871C7" w:rsidRDefault="00E871C7" w:rsidP="00E871C7">
      <w:pPr>
        <w:jc w:val="center"/>
        <w:rPr>
          <w:sz w:val="28"/>
          <w:szCs w:val="28"/>
        </w:rPr>
      </w:pPr>
    </w:p>
    <w:p w:rsidR="00E871C7" w:rsidRDefault="00E871C7" w:rsidP="00E871C7">
      <w:pPr>
        <w:jc w:val="center"/>
        <w:rPr>
          <w:sz w:val="28"/>
          <w:szCs w:val="28"/>
        </w:rPr>
      </w:pPr>
    </w:p>
    <w:p w:rsidR="00E871C7" w:rsidRDefault="00E871C7" w:rsidP="00E871C7">
      <w:pPr>
        <w:jc w:val="center"/>
        <w:rPr>
          <w:sz w:val="28"/>
          <w:szCs w:val="28"/>
        </w:rPr>
      </w:pPr>
    </w:p>
    <w:p w:rsidR="00E871C7" w:rsidRDefault="00E871C7" w:rsidP="00E871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Кафедра </w:t>
      </w:r>
      <w:r>
        <w:rPr>
          <w:sz w:val="28"/>
          <w:szCs w:val="28"/>
          <w:u w:val="single"/>
        </w:rPr>
        <w:t>экономической теории и истории экономических учений</w:t>
      </w:r>
    </w:p>
    <w:p w:rsidR="00E871C7" w:rsidRDefault="00E871C7" w:rsidP="00E871C7">
      <w:pPr>
        <w:jc w:val="center"/>
        <w:rPr>
          <w:sz w:val="28"/>
          <w:szCs w:val="28"/>
        </w:rPr>
      </w:pPr>
    </w:p>
    <w:p w:rsidR="00E871C7" w:rsidRDefault="00E871C7" w:rsidP="00E871C7">
      <w:pPr>
        <w:jc w:val="center"/>
        <w:rPr>
          <w:sz w:val="28"/>
          <w:szCs w:val="28"/>
        </w:rPr>
      </w:pPr>
    </w:p>
    <w:p w:rsidR="00E871C7" w:rsidRDefault="00E871C7" w:rsidP="00E871C7">
      <w:pPr>
        <w:jc w:val="center"/>
        <w:rPr>
          <w:sz w:val="28"/>
          <w:szCs w:val="28"/>
        </w:rPr>
      </w:pPr>
    </w:p>
    <w:p w:rsidR="00E871C7" w:rsidRDefault="00E871C7" w:rsidP="00E871C7">
      <w:pPr>
        <w:jc w:val="center"/>
        <w:rPr>
          <w:sz w:val="28"/>
          <w:szCs w:val="28"/>
        </w:rPr>
      </w:pPr>
    </w:p>
    <w:p w:rsidR="00E871C7" w:rsidRDefault="00E871C7" w:rsidP="00E871C7">
      <w:pPr>
        <w:jc w:val="center"/>
        <w:rPr>
          <w:sz w:val="28"/>
          <w:szCs w:val="28"/>
        </w:rPr>
      </w:pPr>
    </w:p>
    <w:p w:rsidR="00E871C7" w:rsidRDefault="00E871C7" w:rsidP="00E871C7">
      <w:pPr>
        <w:jc w:val="center"/>
        <w:rPr>
          <w:sz w:val="28"/>
          <w:szCs w:val="28"/>
        </w:rPr>
      </w:pPr>
    </w:p>
    <w:p w:rsidR="00E871C7" w:rsidRDefault="00E871C7" w:rsidP="00E871C7">
      <w:pPr>
        <w:rPr>
          <w:sz w:val="28"/>
          <w:szCs w:val="28"/>
        </w:rPr>
      </w:pPr>
    </w:p>
    <w:p w:rsidR="00E871C7" w:rsidRPr="00CC59B7" w:rsidRDefault="00CC59B7" w:rsidP="00E871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 РАБОТА</w:t>
      </w:r>
    </w:p>
    <w:p w:rsidR="00E871C7" w:rsidRDefault="00E871C7" w:rsidP="00E871C7">
      <w:pPr>
        <w:jc w:val="center"/>
        <w:rPr>
          <w:sz w:val="28"/>
          <w:szCs w:val="28"/>
        </w:rPr>
      </w:pPr>
    </w:p>
    <w:p w:rsidR="00E871C7" w:rsidRDefault="00E871C7" w:rsidP="00E871C7">
      <w:pPr>
        <w:jc w:val="both"/>
        <w:rPr>
          <w:sz w:val="28"/>
          <w:szCs w:val="28"/>
        </w:rPr>
      </w:pPr>
      <w:r>
        <w:rPr>
          <w:sz w:val="28"/>
          <w:szCs w:val="28"/>
        </w:rPr>
        <w:t>по дисциплине:</w:t>
      </w:r>
      <w:r w:rsidRPr="002148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Макроэкономика</w:t>
      </w:r>
      <w:r>
        <w:rPr>
          <w:sz w:val="28"/>
          <w:szCs w:val="28"/>
        </w:rPr>
        <w:t xml:space="preserve"> </w:t>
      </w:r>
    </w:p>
    <w:p w:rsidR="00E871C7" w:rsidRPr="002B5252" w:rsidRDefault="00E871C7" w:rsidP="00E871C7">
      <w:pPr>
        <w:jc w:val="both"/>
        <w:rPr>
          <w:b/>
          <w:sz w:val="23"/>
        </w:rPr>
      </w:pPr>
      <w:r>
        <w:rPr>
          <w:sz w:val="28"/>
          <w:szCs w:val="28"/>
        </w:rPr>
        <w:t>на тему</w:t>
      </w:r>
      <w:r w:rsidRPr="002B5252"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Сбережение и потребление </w:t>
      </w:r>
      <w:r w:rsidR="007653B5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национальной экономик</w:t>
      </w:r>
      <w:r w:rsidR="007653B5">
        <w:rPr>
          <w:b/>
          <w:sz w:val="28"/>
          <w:szCs w:val="28"/>
        </w:rPr>
        <w:t>е</w:t>
      </w:r>
    </w:p>
    <w:p w:rsidR="00E871C7" w:rsidRPr="002B5252" w:rsidRDefault="00E871C7" w:rsidP="00E871C7">
      <w:pPr>
        <w:tabs>
          <w:tab w:val="left" w:pos="892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871C7" w:rsidRDefault="00E871C7" w:rsidP="00E871C7">
      <w:pPr>
        <w:jc w:val="center"/>
      </w:pPr>
    </w:p>
    <w:p w:rsidR="00E871C7" w:rsidRDefault="00E871C7" w:rsidP="00E871C7">
      <w:pPr>
        <w:jc w:val="center"/>
        <w:rPr>
          <w:sz w:val="28"/>
          <w:szCs w:val="28"/>
        </w:rPr>
      </w:pPr>
    </w:p>
    <w:p w:rsidR="00E871C7" w:rsidRDefault="00E871C7" w:rsidP="00E871C7">
      <w:pPr>
        <w:jc w:val="center"/>
        <w:rPr>
          <w:sz w:val="28"/>
          <w:szCs w:val="28"/>
        </w:rPr>
      </w:pPr>
    </w:p>
    <w:p w:rsidR="00E871C7" w:rsidRDefault="00E871C7" w:rsidP="00E871C7">
      <w:pPr>
        <w:jc w:val="center"/>
        <w:rPr>
          <w:sz w:val="28"/>
          <w:szCs w:val="28"/>
        </w:rPr>
      </w:pPr>
    </w:p>
    <w:p w:rsidR="00E871C7" w:rsidRDefault="00E871C7" w:rsidP="00E871C7">
      <w:pPr>
        <w:jc w:val="center"/>
        <w:rPr>
          <w:sz w:val="28"/>
          <w:szCs w:val="28"/>
        </w:rPr>
      </w:pPr>
    </w:p>
    <w:p w:rsidR="00E871C7" w:rsidRDefault="00E871C7" w:rsidP="00E871C7">
      <w:pPr>
        <w:jc w:val="center"/>
        <w:rPr>
          <w:sz w:val="28"/>
          <w:szCs w:val="28"/>
        </w:rPr>
      </w:pPr>
    </w:p>
    <w:p w:rsidR="00E871C7" w:rsidRDefault="00E871C7" w:rsidP="00E871C7">
      <w:pPr>
        <w:jc w:val="center"/>
        <w:rPr>
          <w:sz w:val="28"/>
          <w:szCs w:val="28"/>
        </w:rPr>
      </w:pPr>
    </w:p>
    <w:p w:rsidR="00E871C7" w:rsidRDefault="00E871C7" w:rsidP="00E871C7">
      <w:pPr>
        <w:jc w:val="both"/>
        <w:rPr>
          <w:sz w:val="28"/>
          <w:szCs w:val="28"/>
        </w:rPr>
      </w:pPr>
      <w:r>
        <w:rPr>
          <w:sz w:val="28"/>
          <w:szCs w:val="28"/>
        </w:rPr>
        <w:t>Студент</w:t>
      </w:r>
    </w:p>
    <w:p w:rsidR="00E871C7" w:rsidRDefault="00E871C7" w:rsidP="00E871C7">
      <w:pPr>
        <w:jc w:val="both"/>
        <w:rPr>
          <w:sz w:val="28"/>
          <w:szCs w:val="28"/>
        </w:rPr>
      </w:pPr>
      <w:r>
        <w:rPr>
          <w:sz w:val="28"/>
          <w:szCs w:val="28"/>
        </w:rPr>
        <w:t>ФМ, 2-й курс, РКП-2                                                         Е.В. Романькова</w:t>
      </w:r>
    </w:p>
    <w:p w:rsidR="00E871C7" w:rsidRDefault="00E871C7" w:rsidP="00E871C7">
      <w:pPr>
        <w:jc w:val="both"/>
        <w:rPr>
          <w:sz w:val="28"/>
          <w:szCs w:val="28"/>
        </w:rPr>
      </w:pPr>
    </w:p>
    <w:p w:rsidR="00E871C7" w:rsidRDefault="00E871C7" w:rsidP="00E871C7">
      <w:pPr>
        <w:jc w:val="both"/>
        <w:rPr>
          <w:sz w:val="28"/>
          <w:szCs w:val="28"/>
        </w:rPr>
      </w:pPr>
    </w:p>
    <w:p w:rsidR="00E871C7" w:rsidRDefault="00E871C7" w:rsidP="00E871C7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Проверила                                                                           Р.И. Воробьёва</w:t>
      </w:r>
    </w:p>
    <w:p w:rsidR="00E871C7" w:rsidRDefault="00E871C7" w:rsidP="00E871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E871C7">
        <w:rPr>
          <w:sz w:val="28"/>
          <w:szCs w:val="28"/>
        </w:rPr>
        <w:t xml:space="preserve">                            </w:t>
      </w:r>
    </w:p>
    <w:p w:rsidR="00E871C7" w:rsidRDefault="00E871C7" w:rsidP="00E871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</w:p>
    <w:p w:rsidR="00E871C7" w:rsidRDefault="00E871C7" w:rsidP="00E871C7">
      <w:pPr>
        <w:jc w:val="both"/>
        <w:rPr>
          <w:sz w:val="28"/>
          <w:szCs w:val="28"/>
        </w:rPr>
      </w:pPr>
    </w:p>
    <w:p w:rsidR="00E871C7" w:rsidRDefault="00E871C7" w:rsidP="00E871C7">
      <w:pPr>
        <w:jc w:val="both"/>
        <w:rPr>
          <w:sz w:val="28"/>
          <w:szCs w:val="28"/>
        </w:rPr>
      </w:pPr>
    </w:p>
    <w:p w:rsidR="00E871C7" w:rsidRDefault="00E871C7" w:rsidP="00E871C7">
      <w:pPr>
        <w:jc w:val="both"/>
        <w:rPr>
          <w:sz w:val="28"/>
          <w:szCs w:val="28"/>
        </w:rPr>
      </w:pPr>
    </w:p>
    <w:p w:rsidR="00E871C7" w:rsidRDefault="00E871C7" w:rsidP="00E871C7">
      <w:pPr>
        <w:jc w:val="both"/>
        <w:rPr>
          <w:sz w:val="28"/>
          <w:szCs w:val="28"/>
        </w:rPr>
      </w:pPr>
    </w:p>
    <w:p w:rsidR="00E871C7" w:rsidRDefault="00E871C7" w:rsidP="00E871C7">
      <w:pPr>
        <w:jc w:val="both"/>
        <w:rPr>
          <w:sz w:val="28"/>
          <w:szCs w:val="28"/>
        </w:rPr>
      </w:pPr>
    </w:p>
    <w:p w:rsidR="00E871C7" w:rsidRDefault="00E871C7" w:rsidP="00E871C7">
      <w:pPr>
        <w:jc w:val="both"/>
        <w:rPr>
          <w:sz w:val="28"/>
          <w:szCs w:val="28"/>
        </w:rPr>
      </w:pPr>
    </w:p>
    <w:p w:rsidR="00E871C7" w:rsidRDefault="00E871C7" w:rsidP="00E871C7">
      <w:pPr>
        <w:jc w:val="both"/>
        <w:rPr>
          <w:sz w:val="28"/>
          <w:szCs w:val="28"/>
        </w:rPr>
      </w:pPr>
    </w:p>
    <w:p w:rsidR="00E871C7" w:rsidRDefault="00E871C7" w:rsidP="00E871C7">
      <w:pPr>
        <w:rPr>
          <w:sz w:val="28"/>
          <w:szCs w:val="28"/>
        </w:rPr>
      </w:pPr>
    </w:p>
    <w:p w:rsidR="00E871C7" w:rsidRDefault="00E871C7" w:rsidP="00E871C7">
      <w:pPr>
        <w:jc w:val="center"/>
        <w:rPr>
          <w:sz w:val="28"/>
          <w:szCs w:val="28"/>
        </w:rPr>
      </w:pPr>
    </w:p>
    <w:p w:rsidR="008122F3" w:rsidRPr="009A46B0" w:rsidRDefault="00E871C7" w:rsidP="009A46B0">
      <w:pPr>
        <w:tabs>
          <w:tab w:val="center" w:pos="4819"/>
          <w:tab w:val="left" w:pos="6765"/>
        </w:tabs>
        <w:rPr>
          <w:sz w:val="28"/>
          <w:szCs w:val="28"/>
        </w:rPr>
      </w:pPr>
      <w:r>
        <w:rPr>
          <w:sz w:val="28"/>
          <w:szCs w:val="28"/>
        </w:rPr>
        <w:tab/>
        <w:t>МИНСК 2009</w:t>
      </w:r>
      <w:r>
        <w:rPr>
          <w:sz w:val="28"/>
          <w:szCs w:val="28"/>
        </w:rPr>
        <w:tab/>
      </w:r>
    </w:p>
    <w:p w:rsidR="008122F3" w:rsidRPr="008122F3" w:rsidRDefault="008122F3" w:rsidP="008122F3">
      <w:pPr>
        <w:ind w:firstLine="709"/>
        <w:jc w:val="both"/>
        <w:rPr>
          <w:sz w:val="28"/>
          <w:szCs w:val="28"/>
        </w:rPr>
      </w:pPr>
    </w:p>
    <w:p w:rsidR="00F70228" w:rsidRDefault="00F70228" w:rsidP="00F702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РЕФЕРАТ</w:t>
      </w:r>
    </w:p>
    <w:p w:rsidR="00F70228" w:rsidRDefault="00F70228" w:rsidP="00F70228">
      <w:pPr>
        <w:jc w:val="center"/>
        <w:rPr>
          <w:b/>
          <w:sz w:val="28"/>
          <w:szCs w:val="28"/>
        </w:rPr>
      </w:pPr>
    </w:p>
    <w:p w:rsidR="00F70228" w:rsidRDefault="00F70228" w:rsidP="00F702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Курсовая работа: 34 с., 2 рис., 14 источников.</w:t>
      </w:r>
    </w:p>
    <w:p w:rsidR="00F70228" w:rsidRDefault="00F70228" w:rsidP="00F70228">
      <w:pPr>
        <w:ind w:firstLine="709"/>
        <w:jc w:val="both"/>
        <w:rPr>
          <w:sz w:val="28"/>
          <w:szCs w:val="28"/>
        </w:rPr>
      </w:pPr>
    </w:p>
    <w:p w:rsidR="00F70228" w:rsidRDefault="00F70228" w:rsidP="00F702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ПОТРЕБЛЕНИЕ, СБЕРЕЖЕНИЕ, ГОСУДАРСТВЕННОЕ СТИМУЛИРОВАНИЕ СБЕРЕЖЕНИЙ, МИРОВОЙ ОПЫТ РЕГУЛИРОВАНИЯ СБЕРЕЖЕНИЙ, АНАЛИЗ ПОТРЕБЛЕНИЯ И СБЕРЕЖЕНИЯ НАСЕЛЕНИЯ.</w:t>
      </w:r>
    </w:p>
    <w:p w:rsidR="00F70228" w:rsidRDefault="00F70228" w:rsidP="00F70228">
      <w:pPr>
        <w:ind w:firstLine="709"/>
        <w:jc w:val="both"/>
        <w:rPr>
          <w:sz w:val="28"/>
          <w:szCs w:val="28"/>
        </w:rPr>
      </w:pPr>
    </w:p>
    <w:p w:rsidR="00F70228" w:rsidRDefault="00F70228" w:rsidP="00F7022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Объект исследования – </w:t>
      </w:r>
      <w:r>
        <w:rPr>
          <w:sz w:val="28"/>
          <w:szCs w:val="28"/>
        </w:rPr>
        <w:t>национальная экономика.</w:t>
      </w:r>
    </w:p>
    <w:p w:rsidR="00F70228" w:rsidRDefault="00F70228" w:rsidP="00F7022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Предмет исследования -</w:t>
      </w:r>
      <w:r>
        <w:rPr>
          <w:sz w:val="28"/>
          <w:szCs w:val="28"/>
        </w:rPr>
        <w:t xml:space="preserve"> потребление и сбережение национальной экономики.</w:t>
      </w:r>
    </w:p>
    <w:p w:rsidR="00F70228" w:rsidRDefault="00F70228" w:rsidP="00F70228">
      <w:pPr>
        <w:pStyle w:val="a6"/>
        <w:ind w:firstLine="709"/>
        <w:rPr>
          <w:color w:val="339966"/>
          <w:sz w:val="28"/>
          <w:szCs w:val="28"/>
        </w:rPr>
      </w:pPr>
      <w:r>
        <w:rPr>
          <w:b/>
          <w:sz w:val="28"/>
          <w:szCs w:val="28"/>
        </w:rPr>
        <w:t>Цель работы:</w:t>
      </w:r>
      <w:r w:rsidRPr="00063A37">
        <w:rPr>
          <w:sz w:val="28"/>
          <w:szCs w:val="28"/>
        </w:rPr>
        <w:t xml:space="preserve"> </w:t>
      </w:r>
      <w:r w:rsidRPr="000A7788">
        <w:rPr>
          <w:sz w:val="28"/>
          <w:szCs w:val="28"/>
        </w:rPr>
        <w:t xml:space="preserve">изучение потребления и сбережений национальной экономики, их особенности, а также проблемы стимулирования сбережений домашних хозяйств Республики Беларусь. </w:t>
      </w:r>
    </w:p>
    <w:p w:rsidR="00F70228" w:rsidRPr="00063A37" w:rsidRDefault="00F70228" w:rsidP="00F70228">
      <w:pPr>
        <w:pStyle w:val="a6"/>
        <w:ind w:firstLine="709"/>
        <w:rPr>
          <w:sz w:val="28"/>
          <w:szCs w:val="28"/>
        </w:rPr>
      </w:pPr>
      <w:r w:rsidRPr="00063A37">
        <w:rPr>
          <w:b/>
          <w:sz w:val="28"/>
          <w:szCs w:val="28"/>
        </w:rPr>
        <w:t>Методы исследования:</w:t>
      </w:r>
      <w:r>
        <w:rPr>
          <w:b/>
          <w:sz w:val="28"/>
          <w:szCs w:val="28"/>
        </w:rPr>
        <w:t xml:space="preserve"> </w:t>
      </w:r>
      <w:r w:rsidRPr="00063A37">
        <w:rPr>
          <w:sz w:val="28"/>
          <w:szCs w:val="28"/>
        </w:rPr>
        <w:t xml:space="preserve">сравнительного анализа, </w:t>
      </w:r>
      <w:r>
        <w:rPr>
          <w:sz w:val="28"/>
          <w:szCs w:val="28"/>
        </w:rPr>
        <w:t>группировок, экономико-математические.</w:t>
      </w:r>
    </w:p>
    <w:p w:rsidR="00F70228" w:rsidRDefault="00F70228" w:rsidP="00F70228">
      <w:pPr>
        <w:ind w:firstLine="709"/>
        <w:jc w:val="both"/>
        <w:rPr>
          <w:sz w:val="28"/>
          <w:szCs w:val="28"/>
        </w:rPr>
      </w:pPr>
      <w:r w:rsidRPr="00311496">
        <w:rPr>
          <w:b/>
          <w:sz w:val="28"/>
          <w:szCs w:val="28"/>
        </w:rPr>
        <w:t xml:space="preserve">Исследования и разработки: </w:t>
      </w:r>
      <w:r>
        <w:rPr>
          <w:sz w:val="28"/>
          <w:szCs w:val="28"/>
        </w:rPr>
        <w:t>изучены о</w:t>
      </w:r>
      <w:r w:rsidRPr="008D32CB">
        <w:rPr>
          <w:sz w:val="28"/>
          <w:szCs w:val="28"/>
        </w:rPr>
        <w:t>собенности потребления и проблема стимулирования сбережений домашних хозяйств Республики Беларусь</w:t>
      </w:r>
      <w:r>
        <w:rPr>
          <w:sz w:val="28"/>
          <w:szCs w:val="28"/>
        </w:rPr>
        <w:t>, рассмотрена динамика средств населения РБ.</w:t>
      </w:r>
    </w:p>
    <w:p w:rsidR="00F70228" w:rsidRPr="004A0B8F" w:rsidRDefault="00F70228" w:rsidP="00F70228">
      <w:pPr>
        <w:pStyle w:val="Style1"/>
        <w:widowControl/>
        <w:spacing w:line="240" w:lineRule="auto"/>
        <w:ind w:firstLine="709"/>
        <w:rPr>
          <w:rFonts w:ascii="Times New Roman" w:hAnsi="Times New Roman" w:cs="Arial"/>
          <w:sz w:val="28"/>
          <w:szCs w:val="28"/>
        </w:rPr>
      </w:pPr>
      <w:r>
        <w:rPr>
          <w:rStyle w:val="FontStyle12"/>
          <w:rFonts w:ascii="Times New Roman" w:hAnsi="Times New Roman"/>
          <w:b/>
          <w:sz w:val="28"/>
          <w:szCs w:val="28"/>
        </w:rPr>
        <w:t xml:space="preserve">Результаты исследования: </w:t>
      </w:r>
      <w:r>
        <w:rPr>
          <w:rStyle w:val="FontStyle12"/>
          <w:rFonts w:ascii="Times New Roman" w:hAnsi="Times New Roman"/>
          <w:sz w:val="28"/>
          <w:szCs w:val="28"/>
        </w:rPr>
        <w:t>Д</w:t>
      </w:r>
      <w:r w:rsidRPr="00B24B08">
        <w:rPr>
          <w:rStyle w:val="FontStyle12"/>
          <w:rFonts w:ascii="Times New Roman" w:hAnsi="Times New Roman"/>
          <w:sz w:val="28"/>
          <w:szCs w:val="28"/>
        </w:rPr>
        <w:t>ля превраще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 xml:space="preserve">ния свободных денежных средств в капитал увеличения внутренних инвестиций </w:t>
      </w:r>
      <w:r>
        <w:rPr>
          <w:rStyle w:val="FontStyle12"/>
          <w:rFonts w:ascii="Times New Roman" w:hAnsi="Times New Roman"/>
          <w:sz w:val="28"/>
          <w:szCs w:val="28"/>
        </w:rPr>
        <w:t xml:space="preserve"> в РБ </w:t>
      </w:r>
      <w:r w:rsidRPr="00B24B08">
        <w:rPr>
          <w:rStyle w:val="FontStyle12"/>
          <w:rFonts w:ascii="Times New Roman" w:hAnsi="Times New Roman"/>
          <w:sz w:val="28"/>
          <w:szCs w:val="28"/>
        </w:rPr>
        <w:t>и, та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ким образом, изба</w:t>
      </w:r>
      <w:r>
        <w:rPr>
          <w:rStyle w:val="FontStyle12"/>
          <w:rFonts w:ascii="Times New Roman" w:hAnsi="Times New Roman"/>
          <w:sz w:val="28"/>
          <w:szCs w:val="28"/>
        </w:rPr>
        <w:t xml:space="preserve">виться от внешних заимствований </w:t>
      </w:r>
      <w:r w:rsidRPr="00B24B08">
        <w:rPr>
          <w:rStyle w:val="FontStyle12"/>
          <w:rFonts w:ascii="Times New Roman" w:hAnsi="Times New Roman"/>
          <w:sz w:val="28"/>
          <w:szCs w:val="28"/>
        </w:rPr>
        <w:t xml:space="preserve"> </w:t>
      </w:r>
      <w:r>
        <w:rPr>
          <w:rStyle w:val="FontStyle12"/>
          <w:rFonts w:ascii="Times New Roman" w:hAnsi="Times New Roman"/>
          <w:sz w:val="28"/>
          <w:szCs w:val="28"/>
        </w:rPr>
        <w:t xml:space="preserve"> можно использовать опыт зарубежных стран. </w:t>
      </w:r>
      <w:r w:rsidRPr="00B24B08">
        <w:rPr>
          <w:rStyle w:val="FontStyle12"/>
          <w:rFonts w:ascii="Times New Roman" w:hAnsi="Times New Roman"/>
          <w:sz w:val="28"/>
          <w:szCs w:val="28"/>
        </w:rPr>
        <w:t>В то же время рост сбережений спо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собствует увеличению объема инвестиций, что позволяет рас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ширить рынок товаров и услуг, рынок недвижимости, что вле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чет за собой снижение цен на недвижимость и, следователь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но, помогает решению нацио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нальной программы обеспече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ния жильем.</w:t>
      </w:r>
    </w:p>
    <w:p w:rsidR="00F70228" w:rsidRDefault="00F70228" w:rsidP="00F702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Автор работы подтверждает, что приведенный в ней расчетно-аналитический материал правильно и объективно отражает состояние  исследуемого процесса, а все заимствованные из литературных и других источников теоретические , методологические и методические положения и концепции сопровождаются ссылками на их авторов.</w:t>
      </w:r>
    </w:p>
    <w:p w:rsidR="00F70228" w:rsidRDefault="00F70228" w:rsidP="00F70228">
      <w:pPr>
        <w:ind w:firstLine="709"/>
        <w:jc w:val="both"/>
        <w:rPr>
          <w:sz w:val="28"/>
          <w:szCs w:val="28"/>
        </w:rPr>
      </w:pPr>
    </w:p>
    <w:p w:rsidR="00F70228" w:rsidRDefault="00F70228" w:rsidP="00F70228">
      <w:pPr>
        <w:ind w:firstLine="709"/>
        <w:jc w:val="both"/>
        <w:rPr>
          <w:sz w:val="28"/>
          <w:szCs w:val="28"/>
        </w:rPr>
      </w:pPr>
    </w:p>
    <w:p w:rsidR="00F70228" w:rsidRPr="00311496" w:rsidRDefault="00F70228" w:rsidP="00F7022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F70228" w:rsidRDefault="00F70228" w:rsidP="00F70228">
      <w:pPr>
        <w:ind w:firstLine="709"/>
        <w:jc w:val="both"/>
        <w:rPr>
          <w:sz w:val="28"/>
          <w:szCs w:val="28"/>
        </w:rPr>
      </w:pPr>
    </w:p>
    <w:p w:rsidR="00F70228" w:rsidRPr="00311496" w:rsidRDefault="00F70228" w:rsidP="00F70228">
      <w:pPr>
        <w:ind w:firstLine="709"/>
        <w:jc w:val="both"/>
        <w:rPr>
          <w:sz w:val="28"/>
          <w:szCs w:val="28"/>
        </w:rPr>
      </w:pPr>
    </w:p>
    <w:p w:rsidR="00395551" w:rsidRDefault="00395551" w:rsidP="00E871C7">
      <w:pPr>
        <w:ind w:firstLine="709"/>
        <w:jc w:val="center"/>
        <w:rPr>
          <w:b/>
          <w:sz w:val="28"/>
          <w:szCs w:val="28"/>
          <w:lang w:val="en-US"/>
        </w:rPr>
      </w:pPr>
    </w:p>
    <w:p w:rsidR="00395551" w:rsidRDefault="00395551" w:rsidP="00E871C7">
      <w:pPr>
        <w:ind w:firstLine="709"/>
        <w:jc w:val="center"/>
        <w:rPr>
          <w:b/>
          <w:sz w:val="28"/>
          <w:szCs w:val="28"/>
          <w:lang w:val="en-US"/>
        </w:rPr>
      </w:pPr>
    </w:p>
    <w:p w:rsidR="00395551" w:rsidRDefault="00395551" w:rsidP="00E871C7">
      <w:pPr>
        <w:ind w:firstLine="709"/>
        <w:jc w:val="center"/>
        <w:rPr>
          <w:b/>
          <w:sz w:val="28"/>
          <w:szCs w:val="28"/>
          <w:lang w:val="en-US"/>
        </w:rPr>
      </w:pPr>
    </w:p>
    <w:p w:rsidR="00395551" w:rsidRDefault="00395551" w:rsidP="00E871C7">
      <w:pPr>
        <w:ind w:firstLine="709"/>
        <w:jc w:val="center"/>
        <w:rPr>
          <w:b/>
          <w:sz w:val="28"/>
          <w:szCs w:val="28"/>
          <w:lang w:val="en-US"/>
        </w:rPr>
      </w:pPr>
    </w:p>
    <w:p w:rsidR="00395551" w:rsidRDefault="00395551" w:rsidP="00E871C7">
      <w:pPr>
        <w:ind w:firstLine="709"/>
        <w:jc w:val="center"/>
        <w:rPr>
          <w:b/>
          <w:sz w:val="28"/>
          <w:szCs w:val="28"/>
          <w:lang w:val="en-US"/>
        </w:rPr>
      </w:pPr>
    </w:p>
    <w:p w:rsidR="00395551" w:rsidRPr="00F70228" w:rsidRDefault="00395551" w:rsidP="00F70228">
      <w:pPr>
        <w:rPr>
          <w:b/>
          <w:sz w:val="28"/>
          <w:szCs w:val="28"/>
        </w:rPr>
      </w:pPr>
    </w:p>
    <w:p w:rsidR="00395551" w:rsidRPr="00395551" w:rsidRDefault="00395551" w:rsidP="00E871C7">
      <w:pPr>
        <w:ind w:firstLine="709"/>
        <w:jc w:val="center"/>
        <w:rPr>
          <w:b/>
          <w:sz w:val="28"/>
          <w:szCs w:val="28"/>
          <w:lang w:val="en-US"/>
        </w:rPr>
      </w:pPr>
    </w:p>
    <w:p w:rsidR="00E871C7" w:rsidRDefault="00E871C7" w:rsidP="00E871C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E871C7" w:rsidRDefault="00E871C7" w:rsidP="00E871C7">
      <w:pPr>
        <w:ind w:firstLine="709"/>
        <w:jc w:val="both"/>
        <w:rPr>
          <w:b/>
          <w:sz w:val="28"/>
          <w:szCs w:val="28"/>
        </w:rPr>
      </w:pPr>
    </w:p>
    <w:p w:rsidR="00D97C8D" w:rsidRDefault="00E871C7" w:rsidP="00D97C8D">
      <w:pPr>
        <w:ind w:firstLine="709"/>
        <w:jc w:val="both"/>
        <w:rPr>
          <w:sz w:val="28"/>
          <w:szCs w:val="28"/>
        </w:rPr>
      </w:pPr>
      <w:r w:rsidRPr="002F39B8">
        <w:rPr>
          <w:sz w:val="28"/>
          <w:szCs w:val="28"/>
        </w:rPr>
        <w:t>В</w:t>
      </w:r>
      <w:r>
        <w:rPr>
          <w:sz w:val="28"/>
          <w:szCs w:val="28"/>
        </w:rPr>
        <w:t>ведение…. ...............………………………………………………… ..…</w:t>
      </w:r>
      <w:r w:rsidR="00883DC4">
        <w:rPr>
          <w:sz w:val="28"/>
          <w:szCs w:val="28"/>
        </w:rPr>
        <w:t xml:space="preserve"> </w:t>
      </w:r>
      <w:r>
        <w:rPr>
          <w:sz w:val="28"/>
          <w:szCs w:val="28"/>
        </w:rPr>
        <w:t>...</w:t>
      </w:r>
      <w:r w:rsidR="00395551"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 xml:space="preserve"> </w:t>
      </w:r>
    </w:p>
    <w:p w:rsidR="00883DC4" w:rsidRDefault="007653B5" w:rsidP="008D32CB">
      <w:pPr>
        <w:numPr>
          <w:ilvl w:val="0"/>
          <w:numId w:val="22"/>
        </w:numPr>
        <w:tabs>
          <w:tab w:val="left" w:pos="6521"/>
        </w:tabs>
        <w:jc w:val="both"/>
        <w:rPr>
          <w:sz w:val="28"/>
          <w:szCs w:val="28"/>
        </w:rPr>
      </w:pPr>
      <w:r w:rsidRPr="008D32CB">
        <w:rPr>
          <w:sz w:val="28"/>
          <w:szCs w:val="28"/>
        </w:rPr>
        <w:t xml:space="preserve">Теории потребления в современной макроэкономике. </w:t>
      </w:r>
    </w:p>
    <w:p w:rsidR="00211AEC" w:rsidRDefault="007653B5" w:rsidP="00D97C8D">
      <w:pPr>
        <w:tabs>
          <w:tab w:val="left" w:pos="6521"/>
        </w:tabs>
        <w:ind w:left="360"/>
        <w:jc w:val="both"/>
        <w:rPr>
          <w:sz w:val="28"/>
          <w:szCs w:val="28"/>
        </w:rPr>
      </w:pPr>
      <w:r w:rsidRPr="008D32CB">
        <w:rPr>
          <w:sz w:val="28"/>
          <w:szCs w:val="28"/>
        </w:rPr>
        <w:t>Факторы, влияющие на потребление и сбережения в национальной экономике</w:t>
      </w:r>
      <w:r w:rsidR="00883DC4">
        <w:rPr>
          <w:sz w:val="28"/>
          <w:szCs w:val="28"/>
        </w:rPr>
        <w:t>……………………………………………………………………… ...</w:t>
      </w:r>
      <w:r w:rsidR="006E6832">
        <w:rPr>
          <w:sz w:val="28"/>
          <w:szCs w:val="28"/>
          <w:lang w:val="en-US"/>
        </w:rPr>
        <w:t>6</w:t>
      </w:r>
      <w:r w:rsidRPr="008D32CB">
        <w:rPr>
          <w:sz w:val="28"/>
          <w:szCs w:val="28"/>
        </w:rPr>
        <w:t xml:space="preserve"> </w:t>
      </w:r>
    </w:p>
    <w:p w:rsidR="00D97C8D" w:rsidRPr="008D32CB" w:rsidRDefault="00D97C8D" w:rsidP="00D97C8D">
      <w:pPr>
        <w:tabs>
          <w:tab w:val="left" w:pos="6521"/>
        </w:tabs>
        <w:ind w:left="360"/>
        <w:jc w:val="both"/>
        <w:rPr>
          <w:sz w:val="28"/>
          <w:szCs w:val="28"/>
        </w:rPr>
      </w:pPr>
    </w:p>
    <w:p w:rsidR="00211AEC" w:rsidRDefault="007653B5" w:rsidP="00D97C8D">
      <w:pPr>
        <w:numPr>
          <w:ilvl w:val="0"/>
          <w:numId w:val="22"/>
        </w:numPr>
        <w:tabs>
          <w:tab w:val="left" w:pos="6521"/>
        </w:tabs>
        <w:jc w:val="both"/>
        <w:rPr>
          <w:sz w:val="28"/>
          <w:szCs w:val="28"/>
        </w:rPr>
      </w:pPr>
      <w:r w:rsidRPr="008D32CB">
        <w:rPr>
          <w:sz w:val="28"/>
          <w:szCs w:val="28"/>
        </w:rPr>
        <w:t>Формы и методы государственного стимулирования сбережений. Мировой опыт регулирования сбережений</w:t>
      </w:r>
      <w:r w:rsidR="00883DC4">
        <w:rPr>
          <w:sz w:val="28"/>
          <w:szCs w:val="28"/>
        </w:rPr>
        <w:t>…………………………… …...</w:t>
      </w:r>
      <w:r w:rsidR="006E6832">
        <w:rPr>
          <w:sz w:val="28"/>
          <w:szCs w:val="28"/>
          <w:lang w:val="en-US"/>
        </w:rPr>
        <w:t>8</w:t>
      </w:r>
    </w:p>
    <w:p w:rsidR="002139A4" w:rsidRDefault="00883DC4" w:rsidP="002139A4">
      <w:pPr>
        <w:numPr>
          <w:ilvl w:val="1"/>
          <w:numId w:val="22"/>
        </w:numPr>
        <w:tabs>
          <w:tab w:val="left" w:pos="6521"/>
        </w:tabs>
        <w:jc w:val="both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883DC4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Сбережения домашних хозяйств: сущность, группировки</w:t>
      </w:r>
      <w:r w:rsidR="002139A4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 xml:space="preserve"> и роль в современной </w:t>
      </w:r>
      <w:r w:rsidRPr="00883DC4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экономике</w:t>
      </w:r>
      <w:r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…………………… ………………………………</w:t>
      </w:r>
      <w:r w:rsidR="006E6832">
        <w:rPr>
          <w:rStyle w:val="FontStyle12"/>
          <w:rFonts w:ascii="Times New Roman" w:hAnsi="Times New Roman" w:cs="Times New Roman"/>
          <w:color w:val="000000"/>
          <w:sz w:val="28"/>
          <w:szCs w:val="28"/>
          <w:lang w:val="en-US"/>
        </w:rPr>
        <w:t>8</w:t>
      </w:r>
    </w:p>
    <w:p w:rsidR="002139A4" w:rsidRPr="00C67F54" w:rsidRDefault="002139A4" w:rsidP="002139A4">
      <w:pPr>
        <w:numPr>
          <w:ilvl w:val="1"/>
          <w:numId w:val="22"/>
        </w:numPr>
        <w:tabs>
          <w:tab w:val="left" w:pos="6521"/>
        </w:tabs>
        <w:jc w:val="both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2139A4">
        <w:rPr>
          <w:rStyle w:val="FontStyle12"/>
          <w:rFonts w:ascii="Times New Roman" w:hAnsi="Times New Roman"/>
          <w:sz w:val="28"/>
          <w:szCs w:val="28"/>
        </w:rPr>
        <w:t>Формы сбережений населения в современной экономике</w:t>
      </w:r>
      <w:r w:rsidR="00EC737C">
        <w:rPr>
          <w:rStyle w:val="FontStyle12"/>
          <w:rFonts w:ascii="Times New Roman" w:hAnsi="Times New Roman"/>
          <w:sz w:val="28"/>
          <w:szCs w:val="28"/>
        </w:rPr>
        <w:t>.</w:t>
      </w:r>
      <w:r w:rsidR="000969AE">
        <w:rPr>
          <w:rStyle w:val="FontStyle12"/>
          <w:rFonts w:ascii="Times New Roman" w:hAnsi="Times New Roman"/>
          <w:sz w:val="28"/>
          <w:szCs w:val="28"/>
        </w:rPr>
        <w:t>.</w:t>
      </w:r>
      <w:r w:rsidR="006E6832" w:rsidRPr="006E6832">
        <w:rPr>
          <w:rStyle w:val="FontStyle12"/>
          <w:rFonts w:ascii="Times New Roman" w:hAnsi="Times New Roman"/>
          <w:sz w:val="28"/>
          <w:szCs w:val="28"/>
        </w:rPr>
        <w:t xml:space="preserve"> </w:t>
      </w:r>
      <w:r w:rsidR="006E6832">
        <w:rPr>
          <w:rStyle w:val="FontStyle12"/>
          <w:rFonts w:ascii="Times New Roman" w:hAnsi="Times New Roman"/>
          <w:sz w:val="28"/>
          <w:szCs w:val="28"/>
        </w:rPr>
        <w:t>.</w:t>
      </w:r>
      <w:r w:rsidR="006E6832" w:rsidRPr="006E6832">
        <w:rPr>
          <w:rStyle w:val="FontStyle12"/>
          <w:rFonts w:ascii="Times New Roman" w:hAnsi="Times New Roman"/>
          <w:sz w:val="28"/>
          <w:szCs w:val="28"/>
        </w:rPr>
        <w:t>..</w:t>
      </w:r>
      <w:r w:rsidR="00EC737C">
        <w:rPr>
          <w:rStyle w:val="FontStyle12"/>
          <w:rFonts w:ascii="Times New Roman" w:hAnsi="Times New Roman"/>
          <w:sz w:val="28"/>
          <w:szCs w:val="28"/>
        </w:rPr>
        <w:t>.</w:t>
      </w:r>
      <w:r w:rsidR="006E6832">
        <w:rPr>
          <w:rStyle w:val="FontStyle12"/>
          <w:rFonts w:ascii="Times New Roman" w:hAnsi="Times New Roman"/>
          <w:sz w:val="28"/>
          <w:szCs w:val="28"/>
        </w:rPr>
        <w:t xml:space="preserve"> </w:t>
      </w:r>
      <w:r w:rsidR="006E6832" w:rsidRPr="006E6832">
        <w:rPr>
          <w:rStyle w:val="FontStyle12"/>
          <w:rFonts w:ascii="Times New Roman" w:hAnsi="Times New Roman"/>
          <w:sz w:val="28"/>
          <w:szCs w:val="28"/>
        </w:rPr>
        <w:t>...</w:t>
      </w:r>
      <w:r w:rsidR="000969AE">
        <w:rPr>
          <w:rStyle w:val="FontStyle12"/>
          <w:rFonts w:ascii="Times New Roman" w:hAnsi="Times New Roman"/>
          <w:sz w:val="28"/>
          <w:szCs w:val="28"/>
        </w:rPr>
        <w:t xml:space="preserve">. . </w:t>
      </w:r>
      <w:r w:rsidR="00297526">
        <w:rPr>
          <w:rStyle w:val="FontStyle12"/>
          <w:rFonts w:ascii="Times New Roman" w:hAnsi="Times New Roman"/>
          <w:sz w:val="28"/>
          <w:szCs w:val="28"/>
        </w:rPr>
        <w:t>..</w:t>
      </w:r>
      <w:r w:rsidR="000969AE">
        <w:rPr>
          <w:rStyle w:val="FontStyle12"/>
          <w:rFonts w:ascii="Times New Roman" w:hAnsi="Times New Roman"/>
          <w:sz w:val="28"/>
          <w:szCs w:val="28"/>
        </w:rPr>
        <w:t>….</w:t>
      </w:r>
      <w:r w:rsidR="007F12D2">
        <w:rPr>
          <w:rStyle w:val="FontStyle12"/>
          <w:rFonts w:ascii="Times New Roman" w:hAnsi="Times New Roman"/>
          <w:sz w:val="28"/>
          <w:szCs w:val="28"/>
        </w:rPr>
        <w:t>.</w:t>
      </w:r>
      <w:r w:rsidR="006E6832" w:rsidRPr="006E6832">
        <w:rPr>
          <w:rStyle w:val="FontStyle12"/>
          <w:rFonts w:ascii="Times New Roman" w:hAnsi="Times New Roman"/>
          <w:sz w:val="28"/>
          <w:szCs w:val="28"/>
        </w:rPr>
        <w:t>12</w:t>
      </w:r>
    </w:p>
    <w:p w:rsidR="00C67F54" w:rsidRPr="00211AEC" w:rsidRDefault="00763A6B" w:rsidP="002139A4">
      <w:pPr>
        <w:numPr>
          <w:ilvl w:val="1"/>
          <w:numId w:val="22"/>
        </w:numPr>
        <w:tabs>
          <w:tab w:val="left" w:pos="6521"/>
        </w:tabs>
        <w:jc w:val="both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>Г</w:t>
      </w:r>
      <w:r w:rsidR="00C67F54" w:rsidRPr="00C67F54">
        <w:rPr>
          <w:rStyle w:val="FontStyle12"/>
          <w:rFonts w:ascii="Times New Roman" w:hAnsi="Times New Roman"/>
          <w:sz w:val="28"/>
          <w:szCs w:val="28"/>
        </w:rPr>
        <w:t>осударственно</w:t>
      </w:r>
      <w:r>
        <w:rPr>
          <w:rStyle w:val="FontStyle12"/>
          <w:rFonts w:ascii="Times New Roman" w:hAnsi="Times New Roman"/>
          <w:sz w:val="28"/>
          <w:szCs w:val="28"/>
        </w:rPr>
        <w:t>е регулирование</w:t>
      </w:r>
      <w:r w:rsidR="00C67F54" w:rsidRPr="00C67F54">
        <w:rPr>
          <w:rStyle w:val="FontStyle12"/>
          <w:rFonts w:ascii="Times New Roman" w:hAnsi="Times New Roman"/>
          <w:sz w:val="28"/>
          <w:szCs w:val="28"/>
        </w:rPr>
        <w:t xml:space="preserve"> сбережений</w:t>
      </w:r>
      <w:r w:rsidR="00AF7E19" w:rsidRPr="00AF7E19">
        <w:rPr>
          <w:rStyle w:val="FontStyle12"/>
          <w:rFonts w:ascii="Times New Roman" w:hAnsi="Times New Roman"/>
          <w:sz w:val="28"/>
          <w:szCs w:val="28"/>
        </w:rPr>
        <w:t>.</w:t>
      </w:r>
      <w:r w:rsidR="009A46B0">
        <w:rPr>
          <w:sz w:val="28"/>
          <w:szCs w:val="28"/>
        </w:rPr>
        <w:t xml:space="preserve"> </w:t>
      </w:r>
      <w:r w:rsidR="00297526">
        <w:rPr>
          <w:sz w:val="28"/>
          <w:szCs w:val="28"/>
        </w:rPr>
        <w:t>Стимулирование за р</w:t>
      </w:r>
      <w:r w:rsidR="0011356D">
        <w:rPr>
          <w:sz w:val="28"/>
          <w:szCs w:val="28"/>
        </w:rPr>
        <w:t>у</w:t>
      </w:r>
      <w:r w:rsidR="00297526">
        <w:rPr>
          <w:sz w:val="28"/>
          <w:szCs w:val="28"/>
        </w:rPr>
        <w:t>бежом</w:t>
      </w:r>
      <w:r w:rsidR="00AF7E19" w:rsidRPr="008D32CB">
        <w:rPr>
          <w:sz w:val="28"/>
          <w:szCs w:val="28"/>
        </w:rPr>
        <w:t xml:space="preserve"> </w:t>
      </w:r>
      <w:r w:rsidR="00297526">
        <w:rPr>
          <w:sz w:val="28"/>
          <w:szCs w:val="28"/>
        </w:rPr>
        <w:t>………………………………………</w:t>
      </w:r>
      <w:r w:rsidR="00C67F54">
        <w:rPr>
          <w:rStyle w:val="FontStyle12"/>
          <w:rFonts w:ascii="Times New Roman" w:hAnsi="Times New Roman"/>
          <w:sz w:val="28"/>
          <w:szCs w:val="28"/>
        </w:rPr>
        <w:t>………</w:t>
      </w:r>
      <w:r w:rsidR="00AF7E19" w:rsidRPr="00AF7E19">
        <w:rPr>
          <w:rStyle w:val="FontStyle12"/>
          <w:rFonts w:ascii="Times New Roman" w:hAnsi="Times New Roman"/>
          <w:sz w:val="28"/>
          <w:szCs w:val="28"/>
        </w:rPr>
        <w:t>…</w:t>
      </w:r>
      <w:r w:rsidR="00AF7E19">
        <w:rPr>
          <w:rStyle w:val="FontStyle12"/>
          <w:rFonts w:ascii="Times New Roman" w:hAnsi="Times New Roman"/>
          <w:sz w:val="28"/>
          <w:szCs w:val="28"/>
        </w:rPr>
        <w:t>…</w:t>
      </w:r>
      <w:r w:rsidR="006E6832" w:rsidRPr="006E6832">
        <w:rPr>
          <w:rStyle w:val="FontStyle12"/>
          <w:rFonts w:ascii="Times New Roman" w:hAnsi="Times New Roman"/>
          <w:sz w:val="28"/>
          <w:szCs w:val="28"/>
        </w:rPr>
        <w:t>...</w:t>
      </w:r>
      <w:r w:rsidR="00AF7E19">
        <w:rPr>
          <w:rStyle w:val="FontStyle12"/>
          <w:rFonts w:ascii="Times New Roman" w:hAnsi="Times New Roman"/>
          <w:sz w:val="28"/>
          <w:szCs w:val="28"/>
        </w:rPr>
        <w:t>…</w:t>
      </w:r>
      <w:r w:rsidR="00AF7E19" w:rsidRPr="00AF7E19">
        <w:rPr>
          <w:rStyle w:val="FontStyle12"/>
          <w:rFonts w:ascii="Times New Roman" w:hAnsi="Times New Roman"/>
          <w:sz w:val="28"/>
          <w:szCs w:val="28"/>
        </w:rPr>
        <w:t>…</w:t>
      </w:r>
      <w:r w:rsidR="006E6832" w:rsidRPr="006E6832">
        <w:rPr>
          <w:rStyle w:val="FontStyle12"/>
          <w:rFonts w:ascii="Times New Roman" w:hAnsi="Times New Roman"/>
          <w:sz w:val="28"/>
          <w:szCs w:val="28"/>
        </w:rPr>
        <w:t xml:space="preserve"> </w:t>
      </w:r>
      <w:r w:rsidR="00AF7E19">
        <w:rPr>
          <w:rStyle w:val="FontStyle12"/>
          <w:rFonts w:ascii="Times New Roman" w:hAnsi="Times New Roman"/>
          <w:sz w:val="28"/>
          <w:szCs w:val="28"/>
        </w:rPr>
        <w:t>…</w:t>
      </w:r>
      <w:r w:rsidR="006E6832" w:rsidRPr="006E6832">
        <w:rPr>
          <w:rStyle w:val="FontStyle12"/>
          <w:rFonts w:ascii="Times New Roman" w:hAnsi="Times New Roman"/>
          <w:sz w:val="28"/>
          <w:szCs w:val="28"/>
        </w:rPr>
        <w:t xml:space="preserve"> ..</w:t>
      </w:r>
      <w:r w:rsidR="00AF7E19">
        <w:rPr>
          <w:rStyle w:val="FontStyle12"/>
          <w:rFonts w:ascii="Times New Roman" w:hAnsi="Times New Roman"/>
          <w:sz w:val="28"/>
          <w:szCs w:val="28"/>
        </w:rPr>
        <w:t>…</w:t>
      </w:r>
      <w:r w:rsidR="00AF7E19" w:rsidRPr="00763A6B">
        <w:rPr>
          <w:rStyle w:val="FontStyle12"/>
          <w:rFonts w:ascii="Times New Roman" w:hAnsi="Times New Roman"/>
          <w:sz w:val="28"/>
          <w:szCs w:val="28"/>
        </w:rPr>
        <w:t>.</w:t>
      </w:r>
      <w:r w:rsidR="006E6832" w:rsidRPr="006E6832">
        <w:rPr>
          <w:rStyle w:val="FontStyle12"/>
          <w:rFonts w:ascii="Times New Roman" w:hAnsi="Times New Roman"/>
          <w:sz w:val="28"/>
          <w:szCs w:val="28"/>
        </w:rPr>
        <w:t>16</w:t>
      </w:r>
    </w:p>
    <w:p w:rsidR="00211AEC" w:rsidRPr="00C67F54" w:rsidRDefault="00211AEC" w:rsidP="00D97C8D">
      <w:pPr>
        <w:tabs>
          <w:tab w:val="left" w:pos="6521"/>
        </w:tabs>
        <w:jc w:val="both"/>
        <w:rPr>
          <w:color w:val="000000"/>
          <w:sz w:val="28"/>
          <w:szCs w:val="28"/>
        </w:rPr>
      </w:pPr>
    </w:p>
    <w:p w:rsidR="005E0018" w:rsidRPr="005E0018" w:rsidRDefault="007653B5" w:rsidP="00D97C8D">
      <w:pPr>
        <w:numPr>
          <w:ilvl w:val="0"/>
          <w:numId w:val="22"/>
        </w:numPr>
        <w:tabs>
          <w:tab w:val="left" w:pos="6521"/>
        </w:tabs>
        <w:jc w:val="both"/>
        <w:rPr>
          <w:sz w:val="28"/>
          <w:szCs w:val="28"/>
        </w:rPr>
      </w:pPr>
      <w:r w:rsidRPr="008D32CB">
        <w:rPr>
          <w:sz w:val="28"/>
          <w:szCs w:val="28"/>
        </w:rPr>
        <w:t>Особенности потребления и проблема стимулирования сбережений домашних хозяйств Республики Беларусь</w:t>
      </w:r>
      <w:r w:rsidR="005E0018">
        <w:rPr>
          <w:sz w:val="28"/>
          <w:szCs w:val="28"/>
        </w:rPr>
        <w:t>………………………………...</w:t>
      </w:r>
      <w:r w:rsidR="006E6832" w:rsidRPr="006E6832">
        <w:rPr>
          <w:sz w:val="28"/>
          <w:szCs w:val="28"/>
        </w:rPr>
        <w:t>23</w:t>
      </w:r>
    </w:p>
    <w:p w:rsidR="005E0018" w:rsidRDefault="005E0018" w:rsidP="005E0018">
      <w:pPr>
        <w:pStyle w:val="Style2"/>
        <w:widowControl/>
        <w:numPr>
          <w:ilvl w:val="1"/>
          <w:numId w:val="22"/>
        </w:numPr>
        <w:spacing w:line="24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5E0018">
        <w:rPr>
          <w:rStyle w:val="FontStyle12"/>
          <w:rFonts w:ascii="Times New Roman" w:hAnsi="Times New Roman" w:cs="Times New Roman"/>
          <w:sz w:val="28"/>
          <w:szCs w:val="28"/>
        </w:rPr>
        <w:t xml:space="preserve">Трансформация сбережений населения в ресурсный потенциал кредитования жилищного строительства </w:t>
      </w:r>
      <w:r w:rsidR="006E6832">
        <w:rPr>
          <w:rStyle w:val="FontStyle12"/>
          <w:rFonts w:ascii="Times New Roman" w:hAnsi="Times New Roman" w:cs="Times New Roman"/>
          <w:sz w:val="28"/>
          <w:szCs w:val="28"/>
        </w:rPr>
        <w:t>………………………………</w:t>
      </w:r>
      <w:r w:rsidR="006E6832" w:rsidRPr="006E6832">
        <w:rPr>
          <w:rStyle w:val="FontStyle12"/>
          <w:rFonts w:ascii="Times New Roman" w:hAnsi="Times New Roman" w:cs="Times New Roman"/>
          <w:sz w:val="28"/>
          <w:szCs w:val="28"/>
        </w:rPr>
        <w:t>.23</w:t>
      </w:r>
    </w:p>
    <w:p w:rsidR="005E0018" w:rsidRDefault="00793658" w:rsidP="005E0018">
      <w:pPr>
        <w:pStyle w:val="Style2"/>
        <w:widowControl/>
        <w:numPr>
          <w:ilvl w:val="1"/>
          <w:numId w:val="22"/>
        </w:numPr>
        <w:spacing w:line="24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793658">
        <w:rPr>
          <w:rStyle w:val="FontStyle12"/>
          <w:rFonts w:ascii="Times New Roman" w:hAnsi="Times New Roman" w:cs="Times New Roman"/>
          <w:sz w:val="28"/>
          <w:szCs w:val="28"/>
        </w:rPr>
        <w:t>Трансформация сбережений в инвестиции</w:t>
      </w:r>
      <w:r w:rsidR="006E6832">
        <w:rPr>
          <w:rStyle w:val="FontStyle12"/>
          <w:rFonts w:ascii="Times New Roman" w:hAnsi="Times New Roman" w:cs="Times New Roman"/>
          <w:sz w:val="28"/>
          <w:szCs w:val="28"/>
        </w:rPr>
        <w:t>………</w:t>
      </w:r>
      <w:r w:rsidR="006E6832" w:rsidRPr="006E6832">
        <w:rPr>
          <w:rStyle w:val="FontStyle12"/>
          <w:rFonts w:ascii="Times New Roman" w:hAnsi="Times New Roman" w:cs="Times New Roman"/>
          <w:sz w:val="28"/>
          <w:szCs w:val="28"/>
        </w:rPr>
        <w:t>.</w:t>
      </w:r>
      <w:r w:rsidR="006E6832">
        <w:rPr>
          <w:rStyle w:val="FontStyle12"/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Style w:val="FontStyle12"/>
          <w:rFonts w:ascii="Times New Roman" w:hAnsi="Times New Roman" w:cs="Times New Roman"/>
          <w:sz w:val="28"/>
          <w:szCs w:val="28"/>
        </w:rPr>
        <w:t>…………………….</w:t>
      </w:r>
      <w:r w:rsidR="006E6832" w:rsidRPr="006E6832">
        <w:rPr>
          <w:rStyle w:val="FontStyle12"/>
          <w:rFonts w:ascii="Times New Roman" w:hAnsi="Times New Roman" w:cs="Times New Roman"/>
          <w:sz w:val="28"/>
          <w:szCs w:val="28"/>
        </w:rPr>
        <w:t>24</w:t>
      </w:r>
    </w:p>
    <w:p w:rsidR="00793658" w:rsidRPr="00D97C8D" w:rsidRDefault="00287F2D" w:rsidP="005E0018">
      <w:pPr>
        <w:pStyle w:val="Style2"/>
        <w:widowControl/>
        <w:numPr>
          <w:ilvl w:val="1"/>
          <w:numId w:val="22"/>
        </w:numPr>
        <w:spacing w:line="24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287F2D">
        <w:rPr>
          <w:rFonts w:ascii="Times New Roman" w:hAnsi="Times New Roman"/>
          <w:sz w:val="28"/>
          <w:szCs w:val="28"/>
        </w:rPr>
        <w:t>Государственное стимулирование сбережений (на примере Германии)</w:t>
      </w:r>
      <w:r w:rsidR="00D97C8D" w:rsidRPr="00287F2D">
        <w:rPr>
          <w:rStyle w:val="FontStyle12"/>
          <w:rFonts w:ascii="Times New Roman" w:hAnsi="Times New Roman" w:cs="Times New Roman"/>
          <w:sz w:val="28"/>
          <w:szCs w:val="28"/>
        </w:rPr>
        <w:t>………</w:t>
      </w:r>
      <w:r>
        <w:rPr>
          <w:rStyle w:val="FontStyle12"/>
          <w:rFonts w:ascii="Times New Roman" w:hAnsi="Times New Roman" w:cs="Times New Roman"/>
          <w:sz w:val="28"/>
          <w:szCs w:val="28"/>
        </w:rPr>
        <w:t>……………………………………………………..</w:t>
      </w:r>
      <w:r w:rsidR="00D97C8D" w:rsidRPr="00287F2D">
        <w:rPr>
          <w:rStyle w:val="FontStyle12"/>
          <w:rFonts w:ascii="Times New Roman" w:hAnsi="Times New Roman" w:cs="Times New Roman"/>
          <w:sz w:val="28"/>
          <w:szCs w:val="28"/>
        </w:rPr>
        <w:t>……</w:t>
      </w:r>
      <w:r w:rsidR="006E6832" w:rsidRPr="006E6832">
        <w:rPr>
          <w:rStyle w:val="FontStyle12"/>
          <w:rFonts w:ascii="Times New Roman" w:hAnsi="Times New Roman"/>
          <w:sz w:val="28"/>
          <w:szCs w:val="28"/>
        </w:rPr>
        <w:t>29</w:t>
      </w:r>
    </w:p>
    <w:p w:rsidR="005E0018" w:rsidRPr="008D32CB" w:rsidRDefault="005E0018" w:rsidP="005E0018">
      <w:pPr>
        <w:tabs>
          <w:tab w:val="left" w:pos="6521"/>
        </w:tabs>
        <w:ind w:left="360"/>
        <w:jc w:val="both"/>
        <w:rPr>
          <w:sz w:val="28"/>
          <w:szCs w:val="28"/>
        </w:rPr>
      </w:pPr>
    </w:p>
    <w:p w:rsidR="007653B5" w:rsidRPr="001712B2" w:rsidRDefault="007653B5" w:rsidP="008D32CB">
      <w:pPr>
        <w:tabs>
          <w:tab w:val="left" w:pos="6521"/>
        </w:tabs>
        <w:ind w:left="720"/>
        <w:jc w:val="both"/>
        <w:rPr>
          <w:sz w:val="28"/>
          <w:szCs w:val="28"/>
        </w:rPr>
      </w:pPr>
      <w:r w:rsidRPr="008D32CB">
        <w:rPr>
          <w:sz w:val="28"/>
          <w:szCs w:val="28"/>
        </w:rPr>
        <w:t>Заключение</w:t>
      </w:r>
      <w:r w:rsidR="006E6832">
        <w:rPr>
          <w:sz w:val="28"/>
          <w:szCs w:val="28"/>
        </w:rPr>
        <w:t>……………………………………………………………</w:t>
      </w:r>
      <w:r w:rsidR="001712B2">
        <w:rPr>
          <w:sz w:val="28"/>
          <w:szCs w:val="28"/>
        </w:rPr>
        <w:t>.</w:t>
      </w:r>
      <w:r w:rsidR="006E6832">
        <w:rPr>
          <w:sz w:val="28"/>
          <w:szCs w:val="28"/>
        </w:rPr>
        <w:t>……</w:t>
      </w:r>
      <w:r w:rsidR="006E6832" w:rsidRPr="001712B2">
        <w:rPr>
          <w:sz w:val="28"/>
          <w:szCs w:val="28"/>
        </w:rPr>
        <w:t>.32</w:t>
      </w:r>
    </w:p>
    <w:p w:rsidR="008D32CB" w:rsidRPr="001712B2" w:rsidRDefault="008D32CB" w:rsidP="008D32CB">
      <w:pPr>
        <w:tabs>
          <w:tab w:val="left" w:pos="6521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</w:t>
      </w:r>
      <w:r w:rsidR="006E6832">
        <w:rPr>
          <w:sz w:val="28"/>
          <w:szCs w:val="28"/>
        </w:rPr>
        <w:t>ых источников…..…………………………………..</w:t>
      </w:r>
      <w:r w:rsidR="006E6832" w:rsidRPr="001712B2">
        <w:rPr>
          <w:sz w:val="28"/>
          <w:szCs w:val="28"/>
        </w:rPr>
        <w:t>34</w:t>
      </w:r>
    </w:p>
    <w:p w:rsidR="008D32CB" w:rsidRPr="008D32CB" w:rsidRDefault="008D32CB" w:rsidP="008D32CB">
      <w:pPr>
        <w:tabs>
          <w:tab w:val="left" w:pos="6521"/>
        </w:tabs>
        <w:jc w:val="both"/>
        <w:rPr>
          <w:sz w:val="28"/>
          <w:szCs w:val="28"/>
        </w:rPr>
      </w:pPr>
    </w:p>
    <w:p w:rsidR="007653B5" w:rsidRDefault="007653B5" w:rsidP="007653B5">
      <w:pPr>
        <w:autoSpaceDE w:val="0"/>
        <w:autoSpaceDN w:val="0"/>
        <w:adjustRightInd w:val="0"/>
        <w:rPr>
          <w:rFonts w:cs="TimesNewRoman"/>
        </w:rPr>
      </w:pPr>
    </w:p>
    <w:p w:rsidR="00E871C7" w:rsidRDefault="00E871C7" w:rsidP="00E871C7">
      <w:pPr>
        <w:jc w:val="both"/>
      </w:pPr>
    </w:p>
    <w:p w:rsidR="00587133" w:rsidRDefault="00587133" w:rsidP="00E871C7">
      <w:pPr>
        <w:jc w:val="both"/>
        <w:rPr>
          <w:b/>
          <w:sz w:val="28"/>
          <w:szCs w:val="28"/>
        </w:rPr>
      </w:pPr>
    </w:p>
    <w:p w:rsidR="00E871C7" w:rsidRDefault="00E871C7" w:rsidP="00E871C7">
      <w:pPr>
        <w:jc w:val="both"/>
        <w:rPr>
          <w:b/>
          <w:sz w:val="28"/>
          <w:szCs w:val="28"/>
        </w:rPr>
      </w:pPr>
    </w:p>
    <w:p w:rsidR="00E871C7" w:rsidRPr="006E6832" w:rsidRDefault="00E871C7" w:rsidP="00E871C7">
      <w:pPr>
        <w:jc w:val="both"/>
        <w:rPr>
          <w:b/>
          <w:sz w:val="28"/>
          <w:szCs w:val="28"/>
        </w:rPr>
      </w:pPr>
    </w:p>
    <w:p w:rsidR="00395551" w:rsidRPr="006E6832" w:rsidRDefault="00395551" w:rsidP="00E871C7">
      <w:pPr>
        <w:jc w:val="both"/>
        <w:rPr>
          <w:b/>
          <w:sz w:val="28"/>
          <w:szCs w:val="28"/>
        </w:rPr>
      </w:pPr>
    </w:p>
    <w:p w:rsidR="00E871C7" w:rsidRDefault="00E871C7" w:rsidP="00E871C7">
      <w:pPr>
        <w:jc w:val="both"/>
        <w:rPr>
          <w:b/>
          <w:sz w:val="28"/>
          <w:szCs w:val="28"/>
        </w:rPr>
      </w:pPr>
    </w:p>
    <w:p w:rsidR="00E871C7" w:rsidRDefault="00E871C7" w:rsidP="00E871C7">
      <w:pPr>
        <w:jc w:val="both"/>
        <w:rPr>
          <w:b/>
          <w:sz w:val="28"/>
          <w:szCs w:val="28"/>
        </w:rPr>
      </w:pPr>
    </w:p>
    <w:p w:rsidR="00E871C7" w:rsidRDefault="00E871C7" w:rsidP="00E871C7">
      <w:pPr>
        <w:jc w:val="both"/>
        <w:rPr>
          <w:b/>
          <w:sz w:val="28"/>
          <w:szCs w:val="28"/>
        </w:rPr>
      </w:pPr>
    </w:p>
    <w:p w:rsidR="00E871C7" w:rsidRDefault="00E871C7" w:rsidP="00E871C7">
      <w:pPr>
        <w:jc w:val="both"/>
        <w:rPr>
          <w:b/>
          <w:sz w:val="28"/>
          <w:szCs w:val="28"/>
        </w:rPr>
      </w:pPr>
    </w:p>
    <w:p w:rsidR="00E871C7" w:rsidRDefault="00E871C7" w:rsidP="00E871C7">
      <w:pPr>
        <w:jc w:val="both"/>
        <w:rPr>
          <w:b/>
          <w:sz w:val="28"/>
          <w:szCs w:val="28"/>
        </w:rPr>
      </w:pPr>
    </w:p>
    <w:p w:rsidR="00E871C7" w:rsidRDefault="00E871C7" w:rsidP="00E871C7">
      <w:pPr>
        <w:jc w:val="both"/>
        <w:rPr>
          <w:b/>
          <w:sz w:val="28"/>
          <w:szCs w:val="28"/>
        </w:rPr>
      </w:pPr>
    </w:p>
    <w:p w:rsidR="00E871C7" w:rsidRDefault="00E871C7" w:rsidP="00E871C7">
      <w:pPr>
        <w:jc w:val="both"/>
        <w:rPr>
          <w:b/>
          <w:sz w:val="28"/>
          <w:szCs w:val="28"/>
        </w:rPr>
      </w:pPr>
    </w:p>
    <w:p w:rsidR="009A46B0" w:rsidRDefault="009A46B0" w:rsidP="00E871C7">
      <w:pPr>
        <w:jc w:val="both"/>
        <w:rPr>
          <w:b/>
          <w:sz w:val="28"/>
          <w:szCs w:val="28"/>
        </w:rPr>
      </w:pPr>
    </w:p>
    <w:p w:rsidR="009A46B0" w:rsidRDefault="009A46B0" w:rsidP="00E871C7">
      <w:pPr>
        <w:jc w:val="both"/>
        <w:rPr>
          <w:b/>
          <w:sz w:val="28"/>
          <w:szCs w:val="28"/>
        </w:rPr>
      </w:pPr>
    </w:p>
    <w:p w:rsidR="009A46B0" w:rsidRDefault="009A46B0" w:rsidP="00E871C7">
      <w:pPr>
        <w:jc w:val="both"/>
        <w:rPr>
          <w:b/>
          <w:sz w:val="28"/>
          <w:szCs w:val="28"/>
        </w:rPr>
      </w:pPr>
    </w:p>
    <w:p w:rsidR="00E871C7" w:rsidRDefault="00E871C7" w:rsidP="00E871C7">
      <w:pPr>
        <w:jc w:val="both"/>
        <w:rPr>
          <w:b/>
          <w:sz w:val="28"/>
          <w:szCs w:val="28"/>
        </w:rPr>
      </w:pPr>
    </w:p>
    <w:p w:rsidR="00E871C7" w:rsidRDefault="00E871C7" w:rsidP="00D25864">
      <w:pPr>
        <w:rPr>
          <w:b/>
          <w:sz w:val="28"/>
          <w:szCs w:val="28"/>
        </w:rPr>
      </w:pPr>
    </w:p>
    <w:p w:rsidR="00D25864" w:rsidRDefault="00D25864" w:rsidP="00D25864">
      <w:pPr>
        <w:rPr>
          <w:b/>
          <w:sz w:val="28"/>
          <w:szCs w:val="28"/>
        </w:rPr>
      </w:pPr>
    </w:p>
    <w:p w:rsidR="00E30B56" w:rsidRDefault="00E30B56" w:rsidP="00045795">
      <w:pPr>
        <w:tabs>
          <w:tab w:val="left" w:pos="6521"/>
        </w:tabs>
        <w:ind w:left="360"/>
        <w:jc w:val="both"/>
        <w:rPr>
          <w:b/>
          <w:sz w:val="28"/>
          <w:szCs w:val="28"/>
        </w:rPr>
      </w:pPr>
    </w:p>
    <w:p w:rsidR="00E30B56" w:rsidRDefault="00E30B56" w:rsidP="00E30B56">
      <w:pPr>
        <w:tabs>
          <w:tab w:val="left" w:pos="6521"/>
        </w:tabs>
        <w:ind w:left="360"/>
        <w:jc w:val="center"/>
        <w:rPr>
          <w:b/>
          <w:sz w:val="28"/>
          <w:szCs w:val="28"/>
        </w:rPr>
      </w:pPr>
      <w:r w:rsidRPr="00E30B56">
        <w:rPr>
          <w:b/>
          <w:sz w:val="28"/>
          <w:szCs w:val="28"/>
        </w:rPr>
        <w:t>ВВЕДЕНИЕ</w:t>
      </w:r>
    </w:p>
    <w:p w:rsidR="00793219" w:rsidRDefault="00793219" w:rsidP="0067742A">
      <w:pPr>
        <w:pStyle w:val="a6"/>
        <w:ind w:firstLine="0"/>
        <w:rPr>
          <w:sz w:val="28"/>
          <w:szCs w:val="28"/>
        </w:rPr>
      </w:pPr>
    </w:p>
    <w:p w:rsidR="00D9468C" w:rsidRPr="009416DE" w:rsidRDefault="00D9468C" w:rsidP="0067742A">
      <w:pPr>
        <w:pStyle w:val="a6"/>
        <w:ind w:firstLine="0"/>
        <w:rPr>
          <w:sz w:val="28"/>
          <w:szCs w:val="28"/>
        </w:rPr>
      </w:pPr>
    </w:p>
    <w:p w:rsidR="00793219" w:rsidRPr="000A7788" w:rsidRDefault="00793219" w:rsidP="00793219">
      <w:pPr>
        <w:pStyle w:val="a6"/>
        <w:ind w:firstLine="709"/>
        <w:rPr>
          <w:sz w:val="28"/>
          <w:szCs w:val="28"/>
        </w:rPr>
      </w:pPr>
      <w:r w:rsidRPr="000A7788">
        <w:rPr>
          <w:sz w:val="28"/>
          <w:szCs w:val="28"/>
        </w:rPr>
        <w:t>Темой настоящей курсовой работы является: «</w:t>
      </w:r>
      <w:r w:rsidR="009A46B0" w:rsidRPr="000A7788">
        <w:rPr>
          <w:sz w:val="28"/>
          <w:szCs w:val="28"/>
        </w:rPr>
        <w:t xml:space="preserve">Сбережение и потребление в национальной экономике </w:t>
      </w:r>
      <w:r w:rsidRPr="000A7788">
        <w:rPr>
          <w:sz w:val="28"/>
          <w:szCs w:val="28"/>
        </w:rPr>
        <w:t>».</w:t>
      </w:r>
    </w:p>
    <w:p w:rsidR="00AF7458" w:rsidRPr="000A7788" w:rsidRDefault="00793219" w:rsidP="00AF74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7788">
        <w:rPr>
          <w:sz w:val="28"/>
          <w:szCs w:val="28"/>
        </w:rPr>
        <w:t xml:space="preserve"> </w:t>
      </w:r>
      <w:r w:rsidR="00AF7458" w:rsidRPr="000A7788">
        <w:rPr>
          <w:sz w:val="28"/>
          <w:szCs w:val="28"/>
        </w:rPr>
        <w:t xml:space="preserve">В современной экономике </w:t>
      </w:r>
      <w:r w:rsidR="00090847">
        <w:rPr>
          <w:sz w:val="28"/>
          <w:szCs w:val="28"/>
        </w:rPr>
        <w:t xml:space="preserve"> Республики </w:t>
      </w:r>
      <w:r w:rsidR="00AF7458" w:rsidRPr="000A7788">
        <w:rPr>
          <w:sz w:val="28"/>
          <w:szCs w:val="28"/>
        </w:rPr>
        <w:t>Беларус</w:t>
      </w:r>
      <w:r w:rsidR="00090847">
        <w:rPr>
          <w:sz w:val="28"/>
          <w:szCs w:val="28"/>
        </w:rPr>
        <w:t>ь</w:t>
      </w:r>
      <w:r w:rsidR="00AF7458" w:rsidRPr="000A7788">
        <w:rPr>
          <w:sz w:val="28"/>
          <w:szCs w:val="28"/>
        </w:rPr>
        <w:t xml:space="preserve"> вопрос изучения особенностей и специфики регулирования доходов</w:t>
      </w:r>
      <w:r w:rsidR="00D101BF">
        <w:rPr>
          <w:sz w:val="28"/>
          <w:szCs w:val="28"/>
        </w:rPr>
        <w:t xml:space="preserve">, потребления </w:t>
      </w:r>
      <w:r w:rsidR="00AF7458" w:rsidRPr="000A7788">
        <w:rPr>
          <w:sz w:val="28"/>
          <w:szCs w:val="28"/>
        </w:rPr>
        <w:t xml:space="preserve"> и сбережений населения, его макро- и микроэкономических аспектов приобретает особую значимость. В системе регулирования социально-трудовых отношений первостепенное значение на современном этапе приобретают методы воздействия на факторы, влияющие на состояние социально-трудовой сферы, тенденции в изменении величины номинальных и особенно реальных доходов, структуры доходов и их дифференциации, а также уровня накоплений и сбережений и их привлечения для эффективного использования в реальном секторе экономики страны. Анализ сбережений населения осуществляется с помощью специфических методов – методов обобщающих показателей, дающих числовое измерение количественных и качественных характеристик объекта, связей между ними, тенденций их изменения. Эти показатели отражают уровень доходов населения, выступающих как предмет исследования. </w:t>
      </w:r>
    </w:p>
    <w:p w:rsidR="00793219" w:rsidRPr="000A7788" w:rsidRDefault="00AF7458" w:rsidP="00C97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7788">
        <w:rPr>
          <w:sz w:val="28"/>
          <w:szCs w:val="28"/>
        </w:rPr>
        <w:t>Вопрос об актуальности изучения доходов</w:t>
      </w:r>
      <w:r w:rsidR="000A7788">
        <w:rPr>
          <w:sz w:val="28"/>
          <w:szCs w:val="28"/>
        </w:rPr>
        <w:t>, потребления</w:t>
      </w:r>
      <w:r w:rsidRPr="000A7788">
        <w:rPr>
          <w:sz w:val="28"/>
          <w:szCs w:val="28"/>
        </w:rPr>
        <w:t xml:space="preserve"> и сбережений населения целесообразно рассматривать в более общем виде. Как известно, социальные проблемы зависят от конкретно-исторических условий, сложившихся в данном обществе на данном этапе своего развития. Чем выше уровень жизни населения – тем выше и уровень накоплений и сбережений. При этом государство должно проводить целенаправленную политику по привлечению и эффективному размещению денежных средств населения. Актуальны и такие условия, как наличие примера других стран с иным уровнем получения доходов и структурой потребления, быстрота изменений социальной жизни населения.</w:t>
      </w:r>
    </w:p>
    <w:p w:rsidR="00793219" w:rsidRPr="000A7788" w:rsidRDefault="00793219" w:rsidP="00C97EB1">
      <w:pPr>
        <w:pStyle w:val="a6"/>
        <w:ind w:firstLine="709"/>
        <w:rPr>
          <w:sz w:val="28"/>
          <w:szCs w:val="28"/>
        </w:rPr>
      </w:pPr>
      <w:r w:rsidRPr="000A7788">
        <w:rPr>
          <w:sz w:val="28"/>
          <w:szCs w:val="28"/>
        </w:rPr>
        <w:t xml:space="preserve">Целью настоящей курсовой работы является изучение </w:t>
      </w:r>
      <w:r w:rsidR="00C2368D" w:rsidRPr="000A7788">
        <w:rPr>
          <w:sz w:val="28"/>
          <w:szCs w:val="28"/>
        </w:rPr>
        <w:t>потребления и сбережений национальной экономики,</w:t>
      </w:r>
      <w:r w:rsidR="007B4558" w:rsidRPr="000A7788">
        <w:rPr>
          <w:sz w:val="28"/>
          <w:szCs w:val="28"/>
        </w:rPr>
        <w:t xml:space="preserve"> их особенности,</w:t>
      </w:r>
      <w:r w:rsidRPr="000A7788">
        <w:rPr>
          <w:sz w:val="28"/>
          <w:szCs w:val="28"/>
        </w:rPr>
        <w:t xml:space="preserve"> а также </w:t>
      </w:r>
      <w:r w:rsidR="007B4558" w:rsidRPr="000A7788">
        <w:rPr>
          <w:sz w:val="28"/>
          <w:szCs w:val="28"/>
        </w:rPr>
        <w:t>проблемы стимулирования сбережений домашних хозяйств Республики Беларусь</w:t>
      </w:r>
      <w:r w:rsidR="007A5D76" w:rsidRPr="000A7788">
        <w:rPr>
          <w:sz w:val="28"/>
          <w:szCs w:val="28"/>
        </w:rPr>
        <w:t>. Кроме этого в</w:t>
      </w:r>
      <w:r w:rsidR="00C30724">
        <w:rPr>
          <w:sz w:val="28"/>
          <w:szCs w:val="28"/>
        </w:rPr>
        <w:t xml:space="preserve"> </w:t>
      </w:r>
      <w:r w:rsidR="007A5D76" w:rsidRPr="000A7788">
        <w:rPr>
          <w:sz w:val="28"/>
          <w:szCs w:val="28"/>
        </w:rPr>
        <w:t xml:space="preserve"> курсовой работе необходимо рассмотреть </w:t>
      </w:r>
      <w:r w:rsidRPr="000A7788">
        <w:rPr>
          <w:sz w:val="28"/>
          <w:szCs w:val="28"/>
        </w:rPr>
        <w:t xml:space="preserve"> </w:t>
      </w:r>
      <w:r w:rsidR="00AF39AE" w:rsidRPr="000A7788">
        <w:rPr>
          <w:sz w:val="28"/>
          <w:szCs w:val="28"/>
        </w:rPr>
        <w:t xml:space="preserve">динамику средств населения </w:t>
      </w:r>
      <w:r w:rsidRPr="000A7788">
        <w:rPr>
          <w:sz w:val="28"/>
          <w:szCs w:val="28"/>
        </w:rPr>
        <w:t>Республики Беларусь.</w:t>
      </w:r>
    </w:p>
    <w:p w:rsidR="00793219" w:rsidRPr="000A7788" w:rsidRDefault="00793219" w:rsidP="00A25D90">
      <w:pPr>
        <w:pStyle w:val="a6"/>
        <w:ind w:firstLine="709"/>
        <w:rPr>
          <w:sz w:val="28"/>
          <w:szCs w:val="28"/>
        </w:rPr>
      </w:pPr>
      <w:r w:rsidRPr="000A7788">
        <w:rPr>
          <w:sz w:val="28"/>
          <w:szCs w:val="28"/>
        </w:rPr>
        <w:t>Для реализации целей курсовой работы поставлены следующие задачи:</w:t>
      </w:r>
    </w:p>
    <w:p w:rsidR="00793219" w:rsidRDefault="00793219" w:rsidP="00A25D90">
      <w:pPr>
        <w:pStyle w:val="a6"/>
        <w:numPr>
          <w:ilvl w:val="0"/>
          <w:numId w:val="27"/>
        </w:numPr>
        <w:ind w:left="0" w:firstLine="709"/>
        <w:rPr>
          <w:sz w:val="28"/>
          <w:szCs w:val="28"/>
        </w:rPr>
      </w:pPr>
      <w:r w:rsidRPr="000A7788">
        <w:rPr>
          <w:sz w:val="28"/>
          <w:szCs w:val="28"/>
        </w:rPr>
        <w:t xml:space="preserve">рассмотреть теоретические вопросы, касающиеся </w:t>
      </w:r>
      <w:r w:rsidR="00A25D90" w:rsidRPr="000A7788">
        <w:rPr>
          <w:sz w:val="28"/>
          <w:szCs w:val="28"/>
        </w:rPr>
        <w:t>потребления и сбережения национальной экономики</w:t>
      </w:r>
      <w:r w:rsidRPr="000A7788">
        <w:rPr>
          <w:sz w:val="28"/>
          <w:szCs w:val="28"/>
        </w:rPr>
        <w:t>;</w:t>
      </w:r>
    </w:p>
    <w:p w:rsidR="007657BA" w:rsidRPr="000A7788" w:rsidRDefault="00310DA0" w:rsidP="00A25D90">
      <w:pPr>
        <w:pStyle w:val="a6"/>
        <w:numPr>
          <w:ilvl w:val="0"/>
          <w:numId w:val="27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выявить</w:t>
      </w:r>
      <w:r w:rsidR="007657BA">
        <w:rPr>
          <w:sz w:val="28"/>
          <w:szCs w:val="28"/>
        </w:rPr>
        <w:t xml:space="preserve"> связь между  доходом, потреблением и сбережением;</w:t>
      </w:r>
    </w:p>
    <w:p w:rsidR="008A0C35" w:rsidRDefault="00793219" w:rsidP="00A25D90">
      <w:pPr>
        <w:pStyle w:val="a6"/>
        <w:numPr>
          <w:ilvl w:val="0"/>
          <w:numId w:val="27"/>
        </w:numPr>
        <w:ind w:left="0" w:firstLine="709"/>
        <w:rPr>
          <w:sz w:val="28"/>
          <w:szCs w:val="28"/>
        </w:rPr>
      </w:pPr>
      <w:r w:rsidRPr="000A7788">
        <w:rPr>
          <w:sz w:val="28"/>
          <w:szCs w:val="28"/>
        </w:rPr>
        <w:t xml:space="preserve">определить </w:t>
      </w:r>
      <w:r w:rsidR="003F4A73" w:rsidRPr="000A7788">
        <w:rPr>
          <w:sz w:val="28"/>
          <w:szCs w:val="28"/>
        </w:rPr>
        <w:t>формы и методы государственного стимулирования сбережений</w:t>
      </w:r>
      <w:r w:rsidRPr="000A7788">
        <w:rPr>
          <w:sz w:val="28"/>
          <w:szCs w:val="28"/>
        </w:rPr>
        <w:t xml:space="preserve"> в Республике Беларусь;</w:t>
      </w:r>
      <w:r w:rsidR="008A0C35" w:rsidRPr="000A7788">
        <w:rPr>
          <w:sz w:val="28"/>
          <w:szCs w:val="28"/>
        </w:rPr>
        <w:t xml:space="preserve"> </w:t>
      </w:r>
    </w:p>
    <w:p w:rsidR="00CB625A" w:rsidRPr="000A7788" w:rsidRDefault="00CB625A" w:rsidP="00A25D90">
      <w:pPr>
        <w:pStyle w:val="a6"/>
        <w:numPr>
          <w:ilvl w:val="0"/>
          <w:numId w:val="27"/>
        </w:numPr>
        <w:ind w:left="0" w:firstLine="709"/>
        <w:rPr>
          <w:sz w:val="28"/>
          <w:szCs w:val="28"/>
        </w:rPr>
      </w:pPr>
      <w:r>
        <w:t>и</w:t>
      </w:r>
      <w:r w:rsidRPr="00824E83">
        <w:t xml:space="preserve">зучить зарубежный опыт </w:t>
      </w:r>
      <w:r>
        <w:t xml:space="preserve">стимулирования сбережений и </w:t>
      </w:r>
      <w:r w:rsidRPr="00824E83">
        <w:t>формирования доходной части бюджета;</w:t>
      </w:r>
    </w:p>
    <w:p w:rsidR="007657BA" w:rsidRPr="00090847" w:rsidRDefault="008A0C35" w:rsidP="00090847">
      <w:pPr>
        <w:pStyle w:val="a6"/>
        <w:numPr>
          <w:ilvl w:val="0"/>
          <w:numId w:val="27"/>
        </w:numPr>
        <w:ind w:left="0" w:firstLine="709"/>
        <w:rPr>
          <w:sz w:val="28"/>
          <w:szCs w:val="28"/>
        </w:rPr>
      </w:pPr>
      <w:r w:rsidRPr="000A7788">
        <w:rPr>
          <w:sz w:val="28"/>
          <w:szCs w:val="28"/>
        </w:rPr>
        <w:t xml:space="preserve"> рассмотреть</w:t>
      </w:r>
      <w:r w:rsidR="003F4A73" w:rsidRPr="000A7788">
        <w:rPr>
          <w:sz w:val="28"/>
          <w:szCs w:val="28"/>
        </w:rPr>
        <w:t xml:space="preserve"> и проанализировать</w:t>
      </w:r>
      <w:r w:rsidRPr="000A7788">
        <w:rPr>
          <w:sz w:val="28"/>
          <w:szCs w:val="28"/>
        </w:rPr>
        <w:t xml:space="preserve"> динамику денежных с</w:t>
      </w:r>
      <w:r w:rsidR="003F4A73" w:rsidRPr="000A7788">
        <w:rPr>
          <w:sz w:val="28"/>
          <w:szCs w:val="28"/>
        </w:rPr>
        <w:t>редств</w:t>
      </w:r>
      <w:r w:rsidRPr="000A7788">
        <w:rPr>
          <w:sz w:val="28"/>
          <w:szCs w:val="28"/>
        </w:rPr>
        <w:t xml:space="preserve"> населения и их роль в инвестиционной политике государства.</w:t>
      </w:r>
    </w:p>
    <w:p w:rsidR="00793219" w:rsidRPr="000A7788" w:rsidRDefault="00793219" w:rsidP="008A0C35">
      <w:pPr>
        <w:pStyle w:val="a6"/>
        <w:ind w:firstLine="709"/>
        <w:rPr>
          <w:sz w:val="28"/>
          <w:szCs w:val="28"/>
        </w:rPr>
      </w:pPr>
      <w:r w:rsidRPr="000A7788">
        <w:t>Для решения поставленных задач</w:t>
      </w:r>
      <w:r w:rsidR="008A0C35" w:rsidRPr="000A7788">
        <w:t>,</w:t>
      </w:r>
      <w:r w:rsidRPr="000A7788">
        <w:t xml:space="preserve"> </w:t>
      </w:r>
      <w:r w:rsidR="008A0C35" w:rsidRPr="000A7788">
        <w:t>более полного и тщательного исследования заданной темы, в</w:t>
      </w:r>
      <w:r w:rsidRPr="000A7788">
        <w:t xml:space="preserve"> курсовой работ</w:t>
      </w:r>
      <w:r w:rsidR="008A0C35" w:rsidRPr="000A7788">
        <w:t>е</w:t>
      </w:r>
      <w:r w:rsidRPr="000A7788">
        <w:t xml:space="preserve"> были использованы нормативные акты Республики Беларусь, материалы учебного комплекса БГЭУ, научная литература по теме «</w:t>
      </w:r>
      <w:r w:rsidR="00A25D90" w:rsidRPr="000A7788">
        <w:t xml:space="preserve"> Макроэкономика </w:t>
      </w:r>
      <w:r w:rsidRPr="000A7788">
        <w:t>», материалы периодических изданий, официальные документы по итогам разв</w:t>
      </w:r>
      <w:r w:rsidR="008A0C35" w:rsidRPr="000A7788">
        <w:t xml:space="preserve">ития денежно-кредитной политики, </w:t>
      </w:r>
      <w:r w:rsidRPr="000A7788">
        <w:t>а также статистические данные</w:t>
      </w:r>
      <w:r w:rsidR="008A0C35" w:rsidRPr="000A7788">
        <w:t xml:space="preserve"> сборника Беларуси</w:t>
      </w:r>
      <w:r w:rsidRPr="000A7788">
        <w:t>, и исследования авторов, занятых разработками данного вопроса.</w:t>
      </w:r>
    </w:p>
    <w:p w:rsidR="00E30B56" w:rsidRDefault="00E30B56" w:rsidP="00E30B56">
      <w:pPr>
        <w:tabs>
          <w:tab w:val="left" w:pos="6521"/>
        </w:tabs>
        <w:ind w:left="360"/>
        <w:jc w:val="center"/>
        <w:rPr>
          <w:b/>
          <w:sz w:val="28"/>
          <w:szCs w:val="28"/>
        </w:rPr>
      </w:pPr>
    </w:p>
    <w:p w:rsidR="007657BA" w:rsidRDefault="007657BA" w:rsidP="00E30B56">
      <w:pPr>
        <w:tabs>
          <w:tab w:val="left" w:pos="6521"/>
        </w:tabs>
        <w:ind w:left="360"/>
        <w:jc w:val="center"/>
        <w:rPr>
          <w:b/>
          <w:sz w:val="28"/>
          <w:szCs w:val="28"/>
        </w:rPr>
      </w:pPr>
    </w:p>
    <w:p w:rsidR="007657BA" w:rsidRDefault="007657BA" w:rsidP="00E30B56">
      <w:pPr>
        <w:tabs>
          <w:tab w:val="left" w:pos="6521"/>
        </w:tabs>
        <w:ind w:left="360"/>
        <w:jc w:val="center"/>
        <w:rPr>
          <w:b/>
          <w:sz w:val="28"/>
          <w:szCs w:val="28"/>
        </w:rPr>
      </w:pPr>
    </w:p>
    <w:p w:rsidR="007657BA" w:rsidRDefault="007657BA" w:rsidP="00E30B56">
      <w:pPr>
        <w:tabs>
          <w:tab w:val="left" w:pos="6521"/>
        </w:tabs>
        <w:ind w:left="360"/>
        <w:jc w:val="center"/>
        <w:rPr>
          <w:b/>
          <w:sz w:val="28"/>
          <w:szCs w:val="28"/>
        </w:rPr>
      </w:pPr>
    </w:p>
    <w:p w:rsidR="007657BA" w:rsidRDefault="007657BA" w:rsidP="00E30B56">
      <w:pPr>
        <w:tabs>
          <w:tab w:val="left" w:pos="6521"/>
        </w:tabs>
        <w:ind w:left="360"/>
        <w:jc w:val="center"/>
        <w:rPr>
          <w:b/>
          <w:sz w:val="28"/>
          <w:szCs w:val="28"/>
        </w:rPr>
      </w:pPr>
    </w:p>
    <w:p w:rsidR="007657BA" w:rsidRDefault="007657BA" w:rsidP="00E30B56">
      <w:pPr>
        <w:tabs>
          <w:tab w:val="left" w:pos="6521"/>
        </w:tabs>
        <w:ind w:left="360"/>
        <w:jc w:val="center"/>
        <w:rPr>
          <w:b/>
          <w:sz w:val="28"/>
          <w:szCs w:val="28"/>
        </w:rPr>
      </w:pPr>
    </w:p>
    <w:p w:rsidR="007657BA" w:rsidRDefault="007657BA" w:rsidP="00E30B56">
      <w:pPr>
        <w:tabs>
          <w:tab w:val="left" w:pos="6521"/>
        </w:tabs>
        <w:ind w:left="360"/>
        <w:jc w:val="center"/>
        <w:rPr>
          <w:b/>
          <w:sz w:val="28"/>
          <w:szCs w:val="28"/>
        </w:rPr>
      </w:pPr>
    </w:p>
    <w:p w:rsidR="007657BA" w:rsidRDefault="007657BA" w:rsidP="00E30B56">
      <w:pPr>
        <w:tabs>
          <w:tab w:val="left" w:pos="6521"/>
        </w:tabs>
        <w:ind w:left="360"/>
        <w:jc w:val="center"/>
        <w:rPr>
          <w:b/>
          <w:sz w:val="28"/>
          <w:szCs w:val="28"/>
        </w:rPr>
      </w:pPr>
    </w:p>
    <w:p w:rsidR="007657BA" w:rsidRDefault="007657BA" w:rsidP="00E30B56">
      <w:pPr>
        <w:tabs>
          <w:tab w:val="left" w:pos="6521"/>
        </w:tabs>
        <w:ind w:left="360"/>
        <w:jc w:val="center"/>
        <w:rPr>
          <w:b/>
          <w:sz w:val="28"/>
          <w:szCs w:val="28"/>
        </w:rPr>
      </w:pPr>
    </w:p>
    <w:p w:rsidR="007657BA" w:rsidRDefault="007657BA" w:rsidP="00E30B56">
      <w:pPr>
        <w:tabs>
          <w:tab w:val="left" w:pos="6521"/>
        </w:tabs>
        <w:ind w:left="360"/>
        <w:jc w:val="center"/>
        <w:rPr>
          <w:b/>
          <w:sz w:val="28"/>
          <w:szCs w:val="28"/>
        </w:rPr>
      </w:pPr>
    </w:p>
    <w:p w:rsidR="007657BA" w:rsidRDefault="007657BA" w:rsidP="00E30B56">
      <w:pPr>
        <w:tabs>
          <w:tab w:val="left" w:pos="6521"/>
        </w:tabs>
        <w:ind w:left="360"/>
        <w:jc w:val="center"/>
        <w:rPr>
          <w:b/>
          <w:sz w:val="28"/>
          <w:szCs w:val="28"/>
        </w:rPr>
      </w:pPr>
    </w:p>
    <w:p w:rsidR="007657BA" w:rsidRDefault="007657BA" w:rsidP="00E30B56">
      <w:pPr>
        <w:tabs>
          <w:tab w:val="left" w:pos="6521"/>
        </w:tabs>
        <w:ind w:left="360"/>
        <w:jc w:val="center"/>
        <w:rPr>
          <w:b/>
          <w:sz w:val="28"/>
          <w:szCs w:val="28"/>
        </w:rPr>
      </w:pPr>
    </w:p>
    <w:p w:rsidR="007657BA" w:rsidRDefault="007657BA" w:rsidP="00E30B56">
      <w:pPr>
        <w:tabs>
          <w:tab w:val="left" w:pos="6521"/>
        </w:tabs>
        <w:ind w:left="360"/>
        <w:jc w:val="center"/>
        <w:rPr>
          <w:b/>
          <w:sz w:val="28"/>
          <w:szCs w:val="28"/>
        </w:rPr>
      </w:pPr>
    </w:p>
    <w:p w:rsidR="007657BA" w:rsidRDefault="007657BA" w:rsidP="00E30B56">
      <w:pPr>
        <w:tabs>
          <w:tab w:val="left" w:pos="6521"/>
        </w:tabs>
        <w:ind w:left="360"/>
        <w:jc w:val="center"/>
        <w:rPr>
          <w:b/>
          <w:sz w:val="28"/>
          <w:szCs w:val="28"/>
        </w:rPr>
      </w:pPr>
    </w:p>
    <w:p w:rsidR="007657BA" w:rsidRDefault="007657BA" w:rsidP="00E30B56">
      <w:pPr>
        <w:tabs>
          <w:tab w:val="left" w:pos="6521"/>
        </w:tabs>
        <w:ind w:left="360"/>
        <w:jc w:val="center"/>
        <w:rPr>
          <w:b/>
          <w:sz w:val="28"/>
          <w:szCs w:val="28"/>
        </w:rPr>
      </w:pPr>
    </w:p>
    <w:p w:rsidR="007657BA" w:rsidRDefault="007657BA" w:rsidP="00E30B56">
      <w:pPr>
        <w:tabs>
          <w:tab w:val="left" w:pos="6521"/>
        </w:tabs>
        <w:ind w:left="360"/>
        <w:jc w:val="center"/>
        <w:rPr>
          <w:b/>
          <w:sz w:val="28"/>
          <w:szCs w:val="28"/>
        </w:rPr>
      </w:pPr>
    </w:p>
    <w:p w:rsidR="007657BA" w:rsidRDefault="007657BA" w:rsidP="00E30B56">
      <w:pPr>
        <w:tabs>
          <w:tab w:val="left" w:pos="6521"/>
        </w:tabs>
        <w:ind w:left="360"/>
        <w:jc w:val="center"/>
        <w:rPr>
          <w:b/>
          <w:sz w:val="28"/>
          <w:szCs w:val="28"/>
        </w:rPr>
      </w:pPr>
    </w:p>
    <w:p w:rsidR="007657BA" w:rsidRDefault="007657BA" w:rsidP="00E30B56">
      <w:pPr>
        <w:tabs>
          <w:tab w:val="left" w:pos="6521"/>
        </w:tabs>
        <w:ind w:left="360"/>
        <w:jc w:val="center"/>
        <w:rPr>
          <w:b/>
          <w:sz w:val="28"/>
          <w:szCs w:val="28"/>
        </w:rPr>
      </w:pPr>
    </w:p>
    <w:p w:rsidR="007657BA" w:rsidRDefault="007657BA" w:rsidP="00E30B56">
      <w:pPr>
        <w:tabs>
          <w:tab w:val="left" w:pos="6521"/>
        </w:tabs>
        <w:ind w:left="360"/>
        <w:jc w:val="center"/>
        <w:rPr>
          <w:b/>
          <w:sz w:val="28"/>
          <w:szCs w:val="28"/>
        </w:rPr>
      </w:pPr>
    </w:p>
    <w:p w:rsidR="007657BA" w:rsidRDefault="007657BA" w:rsidP="00E30B56">
      <w:pPr>
        <w:tabs>
          <w:tab w:val="left" w:pos="6521"/>
        </w:tabs>
        <w:ind w:left="360"/>
        <w:jc w:val="center"/>
        <w:rPr>
          <w:b/>
          <w:sz w:val="28"/>
          <w:szCs w:val="28"/>
        </w:rPr>
      </w:pPr>
    </w:p>
    <w:p w:rsidR="007657BA" w:rsidRDefault="007657BA" w:rsidP="00E30B56">
      <w:pPr>
        <w:tabs>
          <w:tab w:val="left" w:pos="6521"/>
        </w:tabs>
        <w:ind w:left="360"/>
        <w:jc w:val="center"/>
        <w:rPr>
          <w:b/>
          <w:sz w:val="28"/>
          <w:szCs w:val="28"/>
        </w:rPr>
      </w:pPr>
    </w:p>
    <w:p w:rsidR="007657BA" w:rsidRDefault="007657BA" w:rsidP="00E30B56">
      <w:pPr>
        <w:tabs>
          <w:tab w:val="left" w:pos="6521"/>
        </w:tabs>
        <w:ind w:left="360"/>
        <w:jc w:val="center"/>
        <w:rPr>
          <w:b/>
          <w:sz w:val="28"/>
          <w:szCs w:val="28"/>
        </w:rPr>
      </w:pPr>
    </w:p>
    <w:p w:rsidR="007657BA" w:rsidRDefault="007657BA" w:rsidP="00E30B56">
      <w:pPr>
        <w:tabs>
          <w:tab w:val="left" w:pos="6521"/>
        </w:tabs>
        <w:ind w:left="360"/>
        <w:jc w:val="center"/>
        <w:rPr>
          <w:b/>
          <w:sz w:val="28"/>
          <w:szCs w:val="28"/>
        </w:rPr>
      </w:pPr>
    </w:p>
    <w:p w:rsidR="007657BA" w:rsidRDefault="007657BA" w:rsidP="00E30B56">
      <w:pPr>
        <w:tabs>
          <w:tab w:val="left" w:pos="6521"/>
        </w:tabs>
        <w:ind w:left="360"/>
        <w:jc w:val="center"/>
        <w:rPr>
          <w:b/>
          <w:sz w:val="28"/>
          <w:szCs w:val="28"/>
        </w:rPr>
      </w:pPr>
    </w:p>
    <w:p w:rsidR="007657BA" w:rsidRDefault="007657BA" w:rsidP="00E30B56">
      <w:pPr>
        <w:tabs>
          <w:tab w:val="left" w:pos="6521"/>
        </w:tabs>
        <w:ind w:left="360"/>
        <w:jc w:val="center"/>
        <w:rPr>
          <w:b/>
          <w:sz w:val="28"/>
          <w:szCs w:val="28"/>
        </w:rPr>
      </w:pPr>
    </w:p>
    <w:p w:rsidR="007657BA" w:rsidRDefault="007657BA" w:rsidP="00E30B56">
      <w:pPr>
        <w:tabs>
          <w:tab w:val="left" w:pos="6521"/>
        </w:tabs>
        <w:ind w:left="360"/>
        <w:jc w:val="center"/>
        <w:rPr>
          <w:b/>
          <w:sz w:val="28"/>
          <w:szCs w:val="28"/>
        </w:rPr>
      </w:pPr>
    </w:p>
    <w:p w:rsidR="007657BA" w:rsidRDefault="007657BA" w:rsidP="00E30B56">
      <w:pPr>
        <w:tabs>
          <w:tab w:val="left" w:pos="6521"/>
        </w:tabs>
        <w:ind w:left="360"/>
        <w:jc w:val="center"/>
        <w:rPr>
          <w:b/>
          <w:sz w:val="28"/>
          <w:szCs w:val="28"/>
        </w:rPr>
      </w:pPr>
    </w:p>
    <w:p w:rsidR="007657BA" w:rsidRDefault="007657BA" w:rsidP="00E30B56">
      <w:pPr>
        <w:tabs>
          <w:tab w:val="left" w:pos="6521"/>
        </w:tabs>
        <w:ind w:left="360"/>
        <w:jc w:val="center"/>
        <w:rPr>
          <w:b/>
          <w:sz w:val="28"/>
          <w:szCs w:val="28"/>
        </w:rPr>
      </w:pPr>
    </w:p>
    <w:p w:rsidR="007657BA" w:rsidRDefault="007657BA" w:rsidP="00E30B56">
      <w:pPr>
        <w:tabs>
          <w:tab w:val="left" w:pos="6521"/>
        </w:tabs>
        <w:ind w:left="360"/>
        <w:jc w:val="center"/>
        <w:rPr>
          <w:b/>
          <w:sz w:val="28"/>
          <w:szCs w:val="28"/>
        </w:rPr>
      </w:pPr>
    </w:p>
    <w:p w:rsidR="007657BA" w:rsidRDefault="007657BA" w:rsidP="00E30B56">
      <w:pPr>
        <w:tabs>
          <w:tab w:val="left" w:pos="6521"/>
        </w:tabs>
        <w:ind w:left="360"/>
        <w:jc w:val="center"/>
        <w:rPr>
          <w:b/>
          <w:sz w:val="28"/>
          <w:szCs w:val="28"/>
        </w:rPr>
      </w:pPr>
    </w:p>
    <w:p w:rsidR="007657BA" w:rsidRDefault="007657BA" w:rsidP="00E30B56">
      <w:pPr>
        <w:tabs>
          <w:tab w:val="left" w:pos="6521"/>
        </w:tabs>
        <w:ind w:left="360"/>
        <w:jc w:val="center"/>
        <w:rPr>
          <w:b/>
          <w:sz w:val="28"/>
          <w:szCs w:val="28"/>
        </w:rPr>
      </w:pPr>
    </w:p>
    <w:p w:rsidR="007657BA" w:rsidRDefault="007657BA" w:rsidP="00E30B56">
      <w:pPr>
        <w:tabs>
          <w:tab w:val="left" w:pos="6521"/>
        </w:tabs>
        <w:ind w:left="360"/>
        <w:jc w:val="center"/>
        <w:rPr>
          <w:b/>
          <w:sz w:val="28"/>
          <w:szCs w:val="28"/>
        </w:rPr>
      </w:pPr>
    </w:p>
    <w:p w:rsidR="006575C5" w:rsidRDefault="006575C5" w:rsidP="006575C5">
      <w:pPr>
        <w:tabs>
          <w:tab w:val="left" w:pos="6521"/>
        </w:tabs>
        <w:jc w:val="both"/>
        <w:rPr>
          <w:b/>
          <w:sz w:val="28"/>
          <w:szCs w:val="28"/>
        </w:rPr>
      </w:pPr>
    </w:p>
    <w:p w:rsidR="00045795" w:rsidRPr="00045795" w:rsidRDefault="00E02DFF" w:rsidP="008059A8">
      <w:pPr>
        <w:tabs>
          <w:tab w:val="left" w:pos="652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045795">
        <w:rPr>
          <w:b/>
          <w:sz w:val="28"/>
          <w:szCs w:val="28"/>
        </w:rPr>
        <w:t xml:space="preserve"> </w:t>
      </w:r>
      <w:r w:rsidR="00045795" w:rsidRPr="00045795">
        <w:rPr>
          <w:b/>
          <w:sz w:val="28"/>
          <w:szCs w:val="28"/>
        </w:rPr>
        <w:t xml:space="preserve">Теории потребления в современной макроэкономике. Факторы, влияющие на потребление и сбережения в национальной экономике. </w:t>
      </w:r>
    </w:p>
    <w:p w:rsidR="00E871C7" w:rsidRDefault="00E871C7" w:rsidP="00E871C7">
      <w:pPr>
        <w:rPr>
          <w:b/>
          <w:sz w:val="28"/>
          <w:szCs w:val="28"/>
        </w:rPr>
      </w:pPr>
    </w:p>
    <w:p w:rsidR="00045795" w:rsidRDefault="00045795" w:rsidP="00150164">
      <w:pPr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Потребление – индивидуальное и совместное использование потребительских благ, направленное на удовлетворение материальных и духовных потребностей людей. В стоимостной форме потребление – это сумма денег, которая расходуется населением на приобретение  товаров и  услуг.</w:t>
      </w:r>
    </w:p>
    <w:p w:rsidR="00045795" w:rsidRDefault="00B83E1D" w:rsidP="00150164">
      <w:pPr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Человек, как правило, стремиться потреблять не весь доход, а лишь его часть, с тем, чтобы другая часть дохода сберегалась</w:t>
      </w:r>
      <w:r w:rsidR="00567907" w:rsidRPr="00567907">
        <w:rPr>
          <w:rStyle w:val="FontStyle12"/>
          <w:rFonts w:ascii="Times New Roman" w:hAnsi="Times New Roman" w:cs="Times New Roman"/>
          <w:sz w:val="28"/>
          <w:szCs w:val="28"/>
        </w:rPr>
        <w:t xml:space="preserve"> [11]</w:t>
      </w:r>
      <w:r>
        <w:rPr>
          <w:rStyle w:val="FontStyle12"/>
          <w:rFonts w:ascii="Times New Roman" w:hAnsi="Times New Roman" w:cs="Times New Roman"/>
          <w:sz w:val="28"/>
          <w:szCs w:val="28"/>
        </w:rPr>
        <w:t>.</w:t>
      </w:r>
    </w:p>
    <w:p w:rsidR="00B75749" w:rsidRDefault="00B83E1D" w:rsidP="00B75749">
      <w:pPr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Сбережение – это потребление, перенесенное на будущее, т.е. часть дохода, которая потребляется в настоящее время.</w:t>
      </w:r>
    </w:p>
    <w:p w:rsidR="00DE583E" w:rsidRDefault="00FF0468" w:rsidP="00B75749">
      <w:pPr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FF0468">
        <w:rPr>
          <w:rStyle w:val="FontStyle12"/>
          <w:rFonts w:ascii="Times New Roman" w:hAnsi="Times New Roman" w:cs="Times New Roman"/>
          <w:sz w:val="28"/>
          <w:szCs w:val="28"/>
        </w:rPr>
        <w:t>Так,   в  современных условиях   на долю   потре</w:t>
      </w:r>
      <w:r>
        <w:rPr>
          <w:rStyle w:val="FontStyle12"/>
          <w:rFonts w:ascii="Times New Roman" w:hAnsi="Times New Roman" w:cs="Times New Roman"/>
          <w:sz w:val="28"/>
          <w:szCs w:val="28"/>
        </w:rPr>
        <w:t>бления   приходится   около  2/</w:t>
      </w:r>
      <w:r w:rsidRPr="00FF0468">
        <w:rPr>
          <w:rStyle w:val="FontStyle12"/>
          <w:rFonts w:ascii="Times New Roman" w:hAnsi="Times New Roman" w:cs="Times New Roman"/>
          <w:sz w:val="28"/>
          <w:szCs w:val="28"/>
        </w:rPr>
        <w:t xml:space="preserve">3  </w:t>
      </w:r>
      <w:r w:rsidR="00B75749">
        <w:rPr>
          <w:rStyle w:val="FontStyle12"/>
          <w:rFonts w:ascii="Times New Roman" w:hAnsi="Times New Roman" w:cs="Times New Roman"/>
          <w:sz w:val="28"/>
          <w:szCs w:val="28"/>
        </w:rPr>
        <w:t xml:space="preserve">  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всей  суммы   совокуп</w:t>
      </w:r>
      <w:r w:rsidRPr="00FF0468">
        <w:rPr>
          <w:rStyle w:val="FontStyle12"/>
          <w:rFonts w:ascii="Times New Roman" w:hAnsi="Times New Roman" w:cs="Times New Roman"/>
          <w:sz w:val="28"/>
          <w:szCs w:val="28"/>
        </w:rPr>
        <w:t>ных   расходов</w:t>
      </w:r>
      <w:r w:rsidR="00D91772" w:rsidRPr="00D91772">
        <w:rPr>
          <w:rStyle w:val="FontStyle12"/>
          <w:rFonts w:ascii="Times New Roman" w:hAnsi="Times New Roman" w:cs="Times New Roman"/>
          <w:sz w:val="28"/>
          <w:szCs w:val="28"/>
        </w:rPr>
        <w:t xml:space="preserve"> [8]</w:t>
      </w:r>
      <w:r w:rsidRPr="00FF0468">
        <w:rPr>
          <w:rStyle w:val="FontStyle12"/>
          <w:rFonts w:ascii="Times New Roman" w:hAnsi="Times New Roman" w:cs="Times New Roman"/>
          <w:sz w:val="28"/>
          <w:szCs w:val="28"/>
        </w:rPr>
        <w:t>.   Поэтому   потребительские   пла</w:t>
      </w:r>
      <w:r>
        <w:rPr>
          <w:rStyle w:val="FontStyle12"/>
          <w:rFonts w:ascii="Times New Roman" w:hAnsi="Times New Roman" w:cs="Times New Roman"/>
          <w:sz w:val="28"/>
          <w:szCs w:val="28"/>
        </w:rPr>
        <w:t>ны   домашних  хозяйств  —  од</w:t>
      </w:r>
      <w:r w:rsidRPr="00FF0468">
        <w:rPr>
          <w:rStyle w:val="FontStyle12"/>
          <w:rFonts w:ascii="Times New Roman" w:hAnsi="Times New Roman" w:cs="Times New Roman"/>
          <w:sz w:val="28"/>
          <w:szCs w:val="28"/>
        </w:rPr>
        <w:t>на   из   важнейших   детерминант   поведения   эко</w:t>
      </w:r>
      <w:r>
        <w:rPr>
          <w:rStyle w:val="FontStyle12"/>
          <w:rFonts w:ascii="Times New Roman" w:hAnsi="Times New Roman" w:cs="Times New Roman"/>
          <w:sz w:val="28"/>
          <w:szCs w:val="28"/>
        </w:rPr>
        <w:t>номики.  В   условиях   жестко</w:t>
      </w:r>
      <w:r w:rsidRPr="00FF0468">
        <w:rPr>
          <w:rStyle w:val="FontStyle12"/>
          <w:rFonts w:ascii="Times New Roman" w:hAnsi="Times New Roman" w:cs="Times New Roman"/>
          <w:sz w:val="28"/>
          <w:szCs w:val="28"/>
        </w:rPr>
        <w:t>сти   цен   эти   планы   строятся,  ориентируясь   исключительно   на доход   как  на единственный   источник   информации   о   состояни</w:t>
      </w:r>
      <w:r w:rsidR="00150164">
        <w:rPr>
          <w:rStyle w:val="FontStyle12"/>
          <w:rFonts w:ascii="Times New Roman" w:hAnsi="Times New Roman" w:cs="Times New Roman"/>
          <w:sz w:val="28"/>
          <w:szCs w:val="28"/>
        </w:rPr>
        <w:t xml:space="preserve">и  </w:t>
      </w:r>
      <w:r>
        <w:rPr>
          <w:rStyle w:val="FontStyle12"/>
          <w:rFonts w:ascii="Times New Roman" w:hAnsi="Times New Roman" w:cs="Times New Roman"/>
          <w:sz w:val="28"/>
          <w:szCs w:val="28"/>
        </w:rPr>
        <w:t>р</w:t>
      </w:r>
      <w:r w:rsidR="00150164">
        <w:rPr>
          <w:rStyle w:val="FontStyle12"/>
          <w:rFonts w:ascii="Times New Roman" w:hAnsi="Times New Roman" w:cs="Times New Roman"/>
          <w:sz w:val="28"/>
          <w:szCs w:val="28"/>
        </w:rPr>
        <w:t>ынка. Свой   доход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до</w:t>
      </w:r>
      <w:r w:rsidR="00150164">
        <w:rPr>
          <w:rStyle w:val="FontStyle12"/>
          <w:rFonts w:ascii="Times New Roman" w:hAnsi="Times New Roman" w:cs="Times New Roman"/>
          <w:sz w:val="28"/>
          <w:szCs w:val="28"/>
        </w:rPr>
        <w:t xml:space="preserve">машние </w:t>
      </w:r>
      <w:r w:rsidRPr="00FF0468">
        <w:rPr>
          <w:rStyle w:val="FontStyle12"/>
          <w:rFonts w:ascii="Times New Roman" w:hAnsi="Times New Roman" w:cs="Times New Roman"/>
          <w:sz w:val="28"/>
          <w:szCs w:val="28"/>
        </w:rPr>
        <w:t>хозяй</w:t>
      </w:r>
      <w:r w:rsidR="00150164">
        <w:rPr>
          <w:rStyle w:val="FontStyle12"/>
          <w:rFonts w:ascii="Times New Roman" w:hAnsi="Times New Roman" w:cs="Times New Roman"/>
          <w:sz w:val="28"/>
          <w:szCs w:val="28"/>
        </w:rPr>
        <w:t xml:space="preserve">ства   склонны использовать </w:t>
      </w:r>
      <w:r w:rsidRPr="00FF0468">
        <w:rPr>
          <w:rStyle w:val="FontStyle12"/>
          <w:rFonts w:ascii="Times New Roman" w:hAnsi="Times New Roman" w:cs="Times New Roman"/>
          <w:sz w:val="28"/>
          <w:szCs w:val="28"/>
        </w:rPr>
        <w:t>только</w:t>
      </w:r>
      <w:r w:rsidR="00150164">
        <w:rPr>
          <w:rStyle w:val="FontStyle12"/>
          <w:rFonts w:ascii="Times New Roman" w:hAnsi="Times New Roman" w:cs="Times New Roman"/>
          <w:sz w:val="28"/>
          <w:szCs w:val="28"/>
        </w:rPr>
        <w:t xml:space="preserve"> двумя способами: на </w:t>
      </w:r>
      <w:r>
        <w:rPr>
          <w:rStyle w:val="FontStyle12"/>
          <w:rFonts w:ascii="Times New Roman" w:hAnsi="Times New Roman" w:cs="Times New Roman"/>
          <w:sz w:val="28"/>
          <w:szCs w:val="28"/>
        </w:rPr>
        <w:t>по</w:t>
      </w:r>
      <w:r w:rsidR="00150164">
        <w:rPr>
          <w:rStyle w:val="FontStyle12"/>
          <w:rFonts w:ascii="Times New Roman" w:hAnsi="Times New Roman" w:cs="Times New Roman"/>
          <w:sz w:val="28"/>
          <w:szCs w:val="28"/>
        </w:rPr>
        <w:t xml:space="preserve">требление и </w:t>
      </w:r>
      <w:r w:rsidR="0074525A">
        <w:rPr>
          <w:rStyle w:val="FontStyle12"/>
          <w:rFonts w:ascii="Times New Roman" w:hAnsi="Times New Roman" w:cs="Times New Roman"/>
          <w:sz w:val="28"/>
          <w:szCs w:val="28"/>
        </w:rPr>
        <w:t>на</w:t>
      </w:r>
      <w:r w:rsidR="00150164">
        <w:rPr>
          <w:rStyle w:val="FontStyle12"/>
          <w:rFonts w:ascii="Times New Roman" w:hAnsi="Times New Roman" w:cs="Times New Roman"/>
          <w:sz w:val="28"/>
          <w:szCs w:val="28"/>
        </w:rPr>
        <w:t xml:space="preserve"> сбережение</w:t>
      </w:r>
      <w:r w:rsidR="0074525A">
        <w:rPr>
          <w:rStyle w:val="FontStyle12"/>
          <w:rFonts w:ascii="Times New Roman" w:hAnsi="Times New Roman" w:cs="Times New Roman"/>
          <w:sz w:val="28"/>
          <w:szCs w:val="28"/>
        </w:rPr>
        <w:t>. Если   вспомнить, что сбережения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пред</w:t>
      </w:r>
      <w:r w:rsidR="0074525A">
        <w:rPr>
          <w:rStyle w:val="FontStyle12"/>
          <w:rFonts w:ascii="Times New Roman" w:hAnsi="Times New Roman" w:cs="Times New Roman"/>
          <w:sz w:val="28"/>
          <w:szCs w:val="28"/>
        </w:rPr>
        <w:t xml:space="preserve">ставляют собой превышение дохода </w:t>
      </w:r>
      <w:r w:rsidR="00150164">
        <w:rPr>
          <w:rStyle w:val="FontStyle12"/>
          <w:rFonts w:ascii="Times New Roman" w:hAnsi="Times New Roman" w:cs="Times New Roman"/>
          <w:sz w:val="28"/>
          <w:szCs w:val="28"/>
        </w:rPr>
        <w:t xml:space="preserve">над    </w:t>
      </w:r>
      <w:r w:rsidR="0074525A">
        <w:rPr>
          <w:rStyle w:val="FontStyle12"/>
          <w:rFonts w:ascii="Times New Roman" w:hAnsi="Times New Roman" w:cs="Times New Roman"/>
          <w:sz w:val="28"/>
          <w:szCs w:val="28"/>
        </w:rPr>
        <w:t xml:space="preserve"> потребительскими </w:t>
      </w:r>
      <w:r w:rsidRPr="00FF0468">
        <w:rPr>
          <w:rStyle w:val="FontStyle12"/>
          <w:rFonts w:ascii="Times New Roman" w:hAnsi="Times New Roman" w:cs="Times New Roman"/>
          <w:sz w:val="28"/>
          <w:szCs w:val="28"/>
        </w:rPr>
        <w:t>расх</w:t>
      </w:r>
      <w:r w:rsidR="0074525A">
        <w:rPr>
          <w:rStyle w:val="FontStyle12"/>
          <w:rFonts w:ascii="Times New Roman" w:hAnsi="Times New Roman" w:cs="Times New Roman"/>
          <w:sz w:val="28"/>
          <w:szCs w:val="28"/>
        </w:rPr>
        <w:t xml:space="preserve">одами, то станет ясно, что увеличение </w:t>
      </w:r>
      <w:r w:rsidR="00150164">
        <w:rPr>
          <w:rStyle w:val="FontStyle12"/>
          <w:rFonts w:ascii="Times New Roman" w:hAnsi="Times New Roman" w:cs="Times New Roman"/>
          <w:sz w:val="28"/>
          <w:szCs w:val="28"/>
        </w:rPr>
        <w:t xml:space="preserve">доли   сбережений </w:t>
      </w:r>
      <w:r w:rsidR="0074525A">
        <w:rPr>
          <w:rStyle w:val="FontStyle12"/>
          <w:rFonts w:ascii="Times New Roman" w:hAnsi="Times New Roman" w:cs="Times New Roman"/>
          <w:sz w:val="28"/>
          <w:szCs w:val="28"/>
        </w:rPr>
        <w:t xml:space="preserve">означает 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адекватное  умень</w:t>
      </w:r>
      <w:r w:rsidRPr="00FF0468">
        <w:rPr>
          <w:rStyle w:val="FontStyle12"/>
          <w:rFonts w:ascii="Times New Roman" w:hAnsi="Times New Roman" w:cs="Times New Roman"/>
          <w:sz w:val="28"/>
          <w:szCs w:val="28"/>
        </w:rPr>
        <w:t>шение доли  потребления,  и наоборот.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</w:t>
      </w:r>
    </w:p>
    <w:p w:rsidR="006575C5" w:rsidRDefault="00B75749" w:rsidP="006575C5">
      <w:pPr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Дж.Кейнс считал, что потребление подчиняется основному психологическому закону, согласно которому с ростом дохода индивиды увеличивают своё потребление, однако в меньшей степени, чем растёт доход. Оставшаяся часть дохода сберегается. Поэтому сбережения также зависят от дохода: чем богаче семья, тем большую долю дохода она сберегает. Сначала люди определяют величину своего потребления, а всё оставшееся от дохода после потребления сберегают.</w:t>
      </w:r>
    </w:p>
    <w:p w:rsidR="00E1073F" w:rsidRDefault="00304C70" w:rsidP="006575C5">
      <w:pPr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304C70">
        <w:rPr>
          <w:rStyle w:val="FontStyle12"/>
          <w:rFonts w:ascii="Times New Roman" w:hAnsi="Times New Roman" w:cs="Times New Roman"/>
          <w:sz w:val="28"/>
          <w:szCs w:val="28"/>
        </w:rPr>
        <w:t>Смысл определенного таким образом основного психологиче</w:t>
      </w:r>
      <w:r>
        <w:rPr>
          <w:rStyle w:val="FontStyle12"/>
          <w:rFonts w:ascii="Times New Roman" w:hAnsi="Times New Roman" w:cs="Times New Roman"/>
          <w:sz w:val="28"/>
          <w:szCs w:val="28"/>
        </w:rPr>
        <w:t>ского за</w:t>
      </w:r>
      <w:r w:rsidRPr="00304C70">
        <w:rPr>
          <w:rStyle w:val="FontStyle12"/>
          <w:rFonts w:ascii="Times New Roman" w:hAnsi="Times New Roman" w:cs="Times New Roman"/>
          <w:sz w:val="28"/>
          <w:szCs w:val="28"/>
        </w:rPr>
        <w:t>кона очевиден: если доход изменяется, то потребление также меняется в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Pr="00304C70">
        <w:rPr>
          <w:rStyle w:val="FontStyle12"/>
          <w:rFonts w:ascii="Times New Roman" w:hAnsi="Times New Roman" w:cs="Times New Roman"/>
          <w:sz w:val="28"/>
          <w:szCs w:val="28"/>
        </w:rPr>
        <w:t>том же направлении, но изменение потребления меньше, чем изменение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Pr="00304C70">
        <w:rPr>
          <w:rStyle w:val="FontStyle12"/>
          <w:rFonts w:ascii="Times New Roman" w:hAnsi="Times New Roman" w:cs="Times New Roman"/>
          <w:sz w:val="28"/>
          <w:szCs w:val="28"/>
        </w:rPr>
        <w:t>дохода.</w:t>
      </w:r>
    </w:p>
    <w:p w:rsidR="00510410" w:rsidRDefault="00510410" w:rsidP="00A10829">
      <w:pPr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510410">
        <w:rPr>
          <w:rStyle w:val="FontStyle12"/>
          <w:rFonts w:ascii="Times New Roman" w:hAnsi="Times New Roman" w:cs="Times New Roman"/>
          <w:sz w:val="28"/>
          <w:szCs w:val="28"/>
        </w:rPr>
        <w:t>При отсутствии текущего дохода (или</w:t>
      </w:r>
      <w:r w:rsidR="00A10829">
        <w:rPr>
          <w:rStyle w:val="FontStyle12"/>
          <w:rFonts w:ascii="Times New Roman" w:hAnsi="Times New Roman" w:cs="Times New Roman"/>
          <w:sz w:val="28"/>
          <w:szCs w:val="28"/>
        </w:rPr>
        <w:t xml:space="preserve"> даже при его наличии, но недос</w:t>
      </w:r>
      <w:r w:rsidRPr="00510410">
        <w:rPr>
          <w:rStyle w:val="FontStyle12"/>
          <w:rFonts w:ascii="Times New Roman" w:hAnsi="Times New Roman" w:cs="Times New Roman"/>
          <w:sz w:val="28"/>
          <w:szCs w:val="28"/>
        </w:rPr>
        <w:t>таточных размерах) домашние хозяйства будут жить, "залезая в долги" или</w:t>
      </w:r>
      <w:r w:rsidR="00A10829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Pr="00510410">
        <w:rPr>
          <w:rStyle w:val="FontStyle12"/>
          <w:rFonts w:ascii="Times New Roman" w:hAnsi="Times New Roman" w:cs="Times New Roman"/>
          <w:sz w:val="28"/>
          <w:szCs w:val="28"/>
        </w:rPr>
        <w:t>распродавая ранее накопленное имущество ("отрицательное сбережение").</w:t>
      </w:r>
    </w:p>
    <w:p w:rsidR="00B75749" w:rsidRDefault="00B75749" w:rsidP="00A10829">
      <w:pPr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Основные положения теории потребления Дж.Кейнса</w:t>
      </w:r>
      <w:r w:rsidR="00631D38" w:rsidRPr="00631D38">
        <w:rPr>
          <w:rStyle w:val="FontStyle12"/>
          <w:rFonts w:ascii="Times New Roman" w:hAnsi="Times New Roman" w:cs="Times New Roman"/>
          <w:sz w:val="28"/>
          <w:szCs w:val="28"/>
        </w:rPr>
        <w:t xml:space="preserve"> [4]</w:t>
      </w:r>
      <w:r>
        <w:rPr>
          <w:rStyle w:val="FontStyle12"/>
          <w:rFonts w:ascii="Times New Roman" w:hAnsi="Times New Roman" w:cs="Times New Roman"/>
          <w:sz w:val="28"/>
          <w:szCs w:val="28"/>
        </w:rPr>
        <w:t>:</w:t>
      </w:r>
    </w:p>
    <w:p w:rsidR="00B75749" w:rsidRDefault="00B75749" w:rsidP="00A10829">
      <w:pPr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- предельная склонность к потреблению больше нуля, но меньше единицы;</w:t>
      </w:r>
    </w:p>
    <w:p w:rsidR="00B75749" w:rsidRDefault="00B75749" w:rsidP="00A10829">
      <w:pPr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- по мере роста дохода его доля, направляемая на потребление, уменьшается, поскольку богатые склонны сберегать в большей степени, чем бедные.</w:t>
      </w:r>
    </w:p>
    <w:p w:rsidR="00B75749" w:rsidRDefault="00B75749" w:rsidP="00A10829">
      <w:pPr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Величины потребления и сбережений домашних хозяйств определяются не только уровнем располагаемого дохода, но и другими факторами</w:t>
      </w:r>
      <w:r w:rsidR="005A2B85">
        <w:rPr>
          <w:rStyle w:val="FontStyle12"/>
          <w:rFonts w:ascii="Times New Roman" w:hAnsi="Times New Roman" w:cs="Times New Roman"/>
          <w:sz w:val="28"/>
          <w:szCs w:val="28"/>
        </w:rPr>
        <w:t>:</w:t>
      </w:r>
    </w:p>
    <w:p w:rsidR="006575C5" w:rsidRDefault="005A2B85" w:rsidP="00A10829">
      <w:pPr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FontStyle12"/>
          <w:rFonts w:ascii="Times New Roman" w:hAnsi="Times New Roman" w:cs="Times New Roman"/>
          <w:i/>
          <w:sz w:val="28"/>
          <w:szCs w:val="28"/>
        </w:rPr>
        <w:t>налоги, отчисления на социальное страхование.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Рост налогов уменьшает величину располагаемого дохода и сокращает уровень потребления и сбережений, а снижение – способствует их увеличению</w:t>
      </w:r>
      <w:r w:rsidR="006575C5">
        <w:rPr>
          <w:rStyle w:val="FontStyle12"/>
          <w:rFonts w:ascii="Times New Roman" w:hAnsi="Times New Roman" w:cs="Times New Roman"/>
          <w:sz w:val="28"/>
          <w:szCs w:val="28"/>
        </w:rPr>
        <w:t>.</w:t>
      </w:r>
    </w:p>
    <w:p w:rsidR="005A2B85" w:rsidRDefault="005A2B85" w:rsidP="00A10829">
      <w:pPr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FontStyle12"/>
          <w:rFonts w:ascii="Times New Roman" w:hAnsi="Times New Roman" w:cs="Times New Roman"/>
          <w:i/>
          <w:sz w:val="28"/>
          <w:szCs w:val="28"/>
        </w:rPr>
        <w:t xml:space="preserve">накопленное богатство. </w:t>
      </w:r>
      <w:r w:rsidR="004E74FD">
        <w:rPr>
          <w:rStyle w:val="FontStyle12"/>
          <w:rFonts w:ascii="Times New Roman" w:hAnsi="Times New Roman" w:cs="Times New Roman"/>
          <w:sz w:val="28"/>
          <w:szCs w:val="28"/>
        </w:rPr>
        <w:t>При прочих  равных условиях, чем большим богатством обладает человек, тем слабее у него стимулы к дополнительным сбережениям.</w:t>
      </w:r>
    </w:p>
    <w:p w:rsidR="00BF0B24" w:rsidRDefault="00BF0B24" w:rsidP="00BF0B24">
      <w:pPr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-</w:t>
      </w:r>
      <w:r>
        <w:rPr>
          <w:rStyle w:val="FontStyle12"/>
          <w:rFonts w:ascii="Times New Roman" w:hAnsi="Times New Roman" w:cs="Times New Roman"/>
          <w:i/>
          <w:sz w:val="28"/>
          <w:szCs w:val="28"/>
        </w:rPr>
        <w:t xml:space="preserve"> наличие процентной ставки. </w:t>
      </w:r>
      <w:r>
        <w:rPr>
          <w:rStyle w:val="FontStyle12"/>
          <w:rFonts w:ascii="Times New Roman" w:hAnsi="Times New Roman" w:cs="Times New Roman"/>
          <w:sz w:val="28"/>
          <w:szCs w:val="28"/>
        </w:rPr>
        <w:t>Существование процентной ставки делает будущее потребление менее значимым по сравнению с настоящим. Другими словами, замена настоящего потребления на равновеликое будущее не выгодна для экономического агента, так как сбережения в настоящем способны из-за наличия процентной ставки увеличить богатство в будущем. Это также стимулирует экономического агента к сбережению.</w:t>
      </w:r>
    </w:p>
    <w:p w:rsidR="00BF0B24" w:rsidRPr="00BF0B24" w:rsidRDefault="00BF0B24" w:rsidP="00BF0B24">
      <w:pPr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- классики считают, что только </w:t>
      </w:r>
      <w:r>
        <w:rPr>
          <w:rStyle w:val="FontStyle12"/>
          <w:rFonts w:ascii="Times New Roman" w:hAnsi="Times New Roman" w:cs="Times New Roman"/>
          <w:i/>
          <w:sz w:val="28"/>
          <w:szCs w:val="28"/>
        </w:rPr>
        <w:t>ставка процента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определяет объём совокупного потреления.</w:t>
      </w:r>
    </w:p>
    <w:p w:rsidR="004E74FD" w:rsidRDefault="004E74FD" w:rsidP="00A10829">
      <w:pPr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FontStyle12"/>
          <w:rFonts w:ascii="Times New Roman" w:hAnsi="Times New Roman" w:cs="Times New Roman"/>
          <w:i/>
          <w:sz w:val="28"/>
          <w:szCs w:val="28"/>
        </w:rPr>
        <w:t xml:space="preserve">потребительская задолженность. </w:t>
      </w:r>
      <w:r>
        <w:rPr>
          <w:rStyle w:val="FontStyle12"/>
          <w:rFonts w:ascii="Times New Roman" w:hAnsi="Times New Roman" w:cs="Times New Roman"/>
          <w:sz w:val="28"/>
          <w:szCs w:val="28"/>
        </w:rPr>
        <w:t>Если задолженность высока, то субъекты вынуждены сокращать текущее потребление, чтобы снизить её.</w:t>
      </w:r>
    </w:p>
    <w:p w:rsidR="004E74FD" w:rsidRDefault="004E74FD" w:rsidP="004E74FD">
      <w:pPr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- </w:t>
      </w:r>
      <w:r w:rsidR="002D6F36">
        <w:rPr>
          <w:rStyle w:val="FontStyle12"/>
          <w:rFonts w:ascii="Times New Roman" w:hAnsi="Times New Roman" w:cs="Times New Roman"/>
          <w:i/>
          <w:sz w:val="28"/>
          <w:szCs w:val="28"/>
        </w:rPr>
        <w:t>о</w:t>
      </w:r>
      <w:r>
        <w:rPr>
          <w:rStyle w:val="FontStyle12"/>
          <w:rFonts w:ascii="Times New Roman" w:hAnsi="Times New Roman" w:cs="Times New Roman"/>
          <w:i/>
          <w:sz w:val="28"/>
          <w:szCs w:val="28"/>
        </w:rPr>
        <w:t xml:space="preserve">жидания. </w:t>
      </w:r>
      <w:r>
        <w:rPr>
          <w:rStyle w:val="FontStyle12"/>
          <w:rFonts w:ascii="Times New Roman" w:hAnsi="Times New Roman" w:cs="Times New Roman"/>
          <w:sz w:val="28"/>
          <w:szCs w:val="28"/>
        </w:rPr>
        <w:t>Ожидания домохозяйств, связанные с будущими ценами, денежными доходами и наличием товаров, оказывают существенное влияние на текущие потребительские расходы и сбережения</w:t>
      </w:r>
      <w:r w:rsidR="0063202C">
        <w:rPr>
          <w:rStyle w:val="FontStyle12"/>
          <w:rFonts w:ascii="Times New Roman" w:hAnsi="Times New Roman" w:cs="Times New Roman"/>
          <w:sz w:val="28"/>
          <w:szCs w:val="28"/>
        </w:rPr>
        <w:t xml:space="preserve">. </w:t>
      </w:r>
    </w:p>
    <w:p w:rsidR="0063202C" w:rsidRDefault="0063202C" w:rsidP="004E74FD">
      <w:pPr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- </w:t>
      </w:r>
      <w:r w:rsidR="002D6F36">
        <w:rPr>
          <w:rStyle w:val="FontStyle12"/>
          <w:rFonts w:ascii="Times New Roman" w:hAnsi="Times New Roman" w:cs="Times New Roman"/>
          <w:i/>
          <w:sz w:val="28"/>
          <w:szCs w:val="28"/>
        </w:rPr>
        <w:t>и</w:t>
      </w:r>
      <w:r>
        <w:rPr>
          <w:rStyle w:val="FontStyle12"/>
          <w:rFonts w:ascii="Times New Roman" w:hAnsi="Times New Roman" w:cs="Times New Roman"/>
          <w:i/>
          <w:sz w:val="28"/>
          <w:szCs w:val="28"/>
        </w:rPr>
        <w:t xml:space="preserve">нфляция. </w:t>
      </w:r>
      <w:r>
        <w:rPr>
          <w:rStyle w:val="FontStyle12"/>
          <w:rFonts w:ascii="Times New Roman" w:hAnsi="Times New Roman" w:cs="Times New Roman"/>
          <w:sz w:val="28"/>
          <w:szCs w:val="28"/>
        </w:rPr>
        <w:t>Изменение уровня цен влияет на реальную стоимость финансовых активов, которая обратно пропорциональна изменению уровня цен. Если реальная стоимость финансовых активов сокращается, люди становятся беднее, что уменьшает их склонность к потреблению.</w:t>
      </w:r>
    </w:p>
    <w:p w:rsidR="0063202C" w:rsidRDefault="0063202C" w:rsidP="004E74FD">
      <w:pPr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-</w:t>
      </w:r>
      <w:r w:rsidR="002D6F36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2"/>
          <w:rFonts w:ascii="Times New Roman" w:hAnsi="Times New Roman" w:cs="Times New Roman"/>
          <w:i/>
          <w:sz w:val="28"/>
          <w:szCs w:val="28"/>
        </w:rPr>
        <w:t>психологические факторы</w:t>
      </w:r>
      <w:r>
        <w:rPr>
          <w:rStyle w:val="FontStyle12"/>
          <w:rFonts w:ascii="Times New Roman" w:hAnsi="Times New Roman" w:cs="Times New Roman"/>
          <w:sz w:val="28"/>
          <w:szCs w:val="28"/>
        </w:rPr>
        <w:t>. К этому виду относятся мотивы потребления – удовольствие, недальновидность, щедрость и т.д., а также мотивы сбережений – предосторожность,  расчетливость,</w:t>
      </w:r>
      <w:r w:rsidRPr="0063202C">
        <w:rPr>
          <w:rStyle w:val="FontStyle12"/>
          <w:rFonts w:ascii="Times New Roman" w:hAnsi="Times New Roman" w:cs="Times New Roman"/>
          <w:sz w:val="28"/>
          <w:szCs w:val="28"/>
        </w:rPr>
        <w:t xml:space="preserve"> независимость</w:t>
      </w:r>
      <w:r>
        <w:rPr>
          <w:rStyle w:val="FontStyle12"/>
          <w:rFonts w:ascii="Times New Roman" w:hAnsi="Times New Roman" w:cs="Times New Roman"/>
          <w:sz w:val="28"/>
          <w:szCs w:val="28"/>
        </w:rPr>
        <w:t>, алчность и др.</w:t>
      </w:r>
    </w:p>
    <w:p w:rsidR="0063202C" w:rsidRDefault="0063202C" w:rsidP="004E74FD">
      <w:pPr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FontStyle12"/>
          <w:rFonts w:ascii="Times New Roman" w:hAnsi="Times New Roman" w:cs="Times New Roman"/>
          <w:i/>
          <w:sz w:val="28"/>
          <w:szCs w:val="28"/>
        </w:rPr>
        <w:t xml:space="preserve">структурные факторы. </w:t>
      </w:r>
      <w:r>
        <w:rPr>
          <w:rStyle w:val="FontStyle12"/>
          <w:rFonts w:ascii="Times New Roman" w:hAnsi="Times New Roman" w:cs="Times New Roman"/>
          <w:sz w:val="28"/>
          <w:szCs w:val="28"/>
        </w:rPr>
        <w:t>Для объёмов потребления и сбережений небезразличны средняя численность семьи, средний возраст семьи, географические особенности, и др.</w:t>
      </w:r>
    </w:p>
    <w:p w:rsidR="00D540AF" w:rsidRDefault="00BF0B24" w:rsidP="004E74FD">
      <w:pPr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Ирвинг Фишер разработал модель, с помощью которой экономисты анализируют, как рациональные субъекты осуществляют межвременный выбор, т.е. выбор между потреблением и сбережением, или, что</w:t>
      </w:r>
      <w:r w:rsidR="00D540AF">
        <w:rPr>
          <w:rStyle w:val="FontStyle12"/>
          <w:rFonts w:ascii="Times New Roman" w:hAnsi="Times New Roman" w:cs="Times New Roman"/>
          <w:sz w:val="28"/>
          <w:szCs w:val="28"/>
        </w:rPr>
        <w:t xml:space="preserve"> то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же самое, между потреблением настоящим и будущим. Делая этот выбор, </w:t>
      </w:r>
      <w:r w:rsidR="00D540AF">
        <w:rPr>
          <w:rStyle w:val="FontStyle12"/>
          <w:rFonts w:ascii="Times New Roman" w:hAnsi="Times New Roman" w:cs="Times New Roman"/>
          <w:sz w:val="28"/>
          <w:szCs w:val="28"/>
        </w:rPr>
        <w:t>домашнее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="00D540AF">
        <w:rPr>
          <w:rStyle w:val="FontStyle12"/>
          <w:rFonts w:ascii="Times New Roman" w:hAnsi="Times New Roman" w:cs="Times New Roman"/>
          <w:sz w:val="28"/>
          <w:szCs w:val="28"/>
        </w:rPr>
        <w:t>хозяйство исходит из своих настоящих доходов. При этом оно должно рассчитать доход, который предполагает получить в будущем, и оценить потребление товаров и услуг, которое сможет себе при этом позволить</w:t>
      </w:r>
      <w:r w:rsidR="00D91772" w:rsidRPr="00D91772">
        <w:rPr>
          <w:rStyle w:val="FontStyle12"/>
          <w:rFonts w:ascii="Times New Roman" w:hAnsi="Times New Roman" w:cs="Times New Roman"/>
          <w:sz w:val="28"/>
          <w:szCs w:val="28"/>
        </w:rPr>
        <w:t xml:space="preserve"> [11]</w:t>
      </w:r>
      <w:r w:rsidR="00D540AF">
        <w:rPr>
          <w:rStyle w:val="FontStyle12"/>
          <w:rFonts w:ascii="Times New Roman" w:hAnsi="Times New Roman" w:cs="Times New Roman"/>
          <w:sz w:val="28"/>
          <w:szCs w:val="28"/>
        </w:rPr>
        <w:t>.</w:t>
      </w:r>
    </w:p>
    <w:p w:rsidR="00BF0B24" w:rsidRDefault="00D540AF" w:rsidP="004E74FD">
      <w:pPr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Принятие решения основывается, с одной стороны, на «объективных факторах»: настоящий и будущий доход, данная процентная ставка, а с другой – на «субъективных факторах»: функции полезности в настоящем и будущем</w:t>
      </w:r>
    </w:p>
    <w:p w:rsidR="00F64AD0" w:rsidRDefault="00D540AF" w:rsidP="0046064E">
      <w:pPr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Домашние хозяйства стремятся к повышению своего </w:t>
      </w:r>
      <w:r w:rsidR="004F64B4">
        <w:rPr>
          <w:rStyle w:val="FontStyle12"/>
          <w:rFonts w:ascii="Times New Roman" w:hAnsi="Times New Roman" w:cs="Times New Roman"/>
          <w:sz w:val="28"/>
          <w:szCs w:val="28"/>
        </w:rPr>
        <w:t>потреблениия</w:t>
      </w:r>
      <w:r>
        <w:rPr>
          <w:rStyle w:val="FontStyle12"/>
          <w:rFonts w:ascii="Times New Roman" w:hAnsi="Times New Roman" w:cs="Times New Roman"/>
          <w:sz w:val="28"/>
          <w:szCs w:val="28"/>
        </w:rPr>
        <w:t>. Однако они вынуждены исходить из имеющихся возможностей. Другими словами, потребление людей ограничено уровнем их доходов</w:t>
      </w:r>
      <w:r w:rsidR="00B006FB">
        <w:rPr>
          <w:rStyle w:val="FontStyle12"/>
          <w:rFonts w:ascii="Times New Roman" w:hAnsi="Times New Roman" w:cs="Times New Roman"/>
          <w:sz w:val="28"/>
          <w:szCs w:val="28"/>
        </w:rPr>
        <w:t>, и</w:t>
      </w:r>
      <w:r w:rsidR="0046064E">
        <w:rPr>
          <w:rStyle w:val="FontStyle12"/>
          <w:rFonts w:ascii="Times New Roman" w:hAnsi="Times New Roman" w:cs="Times New Roman"/>
          <w:sz w:val="28"/>
          <w:szCs w:val="28"/>
        </w:rPr>
        <w:t>ли бюджетным ограничением.</w:t>
      </w:r>
    </w:p>
    <w:p w:rsidR="00F64AD0" w:rsidRPr="0081752F" w:rsidRDefault="00583EC3" w:rsidP="00AF5B45">
      <w:pPr>
        <w:ind w:firstLine="709"/>
        <w:jc w:val="both"/>
        <w:rPr>
          <w:rStyle w:val="FontStyle12"/>
          <w:rFonts w:ascii="Times New Roman" w:hAnsi="Times New Roman" w:cs="Times New Roman"/>
          <w:b/>
          <w:sz w:val="32"/>
          <w:szCs w:val="32"/>
        </w:rPr>
      </w:pPr>
      <w:r>
        <w:rPr>
          <w:b/>
          <w:sz w:val="32"/>
          <w:szCs w:val="32"/>
        </w:rPr>
        <w:t>2 Формы и методы государстве</w:t>
      </w:r>
      <w:r w:rsidR="00F64AD0" w:rsidRPr="0081752F">
        <w:rPr>
          <w:b/>
          <w:sz w:val="32"/>
          <w:szCs w:val="32"/>
        </w:rPr>
        <w:t>нного стимулирования сбережений. Мировой опыт регулирования сбережений</w:t>
      </w:r>
    </w:p>
    <w:p w:rsidR="00F64AD0" w:rsidRPr="002517F0" w:rsidRDefault="00F64AD0" w:rsidP="00AF5B45">
      <w:pPr>
        <w:ind w:firstLine="709"/>
        <w:jc w:val="both"/>
        <w:rPr>
          <w:rStyle w:val="FontStyle12"/>
          <w:rFonts w:ascii="Times New Roman" w:hAnsi="Times New Roman" w:cs="Times New Roman"/>
          <w:sz w:val="32"/>
          <w:szCs w:val="32"/>
        </w:rPr>
      </w:pPr>
    </w:p>
    <w:p w:rsidR="0081752F" w:rsidRDefault="00883DC4" w:rsidP="001D0E7D">
      <w:pPr>
        <w:pStyle w:val="Style8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b/>
          <w:sz w:val="28"/>
          <w:szCs w:val="28"/>
        </w:rPr>
      </w:pPr>
      <w:r w:rsidRPr="002517F0"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2.1 </w:t>
      </w:r>
      <w:r w:rsidR="0033185F" w:rsidRPr="002517F0"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Сбережения домашних хозяйств: сущность, группировки </w:t>
      </w:r>
      <w:r w:rsidR="0033185F" w:rsidRPr="0033185F">
        <w:rPr>
          <w:rStyle w:val="FontStyle12"/>
          <w:rFonts w:ascii="Times New Roman" w:hAnsi="Times New Roman" w:cs="Times New Roman"/>
          <w:b/>
          <w:sz w:val="28"/>
          <w:szCs w:val="28"/>
        </w:rPr>
        <w:t>и роль в современной экономике</w:t>
      </w:r>
      <w:r w:rsidR="001D0E7D"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33185F" w:rsidRPr="0033185F" w:rsidRDefault="008C779A" w:rsidP="001D0E7D">
      <w:pPr>
        <w:pStyle w:val="Style8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b/>
          <w:sz w:val="28"/>
          <w:szCs w:val="28"/>
        </w:rPr>
      </w:pPr>
      <w:r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3185F" w:rsidRPr="0033185F" w:rsidRDefault="0033185F" w:rsidP="0033185F">
      <w:pPr>
        <w:pStyle w:val="Style3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Как известно, странам с экономическим ростом присущи высокие значения валовых сбережений, ко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торые показывают потенциально возможный объем национальных инвестиций. Валовые сбережения представляют собой совокупность сбережений до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машних хозяйств, корпораций и государства. В связи с этим различают: чистые личные сбережения - сред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ства, которые население откладывает из доходов по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сле вычета налогов; чистые сбережения корпораций, представляющие собой часть доходов, которая не вы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плачивается в виде дивидендов; чистый излишек го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сударства. </w:t>
      </w:r>
    </w:p>
    <w:p w:rsidR="0033185F" w:rsidRPr="002517F0" w:rsidRDefault="0033185F" w:rsidP="0033185F">
      <w:pPr>
        <w:pStyle w:val="Style6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2517F0">
        <w:rPr>
          <w:rStyle w:val="FontStyle12"/>
          <w:rFonts w:ascii="Times New Roman" w:hAnsi="Times New Roman" w:cs="Times New Roman"/>
          <w:sz w:val="28"/>
          <w:szCs w:val="28"/>
        </w:rPr>
        <w:t>В странах с развитыми рыночными отношениями основным источником инвестиционной базы эконо</w:t>
      </w:r>
      <w:r w:rsidRPr="002517F0">
        <w:rPr>
          <w:rStyle w:val="FontStyle12"/>
          <w:rFonts w:ascii="Times New Roman" w:hAnsi="Times New Roman" w:cs="Times New Roman"/>
          <w:sz w:val="28"/>
          <w:szCs w:val="28"/>
        </w:rPr>
        <w:softHyphen/>
        <w:t>мики являются сбережения домашних хозяйств, кото</w:t>
      </w:r>
      <w:r w:rsidRPr="002517F0">
        <w:rPr>
          <w:rStyle w:val="FontStyle12"/>
          <w:rFonts w:ascii="Times New Roman" w:hAnsi="Times New Roman" w:cs="Times New Roman"/>
          <w:sz w:val="28"/>
          <w:szCs w:val="28"/>
        </w:rPr>
        <w:softHyphen/>
        <w:t>рые занимают особое место в ряду экономических явлений, поскольку находятся на стыке интересов граждан, организаций, специализирующихся на пре</w:t>
      </w:r>
      <w:r w:rsidRPr="002517F0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доставлении финансовых услуг, и государства. </w:t>
      </w:r>
    </w:p>
    <w:p w:rsidR="0033185F" w:rsidRPr="0033185F" w:rsidRDefault="0033185F" w:rsidP="0033185F">
      <w:pPr>
        <w:pStyle w:val="Style6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Сбережения населения образуются в результате несовпадения получения доходов и их использования. С одной стороны, личные сбережения домашних хо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зяйств являются важнейшим показателем их уровня жизни, непосредственно связанным с такими катего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риями, как потребление, доходы и расходы, уровень цен, а с другой - как источник инвестирования и кре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дитования представляют собой значимый ресурс эко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номического развития страны.</w:t>
      </w:r>
    </w:p>
    <w:p w:rsidR="0033185F" w:rsidRDefault="0033185F" w:rsidP="0033185F">
      <w:pPr>
        <w:pStyle w:val="Style6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В научной литературе существуют различные трактовки сущности сбережений. Традиционно сбе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режения противопоставляются текущему потребле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нию, но, с другой стороны, рассматриваются как часть денежных доходов, предназначенная для удов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летворения будущих потребностей. </w:t>
      </w:r>
    </w:p>
    <w:p w:rsidR="0033185F" w:rsidRPr="0033185F" w:rsidRDefault="0033185F" w:rsidP="0033185F">
      <w:pPr>
        <w:pStyle w:val="Style6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В русской терминологии сбережениями называются одновре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менно и потоки, и запасы сбережений, но в офици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альной статистике термины все-таки различаются: потоки сбережений называют приростом сбережений, а запасы - накоплениями или остатками, к которым относят остатки вкладов физических лиц в банках, остатки наличных денег и т. д.</w:t>
      </w:r>
    </w:p>
    <w:p w:rsidR="009E7AD0" w:rsidRDefault="0033185F" w:rsidP="0033185F">
      <w:pPr>
        <w:pStyle w:val="Style11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Для определения роли сбережений домашних хо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зяйств в рыночной экономике большое значение име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ют и экономико-психологические исследования сбе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режений</w:t>
      </w:r>
      <w:r w:rsidR="00B95A2A">
        <w:rPr>
          <w:rStyle w:val="FontStyle12"/>
          <w:rFonts w:ascii="Times New Roman" w:hAnsi="Times New Roman" w:cs="Times New Roman"/>
          <w:sz w:val="28"/>
          <w:szCs w:val="28"/>
        </w:rPr>
        <w:t xml:space="preserve">. 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Дж. Катон обратил внимание на то, что в отличие от эконо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мистов люди по-другому понимают и подсчитывают сбережения, а также иначе пр</w:t>
      </w:r>
      <w:r w:rsidR="00B95A2A">
        <w:rPr>
          <w:rStyle w:val="FontStyle12"/>
          <w:rFonts w:ascii="Times New Roman" w:hAnsi="Times New Roman" w:cs="Times New Roman"/>
          <w:sz w:val="28"/>
          <w:szCs w:val="28"/>
        </w:rPr>
        <w:t>инимают сберегатель</w:t>
      </w:r>
      <w:r w:rsidR="00B95A2A">
        <w:rPr>
          <w:rStyle w:val="FontStyle12"/>
          <w:rFonts w:ascii="Times New Roman" w:hAnsi="Times New Roman" w:cs="Times New Roman"/>
          <w:sz w:val="28"/>
          <w:szCs w:val="28"/>
        </w:rPr>
        <w:softHyphen/>
        <w:t>ные решения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 xml:space="preserve">. </w:t>
      </w:r>
    </w:p>
    <w:p w:rsidR="0033185F" w:rsidRPr="0033185F" w:rsidRDefault="0033185F" w:rsidP="0033185F">
      <w:pPr>
        <w:pStyle w:val="Style11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Исходя из этих наблюдений, Дж. Катон сделал вывод о том, что сбережения, которые выглядят как сумма денег, не потраченная на потребление, на са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мом деле не однородны и состоят из трех видов сбе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режений: контрактные; дискреционные или целевые сбе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режения (решение о них принимается добровольно в рамках текущего периода: вклады в банки, финансо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вые компании, покупка акций, облигаций, в недвижимость</w:t>
      </w:r>
      <w:r w:rsidR="00B95A2A">
        <w:rPr>
          <w:rStyle w:val="FontStyle12"/>
          <w:rFonts w:ascii="Times New Roman" w:hAnsi="Times New Roman" w:cs="Times New Roman"/>
          <w:sz w:val="28"/>
          <w:szCs w:val="28"/>
        </w:rPr>
        <w:t xml:space="preserve"> и др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. и оста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точные.</w:t>
      </w:r>
    </w:p>
    <w:p w:rsidR="0033185F" w:rsidRPr="0033185F" w:rsidRDefault="0033185F" w:rsidP="0033185F">
      <w:pPr>
        <w:pStyle w:val="Style11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В отечественной литературе до начала реформ 90-х годов не существовало развитой теории сбере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жений. С одной стороны, сбережения рассматрива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лись достаточно узко, с позиций сберегательного де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ла, с другой - преобладал макроэкономический под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ход, при котором основной была проблема оценки вынужденных сбережений населения, образовавших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ся в связи с дефицитом потребительских товаров.</w:t>
      </w:r>
    </w:p>
    <w:p w:rsidR="0033185F" w:rsidRPr="0033185F" w:rsidRDefault="0033185F" w:rsidP="0033185F">
      <w:pPr>
        <w:pStyle w:val="Style11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С начала 90-х годов изменился характер изуче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ния финансового поведения населения, акцент начал смещаться на исследование сберегательного поведе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ния на м</w:t>
      </w:r>
      <w:r w:rsidR="00B95A2A">
        <w:rPr>
          <w:rStyle w:val="FontStyle12"/>
          <w:rFonts w:ascii="Times New Roman" w:hAnsi="Times New Roman" w:cs="Times New Roman"/>
          <w:sz w:val="28"/>
          <w:szCs w:val="28"/>
        </w:rPr>
        <w:t>и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кроуровне: наряду с традиционной пробле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мой оценки сберегательного потенциала появились задачи моделирования сберегательного поведения населения и оценки возможностей привлечения и ис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пользования сбережений в инвестиционных целях. В связи с этим появилась объективная необходимость исследовать природу сбережений.</w:t>
      </w:r>
    </w:p>
    <w:p w:rsidR="0033185F" w:rsidRPr="0033185F" w:rsidRDefault="0033185F" w:rsidP="0033185F">
      <w:pPr>
        <w:pStyle w:val="Style6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Г. Ф. Еремеева и Г. С. Ткаченко определяют де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нежные сбережения как индивидуальное накопление денежных сумм, явля</w:t>
      </w:r>
      <w:r w:rsidR="00754943">
        <w:rPr>
          <w:rStyle w:val="FontStyle12"/>
          <w:rFonts w:ascii="Times New Roman" w:hAnsi="Times New Roman" w:cs="Times New Roman"/>
          <w:sz w:val="28"/>
          <w:szCs w:val="28"/>
        </w:rPr>
        <w:t>ющихся частью трудовых дохо</w:t>
      </w:r>
      <w:r w:rsidR="00754943">
        <w:rPr>
          <w:rStyle w:val="FontStyle12"/>
          <w:rFonts w:ascii="Times New Roman" w:hAnsi="Times New Roman" w:cs="Times New Roman"/>
          <w:sz w:val="28"/>
          <w:szCs w:val="28"/>
        </w:rPr>
        <w:softHyphen/>
        <w:t>дов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 xml:space="preserve">, а </w:t>
      </w:r>
      <w:r w:rsidR="00B95A2A">
        <w:rPr>
          <w:rStyle w:val="FontStyle12"/>
          <w:rFonts w:ascii="Times New Roman" w:hAnsi="Times New Roman" w:cs="Times New Roman"/>
          <w:sz w:val="28"/>
          <w:szCs w:val="28"/>
        </w:rPr>
        <w:t>Ю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. М. Белугин понимает сбережения как вре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менно неиспользованную на текущие потребности часть личного дохода, которая вкладывается гражда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нами в кредитные учреждения или остается на ру</w:t>
      </w:r>
      <w:r w:rsidR="00B95A2A">
        <w:rPr>
          <w:rStyle w:val="FontStyle12"/>
          <w:rFonts w:ascii="Times New Roman" w:hAnsi="Times New Roman" w:cs="Times New Roman"/>
          <w:sz w:val="28"/>
          <w:szCs w:val="28"/>
        </w:rPr>
        <w:t>ках у населения и накапливается.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 xml:space="preserve"> Общим в этих опреде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лениях является то, что в них акцентируется внимание на трудовом характере сбережений, но не указы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вается цель осуществления сбережений. </w:t>
      </w:r>
    </w:p>
    <w:p w:rsidR="0033185F" w:rsidRPr="0033185F" w:rsidRDefault="0033185F" w:rsidP="0033185F">
      <w:pPr>
        <w:pStyle w:val="Style11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Ю. И. Кашин указывает па инвестиционную зна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чимость сбережений для общества, рассматривая их как неиспользованную за определенный период вре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мени часть дохода или элемент оборота денежных доходов. Такую же точку зрения можно встретить и в работах других ученых, где под сбережениями пони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мается финансовый потенциал населения, представ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ленный в качестве временно свободных или резерв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ных денежных средств, которые могут быть исполь</w:t>
      </w:r>
      <w:r w:rsidR="00B95A2A">
        <w:rPr>
          <w:rStyle w:val="FontStyle12"/>
          <w:rFonts w:ascii="Times New Roman" w:hAnsi="Times New Roman" w:cs="Times New Roman"/>
          <w:sz w:val="28"/>
          <w:szCs w:val="28"/>
        </w:rPr>
        <w:softHyphen/>
        <w:t>зованы в инвестиционных целях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.</w:t>
      </w:r>
    </w:p>
    <w:p w:rsidR="0033185F" w:rsidRPr="0033185F" w:rsidRDefault="0033185F" w:rsidP="0033185F">
      <w:pPr>
        <w:pStyle w:val="Style11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Для того чтобы лучше понять сущность сбереже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ний и возможности их использования для экономики страны, представим группировку сбережений по раз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личным признакам.</w:t>
      </w:r>
    </w:p>
    <w:p w:rsidR="0033185F" w:rsidRPr="0033185F" w:rsidRDefault="0033185F" w:rsidP="0033185F">
      <w:pPr>
        <w:pStyle w:val="Style11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По принадлежности к институциональным сек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торам экономики выделяют сбережения: нефинансо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вых корпораций; финансовых корпораций; государст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венных учреждений; домашних хозяйств; некоммер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ческих организаций, обслуживающих домашние хо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зяйства.</w:t>
      </w:r>
    </w:p>
    <w:p w:rsidR="0033185F" w:rsidRPr="0033185F" w:rsidRDefault="0033185F" w:rsidP="0033185F">
      <w:pPr>
        <w:pStyle w:val="Style11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В зависимости от общественных це</w:t>
      </w:r>
      <w:r w:rsidR="005E1A33">
        <w:rPr>
          <w:rStyle w:val="FontStyle12"/>
          <w:rFonts w:ascii="Times New Roman" w:hAnsi="Times New Roman" w:cs="Times New Roman"/>
          <w:sz w:val="28"/>
          <w:szCs w:val="28"/>
        </w:rPr>
        <w:t>л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ей накопле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ния различают сбережения в производственной сфере и в сфере личного потребления.</w:t>
      </w:r>
    </w:p>
    <w:p w:rsidR="0033185F" w:rsidRPr="0033185F" w:rsidRDefault="0033185F" w:rsidP="0033185F">
      <w:pPr>
        <w:pStyle w:val="Style11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По форме накопления стоимости сбережения домашних хозяйств, фирм и государственных учреж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дений можно разделить на денежные, натурально-вещественные и финансовые активы.</w:t>
      </w:r>
    </w:p>
    <w:p w:rsidR="0033185F" w:rsidRPr="0033185F" w:rsidRDefault="0033185F" w:rsidP="0033185F">
      <w:pPr>
        <w:pStyle w:val="Style9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По механизму использования различают:</w:t>
      </w:r>
    </w:p>
    <w:p w:rsidR="0033185F" w:rsidRPr="0033185F" w:rsidRDefault="00716080" w:rsidP="0033185F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-</w:t>
      </w:r>
      <w:r w:rsidR="0033185F" w:rsidRPr="0033185F">
        <w:rPr>
          <w:rStyle w:val="FontStyle12"/>
          <w:rFonts w:ascii="Times New Roman" w:hAnsi="Times New Roman" w:cs="Times New Roman"/>
          <w:sz w:val="28"/>
          <w:szCs w:val="28"/>
        </w:rPr>
        <w:t>сбережения, использующие накопительный ме</w:t>
      </w:r>
      <w:r w:rsidR="0033185F"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ханизм: иностранная валюта, драгоценные металлы и к</w:t>
      </w:r>
      <w:r w:rsidR="00DE03FD">
        <w:rPr>
          <w:rStyle w:val="FontStyle12"/>
          <w:rFonts w:ascii="Times New Roman" w:hAnsi="Times New Roman" w:cs="Times New Roman"/>
          <w:sz w:val="28"/>
          <w:szCs w:val="28"/>
        </w:rPr>
        <w:t>амни; недвижимость; антиквариат</w:t>
      </w:r>
      <w:r w:rsidR="0033185F" w:rsidRPr="0033185F">
        <w:rPr>
          <w:rStyle w:val="FontStyle12"/>
          <w:rFonts w:ascii="Times New Roman" w:hAnsi="Times New Roman" w:cs="Times New Roman"/>
          <w:sz w:val="28"/>
          <w:szCs w:val="28"/>
        </w:rPr>
        <w:t>;</w:t>
      </w:r>
    </w:p>
    <w:p w:rsidR="0033185F" w:rsidRPr="0033185F" w:rsidRDefault="00716080" w:rsidP="0033185F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-</w:t>
      </w:r>
      <w:r w:rsidR="0033185F" w:rsidRPr="0033185F">
        <w:rPr>
          <w:rStyle w:val="FontStyle12"/>
          <w:rFonts w:ascii="Times New Roman" w:hAnsi="Times New Roman" w:cs="Times New Roman"/>
          <w:sz w:val="28"/>
          <w:szCs w:val="28"/>
        </w:rPr>
        <w:t>сбережения, использующие накопительно-инве</w:t>
      </w:r>
      <w:r w:rsidR="0033185F"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стиционный механизм, депозиты в банках. Такие сбережения имеют высокий риск нецелевой растраты, так как банки заинтересованы не в сбережениях, а в кредитовании своих клиентов, и постоянную, не зависящую от потребности в расходовании сбереже</w:t>
      </w:r>
      <w:r w:rsidR="0033185F"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ний, низкую доходность</w:t>
      </w:r>
      <w:r w:rsidR="00C8062B" w:rsidRPr="00C8062B">
        <w:rPr>
          <w:rStyle w:val="FontStyle12"/>
          <w:rFonts w:ascii="Times New Roman" w:hAnsi="Times New Roman" w:cs="Times New Roman"/>
          <w:sz w:val="28"/>
          <w:szCs w:val="28"/>
        </w:rPr>
        <w:t xml:space="preserve"> [2]</w:t>
      </w:r>
      <w:r w:rsidR="0033185F" w:rsidRPr="0033185F">
        <w:rPr>
          <w:rStyle w:val="FontStyle12"/>
          <w:rFonts w:ascii="Times New Roman" w:hAnsi="Times New Roman" w:cs="Times New Roman"/>
          <w:sz w:val="28"/>
          <w:szCs w:val="28"/>
        </w:rPr>
        <w:t>. Поэтому в экономически развитых странах население, как правило, использует этот финансовый инструмент не для сбережений, а для краткосрочного накопления денег;</w:t>
      </w:r>
    </w:p>
    <w:p w:rsidR="00716080" w:rsidRDefault="00716080" w:rsidP="0033185F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-</w:t>
      </w:r>
      <w:r w:rsidR="0033185F" w:rsidRPr="0033185F">
        <w:rPr>
          <w:rStyle w:val="FontStyle12"/>
          <w:rFonts w:ascii="Times New Roman" w:hAnsi="Times New Roman" w:cs="Times New Roman"/>
          <w:sz w:val="28"/>
          <w:szCs w:val="28"/>
        </w:rPr>
        <w:t>сбережения, использующие накопител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ьно-инвестиционно-страховой </w:t>
      </w:r>
      <w:r w:rsidR="0033185F" w:rsidRPr="0033185F">
        <w:rPr>
          <w:rStyle w:val="FontStyle12"/>
          <w:rFonts w:ascii="Times New Roman" w:hAnsi="Times New Roman" w:cs="Times New Roman"/>
          <w:sz w:val="28"/>
          <w:szCs w:val="28"/>
        </w:rPr>
        <w:t>механизм: полисы страхова</w:t>
      </w:r>
      <w:r w:rsidR="0033185F"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ния жизни и пенсий, которые исключают нецелевую растрату сберегаемых денег и высокую доходность. </w:t>
      </w:r>
    </w:p>
    <w:p w:rsidR="0033185F" w:rsidRPr="0033185F" w:rsidRDefault="0033185F" w:rsidP="0033185F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По характеру мобилизации выделяют следующие группы сбережений:</w:t>
      </w:r>
    </w:p>
    <w:p w:rsidR="0033185F" w:rsidRPr="0033185F" w:rsidRDefault="00716080" w:rsidP="0033185F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-</w:t>
      </w:r>
      <w:r w:rsidR="0033185F" w:rsidRPr="0033185F">
        <w:rPr>
          <w:rStyle w:val="FontStyle12"/>
          <w:rFonts w:ascii="Times New Roman" w:hAnsi="Times New Roman" w:cs="Times New Roman"/>
          <w:sz w:val="28"/>
          <w:szCs w:val="28"/>
        </w:rPr>
        <w:t>организованные, которые являются источником инвестиций;</w:t>
      </w:r>
    </w:p>
    <w:p w:rsidR="0033185F" w:rsidRPr="0033185F" w:rsidRDefault="00716080" w:rsidP="0033185F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-</w:t>
      </w:r>
      <w:r w:rsidR="0033185F" w:rsidRPr="0033185F">
        <w:rPr>
          <w:rStyle w:val="FontStyle12"/>
          <w:rFonts w:ascii="Times New Roman" w:hAnsi="Times New Roman" w:cs="Times New Roman"/>
          <w:sz w:val="28"/>
          <w:szCs w:val="28"/>
        </w:rPr>
        <w:t>неорганизованные, если сбережения вкладыва</w:t>
      </w:r>
      <w:r w:rsidR="0033185F"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ются в товары и имущество или накапливаются в виде наличности;</w:t>
      </w:r>
    </w:p>
    <w:p w:rsidR="0033185F" w:rsidRPr="0033185F" w:rsidRDefault="00716080" w:rsidP="0033185F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-</w:t>
      </w:r>
      <w:r w:rsidR="0033185F" w:rsidRPr="0033185F">
        <w:rPr>
          <w:rStyle w:val="FontStyle12"/>
          <w:rFonts w:ascii="Times New Roman" w:hAnsi="Times New Roman" w:cs="Times New Roman"/>
          <w:sz w:val="28"/>
          <w:szCs w:val="28"/>
        </w:rPr>
        <w:t>квазисбережениями называются сбережения, вкладываемые в приобретение материальных активов: драгоценных камней и металлов, антиквариата, и других материальных объектов. Такие вложения достаточно ликвидны и позволяют сохра</w:t>
      </w:r>
      <w:r w:rsidR="0033185F"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нить сбережения от обесценения или получить до</w:t>
      </w:r>
      <w:r w:rsidR="0033185F"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полнительный доход.</w:t>
      </w:r>
    </w:p>
    <w:p w:rsidR="0033185F" w:rsidRPr="0033185F" w:rsidRDefault="0033185F" w:rsidP="0033185F">
      <w:pPr>
        <w:pStyle w:val="Style7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В зависимости от стратегии поведения домаш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них хозяйств различают сбережения:</w:t>
      </w:r>
    </w:p>
    <w:p w:rsidR="0033185F" w:rsidRPr="0033185F" w:rsidRDefault="00342991" w:rsidP="0033185F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-</w:t>
      </w:r>
      <w:r w:rsidR="0033185F" w:rsidRPr="0033185F">
        <w:rPr>
          <w:rStyle w:val="FontStyle12"/>
          <w:rFonts w:ascii="Times New Roman" w:hAnsi="Times New Roman" w:cs="Times New Roman"/>
          <w:sz w:val="28"/>
          <w:szCs w:val="28"/>
        </w:rPr>
        <w:t>положительные: вклады в ба</w:t>
      </w:r>
      <w:r>
        <w:rPr>
          <w:rStyle w:val="FontStyle12"/>
          <w:rFonts w:ascii="Times New Roman" w:hAnsi="Times New Roman" w:cs="Times New Roman"/>
          <w:sz w:val="28"/>
          <w:szCs w:val="28"/>
        </w:rPr>
        <w:t>н</w:t>
      </w:r>
      <w:r w:rsidR="0033185F" w:rsidRPr="0033185F">
        <w:rPr>
          <w:rStyle w:val="FontStyle12"/>
          <w:rFonts w:ascii="Times New Roman" w:hAnsi="Times New Roman" w:cs="Times New Roman"/>
          <w:sz w:val="28"/>
          <w:szCs w:val="28"/>
        </w:rPr>
        <w:t>ки, покупка цен</w:t>
      </w:r>
      <w:r w:rsidR="0033185F"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ных бумаг и страховых полисов, хранение денежных средств в виде наличных, покупка драгоценных кам</w:t>
      </w:r>
      <w:r w:rsidR="0033185F"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ней и металлов, квартир и дру</w:t>
      </w:r>
      <w:r w:rsidR="0033185F"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гих материальных объектов;</w:t>
      </w:r>
    </w:p>
    <w:p w:rsidR="00C24871" w:rsidRDefault="00342991" w:rsidP="0033185F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-</w:t>
      </w:r>
      <w:r w:rsidR="0033185F" w:rsidRPr="0033185F">
        <w:rPr>
          <w:rStyle w:val="FontStyle12"/>
          <w:rFonts w:ascii="Times New Roman" w:hAnsi="Times New Roman" w:cs="Times New Roman"/>
          <w:sz w:val="28"/>
          <w:szCs w:val="28"/>
        </w:rPr>
        <w:t xml:space="preserve">отрицательные: заимствование денег в долг, оплата страховки, выплаты по ипотеке и др. </w:t>
      </w:r>
    </w:p>
    <w:p w:rsidR="00A011AB" w:rsidRDefault="0033185F" w:rsidP="0033185F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Если сбережения домашних хозяйств положи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тельны, то, следовательно, они увеличивают свои ак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тивы либо сокращают задолженность. Если сбереже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ния отрицательны, то население живет в долг или уменьшает свои прежние накопления. </w:t>
      </w:r>
    </w:p>
    <w:p w:rsidR="00C753B9" w:rsidRDefault="0033185F" w:rsidP="00C753B9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По стратегиям использования денежных средств сбережения разделяются в порядке значимо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сти на:</w:t>
      </w:r>
    </w:p>
    <w:p w:rsidR="00C753B9" w:rsidRDefault="00C753B9" w:rsidP="00C753B9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- </w:t>
      </w:r>
      <w:r w:rsidR="0033185F" w:rsidRPr="0033185F">
        <w:rPr>
          <w:rStyle w:val="FontStyle12"/>
          <w:rFonts w:ascii="Times New Roman" w:hAnsi="Times New Roman" w:cs="Times New Roman"/>
          <w:sz w:val="28"/>
          <w:szCs w:val="28"/>
        </w:rPr>
        <w:t>страхование (иметь деньги «про запас», на ле</w:t>
      </w:r>
      <w:r w:rsidR="0033185F"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чение);</w:t>
      </w:r>
    </w:p>
    <w:p w:rsidR="00C753B9" w:rsidRDefault="00C753B9" w:rsidP="00C753B9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- </w:t>
      </w:r>
      <w:r w:rsidR="0033185F" w:rsidRPr="0033185F">
        <w:rPr>
          <w:rStyle w:val="FontStyle12"/>
          <w:rFonts w:ascii="Times New Roman" w:hAnsi="Times New Roman" w:cs="Times New Roman"/>
          <w:sz w:val="28"/>
          <w:szCs w:val="28"/>
        </w:rPr>
        <w:t>инвестирование (депозит в банке, покупка ак</w:t>
      </w:r>
      <w:r w:rsidR="0033185F"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ций);</w:t>
      </w:r>
    </w:p>
    <w:p w:rsidR="00C753B9" w:rsidRDefault="00C753B9" w:rsidP="00C753B9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- </w:t>
      </w:r>
      <w:r w:rsidR="0033185F" w:rsidRPr="0033185F">
        <w:rPr>
          <w:rStyle w:val="FontStyle12"/>
          <w:rFonts w:ascii="Times New Roman" w:hAnsi="Times New Roman" w:cs="Times New Roman"/>
          <w:sz w:val="28"/>
          <w:szCs w:val="28"/>
        </w:rPr>
        <w:t>потребление (покупка дорогих вещей, кварти</w:t>
      </w:r>
      <w:r w:rsidR="0033185F"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ры, отдых и развлечения);</w:t>
      </w:r>
    </w:p>
    <w:p w:rsidR="0033185F" w:rsidRPr="0033185F" w:rsidRDefault="00C753B9" w:rsidP="00C753B9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- </w:t>
      </w:r>
      <w:r w:rsidR="0033185F" w:rsidRPr="0033185F">
        <w:rPr>
          <w:rStyle w:val="FontStyle12"/>
          <w:rFonts w:ascii="Times New Roman" w:hAnsi="Times New Roman" w:cs="Times New Roman"/>
          <w:sz w:val="28"/>
          <w:szCs w:val="28"/>
        </w:rPr>
        <w:t>развитие (открытие или расширение собствен</w:t>
      </w:r>
      <w:r w:rsidR="0033185F"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ного дела, образование и переквалификация).</w:t>
      </w:r>
    </w:p>
    <w:p w:rsidR="00572B6B" w:rsidRDefault="0033185F" w:rsidP="0033185F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 xml:space="preserve">Как правило, население использует смешанные стратегии использования свободных денежных средств. </w:t>
      </w:r>
    </w:p>
    <w:p w:rsidR="0033185F" w:rsidRPr="0033185F" w:rsidRDefault="0033185F" w:rsidP="0033185F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В число сберегательных инструментов, предла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гаемых в настоящее время нашим финансовым секто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ром, входят: 1) наличные рубли; 2) наличные доллары или евро; 3) рублевые или долларовые вклады; 4) государст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венные и корпоративные ценные бумаги; 5) акции предприятий; 6) недвижимость; 7) паевые инвестици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онные фонды (ПИФы) и др. </w:t>
      </w:r>
    </w:p>
    <w:p w:rsidR="00493928" w:rsidRDefault="0033185F" w:rsidP="0033185F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С учетом мотивов создания сбережения можно разделить на мотивированные и немотивирован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ные. </w:t>
      </w:r>
    </w:p>
    <w:p w:rsidR="00A011AB" w:rsidRDefault="0033185F" w:rsidP="0033185F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По побудительным причинам сбережения насе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ления делятся на добровольные и вынужденные (принудитель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ные). Вынужденные сбережения связаны с нарушени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ем воспроизводственны</w:t>
      </w:r>
      <w:r w:rsidR="00A011AB">
        <w:rPr>
          <w:rStyle w:val="FontStyle12"/>
          <w:rFonts w:ascii="Times New Roman" w:hAnsi="Times New Roman" w:cs="Times New Roman"/>
          <w:sz w:val="28"/>
          <w:szCs w:val="28"/>
        </w:rPr>
        <w:t>х процессов в экономике страны.</w:t>
      </w:r>
    </w:p>
    <w:p w:rsidR="00A011AB" w:rsidRPr="0033185F" w:rsidRDefault="0033185F" w:rsidP="00A011AB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В условиях инфляции выделяют номинальные сбережения, выраженные в действующих на данный момент ценах, и реальные, скорректированные на индекс цен.</w:t>
      </w:r>
    </w:p>
    <w:p w:rsidR="0033185F" w:rsidRPr="0033185F" w:rsidRDefault="0033185F" w:rsidP="0033185F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С учетом уровня исчисления выделяют сбереже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ния на микро- и макроэкономическом уровне. К пер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вому варианту относятся сведения о сбережениях, собираемые в ходе </w:t>
      </w:r>
      <w:r w:rsidR="00555236">
        <w:rPr>
          <w:rStyle w:val="FontStyle12"/>
          <w:rFonts w:ascii="Times New Roman" w:hAnsi="Times New Roman" w:cs="Times New Roman"/>
          <w:sz w:val="28"/>
          <w:szCs w:val="28"/>
        </w:rPr>
        <w:t>опросов населения, ко второму - а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грегированные данные национальной статистики.</w:t>
      </w:r>
    </w:p>
    <w:p w:rsidR="0033185F" w:rsidRPr="0033185F" w:rsidRDefault="0033185F" w:rsidP="0033185F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Если формирование сбережений в экономике за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медляется или совсем прекращается, то происходит сокращение инвестиций и «проедание» ранее накоп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ленных сбережений. Когда расходы на потребление в течение определенного периода больше, чем полу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ченный за этот период доход, возникают отрицатель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ные сбережения, которые покрываются за счет сбере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жений прошлых периодов и/или ссуд.</w:t>
      </w:r>
    </w:p>
    <w:p w:rsidR="0033185F" w:rsidRPr="0033185F" w:rsidRDefault="0033185F" w:rsidP="0033185F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Роль сбережений в воспроизводственном процес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се страны противоречива. Это связано с тем, что по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нятие «сбережение» имеет два аспекта: </w:t>
      </w:r>
      <w:r w:rsidR="00C7684A">
        <w:rPr>
          <w:rStyle w:val="FontStyle12"/>
          <w:rFonts w:ascii="Times New Roman" w:hAnsi="Times New Roman" w:cs="Times New Roman"/>
          <w:sz w:val="28"/>
          <w:szCs w:val="28"/>
        </w:rPr>
        <w:t>1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 xml:space="preserve"> - от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кладывать, а не расходовать; </w:t>
      </w:r>
      <w:r w:rsidR="00C7684A">
        <w:rPr>
          <w:rStyle w:val="FontStyle12"/>
          <w:rFonts w:ascii="Times New Roman" w:hAnsi="Times New Roman" w:cs="Times New Roman"/>
          <w:sz w:val="28"/>
          <w:szCs w:val="28"/>
        </w:rPr>
        <w:t>2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 xml:space="preserve"> - позволять ре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сурсам работать, - каждый из которых имеет разные последствия. Первый - благоприятствует экономиче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скому росту, </w:t>
      </w:r>
      <w:r w:rsidR="00396C83" w:rsidRPr="0033185F">
        <w:rPr>
          <w:rStyle w:val="FontStyle12"/>
          <w:rFonts w:ascii="Times New Roman" w:hAnsi="Times New Roman" w:cs="Times New Roman"/>
          <w:sz w:val="28"/>
          <w:szCs w:val="28"/>
        </w:rPr>
        <w:t>а,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 xml:space="preserve"> следовательно, и количественному увеличению ВВП, второй - тормозит развитие эконо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мики.</w:t>
      </w:r>
    </w:p>
    <w:p w:rsidR="0033185F" w:rsidRPr="0033185F" w:rsidRDefault="0033185F" w:rsidP="0033185F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Следовательно, сбережения домашних хозяйств, являясь отложенным потреблением, представляют собой денежную форму реальных сбережений, лежа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щих в основе кредита, используемого для расширения производства. За его счет другие институциональные единицы увеличивают свои инвестиции</w:t>
      </w:r>
      <w:r w:rsidR="00AD19BF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="00AD19BF">
        <w:rPr>
          <w:rStyle w:val="FontStyle12"/>
          <w:rFonts w:ascii="Times New Roman" w:hAnsi="Times New Roman" w:cs="Times New Roman"/>
          <w:sz w:val="28"/>
          <w:szCs w:val="28"/>
          <w:lang w:val="en-US"/>
        </w:rPr>
        <w:t>[2]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.</w:t>
      </w:r>
    </w:p>
    <w:p w:rsidR="00A011AB" w:rsidRDefault="0033185F" w:rsidP="0033185F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В странах, достигших высокого уровня экономи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ческого развития, стремление сберегать всегда будет опережать стремление инвестировать. </w:t>
      </w:r>
    </w:p>
    <w:p w:rsidR="00B111EB" w:rsidRDefault="0033185F" w:rsidP="0033185F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Если экономика находится в состоянии неполной занятости, увеличение склонности к сбережению оз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начает уменьшение склонности к потреблению. </w:t>
      </w:r>
      <w:r w:rsidR="00C7684A">
        <w:rPr>
          <w:rStyle w:val="FontStyle12"/>
          <w:rFonts w:ascii="Times New Roman" w:hAnsi="Times New Roman" w:cs="Times New Roman"/>
          <w:sz w:val="28"/>
          <w:szCs w:val="28"/>
        </w:rPr>
        <w:t xml:space="preserve">А 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сокращение потребительского спроса означает невозможность для производителей товаров продать свою продукцию, что не способствует капиталовло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жениям. Итогом этого является падение уровня на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ционального дохода и снижение доходов различных групп населения. Такой рост сбережений уменьшает, а не увеличивает инвестиции. Дж. Кейнс заключил, что в периоды низкой деловой активности, когда у домохозяйств появляются значительные стимулы больше сберегать и меньше потреблять, правительство должно стиму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лировать рост потребления, а не сбережений. </w:t>
      </w:r>
    </w:p>
    <w:p w:rsidR="00B111EB" w:rsidRDefault="0033185F" w:rsidP="00B111EB">
      <w:pPr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Традиционный взгляд клас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сической школы на процессы сбережения и инвести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рования подчеркивает благотворность высокого уровня сбережений: высокая склонность к сбереже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нию должна способствовать развитию и процветанию экономики</w:t>
      </w:r>
      <w:r w:rsidR="003F7FBF" w:rsidRPr="003F7FBF">
        <w:rPr>
          <w:rStyle w:val="FontStyle12"/>
          <w:rFonts w:ascii="Times New Roman" w:hAnsi="Times New Roman" w:cs="Times New Roman"/>
          <w:sz w:val="28"/>
          <w:szCs w:val="28"/>
        </w:rPr>
        <w:t xml:space="preserve"> [2]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. Мировой опыт свидетельствует, что чем выше норма накопления, тем выше темпы экономиче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ского роста. Иначе говоря, между нормой накопления и темпами экономического развития страны суще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ствует прямая корреляционная зависимость.</w:t>
      </w:r>
    </w:p>
    <w:p w:rsidR="00B111EB" w:rsidRDefault="00B111EB" w:rsidP="00B111EB">
      <w:pPr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B111EB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Pr="00AF5B45">
        <w:rPr>
          <w:rStyle w:val="FontStyle12"/>
          <w:rFonts w:ascii="Times New Roman" w:hAnsi="Times New Roman" w:cs="Times New Roman"/>
          <w:sz w:val="28"/>
          <w:szCs w:val="28"/>
        </w:rPr>
        <w:t>Экономический рост на основе принципа мультипликатора способствует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Pr="00AF5B45">
        <w:rPr>
          <w:rStyle w:val="FontStyle12"/>
          <w:rFonts w:ascii="Times New Roman" w:hAnsi="Times New Roman" w:cs="Times New Roman"/>
          <w:sz w:val="28"/>
          <w:szCs w:val="28"/>
        </w:rPr>
        <w:t>росту доходов и соответственно повыше</w:t>
      </w:r>
      <w:r>
        <w:rPr>
          <w:rStyle w:val="FontStyle12"/>
          <w:rFonts w:ascii="Times New Roman" w:hAnsi="Times New Roman" w:cs="Times New Roman"/>
          <w:sz w:val="28"/>
          <w:szCs w:val="28"/>
        </w:rPr>
        <w:t>нию предельной склонности к сбе</w:t>
      </w:r>
      <w:r w:rsidRPr="00AF5B45">
        <w:rPr>
          <w:rStyle w:val="FontStyle12"/>
          <w:rFonts w:ascii="Times New Roman" w:hAnsi="Times New Roman" w:cs="Times New Roman"/>
          <w:sz w:val="28"/>
          <w:szCs w:val="28"/>
        </w:rPr>
        <w:t>режению. Рост сбережений в условиях высокой деловой активности служит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Pr="00AF5B45">
        <w:rPr>
          <w:rStyle w:val="FontStyle12"/>
          <w:rFonts w:ascii="Times New Roman" w:hAnsi="Times New Roman" w:cs="Times New Roman"/>
          <w:sz w:val="28"/>
          <w:szCs w:val="28"/>
        </w:rPr>
        <w:t>основой новых, индуцированных инвестиц</w:t>
      </w:r>
      <w:r>
        <w:rPr>
          <w:rStyle w:val="FontStyle12"/>
          <w:rFonts w:ascii="Times New Roman" w:hAnsi="Times New Roman" w:cs="Times New Roman"/>
          <w:sz w:val="28"/>
          <w:szCs w:val="28"/>
        </w:rPr>
        <w:t>ий, а значит, ускорения экономи</w:t>
      </w:r>
      <w:r w:rsidRPr="00AF5B45">
        <w:rPr>
          <w:rStyle w:val="FontStyle12"/>
          <w:rFonts w:ascii="Times New Roman" w:hAnsi="Times New Roman" w:cs="Times New Roman"/>
          <w:sz w:val="28"/>
          <w:szCs w:val="28"/>
        </w:rPr>
        <w:t>ческого роста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. </w:t>
      </w:r>
      <w:r w:rsidRPr="00AF5B45">
        <w:rPr>
          <w:rStyle w:val="FontStyle12"/>
          <w:rFonts w:ascii="Times New Roman" w:hAnsi="Times New Roman" w:cs="Times New Roman"/>
          <w:sz w:val="28"/>
          <w:szCs w:val="28"/>
        </w:rPr>
        <w:t>Падение желаний покупать товары и услуги снижает скл</w:t>
      </w:r>
      <w:r>
        <w:rPr>
          <w:rStyle w:val="FontStyle12"/>
          <w:rFonts w:ascii="Times New Roman" w:hAnsi="Times New Roman" w:cs="Times New Roman"/>
          <w:sz w:val="28"/>
          <w:szCs w:val="28"/>
        </w:rPr>
        <w:t>онность к инве</w:t>
      </w:r>
      <w:r w:rsidRPr="00AF5B45">
        <w:rPr>
          <w:rStyle w:val="FontStyle12"/>
          <w:rFonts w:ascii="Times New Roman" w:hAnsi="Times New Roman" w:cs="Times New Roman"/>
          <w:sz w:val="28"/>
          <w:szCs w:val="28"/>
        </w:rPr>
        <w:t>стированию, что ведет к сокращению производства, доходов и занятости.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Pr="00AF5B45">
        <w:rPr>
          <w:rStyle w:val="FontStyle12"/>
          <w:rFonts w:ascii="Times New Roman" w:hAnsi="Times New Roman" w:cs="Times New Roman"/>
          <w:sz w:val="28"/>
          <w:szCs w:val="28"/>
        </w:rPr>
        <w:t>Этот парадокс бережливости говорит, т</w:t>
      </w:r>
      <w:r>
        <w:rPr>
          <w:rStyle w:val="FontStyle12"/>
          <w:rFonts w:ascii="Times New Roman" w:hAnsi="Times New Roman" w:cs="Times New Roman"/>
          <w:sz w:val="28"/>
          <w:szCs w:val="28"/>
        </w:rPr>
        <w:t>аким образом, о том, что стрем</w:t>
      </w:r>
      <w:r w:rsidRPr="00AF5B45">
        <w:rPr>
          <w:rStyle w:val="FontStyle12"/>
          <w:rFonts w:ascii="Times New Roman" w:hAnsi="Times New Roman" w:cs="Times New Roman"/>
          <w:sz w:val="28"/>
          <w:szCs w:val="28"/>
        </w:rPr>
        <w:t>ление домашних хозяйств все больш</w:t>
      </w:r>
      <w:r>
        <w:rPr>
          <w:rStyle w:val="FontStyle12"/>
          <w:rFonts w:ascii="Times New Roman" w:hAnsi="Times New Roman" w:cs="Times New Roman"/>
          <w:sz w:val="28"/>
          <w:szCs w:val="28"/>
        </w:rPr>
        <w:t>ую часть полученных доходов сбе</w:t>
      </w:r>
      <w:r w:rsidRPr="00AF5B45">
        <w:rPr>
          <w:rStyle w:val="FontStyle12"/>
          <w:rFonts w:ascii="Times New Roman" w:hAnsi="Times New Roman" w:cs="Times New Roman"/>
          <w:sz w:val="28"/>
          <w:szCs w:val="28"/>
        </w:rPr>
        <w:t xml:space="preserve">регать оборачивается, в конечном </w:t>
      </w:r>
      <w:r w:rsidR="008E4D01" w:rsidRPr="00AF5B45">
        <w:rPr>
          <w:rStyle w:val="FontStyle12"/>
          <w:rFonts w:ascii="Times New Roman" w:hAnsi="Times New Roman" w:cs="Times New Roman"/>
          <w:sz w:val="28"/>
          <w:szCs w:val="28"/>
        </w:rPr>
        <w:t>счете,</w:t>
      </w:r>
      <w:r w:rsidRPr="00AF5B45">
        <w:rPr>
          <w:rStyle w:val="FontStyle12"/>
          <w:rFonts w:ascii="Times New Roman" w:hAnsi="Times New Roman" w:cs="Times New Roman"/>
          <w:sz w:val="28"/>
          <w:szCs w:val="28"/>
        </w:rPr>
        <w:t xml:space="preserve"> снижением темпов экономического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Pr="00AF5B45">
        <w:rPr>
          <w:rStyle w:val="FontStyle12"/>
          <w:rFonts w:ascii="Times New Roman" w:hAnsi="Times New Roman" w:cs="Times New Roman"/>
          <w:sz w:val="28"/>
          <w:szCs w:val="28"/>
        </w:rPr>
        <w:t>роста и даже спадами производства, а з</w:t>
      </w:r>
      <w:r>
        <w:rPr>
          <w:rStyle w:val="FontStyle12"/>
          <w:rFonts w:ascii="Times New Roman" w:hAnsi="Times New Roman" w:cs="Times New Roman"/>
          <w:sz w:val="28"/>
          <w:szCs w:val="28"/>
        </w:rPr>
        <w:t>начит, ростом безработицы и снижением доходов</w:t>
      </w:r>
      <w:r w:rsidR="008E4D01" w:rsidRPr="008E4D01">
        <w:rPr>
          <w:rStyle w:val="FontStyle12"/>
          <w:rFonts w:ascii="Times New Roman" w:hAnsi="Times New Roman" w:cs="Times New Roman"/>
          <w:sz w:val="28"/>
          <w:szCs w:val="28"/>
        </w:rPr>
        <w:t xml:space="preserve"> [8]</w:t>
      </w:r>
      <w:r>
        <w:rPr>
          <w:rStyle w:val="FontStyle12"/>
          <w:rFonts w:ascii="Times New Roman" w:hAnsi="Times New Roman" w:cs="Times New Roman"/>
          <w:sz w:val="28"/>
          <w:szCs w:val="28"/>
        </w:rPr>
        <w:t>.</w:t>
      </w:r>
    </w:p>
    <w:p w:rsidR="0033185F" w:rsidRPr="0033185F" w:rsidRDefault="0033185F" w:rsidP="00B111EB">
      <w:pPr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Однако высокий уровень сбережений не гаранти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рует автоматического повышения темпов роста ВВП. Необходим эффективный механизм трансформации сбережений в инвестиционные кредиты, их распреде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ления и использования в интересах развития. Эффек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тивность использования кредитных ресурсов, следо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вательно, и перспективы экономического роста в ре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шающей степени определяются развитостью государ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ственных институтов и эффективностью их деятель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ности, наличием рыночной инфраструктуры.</w:t>
      </w:r>
    </w:p>
    <w:p w:rsidR="0033185F" w:rsidRPr="0033185F" w:rsidRDefault="0033185F" w:rsidP="0033185F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В заключение отметим, что цели, причины, раз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меры, формы накопления, хранения и реализации сбережений зависят от экономических, социальных, демографических и психологических факторов. Важ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ным участником процесса перераспределения сбере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жений населения в современных условиях выступает не только государство, но и совокупность субъектов финансового и кредитно-денежного рынков, призван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ных в соответствии с законами экономического раз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вития через механизм спроса и предложения транс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формировать сберегательный потенциал в кредитный.</w:t>
      </w:r>
    </w:p>
    <w:p w:rsidR="00981636" w:rsidRPr="005E3596" w:rsidRDefault="0033185F" w:rsidP="005E3596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 xml:space="preserve">На протяжении длительного периода экономика </w:t>
      </w:r>
      <w:r w:rsidR="0025424B">
        <w:rPr>
          <w:rStyle w:val="FontStyle12"/>
          <w:rFonts w:ascii="Times New Roman" w:hAnsi="Times New Roman" w:cs="Times New Roman"/>
          <w:sz w:val="28"/>
          <w:szCs w:val="28"/>
        </w:rPr>
        <w:t>Беларус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 xml:space="preserve">и испытывает недостаток в кредитных инвестиционных ресурсах, одним из потенциальных источников которых являются сбережения домашних хозяйств. В связи с этим необходимо дальнейшее развитие организованных форм сбережений населения и вовлечение свободных средств </w:t>
      </w:r>
      <w:r w:rsidR="00150164">
        <w:rPr>
          <w:rStyle w:val="FontStyle12"/>
          <w:rFonts w:ascii="Times New Roman" w:hAnsi="Times New Roman" w:cs="Times New Roman"/>
          <w:sz w:val="28"/>
          <w:szCs w:val="28"/>
        </w:rPr>
        <w:t>граждан в экономический оборот.</w:t>
      </w:r>
    </w:p>
    <w:p w:rsidR="009C5FFE" w:rsidRDefault="009C5FFE" w:rsidP="00844540">
      <w:pPr>
        <w:pStyle w:val="Style22"/>
        <w:widowControl/>
        <w:spacing w:line="240" w:lineRule="auto"/>
        <w:jc w:val="both"/>
        <w:rPr>
          <w:rStyle w:val="FontStyle12"/>
          <w:rFonts w:ascii="Times New Roman" w:hAnsi="Times New Roman"/>
          <w:b/>
          <w:sz w:val="28"/>
          <w:szCs w:val="28"/>
        </w:rPr>
      </w:pPr>
    </w:p>
    <w:p w:rsidR="00767DA9" w:rsidRPr="00005AD6" w:rsidRDefault="00844540" w:rsidP="00767DA9">
      <w:pPr>
        <w:pStyle w:val="Style8"/>
        <w:widowControl/>
        <w:spacing w:line="240" w:lineRule="auto"/>
        <w:ind w:firstLine="709"/>
        <w:rPr>
          <w:rStyle w:val="FontStyle12"/>
          <w:rFonts w:ascii="Times New Roman" w:hAnsi="Times New Roman"/>
          <w:b/>
          <w:sz w:val="28"/>
          <w:szCs w:val="28"/>
        </w:rPr>
      </w:pPr>
      <w:r>
        <w:rPr>
          <w:rStyle w:val="FontStyle12"/>
          <w:rFonts w:ascii="Times New Roman" w:hAnsi="Times New Roman"/>
          <w:b/>
          <w:sz w:val="28"/>
          <w:szCs w:val="28"/>
        </w:rPr>
        <w:t>2.2 Формы сбережений населения в современной экономике</w:t>
      </w:r>
    </w:p>
    <w:p w:rsidR="002713C6" w:rsidRDefault="002713C6" w:rsidP="00767DA9">
      <w:pPr>
        <w:pStyle w:val="Style6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</w:p>
    <w:p w:rsidR="00767DA9" w:rsidRDefault="00767DA9" w:rsidP="00767DA9">
      <w:pPr>
        <w:pStyle w:val="Style6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005AD6">
        <w:rPr>
          <w:rStyle w:val="FontStyle12"/>
          <w:rFonts w:ascii="Times New Roman" w:hAnsi="Times New Roman"/>
          <w:sz w:val="28"/>
          <w:szCs w:val="28"/>
        </w:rPr>
        <w:t>Роль сбережений населения для разви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тия рыночной экономики определяется тем, что они выступают неотъемлемой частью фи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нансовой системы страны, важнейшим ресур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сом для банковского сектора, источником ин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 xml:space="preserve">вестиций, </w:t>
      </w:r>
      <w:r>
        <w:rPr>
          <w:rStyle w:val="FontStyle12"/>
          <w:rFonts w:ascii="Times New Roman" w:hAnsi="Times New Roman"/>
          <w:sz w:val="28"/>
          <w:szCs w:val="28"/>
        </w:rPr>
        <w:t>основой социально-экономической</w:t>
      </w:r>
      <w:r w:rsidRPr="00005AD6">
        <w:rPr>
          <w:rStyle w:val="FontStyle12"/>
          <w:rFonts w:ascii="Times New Roman" w:hAnsi="Times New Roman"/>
          <w:sz w:val="28"/>
          <w:szCs w:val="28"/>
        </w:rPr>
        <w:t xml:space="preserve"> </w:t>
      </w:r>
      <w:r>
        <w:rPr>
          <w:rStyle w:val="FontStyle12"/>
          <w:rFonts w:ascii="Times New Roman" w:hAnsi="Times New Roman"/>
          <w:sz w:val="28"/>
          <w:szCs w:val="28"/>
        </w:rPr>
        <w:t>стабильности.</w:t>
      </w:r>
    </w:p>
    <w:p w:rsidR="00767DA9" w:rsidRPr="00005AD6" w:rsidRDefault="00767DA9" w:rsidP="00767DA9">
      <w:pPr>
        <w:pStyle w:val="Style6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005AD6">
        <w:rPr>
          <w:rStyle w:val="FontStyle12"/>
          <w:rFonts w:ascii="Times New Roman" w:hAnsi="Times New Roman"/>
          <w:sz w:val="28"/>
          <w:szCs w:val="28"/>
        </w:rPr>
        <w:t>Декларируемая сегодня политика эконо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мического роста и инвестиционной активнос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ти может реализовываться при условии учета сбережений населения как непременного ат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рибута рыночной экономики социальной на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правленности, как фактора экономического подъема, как фактора и одновременно резуль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тата проводимой государством финансовой</w:t>
      </w:r>
      <w:r>
        <w:rPr>
          <w:rStyle w:val="FontStyle12"/>
          <w:rFonts w:ascii="Times New Roman" w:hAnsi="Times New Roman"/>
          <w:sz w:val="28"/>
          <w:szCs w:val="28"/>
        </w:rPr>
        <w:t xml:space="preserve"> </w:t>
      </w:r>
      <w:r w:rsidRPr="00005AD6">
        <w:rPr>
          <w:rStyle w:val="FontStyle12"/>
          <w:rFonts w:ascii="Times New Roman" w:hAnsi="Times New Roman"/>
          <w:sz w:val="28"/>
          <w:szCs w:val="28"/>
        </w:rPr>
        <w:t>политики.</w:t>
      </w:r>
    </w:p>
    <w:p w:rsidR="00767DA9" w:rsidRPr="00005AD6" w:rsidRDefault="00767DA9" w:rsidP="00767DA9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005AD6">
        <w:rPr>
          <w:rStyle w:val="FontStyle12"/>
          <w:rFonts w:ascii="Times New Roman" w:hAnsi="Times New Roman"/>
          <w:sz w:val="28"/>
          <w:szCs w:val="28"/>
        </w:rPr>
        <w:t>В рыночной экономике сбережения насе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ления играют большую и нее возрастающую роль в формировании рыночных процессов, финансовой системе страны, ««регулиров</w:t>
      </w:r>
      <w:r>
        <w:rPr>
          <w:rStyle w:val="FontStyle12"/>
          <w:rFonts w:ascii="Times New Roman" w:hAnsi="Times New Roman"/>
          <w:sz w:val="28"/>
          <w:szCs w:val="28"/>
        </w:rPr>
        <w:t>ании денежно-кредитной систем»,</w:t>
      </w:r>
      <w:r w:rsidRPr="00005AD6">
        <w:rPr>
          <w:rStyle w:val="FontStyle12"/>
          <w:rFonts w:ascii="Times New Roman" w:hAnsi="Times New Roman"/>
          <w:sz w:val="28"/>
          <w:szCs w:val="28"/>
        </w:rPr>
        <w:t xml:space="preserve"> и выполняют очень важные функции в расширении воспро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изводства, социальных отношениях.</w:t>
      </w:r>
    </w:p>
    <w:p w:rsidR="00767DA9" w:rsidRDefault="00767DA9" w:rsidP="002E7FC7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005AD6">
        <w:rPr>
          <w:rStyle w:val="FontStyle12"/>
          <w:rFonts w:ascii="Times New Roman" w:hAnsi="Times New Roman"/>
          <w:sz w:val="28"/>
          <w:szCs w:val="28"/>
        </w:rPr>
        <w:t>Анализ ряда теоретических и актуальных исследований по данной проблеме позволяет выделить пять основных функций сбережений</w:t>
      </w:r>
      <w:r w:rsidR="002E7FC7">
        <w:rPr>
          <w:rStyle w:val="FontStyle12"/>
          <w:rFonts w:ascii="Times New Roman" w:hAnsi="Times New Roman"/>
          <w:sz w:val="28"/>
          <w:szCs w:val="28"/>
        </w:rPr>
        <w:t xml:space="preserve"> населения в рыночной экономике: макроэкономическую, социальную, инвестиционную, финансовую, антиинфляционную</w:t>
      </w:r>
      <w:r w:rsidR="002713C6">
        <w:rPr>
          <w:rStyle w:val="FontStyle12"/>
          <w:rFonts w:ascii="Times New Roman" w:hAnsi="Times New Roman"/>
          <w:sz w:val="28"/>
          <w:szCs w:val="28"/>
        </w:rPr>
        <w:t xml:space="preserve"> </w:t>
      </w:r>
      <w:r w:rsidR="002713C6">
        <w:rPr>
          <w:rStyle w:val="FontStyle12"/>
          <w:rFonts w:ascii="Times New Roman" w:hAnsi="Times New Roman"/>
          <w:sz w:val="28"/>
          <w:szCs w:val="28"/>
          <w:lang w:val="en-US"/>
        </w:rPr>
        <w:t>[3]</w:t>
      </w:r>
      <w:r w:rsidR="002E7FC7">
        <w:rPr>
          <w:rStyle w:val="FontStyle12"/>
          <w:rFonts w:ascii="Times New Roman" w:hAnsi="Times New Roman"/>
          <w:sz w:val="28"/>
          <w:szCs w:val="28"/>
        </w:rPr>
        <w:t>.</w:t>
      </w:r>
    </w:p>
    <w:p w:rsidR="00767DA9" w:rsidRPr="00005AD6" w:rsidRDefault="00767DA9" w:rsidP="00767DA9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>М</w:t>
      </w:r>
      <w:r w:rsidRPr="00005AD6">
        <w:rPr>
          <w:rStyle w:val="FontStyle12"/>
          <w:rFonts w:ascii="Times New Roman" w:hAnsi="Times New Roman"/>
          <w:sz w:val="28"/>
          <w:szCs w:val="28"/>
        </w:rPr>
        <w:t>акроэкономическая функция сбережений стабилизирует текущий спрос и формирует платежеспособный спрос в будущем, а сами сбережения выступают в мак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роэкономике одним из основных элементов формирования инвестиций.</w:t>
      </w:r>
    </w:p>
    <w:p w:rsidR="00767DA9" w:rsidRPr="00005AD6" w:rsidRDefault="00767DA9" w:rsidP="00767DA9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005AD6">
        <w:rPr>
          <w:rStyle w:val="FontStyle12"/>
          <w:rFonts w:ascii="Times New Roman" w:hAnsi="Times New Roman"/>
          <w:sz w:val="28"/>
          <w:szCs w:val="28"/>
        </w:rPr>
        <w:t xml:space="preserve">Большое значение в рыночных условиях имеет социальная функция сбережений. </w:t>
      </w:r>
      <w:r>
        <w:rPr>
          <w:rStyle w:val="FontStyle12"/>
          <w:rFonts w:ascii="Times New Roman" w:hAnsi="Times New Roman"/>
          <w:sz w:val="28"/>
          <w:szCs w:val="28"/>
        </w:rPr>
        <w:t>С</w:t>
      </w:r>
      <w:r w:rsidRPr="00005AD6">
        <w:rPr>
          <w:rStyle w:val="FontStyle12"/>
          <w:rFonts w:ascii="Times New Roman" w:hAnsi="Times New Roman"/>
          <w:sz w:val="28"/>
          <w:szCs w:val="28"/>
        </w:rPr>
        <w:t>бережения населения - это основа финансовых вложений в «человеческий капитал»</w:t>
      </w:r>
      <w:r w:rsidR="002713C6" w:rsidRPr="00AF75A4">
        <w:rPr>
          <w:rStyle w:val="FontStyle12"/>
          <w:rFonts w:ascii="Times New Roman" w:hAnsi="Times New Roman"/>
          <w:sz w:val="28"/>
          <w:szCs w:val="28"/>
        </w:rPr>
        <w:t xml:space="preserve"> [3]</w:t>
      </w:r>
      <w:r w:rsidRPr="00005AD6">
        <w:rPr>
          <w:rStyle w:val="FontStyle12"/>
          <w:rFonts w:ascii="Times New Roman" w:hAnsi="Times New Roman"/>
          <w:sz w:val="28"/>
          <w:szCs w:val="28"/>
        </w:rPr>
        <w:t>. Часто стимулом к формированию сбережени</w:t>
      </w:r>
      <w:r w:rsidR="00F35309">
        <w:rPr>
          <w:rStyle w:val="FontStyle12"/>
          <w:rFonts w:ascii="Times New Roman" w:hAnsi="Times New Roman"/>
          <w:sz w:val="28"/>
          <w:szCs w:val="28"/>
        </w:rPr>
        <w:t>й</w:t>
      </w:r>
      <w:r w:rsidRPr="00005AD6">
        <w:rPr>
          <w:rStyle w:val="FontStyle12"/>
          <w:rFonts w:ascii="Times New Roman" w:hAnsi="Times New Roman"/>
          <w:sz w:val="28"/>
          <w:szCs w:val="28"/>
        </w:rPr>
        <w:t xml:space="preserve"> населения явля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ется желание получить платное образование</w:t>
      </w:r>
      <w:r w:rsidR="00AF75A4" w:rsidRPr="00AF75A4">
        <w:rPr>
          <w:rStyle w:val="FontStyle12"/>
          <w:rFonts w:ascii="Times New Roman" w:hAnsi="Times New Roman"/>
          <w:sz w:val="28"/>
          <w:szCs w:val="28"/>
        </w:rPr>
        <w:t xml:space="preserve">. </w:t>
      </w:r>
      <w:r w:rsidRPr="00005AD6">
        <w:rPr>
          <w:rStyle w:val="FontStyle12"/>
          <w:rFonts w:ascii="Times New Roman" w:hAnsi="Times New Roman"/>
          <w:sz w:val="28"/>
          <w:szCs w:val="28"/>
        </w:rPr>
        <w:t>Социальная функция сбережений заклю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чается и в том, что они дают людям возмож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 xml:space="preserve">ность иметь более обеспеченную старость. Кроме </w:t>
      </w:r>
      <w:r w:rsidR="00F35309" w:rsidRPr="00005AD6">
        <w:rPr>
          <w:rStyle w:val="FontStyle12"/>
          <w:rFonts w:ascii="Times New Roman" w:hAnsi="Times New Roman"/>
          <w:sz w:val="28"/>
          <w:szCs w:val="28"/>
        </w:rPr>
        <w:t>то</w:t>
      </w:r>
      <w:r w:rsidR="00F35309">
        <w:rPr>
          <w:rStyle w:val="FontStyle12"/>
          <w:rFonts w:ascii="Times New Roman" w:hAnsi="Times New Roman"/>
          <w:sz w:val="28"/>
          <w:szCs w:val="28"/>
        </w:rPr>
        <w:t>го,</w:t>
      </w:r>
      <w:r w:rsidRPr="00005AD6">
        <w:rPr>
          <w:rStyle w:val="FontStyle12"/>
          <w:rFonts w:ascii="Times New Roman" w:hAnsi="Times New Roman"/>
          <w:sz w:val="28"/>
          <w:szCs w:val="28"/>
        </w:rPr>
        <w:t xml:space="preserve"> из сбережений населения частич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но финансируются отрасли социального харак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тера: здравоохранение, туристический бизнес, отдых и культура.</w:t>
      </w:r>
    </w:p>
    <w:p w:rsidR="00767DA9" w:rsidRPr="00005AD6" w:rsidRDefault="00767DA9" w:rsidP="00767DA9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>В целом же,</w:t>
      </w:r>
      <w:r w:rsidRPr="00005AD6">
        <w:rPr>
          <w:rStyle w:val="FontStyle12"/>
          <w:rFonts w:ascii="Times New Roman" w:hAnsi="Times New Roman"/>
          <w:sz w:val="28"/>
          <w:szCs w:val="28"/>
        </w:rPr>
        <w:t xml:space="preserve"> сбережения населения слу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жат неким социальным амортизатором в не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благоприятные макроэкономические периоды, при росте безработицы.</w:t>
      </w:r>
    </w:p>
    <w:p w:rsidR="00767DA9" w:rsidRPr="00005AD6" w:rsidRDefault="00767DA9" w:rsidP="00767DA9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005AD6">
        <w:rPr>
          <w:rStyle w:val="FontStyle12"/>
          <w:rFonts w:ascii="Times New Roman" w:hAnsi="Times New Roman"/>
          <w:sz w:val="28"/>
          <w:szCs w:val="28"/>
        </w:rPr>
        <w:t>Инвестиционная функция сбережений заключается в том, что они являются одним из основных  источников инвестиций в народном хозяйстве. Сбережения насе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ления также могут непосредственно вкладываться в развитие малого бизнеса. Следовательно, раз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витие сберегательного процесса является одним из основных факторов развития инвестицион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ного потенциала страны.</w:t>
      </w:r>
    </w:p>
    <w:p w:rsidR="006D06DE" w:rsidRDefault="00767DA9" w:rsidP="00767DA9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005AD6">
        <w:rPr>
          <w:rStyle w:val="FontStyle12"/>
          <w:rFonts w:ascii="Times New Roman" w:hAnsi="Times New Roman"/>
          <w:sz w:val="28"/>
          <w:szCs w:val="28"/>
        </w:rPr>
        <w:t>Финансовая функция сбережений оп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 xml:space="preserve">ределяется тем, что объем </w:t>
      </w:r>
      <w:r w:rsidR="006D06DE">
        <w:rPr>
          <w:rStyle w:val="FontStyle12"/>
          <w:rFonts w:ascii="Times New Roman" w:hAnsi="Times New Roman"/>
          <w:sz w:val="28"/>
          <w:szCs w:val="28"/>
        </w:rPr>
        <w:t>и</w:t>
      </w:r>
      <w:r w:rsidRPr="00005AD6">
        <w:rPr>
          <w:rStyle w:val="FontStyle12"/>
          <w:rFonts w:ascii="Times New Roman" w:hAnsi="Times New Roman"/>
          <w:sz w:val="28"/>
          <w:szCs w:val="28"/>
        </w:rPr>
        <w:t xml:space="preserve"> характер сбереже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ний зависят от проводимой финансовой по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литики государства. При этом сбережения населения формируются в результате государ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ственного финансового регулирования рыноч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ного хозяйства</w:t>
      </w:r>
      <w:r w:rsidR="006D06DE">
        <w:rPr>
          <w:rStyle w:val="FontStyle12"/>
          <w:rFonts w:ascii="Times New Roman" w:hAnsi="Times New Roman"/>
          <w:sz w:val="28"/>
          <w:szCs w:val="28"/>
        </w:rPr>
        <w:t>.</w:t>
      </w:r>
      <w:r w:rsidRPr="00005AD6">
        <w:rPr>
          <w:rStyle w:val="FontStyle12"/>
          <w:rFonts w:ascii="Times New Roman" w:hAnsi="Times New Roman"/>
          <w:sz w:val="28"/>
          <w:szCs w:val="28"/>
        </w:rPr>
        <w:t xml:space="preserve"> </w:t>
      </w:r>
    </w:p>
    <w:p w:rsidR="00767DA9" w:rsidRPr="00005AD6" w:rsidRDefault="00767DA9" w:rsidP="00767DA9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005AD6">
        <w:rPr>
          <w:rStyle w:val="FontStyle12"/>
          <w:rFonts w:ascii="Times New Roman" w:hAnsi="Times New Roman"/>
          <w:sz w:val="28"/>
          <w:szCs w:val="28"/>
        </w:rPr>
        <w:t>Сбережения населения формируются в результате проведения бюджетно-налоговой и денежно-кредитной политики.</w:t>
      </w:r>
    </w:p>
    <w:p w:rsidR="00767DA9" w:rsidRPr="00005AD6" w:rsidRDefault="00767DA9" w:rsidP="00767DA9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005AD6">
        <w:rPr>
          <w:rStyle w:val="FontStyle12"/>
          <w:rFonts w:ascii="Times New Roman" w:hAnsi="Times New Roman"/>
          <w:sz w:val="28"/>
          <w:szCs w:val="28"/>
        </w:rPr>
        <w:t>В то же время сбережения населения яв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ляются важнейшим ресурсом для финансово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го рынка</w:t>
      </w:r>
      <w:r>
        <w:rPr>
          <w:rStyle w:val="FontStyle12"/>
          <w:rFonts w:ascii="Times New Roman" w:hAnsi="Times New Roman"/>
          <w:sz w:val="28"/>
          <w:szCs w:val="28"/>
        </w:rPr>
        <w:t>.</w:t>
      </w:r>
      <w:r w:rsidRPr="00005AD6">
        <w:rPr>
          <w:rStyle w:val="FontStyle12"/>
          <w:rFonts w:ascii="Times New Roman" w:hAnsi="Times New Roman"/>
          <w:sz w:val="28"/>
          <w:szCs w:val="28"/>
        </w:rPr>
        <w:t xml:space="preserve"> В этом аспекте сбережения населения выступают фак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тором развития финансовых рыночных инсти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тутов. Сбережения населения являются постав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щиком финансовых ресурсов па рынок пенных бумаг, на рынок государственных за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имствований, в том числе на рынок государ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ственных облигационных займов.</w:t>
      </w:r>
    </w:p>
    <w:p w:rsidR="00767DA9" w:rsidRPr="00005AD6" w:rsidRDefault="00767DA9" w:rsidP="00767DA9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005AD6">
        <w:rPr>
          <w:rStyle w:val="FontStyle12"/>
          <w:rFonts w:ascii="Times New Roman" w:hAnsi="Times New Roman"/>
          <w:sz w:val="28"/>
          <w:szCs w:val="28"/>
        </w:rPr>
        <w:t>Через систему финансовых институтов, и в первую очередь через банковскую систе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му, сбережения населения поступают на ры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нок ссудного капитала, тем самым участвуя в формировании спроса на ссудный капитал и предложения, что оказывает непосредственное влияние на проводимую денежно-кредитную политику,  ставку рефинансиро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вания, норму обязательного резервирования т. п.</w:t>
      </w:r>
    </w:p>
    <w:p w:rsidR="00767DA9" w:rsidRPr="00005AD6" w:rsidRDefault="00767DA9" w:rsidP="00767DA9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005AD6">
        <w:rPr>
          <w:rStyle w:val="FontStyle12"/>
          <w:rFonts w:ascii="Times New Roman" w:hAnsi="Times New Roman"/>
          <w:sz w:val="28"/>
          <w:szCs w:val="28"/>
        </w:rPr>
        <w:t>С финансовой функцией сбережений на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селения связана их антиинфляционная фун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 xml:space="preserve">кция. </w:t>
      </w:r>
    </w:p>
    <w:p w:rsidR="00767DA9" w:rsidRPr="00005AD6" w:rsidRDefault="00767DA9" w:rsidP="00767DA9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005AD6">
        <w:rPr>
          <w:rStyle w:val="FontStyle12"/>
          <w:rFonts w:ascii="Times New Roman" w:hAnsi="Times New Roman"/>
          <w:sz w:val="28"/>
          <w:szCs w:val="28"/>
        </w:rPr>
        <w:t xml:space="preserve">Находясь в </w:t>
      </w:r>
      <w:r>
        <w:rPr>
          <w:rStyle w:val="FontStyle12"/>
          <w:rFonts w:ascii="Times New Roman" w:hAnsi="Times New Roman"/>
          <w:sz w:val="28"/>
          <w:szCs w:val="28"/>
        </w:rPr>
        <w:t xml:space="preserve">организованных </w:t>
      </w:r>
      <w:r w:rsidRPr="00005AD6">
        <w:rPr>
          <w:rStyle w:val="FontStyle12"/>
          <w:rFonts w:ascii="Times New Roman" w:hAnsi="Times New Roman"/>
          <w:sz w:val="28"/>
          <w:szCs w:val="28"/>
        </w:rPr>
        <w:t>формах в раз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личных институтах финансового рынка, сбере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жения населения, таким образом, выступают в виде антиинфляционного механизма. Стимули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рование сбережений - это одновременно и раз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витие антиинфляционных механизмов.</w:t>
      </w:r>
    </w:p>
    <w:p w:rsidR="00620BAA" w:rsidRDefault="00620BAA" w:rsidP="00767DA9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>В</w:t>
      </w:r>
      <w:r w:rsidR="00767DA9" w:rsidRPr="00005AD6">
        <w:rPr>
          <w:rStyle w:val="FontStyle12"/>
          <w:rFonts w:ascii="Times New Roman" w:hAnsi="Times New Roman"/>
          <w:sz w:val="28"/>
          <w:szCs w:val="28"/>
        </w:rPr>
        <w:t xml:space="preserve"> современной рыноч</w:t>
      </w:r>
      <w:r w:rsidR="00767DA9" w:rsidRPr="00005AD6">
        <w:rPr>
          <w:rStyle w:val="FontStyle12"/>
          <w:rFonts w:ascii="Times New Roman" w:hAnsi="Times New Roman"/>
          <w:sz w:val="28"/>
          <w:szCs w:val="28"/>
        </w:rPr>
        <w:softHyphen/>
        <w:t>ной экономике функционируют так на</w:t>
      </w:r>
      <w:r w:rsidR="00767DA9" w:rsidRPr="00005AD6">
        <w:rPr>
          <w:rStyle w:val="FontStyle12"/>
          <w:rFonts w:ascii="Times New Roman" w:hAnsi="Times New Roman"/>
          <w:sz w:val="28"/>
          <w:szCs w:val="28"/>
        </w:rPr>
        <w:softHyphen/>
        <w:t>зываемые кредитные деньги, масса которых регулиру</w:t>
      </w:r>
      <w:r w:rsidR="00D70073">
        <w:rPr>
          <w:rStyle w:val="FontStyle12"/>
          <w:rFonts w:ascii="Times New Roman" w:hAnsi="Times New Roman"/>
          <w:sz w:val="28"/>
          <w:szCs w:val="28"/>
        </w:rPr>
        <w:t>ю</w:t>
      </w:r>
      <w:r w:rsidR="00767DA9" w:rsidRPr="00005AD6">
        <w:rPr>
          <w:rStyle w:val="FontStyle12"/>
          <w:rFonts w:ascii="Times New Roman" w:hAnsi="Times New Roman"/>
          <w:sz w:val="28"/>
          <w:szCs w:val="28"/>
        </w:rPr>
        <w:t>тся государством и которые име</w:t>
      </w:r>
      <w:r w:rsidR="00767DA9" w:rsidRPr="00005AD6">
        <w:rPr>
          <w:rStyle w:val="FontStyle12"/>
          <w:rFonts w:ascii="Times New Roman" w:hAnsi="Times New Roman"/>
          <w:sz w:val="28"/>
          <w:szCs w:val="28"/>
        </w:rPr>
        <w:softHyphen/>
        <w:t>ют способность обесцениваться, т. е. подвер</w:t>
      </w:r>
      <w:r w:rsidR="00767DA9" w:rsidRPr="00005AD6">
        <w:rPr>
          <w:rStyle w:val="FontStyle12"/>
          <w:rFonts w:ascii="Times New Roman" w:hAnsi="Times New Roman"/>
          <w:sz w:val="28"/>
          <w:szCs w:val="28"/>
        </w:rPr>
        <w:softHyphen/>
        <w:t xml:space="preserve">гаться инфляции. </w:t>
      </w:r>
    </w:p>
    <w:p w:rsidR="00620BAA" w:rsidRDefault="00767DA9" w:rsidP="00620BAA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005AD6">
        <w:rPr>
          <w:rStyle w:val="FontStyle12"/>
          <w:rFonts w:ascii="Times New Roman" w:hAnsi="Times New Roman"/>
          <w:sz w:val="28"/>
          <w:szCs w:val="28"/>
        </w:rPr>
        <w:t>С точки зрения участия в денежном обо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роте, все сбережения можно разделить на две группы:</w:t>
      </w:r>
    </w:p>
    <w:p w:rsidR="00767DA9" w:rsidRPr="00005AD6" w:rsidRDefault="00620BAA" w:rsidP="00620BAA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- </w:t>
      </w:r>
      <w:r w:rsidR="00767DA9" w:rsidRPr="00005AD6">
        <w:rPr>
          <w:rStyle w:val="FontStyle12"/>
          <w:rFonts w:ascii="Times New Roman" w:hAnsi="Times New Roman"/>
          <w:sz w:val="28"/>
          <w:szCs w:val="28"/>
        </w:rPr>
        <w:t>на сбережения, нах</w:t>
      </w:r>
      <w:r w:rsidR="00617674">
        <w:rPr>
          <w:rStyle w:val="FontStyle12"/>
          <w:rFonts w:ascii="Times New Roman" w:hAnsi="Times New Roman"/>
          <w:sz w:val="28"/>
          <w:szCs w:val="28"/>
        </w:rPr>
        <w:t>одящиеся на руках населения, не</w:t>
      </w:r>
      <w:r w:rsidR="00767DA9" w:rsidRPr="00005AD6">
        <w:rPr>
          <w:rStyle w:val="FontStyle12"/>
          <w:rFonts w:ascii="Times New Roman" w:hAnsi="Times New Roman"/>
          <w:sz w:val="28"/>
          <w:szCs w:val="28"/>
        </w:rPr>
        <w:t>организованные какими-либо сегментами финансового рынка</w:t>
      </w:r>
      <w:r>
        <w:rPr>
          <w:rStyle w:val="FontStyle12"/>
          <w:rFonts w:ascii="Times New Roman" w:hAnsi="Times New Roman"/>
          <w:sz w:val="28"/>
          <w:szCs w:val="28"/>
        </w:rPr>
        <w:t>.</w:t>
      </w:r>
      <w:r w:rsidR="00767DA9" w:rsidRPr="00005AD6">
        <w:rPr>
          <w:rStyle w:val="FontStyle12"/>
          <w:rFonts w:ascii="Times New Roman" w:hAnsi="Times New Roman"/>
          <w:sz w:val="28"/>
          <w:szCs w:val="28"/>
        </w:rPr>
        <w:t xml:space="preserve"> Эти деньги как бы выпали на какое-то время из денежного оборота;</w:t>
      </w:r>
    </w:p>
    <w:p w:rsidR="00767DA9" w:rsidRPr="00005AD6" w:rsidRDefault="00620BAA" w:rsidP="00767DA9">
      <w:pPr>
        <w:pStyle w:val="Style5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- </w:t>
      </w:r>
      <w:r w:rsidR="00767DA9" w:rsidRPr="00005AD6">
        <w:rPr>
          <w:rStyle w:val="FontStyle12"/>
          <w:rFonts w:ascii="Times New Roman" w:hAnsi="Times New Roman"/>
          <w:sz w:val="28"/>
          <w:szCs w:val="28"/>
        </w:rPr>
        <w:t>на сбережения, которые хранятся либо в финансовых институтах в виде депозитных вкладов, либо существуют в превращенной форме — в виде инструментов финансового рынка, в том числе в виде ценных бумаг, и т. п.</w:t>
      </w:r>
    </w:p>
    <w:p w:rsidR="00620BAA" w:rsidRDefault="00767DA9" w:rsidP="00767DA9">
      <w:pPr>
        <w:pStyle w:val="Style10"/>
        <w:widowControl/>
        <w:spacing w:line="240" w:lineRule="auto"/>
        <w:ind w:firstLine="709"/>
        <w:jc w:val="both"/>
        <w:rPr>
          <w:rStyle w:val="FontStyle12"/>
          <w:rFonts w:ascii="Times New Roman" w:hAnsi="Times New Roman"/>
          <w:sz w:val="28"/>
          <w:szCs w:val="28"/>
        </w:rPr>
      </w:pPr>
      <w:r w:rsidRPr="00005AD6">
        <w:rPr>
          <w:rStyle w:val="FontStyle12"/>
          <w:rFonts w:ascii="Times New Roman" w:hAnsi="Times New Roman"/>
          <w:sz w:val="28"/>
          <w:szCs w:val="28"/>
        </w:rPr>
        <w:t>Эти две группы сбережений имеют ряд существенных различий. Первая группа нахо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дится в самоликвидной форме, т. е. в виде на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личности на руках у населения, которая может в любой момент обрушиться на рынок текущего потребления. Поэтому, в силу абсолютной лик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видности, данная часть сбережений представля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 xml:space="preserve">ет определенную опасность для нормального товарно-денежного обращения. </w:t>
      </w:r>
    </w:p>
    <w:p w:rsidR="00767DA9" w:rsidRPr="00005AD6" w:rsidRDefault="00767DA9" w:rsidP="00767DA9">
      <w:pPr>
        <w:pStyle w:val="Style10"/>
        <w:widowControl/>
        <w:spacing w:line="240" w:lineRule="auto"/>
        <w:ind w:firstLine="709"/>
        <w:jc w:val="both"/>
        <w:rPr>
          <w:rStyle w:val="FontStyle12"/>
          <w:rFonts w:ascii="Times New Roman" w:hAnsi="Times New Roman"/>
          <w:sz w:val="28"/>
          <w:szCs w:val="28"/>
        </w:rPr>
      </w:pPr>
      <w:r w:rsidRPr="00005AD6">
        <w:rPr>
          <w:rStyle w:val="FontStyle12"/>
          <w:rFonts w:ascii="Times New Roman" w:hAnsi="Times New Roman"/>
          <w:sz w:val="28"/>
          <w:szCs w:val="28"/>
        </w:rPr>
        <w:t xml:space="preserve">Неорганизованные сбережения в настоящее время представляют в </w:t>
      </w:r>
      <w:r w:rsidR="00620BAA">
        <w:rPr>
          <w:rStyle w:val="FontStyle12"/>
          <w:rFonts w:ascii="Times New Roman" w:hAnsi="Times New Roman"/>
          <w:sz w:val="28"/>
          <w:szCs w:val="28"/>
        </w:rPr>
        <w:t>РБ</w:t>
      </w:r>
      <w:r w:rsidRPr="00005AD6">
        <w:rPr>
          <w:rStyle w:val="FontStyle12"/>
          <w:rFonts w:ascii="Times New Roman" w:hAnsi="Times New Roman"/>
          <w:sz w:val="28"/>
          <w:szCs w:val="28"/>
        </w:rPr>
        <w:t xml:space="preserve"> значительную опасность. Они получили название «дене</w:t>
      </w:r>
      <w:r>
        <w:rPr>
          <w:rStyle w:val="FontStyle12"/>
          <w:rFonts w:ascii="Times New Roman" w:hAnsi="Times New Roman"/>
          <w:sz w:val="28"/>
          <w:szCs w:val="28"/>
        </w:rPr>
        <w:t>жного навеса» над экономикой</w:t>
      </w:r>
      <w:r w:rsidRPr="00005AD6">
        <w:rPr>
          <w:rStyle w:val="FontStyle12"/>
          <w:rFonts w:ascii="Times New Roman" w:hAnsi="Times New Roman"/>
          <w:sz w:val="28"/>
          <w:szCs w:val="28"/>
        </w:rPr>
        <w:t>, который может об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рушиться и дестабилизировать товарно-денеж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ное обращение</w:t>
      </w:r>
      <w:r w:rsidR="007C0C4D">
        <w:rPr>
          <w:rStyle w:val="FontStyle12"/>
          <w:rFonts w:ascii="Times New Roman" w:hAnsi="Times New Roman"/>
          <w:sz w:val="28"/>
          <w:szCs w:val="28"/>
        </w:rPr>
        <w:t xml:space="preserve"> </w:t>
      </w:r>
      <w:r w:rsidR="007C0C4D" w:rsidRPr="007C0C4D">
        <w:rPr>
          <w:rStyle w:val="FontStyle12"/>
          <w:rFonts w:ascii="Times New Roman" w:hAnsi="Times New Roman"/>
          <w:sz w:val="28"/>
          <w:szCs w:val="28"/>
        </w:rPr>
        <w:t>[3]</w:t>
      </w:r>
      <w:r w:rsidRPr="00005AD6">
        <w:rPr>
          <w:rStyle w:val="FontStyle12"/>
          <w:rFonts w:ascii="Times New Roman" w:hAnsi="Times New Roman"/>
          <w:sz w:val="28"/>
          <w:szCs w:val="28"/>
        </w:rPr>
        <w:t xml:space="preserve">. </w:t>
      </w:r>
    </w:p>
    <w:p w:rsidR="00783B21" w:rsidRDefault="00767DA9" w:rsidP="00767DA9">
      <w:pPr>
        <w:pStyle w:val="Style10"/>
        <w:widowControl/>
        <w:spacing w:line="240" w:lineRule="auto"/>
        <w:ind w:firstLine="709"/>
        <w:jc w:val="both"/>
        <w:rPr>
          <w:rStyle w:val="FontStyle12"/>
          <w:rFonts w:ascii="Times New Roman" w:hAnsi="Times New Roman"/>
          <w:sz w:val="28"/>
          <w:szCs w:val="28"/>
        </w:rPr>
      </w:pPr>
      <w:r w:rsidRPr="00005AD6">
        <w:rPr>
          <w:rStyle w:val="FontStyle12"/>
          <w:rFonts w:ascii="Times New Roman" w:hAnsi="Times New Roman"/>
          <w:sz w:val="28"/>
          <w:szCs w:val="28"/>
        </w:rPr>
        <w:t>Значительная часть неорганизованных руб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левых сбережений представляет собой так назы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ваемые моментные сбережения, которые населе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ние держит на руках либо на непредвиденные текущие расходы</w:t>
      </w:r>
      <w:r w:rsidR="00F06495">
        <w:rPr>
          <w:rStyle w:val="FontStyle12"/>
          <w:rFonts w:ascii="Times New Roman" w:hAnsi="Times New Roman"/>
          <w:sz w:val="28"/>
          <w:szCs w:val="28"/>
        </w:rPr>
        <w:t xml:space="preserve">. </w:t>
      </w:r>
    </w:p>
    <w:p w:rsidR="00767DA9" w:rsidRPr="00005AD6" w:rsidRDefault="00767DA9" w:rsidP="00767DA9">
      <w:pPr>
        <w:pStyle w:val="Style10"/>
        <w:widowControl/>
        <w:spacing w:line="240" w:lineRule="auto"/>
        <w:ind w:firstLine="709"/>
        <w:jc w:val="both"/>
        <w:rPr>
          <w:rStyle w:val="FontStyle12"/>
          <w:rFonts w:ascii="Times New Roman" w:hAnsi="Times New Roman"/>
          <w:sz w:val="28"/>
          <w:szCs w:val="28"/>
        </w:rPr>
      </w:pPr>
      <w:r w:rsidRPr="00005AD6">
        <w:rPr>
          <w:rStyle w:val="FontStyle12"/>
          <w:rFonts w:ascii="Times New Roman" w:hAnsi="Times New Roman"/>
          <w:sz w:val="28"/>
          <w:szCs w:val="28"/>
        </w:rPr>
        <w:t>В условиях инфляции наличные рубле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вые сбережения обмениваются на валютную наличность</w:t>
      </w:r>
      <w:r w:rsidR="00693645">
        <w:rPr>
          <w:rStyle w:val="FontStyle12"/>
          <w:rFonts w:ascii="Times New Roman" w:hAnsi="Times New Roman"/>
          <w:sz w:val="28"/>
          <w:szCs w:val="28"/>
        </w:rPr>
        <w:t>, и наоборот. Граница между мо</w:t>
      </w:r>
      <w:r w:rsidRPr="00005AD6">
        <w:rPr>
          <w:rStyle w:val="FontStyle12"/>
          <w:rFonts w:ascii="Times New Roman" w:hAnsi="Times New Roman"/>
          <w:sz w:val="28"/>
          <w:szCs w:val="28"/>
        </w:rPr>
        <w:t>ментными и долгосрочными сбережениями яв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ляется очень зыбкой: при росте инфляцион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ных ожиданий часть долгосрочных сбереже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ний переходит в разряд моментных и обру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шивается на рынок текущего потребления.</w:t>
      </w:r>
    </w:p>
    <w:p w:rsidR="00767DA9" w:rsidRPr="00005AD6" w:rsidRDefault="00767DA9" w:rsidP="00767DA9">
      <w:pPr>
        <w:pStyle w:val="Style10"/>
        <w:widowControl/>
        <w:spacing w:line="240" w:lineRule="auto"/>
        <w:ind w:firstLine="709"/>
        <w:jc w:val="both"/>
        <w:rPr>
          <w:rStyle w:val="FontStyle12"/>
          <w:rFonts w:ascii="Times New Roman" w:hAnsi="Times New Roman"/>
          <w:sz w:val="28"/>
          <w:szCs w:val="28"/>
        </w:rPr>
      </w:pPr>
      <w:r w:rsidRPr="00005AD6">
        <w:rPr>
          <w:rStyle w:val="FontStyle12"/>
          <w:rFonts w:ascii="Times New Roman" w:hAnsi="Times New Roman"/>
          <w:sz w:val="28"/>
          <w:szCs w:val="28"/>
        </w:rPr>
        <w:t>Рассмотрим организованные сбережения населения. Они существуют в различных фор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мах в зависимости от степени развития фи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нансового рынка и денежно-кредитной систе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 xml:space="preserve">мы. </w:t>
      </w:r>
      <w:r w:rsidR="00693645">
        <w:rPr>
          <w:rStyle w:val="FontStyle12"/>
          <w:rFonts w:ascii="Times New Roman" w:hAnsi="Times New Roman"/>
          <w:sz w:val="28"/>
          <w:szCs w:val="28"/>
        </w:rPr>
        <w:t>Т</w:t>
      </w:r>
      <w:r w:rsidRPr="00005AD6">
        <w:rPr>
          <w:rStyle w:val="FontStyle12"/>
          <w:rFonts w:ascii="Times New Roman" w:hAnsi="Times New Roman"/>
          <w:sz w:val="28"/>
          <w:szCs w:val="28"/>
        </w:rPr>
        <w:t>акие сбережения п</w:t>
      </w:r>
      <w:r w:rsidR="00693645">
        <w:rPr>
          <w:rStyle w:val="FontStyle12"/>
          <w:rFonts w:ascii="Times New Roman" w:hAnsi="Times New Roman"/>
          <w:sz w:val="28"/>
          <w:szCs w:val="28"/>
        </w:rPr>
        <w:t>редставлены в следую</w:t>
      </w:r>
      <w:r w:rsidR="00693645">
        <w:rPr>
          <w:rStyle w:val="FontStyle12"/>
          <w:rFonts w:ascii="Times New Roman" w:hAnsi="Times New Roman"/>
          <w:sz w:val="28"/>
          <w:szCs w:val="28"/>
        </w:rPr>
        <w:softHyphen/>
        <w:t>щих формах:</w:t>
      </w:r>
    </w:p>
    <w:p w:rsidR="003179A5" w:rsidRDefault="001B08C4" w:rsidP="003A4850">
      <w:pPr>
        <w:pStyle w:val="Style12"/>
        <w:widowControl/>
        <w:numPr>
          <w:ilvl w:val="0"/>
          <w:numId w:val="6"/>
        </w:numPr>
        <w:tabs>
          <w:tab w:val="left" w:pos="0"/>
        </w:tabs>
        <w:ind w:firstLine="720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 </w:t>
      </w:r>
      <w:r w:rsidR="00767DA9" w:rsidRPr="00005AD6">
        <w:rPr>
          <w:rStyle w:val="FontStyle12"/>
          <w:rFonts w:ascii="Times New Roman" w:hAnsi="Times New Roman"/>
          <w:sz w:val="28"/>
          <w:szCs w:val="28"/>
        </w:rPr>
        <w:t xml:space="preserve">Банковские вклады физических лиц. </w:t>
      </w:r>
    </w:p>
    <w:p w:rsidR="00767DA9" w:rsidRPr="00005AD6" w:rsidRDefault="003179A5" w:rsidP="00297EFC">
      <w:pPr>
        <w:pStyle w:val="Style12"/>
        <w:widowControl/>
        <w:numPr>
          <w:ilvl w:val="0"/>
          <w:numId w:val="6"/>
        </w:numPr>
        <w:tabs>
          <w:tab w:val="left" w:pos="0"/>
        </w:tabs>
        <w:ind w:firstLine="720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 </w:t>
      </w:r>
      <w:r w:rsidR="00767DA9" w:rsidRPr="00005AD6">
        <w:rPr>
          <w:rStyle w:val="FontStyle12"/>
          <w:rFonts w:ascii="Times New Roman" w:hAnsi="Times New Roman"/>
          <w:sz w:val="28"/>
          <w:szCs w:val="28"/>
        </w:rPr>
        <w:t xml:space="preserve">Ценные бумаги. Участие сбережений населения на рынке </w:t>
      </w:r>
      <w:r w:rsidR="00ED06C7">
        <w:rPr>
          <w:rStyle w:val="FontStyle12"/>
          <w:rFonts w:ascii="Times New Roman" w:hAnsi="Times New Roman"/>
          <w:sz w:val="28"/>
          <w:szCs w:val="28"/>
        </w:rPr>
        <w:t>ц</w:t>
      </w:r>
      <w:r w:rsidR="00767DA9" w:rsidRPr="00005AD6">
        <w:rPr>
          <w:rStyle w:val="FontStyle12"/>
          <w:rFonts w:ascii="Times New Roman" w:hAnsi="Times New Roman"/>
          <w:sz w:val="28"/>
          <w:szCs w:val="28"/>
        </w:rPr>
        <w:t>енных бумаг осуществляется не только в непосредственной форме, когда сами физичес</w:t>
      </w:r>
      <w:r w:rsidR="00767DA9" w:rsidRPr="00005AD6">
        <w:rPr>
          <w:rStyle w:val="FontStyle12"/>
          <w:rFonts w:ascii="Times New Roman" w:hAnsi="Times New Roman"/>
          <w:sz w:val="28"/>
          <w:szCs w:val="28"/>
        </w:rPr>
        <w:softHyphen/>
        <w:t>кие лица являются инвесторами и приобрета</w:t>
      </w:r>
      <w:r w:rsidR="00767DA9" w:rsidRPr="00005AD6">
        <w:rPr>
          <w:rStyle w:val="FontStyle12"/>
          <w:rFonts w:ascii="Times New Roman" w:hAnsi="Times New Roman"/>
          <w:sz w:val="28"/>
          <w:szCs w:val="28"/>
        </w:rPr>
        <w:softHyphen/>
        <w:t>ют ценные бумаги от своего имени, но и опос</w:t>
      </w:r>
      <w:r w:rsidR="00767DA9" w:rsidRPr="00005AD6">
        <w:rPr>
          <w:rStyle w:val="FontStyle12"/>
          <w:rFonts w:ascii="Times New Roman" w:hAnsi="Times New Roman"/>
          <w:sz w:val="28"/>
          <w:szCs w:val="28"/>
        </w:rPr>
        <w:softHyphen/>
        <w:t>редованно, когда ценные бумаги приобретают</w:t>
      </w:r>
      <w:r w:rsidR="00767DA9" w:rsidRPr="00005AD6">
        <w:rPr>
          <w:rStyle w:val="FontStyle12"/>
          <w:rFonts w:ascii="Times New Roman" w:hAnsi="Times New Roman"/>
          <w:sz w:val="28"/>
          <w:szCs w:val="28"/>
        </w:rPr>
        <w:softHyphen/>
        <w:t>ся юридическими лицами: б</w:t>
      </w:r>
      <w:r w:rsidR="00701D28">
        <w:rPr>
          <w:rStyle w:val="FontStyle12"/>
          <w:rFonts w:ascii="Times New Roman" w:hAnsi="Times New Roman"/>
          <w:sz w:val="28"/>
          <w:szCs w:val="28"/>
        </w:rPr>
        <w:t>анками, страхо</w:t>
      </w:r>
      <w:r w:rsidR="00701D28">
        <w:rPr>
          <w:rStyle w:val="FontStyle12"/>
          <w:rFonts w:ascii="Times New Roman" w:hAnsi="Times New Roman"/>
          <w:sz w:val="28"/>
          <w:szCs w:val="28"/>
        </w:rPr>
        <w:softHyphen/>
        <w:t xml:space="preserve">выми компаниями </w:t>
      </w:r>
      <w:r w:rsidR="00767DA9" w:rsidRPr="00005AD6">
        <w:rPr>
          <w:rStyle w:val="FontStyle12"/>
          <w:rFonts w:ascii="Times New Roman" w:hAnsi="Times New Roman"/>
          <w:sz w:val="28"/>
          <w:szCs w:val="28"/>
        </w:rPr>
        <w:t>и другими фи</w:t>
      </w:r>
      <w:r w:rsidR="00767DA9" w:rsidRPr="00005AD6">
        <w:rPr>
          <w:rStyle w:val="FontStyle12"/>
          <w:rFonts w:ascii="Times New Roman" w:hAnsi="Times New Roman"/>
          <w:sz w:val="28"/>
          <w:szCs w:val="28"/>
        </w:rPr>
        <w:softHyphen/>
        <w:t>нансовыми институтами.</w:t>
      </w:r>
    </w:p>
    <w:p w:rsidR="00767DA9" w:rsidRPr="00005AD6" w:rsidRDefault="00767DA9" w:rsidP="00767DA9">
      <w:pPr>
        <w:pStyle w:val="Style12"/>
        <w:widowControl/>
        <w:tabs>
          <w:tab w:val="left" w:pos="494"/>
        </w:tabs>
        <w:ind w:firstLine="709"/>
        <w:jc w:val="both"/>
        <w:rPr>
          <w:rStyle w:val="FontStyle12"/>
          <w:rFonts w:ascii="Times New Roman" w:hAnsi="Times New Roman"/>
          <w:sz w:val="28"/>
          <w:szCs w:val="28"/>
        </w:rPr>
      </w:pPr>
      <w:r w:rsidRPr="00005AD6">
        <w:rPr>
          <w:rStyle w:val="FontStyle12"/>
          <w:rFonts w:ascii="Times New Roman" w:hAnsi="Times New Roman"/>
          <w:sz w:val="28"/>
          <w:szCs w:val="28"/>
        </w:rPr>
        <w:t>3.</w:t>
      </w:r>
      <w:r w:rsidRPr="00005AD6">
        <w:rPr>
          <w:rStyle w:val="FontStyle12"/>
          <w:rFonts w:ascii="Times New Roman" w:hAnsi="Times New Roman"/>
          <w:sz w:val="28"/>
          <w:szCs w:val="28"/>
        </w:rPr>
        <w:tab/>
        <w:t>Резервы взносов в страховых компаниях по ли</w:t>
      </w:r>
      <w:r>
        <w:rPr>
          <w:rStyle w:val="FontStyle12"/>
          <w:rFonts w:ascii="Times New Roman" w:hAnsi="Times New Roman"/>
          <w:sz w:val="28"/>
          <w:szCs w:val="28"/>
        </w:rPr>
        <w:t>чным и имущественным видам страхования</w:t>
      </w:r>
      <w:r w:rsidRPr="00005AD6">
        <w:rPr>
          <w:rStyle w:val="FontStyle12"/>
          <w:rFonts w:ascii="Times New Roman" w:hAnsi="Times New Roman"/>
          <w:sz w:val="28"/>
          <w:szCs w:val="28"/>
        </w:rPr>
        <w:t xml:space="preserve">. Это также превращенная форма сбережений населения. Страховые резервы находятся </w:t>
      </w:r>
      <w:r w:rsidR="001B08C4">
        <w:rPr>
          <w:rStyle w:val="FontStyle12"/>
          <w:rFonts w:ascii="Times New Roman" w:hAnsi="Times New Roman"/>
          <w:sz w:val="28"/>
          <w:szCs w:val="28"/>
        </w:rPr>
        <w:t xml:space="preserve">в финансовом обороте. Страховые </w:t>
      </w:r>
      <w:r w:rsidRPr="00005AD6">
        <w:rPr>
          <w:rStyle w:val="FontStyle12"/>
          <w:rFonts w:ascii="Times New Roman" w:hAnsi="Times New Roman"/>
          <w:sz w:val="28"/>
          <w:szCs w:val="28"/>
        </w:rPr>
        <w:t>компании «прокручивают» их на финансовом рынке</w:t>
      </w:r>
      <w:r>
        <w:rPr>
          <w:rStyle w:val="FontStyle12"/>
          <w:rFonts w:ascii="Times New Roman" w:hAnsi="Times New Roman"/>
          <w:sz w:val="28"/>
          <w:szCs w:val="28"/>
        </w:rPr>
        <w:t>, осуществляя банковские вклады</w:t>
      </w:r>
      <w:r w:rsidRPr="00005AD6">
        <w:rPr>
          <w:rStyle w:val="FontStyle12"/>
          <w:rFonts w:ascii="Times New Roman" w:hAnsi="Times New Roman"/>
          <w:sz w:val="28"/>
          <w:szCs w:val="28"/>
        </w:rPr>
        <w:t>, приобретая ценные бумаги.</w:t>
      </w:r>
    </w:p>
    <w:p w:rsidR="00767DA9" w:rsidRPr="00005AD6" w:rsidRDefault="00767DA9" w:rsidP="00767DA9">
      <w:pPr>
        <w:pStyle w:val="Style10"/>
        <w:widowControl/>
        <w:spacing w:line="240" w:lineRule="auto"/>
        <w:ind w:firstLine="709"/>
        <w:jc w:val="both"/>
        <w:rPr>
          <w:rStyle w:val="FontStyle12"/>
          <w:rFonts w:ascii="Times New Roman" w:hAnsi="Times New Roman"/>
          <w:sz w:val="28"/>
          <w:szCs w:val="28"/>
        </w:rPr>
      </w:pPr>
      <w:r w:rsidRPr="00005AD6">
        <w:rPr>
          <w:rStyle w:val="FontStyle12"/>
          <w:rFonts w:ascii="Times New Roman" w:hAnsi="Times New Roman"/>
          <w:sz w:val="28"/>
          <w:szCs w:val="28"/>
        </w:rPr>
        <w:t>Таким образом, часть сбережений насе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ления попадает в банковский сектор и на дру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гие сегменты финансового рынка уже от име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ни страховых компаний.</w:t>
      </w:r>
    </w:p>
    <w:p w:rsidR="00767DA9" w:rsidRPr="00005AD6" w:rsidRDefault="00767DA9" w:rsidP="00767DA9">
      <w:pPr>
        <w:pStyle w:val="Style12"/>
        <w:widowControl/>
        <w:numPr>
          <w:ilvl w:val="0"/>
          <w:numId w:val="7"/>
        </w:numPr>
        <w:tabs>
          <w:tab w:val="left" w:pos="494"/>
        </w:tabs>
        <w:ind w:firstLine="709"/>
        <w:jc w:val="both"/>
        <w:rPr>
          <w:rStyle w:val="FontStyle12"/>
          <w:rFonts w:ascii="Times New Roman" w:hAnsi="Times New Roman"/>
          <w:sz w:val="28"/>
          <w:szCs w:val="28"/>
        </w:rPr>
      </w:pPr>
      <w:r w:rsidRPr="00005AD6">
        <w:rPr>
          <w:rStyle w:val="FontStyle12"/>
          <w:rFonts w:ascii="Times New Roman" w:hAnsi="Times New Roman"/>
          <w:sz w:val="28"/>
          <w:szCs w:val="28"/>
        </w:rPr>
        <w:t>Накопленные резервы пенсионных взно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сов в частных пенсионных фондах. В этой фор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ме сбережения населения имеют четкую целе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вую направленность - получение дополнитель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ной пенсии по достижении определенного воз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раста. Резервы пенсионных фондов также используются в качестве инвестиционного ресурса на финансовом рынке в виде банковс</w:t>
      </w:r>
      <w:r w:rsidRPr="00005AD6">
        <w:rPr>
          <w:rStyle w:val="FontStyle12"/>
          <w:rFonts w:ascii="Times New Roman" w:hAnsi="Times New Roman"/>
          <w:sz w:val="28"/>
          <w:szCs w:val="28"/>
        </w:rPr>
        <w:softHyphen/>
        <w:t>ких вкладов и портфелей ценных бумаг.</w:t>
      </w:r>
    </w:p>
    <w:p w:rsidR="00767DA9" w:rsidRPr="00895332" w:rsidRDefault="00CA2143" w:rsidP="00767DA9">
      <w:pPr>
        <w:autoSpaceDE w:val="0"/>
        <w:autoSpaceDN w:val="0"/>
        <w:adjustRightInd w:val="0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5. </w:t>
      </w:r>
      <w:r w:rsidR="00767DA9" w:rsidRPr="00895332">
        <w:rPr>
          <w:rStyle w:val="FontStyle12"/>
          <w:rFonts w:ascii="Times New Roman" w:hAnsi="Times New Roman" w:cs="Times New Roman"/>
          <w:sz w:val="28"/>
          <w:szCs w:val="28"/>
        </w:rPr>
        <w:t>Паи в паевых инвестиционных фондах (ПИФах). Паевые инвестиционные фонды аккумулируют сбережения населения. Членом ПИФа может быть только физическое лицо. Сконцентрированные денежные средства на</w:t>
      </w:r>
      <w:r w:rsidR="00767DA9" w:rsidRPr="00895332">
        <w:rPr>
          <w:rStyle w:val="FontStyle12"/>
          <w:rFonts w:ascii="Times New Roman" w:hAnsi="Times New Roman" w:cs="Times New Roman"/>
          <w:sz w:val="28"/>
          <w:szCs w:val="28"/>
        </w:rPr>
        <w:softHyphen/>
        <w:t>селения паевые фонды используют для полу</w:t>
      </w:r>
      <w:r w:rsidR="00767DA9" w:rsidRPr="00895332">
        <w:rPr>
          <w:rStyle w:val="FontStyle12"/>
          <w:rFonts w:ascii="Times New Roman" w:hAnsi="Times New Roman" w:cs="Times New Roman"/>
          <w:sz w:val="28"/>
          <w:szCs w:val="28"/>
        </w:rPr>
        <w:softHyphen/>
        <w:t>чения дохода в основном через операции на рынке ценных бумаг</w:t>
      </w:r>
      <w:r>
        <w:rPr>
          <w:rStyle w:val="FontStyle12"/>
          <w:rFonts w:ascii="Times New Roman" w:hAnsi="Times New Roman" w:cs="Times New Roman"/>
          <w:sz w:val="28"/>
          <w:szCs w:val="28"/>
        </w:rPr>
        <w:t>.</w:t>
      </w:r>
    </w:p>
    <w:p w:rsidR="00767DA9" w:rsidRPr="00895332" w:rsidRDefault="00767DA9" w:rsidP="00767DA9">
      <w:pPr>
        <w:autoSpaceDE w:val="0"/>
        <w:autoSpaceDN w:val="0"/>
        <w:adjustRightInd w:val="0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95332">
        <w:rPr>
          <w:rStyle w:val="FontStyle12"/>
          <w:rFonts w:ascii="Times New Roman" w:hAnsi="Times New Roman" w:cs="Times New Roman"/>
          <w:sz w:val="28"/>
          <w:szCs w:val="28"/>
        </w:rPr>
        <w:t>6. Паи и вклады в кредитных организаци</w:t>
      </w:r>
      <w:r w:rsidRPr="00895332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ях, имеющих некоммерческий характер. Это кредитные союзы, организуемые </w:t>
      </w:r>
      <w:r w:rsidR="00C92205">
        <w:rPr>
          <w:rStyle w:val="FontStyle12"/>
          <w:rFonts w:ascii="Times New Roman" w:hAnsi="Times New Roman" w:cs="Times New Roman"/>
          <w:sz w:val="28"/>
          <w:szCs w:val="28"/>
        </w:rPr>
        <w:t>п</w:t>
      </w:r>
      <w:r w:rsidRPr="00895332">
        <w:rPr>
          <w:rStyle w:val="FontStyle12"/>
          <w:rFonts w:ascii="Times New Roman" w:hAnsi="Times New Roman" w:cs="Times New Roman"/>
          <w:sz w:val="28"/>
          <w:szCs w:val="28"/>
        </w:rPr>
        <w:t>о террито</w:t>
      </w:r>
      <w:r w:rsidRPr="00895332">
        <w:rPr>
          <w:rStyle w:val="FontStyle12"/>
          <w:rFonts w:ascii="Times New Roman" w:hAnsi="Times New Roman" w:cs="Times New Roman"/>
          <w:sz w:val="28"/>
          <w:szCs w:val="28"/>
        </w:rPr>
        <w:softHyphen/>
        <w:t>риальному или отраслевому принципу, а также «кассы взаимопомо</w:t>
      </w:r>
      <w:r w:rsidRPr="00895332">
        <w:rPr>
          <w:rStyle w:val="FontStyle12"/>
          <w:rFonts w:ascii="Times New Roman" w:hAnsi="Times New Roman" w:cs="Times New Roman"/>
          <w:sz w:val="28"/>
          <w:szCs w:val="28"/>
        </w:rPr>
        <w:softHyphen/>
        <w:t>щи», существующие на ряде предприятий и учреждени</w:t>
      </w:r>
      <w:r>
        <w:rPr>
          <w:rStyle w:val="FontStyle12"/>
          <w:rFonts w:ascii="Times New Roman" w:hAnsi="Times New Roman" w:cs="Times New Roman"/>
          <w:sz w:val="28"/>
          <w:szCs w:val="28"/>
        </w:rPr>
        <w:t>й при комитетах профсоюзов.</w:t>
      </w:r>
    </w:p>
    <w:p w:rsidR="00767DA9" w:rsidRPr="00895332" w:rsidRDefault="00767DA9" w:rsidP="00767DA9">
      <w:pPr>
        <w:autoSpaceDE w:val="0"/>
        <w:autoSpaceDN w:val="0"/>
        <w:adjustRightInd w:val="0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Организованные сбережения выполняют</w:t>
      </w:r>
      <w:r w:rsidRPr="00895332">
        <w:rPr>
          <w:rStyle w:val="FontStyle12"/>
          <w:rFonts w:ascii="Times New Roman" w:hAnsi="Times New Roman" w:cs="Times New Roman"/>
          <w:sz w:val="28"/>
          <w:szCs w:val="28"/>
        </w:rPr>
        <w:t xml:space="preserve"> существенные социаль</w:t>
      </w:r>
      <w:r w:rsidRPr="00895332">
        <w:rPr>
          <w:rStyle w:val="FontStyle12"/>
          <w:rFonts w:ascii="Times New Roman" w:hAnsi="Times New Roman" w:cs="Times New Roman"/>
          <w:sz w:val="28"/>
          <w:szCs w:val="28"/>
        </w:rPr>
        <w:softHyphen/>
        <w:t>но-экономические функции:</w:t>
      </w:r>
    </w:p>
    <w:p w:rsidR="00767DA9" w:rsidRPr="00895332" w:rsidRDefault="00767DA9" w:rsidP="00767DA9">
      <w:pPr>
        <w:autoSpaceDE w:val="0"/>
        <w:autoSpaceDN w:val="0"/>
        <w:adjustRightInd w:val="0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95332">
        <w:rPr>
          <w:rStyle w:val="FontStyle12"/>
          <w:rFonts w:ascii="Times New Roman" w:hAnsi="Times New Roman" w:cs="Times New Roman"/>
          <w:sz w:val="28"/>
          <w:szCs w:val="28"/>
        </w:rPr>
        <w:t xml:space="preserve">• </w:t>
      </w:r>
      <w:r w:rsidR="00900CE0">
        <w:rPr>
          <w:rStyle w:val="FontStyle12"/>
          <w:rFonts w:ascii="Times New Roman" w:hAnsi="Times New Roman" w:cs="Times New Roman"/>
          <w:sz w:val="28"/>
          <w:szCs w:val="28"/>
        </w:rPr>
        <w:t xml:space="preserve">  </w:t>
      </w:r>
      <w:r w:rsidRPr="00895332">
        <w:rPr>
          <w:rStyle w:val="FontStyle12"/>
          <w:rFonts w:ascii="Times New Roman" w:hAnsi="Times New Roman" w:cs="Times New Roman"/>
          <w:sz w:val="28"/>
          <w:szCs w:val="28"/>
        </w:rPr>
        <w:t>защищают денежные средства населе</w:t>
      </w:r>
      <w:r w:rsidRPr="00895332">
        <w:rPr>
          <w:rStyle w:val="FontStyle12"/>
          <w:rFonts w:ascii="Times New Roman" w:hAnsi="Times New Roman" w:cs="Times New Roman"/>
          <w:sz w:val="28"/>
          <w:szCs w:val="28"/>
        </w:rPr>
        <w:softHyphen/>
        <w:t>ния от инфляции</w:t>
      </w:r>
      <w:r w:rsidR="00900CE0">
        <w:rPr>
          <w:rStyle w:val="FontStyle12"/>
          <w:rFonts w:ascii="Times New Roman" w:hAnsi="Times New Roman" w:cs="Times New Roman"/>
          <w:sz w:val="28"/>
          <w:szCs w:val="28"/>
        </w:rPr>
        <w:t>;</w:t>
      </w:r>
    </w:p>
    <w:p w:rsidR="00767DA9" w:rsidRPr="00895332" w:rsidRDefault="00767DA9" w:rsidP="00767DA9">
      <w:pPr>
        <w:autoSpaceDE w:val="0"/>
        <w:autoSpaceDN w:val="0"/>
        <w:adjustRightInd w:val="0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95332">
        <w:rPr>
          <w:rStyle w:val="FontStyle12"/>
          <w:rFonts w:ascii="Times New Roman" w:hAnsi="Times New Roman" w:cs="Times New Roman"/>
          <w:sz w:val="28"/>
          <w:szCs w:val="28"/>
        </w:rPr>
        <w:t>• формируют будущие потребности на</w:t>
      </w:r>
      <w:r w:rsidRPr="00895332">
        <w:rPr>
          <w:rStyle w:val="FontStyle12"/>
          <w:rFonts w:ascii="Times New Roman" w:hAnsi="Times New Roman" w:cs="Times New Roman"/>
          <w:sz w:val="28"/>
          <w:szCs w:val="28"/>
        </w:rPr>
        <w:softHyphen/>
        <w:t>селения и создают для их реализации финан</w:t>
      </w:r>
      <w:r w:rsidRPr="00895332">
        <w:rPr>
          <w:rStyle w:val="FontStyle12"/>
          <w:rFonts w:ascii="Times New Roman" w:hAnsi="Times New Roman" w:cs="Times New Roman"/>
          <w:sz w:val="28"/>
          <w:szCs w:val="28"/>
        </w:rPr>
        <w:softHyphen/>
        <w:t>совую базу (приобретение жилья, дорогостоя</w:t>
      </w:r>
      <w:r w:rsidRPr="00895332">
        <w:rPr>
          <w:rStyle w:val="FontStyle12"/>
          <w:rFonts w:ascii="Times New Roman" w:hAnsi="Times New Roman" w:cs="Times New Roman"/>
          <w:sz w:val="28"/>
          <w:szCs w:val="28"/>
        </w:rPr>
        <w:softHyphen/>
        <w:t>щих предметов длительного пользования);</w:t>
      </w:r>
    </w:p>
    <w:p w:rsidR="00767DA9" w:rsidRPr="00895332" w:rsidRDefault="00767DA9" w:rsidP="00767DA9">
      <w:pPr>
        <w:autoSpaceDE w:val="0"/>
        <w:autoSpaceDN w:val="0"/>
        <w:adjustRightInd w:val="0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95332">
        <w:rPr>
          <w:rStyle w:val="FontStyle12"/>
          <w:rFonts w:ascii="Times New Roman" w:hAnsi="Times New Roman" w:cs="Times New Roman"/>
          <w:sz w:val="28"/>
          <w:szCs w:val="28"/>
        </w:rPr>
        <w:t>• «дисциплинируют» текущие потребно</w:t>
      </w:r>
      <w:r w:rsidRPr="00895332">
        <w:rPr>
          <w:rStyle w:val="FontStyle12"/>
          <w:rFonts w:ascii="Times New Roman" w:hAnsi="Times New Roman" w:cs="Times New Roman"/>
          <w:sz w:val="28"/>
          <w:szCs w:val="28"/>
        </w:rPr>
        <w:softHyphen/>
        <w:t>сти, поскольку многие из перечисленных форм сбережений имеют целевой характер;</w:t>
      </w:r>
    </w:p>
    <w:p w:rsidR="00767DA9" w:rsidRPr="00895332" w:rsidRDefault="00767DA9" w:rsidP="00767DA9">
      <w:pPr>
        <w:autoSpaceDE w:val="0"/>
        <w:autoSpaceDN w:val="0"/>
        <w:adjustRightInd w:val="0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95332">
        <w:rPr>
          <w:rStyle w:val="FontStyle12"/>
          <w:rFonts w:ascii="Times New Roman" w:hAnsi="Times New Roman" w:cs="Times New Roman"/>
          <w:sz w:val="28"/>
          <w:szCs w:val="28"/>
        </w:rPr>
        <w:t>• являются социальным амортизатором, создают психологическую уверенность в бу</w:t>
      </w:r>
      <w:r w:rsidRPr="00895332">
        <w:rPr>
          <w:rStyle w:val="FontStyle12"/>
          <w:rFonts w:ascii="Times New Roman" w:hAnsi="Times New Roman" w:cs="Times New Roman"/>
          <w:sz w:val="28"/>
          <w:szCs w:val="28"/>
        </w:rPr>
        <w:softHyphen/>
        <w:t>дущем, служат источником инвестиций в ма</w:t>
      </w:r>
      <w:r w:rsidRPr="00895332">
        <w:rPr>
          <w:rStyle w:val="FontStyle12"/>
          <w:rFonts w:ascii="Times New Roman" w:hAnsi="Times New Roman" w:cs="Times New Roman"/>
          <w:sz w:val="28"/>
          <w:szCs w:val="28"/>
        </w:rPr>
        <w:softHyphen/>
        <w:t>териальные активы населения (дома, кварти</w:t>
      </w:r>
      <w:r w:rsidRPr="00895332">
        <w:rPr>
          <w:rStyle w:val="FontStyle12"/>
          <w:rFonts w:ascii="Times New Roman" w:hAnsi="Times New Roman" w:cs="Times New Roman"/>
          <w:sz w:val="28"/>
          <w:szCs w:val="28"/>
        </w:rPr>
        <w:softHyphen/>
        <w:t>ры, земельные участки, собственный бизнес).</w:t>
      </w:r>
    </w:p>
    <w:p w:rsidR="00767DA9" w:rsidRDefault="00767DA9" w:rsidP="00767DA9">
      <w:pPr>
        <w:autoSpaceDE w:val="0"/>
        <w:autoSpaceDN w:val="0"/>
        <w:adjustRightInd w:val="0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95332">
        <w:rPr>
          <w:rStyle w:val="FontStyle12"/>
          <w:rFonts w:ascii="Times New Roman" w:hAnsi="Times New Roman" w:cs="Times New Roman"/>
          <w:sz w:val="28"/>
          <w:szCs w:val="28"/>
        </w:rPr>
        <w:t>В целом, развитие сберегательного про</w:t>
      </w:r>
      <w:r w:rsidRPr="00895332">
        <w:rPr>
          <w:rStyle w:val="FontStyle12"/>
          <w:rFonts w:ascii="Times New Roman" w:hAnsi="Times New Roman" w:cs="Times New Roman"/>
          <w:sz w:val="28"/>
          <w:szCs w:val="28"/>
        </w:rPr>
        <w:softHyphen/>
        <w:t>цесса в организованных формах - это один из источников экономического роста, социально</w:t>
      </w:r>
      <w:r w:rsidRPr="00895332">
        <w:rPr>
          <w:rStyle w:val="FontStyle12"/>
          <w:rFonts w:ascii="Times New Roman" w:hAnsi="Times New Roman" w:cs="Times New Roman"/>
          <w:sz w:val="28"/>
          <w:szCs w:val="28"/>
        </w:rPr>
        <w:softHyphen/>
        <w:t>го развития страны, повышения благосостоя</w:t>
      </w:r>
      <w:r w:rsidRPr="00895332">
        <w:rPr>
          <w:rStyle w:val="FontStyle12"/>
          <w:rFonts w:ascii="Times New Roman" w:hAnsi="Times New Roman" w:cs="Times New Roman"/>
          <w:sz w:val="28"/>
          <w:szCs w:val="28"/>
        </w:rPr>
        <w:softHyphen/>
        <w:t>ния населения. Рост организованных сбереже</w:t>
      </w:r>
      <w:r w:rsidRPr="00895332">
        <w:rPr>
          <w:rStyle w:val="FontStyle12"/>
          <w:rFonts w:ascii="Times New Roman" w:hAnsi="Times New Roman" w:cs="Times New Roman"/>
          <w:sz w:val="28"/>
          <w:szCs w:val="28"/>
        </w:rPr>
        <w:softHyphen/>
        <w:t>ний способствует росту инвестиционного по</w:t>
      </w:r>
      <w:r w:rsidRPr="00895332">
        <w:rPr>
          <w:rStyle w:val="FontStyle12"/>
          <w:rFonts w:ascii="Times New Roman" w:hAnsi="Times New Roman" w:cs="Times New Roman"/>
          <w:sz w:val="28"/>
          <w:szCs w:val="28"/>
        </w:rPr>
        <w:softHyphen/>
        <w:t>тенциала страны, выступает фактором стабиль</w:t>
      </w:r>
      <w:r w:rsidRPr="00895332">
        <w:rPr>
          <w:rStyle w:val="FontStyle12"/>
          <w:rFonts w:ascii="Times New Roman" w:hAnsi="Times New Roman" w:cs="Times New Roman"/>
          <w:sz w:val="28"/>
          <w:szCs w:val="28"/>
        </w:rPr>
        <w:softHyphen/>
        <w:t>ности денежно-кредитной системы.</w:t>
      </w:r>
    </w:p>
    <w:p w:rsidR="00767DA9" w:rsidRPr="008870AC" w:rsidRDefault="00767DA9" w:rsidP="00767DA9">
      <w:pPr>
        <w:autoSpaceDE w:val="0"/>
        <w:autoSpaceDN w:val="0"/>
        <w:adjustRightInd w:val="0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95332">
        <w:rPr>
          <w:rStyle w:val="FontStyle12"/>
          <w:rFonts w:ascii="Times New Roman" w:hAnsi="Times New Roman" w:cs="Times New Roman"/>
          <w:sz w:val="28"/>
          <w:szCs w:val="28"/>
        </w:rPr>
        <w:t>В современных условиях сто</w:t>
      </w:r>
      <w:r w:rsidRPr="00895332">
        <w:rPr>
          <w:rStyle w:val="FontStyle12"/>
          <w:rFonts w:ascii="Times New Roman" w:hAnsi="Times New Roman" w:cs="Times New Roman"/>
          <w:sz w:val="28"/>
          <w:szCs w:val="28"/>
        </w:rPr>
        <w:softHyphen/>
        <w:t>ит задача создания прочной тенденции к умень</w:t>
      </w:r>
      <w:r w:rsidRPr="00895332">
        <w:rPr>
          <w:rStyle w:val="FontStyle12"/>
          <w:rFonts w:ascii="Times New Roman" w:hAnsi="Times New Roman" w:cs="Times New Roman"/>
          <w:sz w:val="28"/>
          <w:szCs w:val="28"/>
        </w:rPr>
        <w:softHyphen/>
        <w:t>шению объема неорганизованных сбережений и соответствующему росту организованных форм сбережений населения.</w:t>
      </w:r>
    </w:p>
    <w:p w:rsidR="006A3400" w:rsidRDefault="006A3400" w:rsidP="00681DD8">
      <w:pPr>
        <w:pStyle w:val="Style7"/>
        <w:widowControl/>
        <w:spacing w:line="240" w:lineRule="auto"/>
        <w:ind w:firstLine="709"/>
        <w:rPr>
          <w:rStyle w:val="FontStyle12"/>
          <w:rFonts w:ascii="Times New Roman" w:hAnsi="Times New Roman"/>
          <w:b/>
          <w:sz w:val="28"/>
          <w:szCs w:val="28"/>
        </w:rPr>
      </w:pPr>
    </w:p>
    <w:p w:rsidR="00767DA9" w:rsidRDefault="00B64CCD" w:rsidP="00681DD8">
      <w:pPr>
        <w:pStyle w:val="Style7"/>
        <w:widowControl/>
        <w:spacing w:line="240" w:lineRule="auto"/>
        <w:ind w:firstLine="709"/>
        <w:rPr>
          <w:rStyle w:val="FontStyle12"/>
          <w:rFonts w:ascii="Times New Roman" w:hAnsi="Times New Roman"/>
          <w:b/>
          <w:sz w:val="28"/>
          <w:szCs w:val="28"/>
        </w:rPr>
      </w:pPr>
      <w:r>
        <w:rPr>
          <w:rStyle w:val="FontStyle12"/>
          <w:rFonts w:ascii="Times New Roman" w:hAnsi="Times New Roman"/>
          <w:b/>
          <w:sz w:val="28"/>
          <w:szCs w:val="28"/>
        </w:rPr>
        <w:t>2.3</w:t>
      </w:r>
      <w:r w:rsidR="00B10CBC">
        <w:rPr>
          <w:rStyle w:val="FontStyle12"/>
          <w:rFonts w:ascii="Times New Roman" w:hAnsi="Times New Roman"/>
          <w:b/>
          <w:sz w:val="28"/>
          <w:szCs w:val="28"/>
        </w:rPr>
        <w:t xml:space="preserve">   </w:t>
      </w:r>
      <w:r>
        <w:rPr>
          <w:rStyle w:val="FontStyle12"/>
          <w:rFonts w:ascii="Times New Roman" w:hAnsi="Times New Roman"/>
          <w:b/>
          <w:sz w:val="28"/>
          <w:szCs w:val="28"/>
        </w:rPr>
        <w:t xml:space="preserve"> </w:t>
      </w:r>
      <w:r w:rsidR="007C1C0B" w:rsidRPr="007C1C0B">
        <w:rPr>
          <w:rStyle w:val="FontStyle12"/>
          <w:rFonts w:ascii="Times New Roman" w:hAnsi="Times New Roman" w:cs="Times New Roman"/>
          <w:b/>
          <w:sz w:val="28"/>
          <w:szCs w:val="28"/>
        </w:rPr>
        <w:t>Государственное регулирование сбережений.</w:t>
      </w:r>
      <w:r w:rsidR="007C1C0B" w:rsidRPr="007C1C0B">
        <w:rPr>
          <w:rFonts w:ascii="Times New Roman" w:hAnsi="Times New Roman"/>
          <w:b/>
          <w:sz w:val="28"/>
          <w:szCs w:val="28"/>
        </w:rPr>
        <w:t xml:space="preserve"> Стимулирование за рубежом</w:t>
      </w:r>
      <w:r w:rsidR="00681DD8" w:rsidRPr="007C1C0B"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  </w:t>
      </w:r>
      <w:r w:rsidR="00681DD8" w:rsidRPr="00F035F5"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</w:p>
    <w:p w:rsidR="009B2970" w:rsidRPr="00681DD8" w:rsidRDefault="009B2970" w:rsidP="00681DD8">
      <w:pPr>
        <w:pStyle w:val="Style7"/>
        <w:widowControl/>
        <w:spacing w:line="240" w:lineRule="auto"/>
        <w:ind w:firstLine="709"/>
        <w:rPr>
          <w:rStyle w:val="FontStyle12"/>
          <w:rFonts w:ascii="Times New Roman" w:hAnsi="Times New Roman"/>
          <w:b/>
          <w:sz w:val="28"/>
          <w:szCs w:val="28"/>
        </w:rPr>
      </w:pPr>
    </w:p>
    <w:p w:rsidR="00767DA9" w:rsidRPr="008870AC" w:rsidRDefault="00767DA9" w:rsidP="00767DA9">
      <w:pPr>
        <w:pStyle w:val="Style15"/>
        <w:widowControl/>
        <w:ind w:firstLine="709"/>
        <w:jc w:val="both"/>
        <w:rPr>
          <w:rStyle w:val="FontStyle12"/>
          <w:rFonts w:ascii="Times New Roman" w:hAnsi="Times New Roman"/>
          <w:sz w:val="28"/>
          <w:szCs w:val="28"/>
        </w:rPr>
      </w:pPr>
      <w:r w:rsidRPr="008870AC">
        <w:rPr>
          <w:rStyle w:val="FontStyle12"/>
          <w:rFonts w:ascii="Times New Roman" w:hAnsi="Times New Roman"/>
          <w:sz w:val="28"/>
          <w:szCs w:val="28"/>
        </w:rPr>
        <w:t>Внутренняя государственная политика в обла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сти сбережени</w:t>
      </w:r>
      <w:r w:rsidR="00561A4C">
        <w:rPr>
          <w:rStyle w:val="FontStyle12"/>
          <w:rFonts w:ascii="Times New Roman" w:hAnsi="Times New Roman"/>
          <w:sz w:val="28"/>
          <w:szCs w:val="28"/>
        </w:rPr>
        <w:t>й</w:t>
      </w:r>
      <w:r w:rsidRPr="008870AC">
        <w:rPr>
          <w:rStyle w:val="FontStyle12"/>
          <w:rFonts w:ascii="Times New Roman" w:hAnsi="Times New Roman"/>
          <w:sz w:val="28"/>
          <w:szCs w:val="28"/>
        </w:rPr>
        <w:t xml:space="preserve"> должна исходить из целей нормаль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ного течения процесса образования и использования сбережений. Эту цель государство достигает</w:t>
      </w:r>
      <w:r w:rsidR="00A24848">
        <w:rPr>
          <w:rStyle w:val="FontStyle12"/>
          <w:rFonts w:ascii="Times New Roman" w:hAnsi="Times New Roman"/>
          <w:sz w:val="28"/>
          <w:szCs w:val="28"/>
        </w:rPr>
        <w:t xml:space="preserve"> с</w:t>
      </w:r>
      <w:r w:rsidRPr="008870AC">
        <w:rPr>
          <w:rStyle w:val="FontStyle12"/>
          <w:rFonts w:ascii="Times New Roman" w:hAnsi="Times New Roman"/>
          <w:sz w:val="28"/>
          <w:szCs w:val="28"/>
        </w:rPr>
        <w:t xml:space="preserve"> помо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щью использования таких инструментов:</w:t>
      </w:r>
    </w:p>
    <w:p w:rsidR="00767DA9" w:rsidRPr="008870AC" w:rsidRDefault="00767DA9" w:rsidP="00A24848">
      <w:pPr>
        <w:pStyle w:val="Style15"/>
        <w:widowControl/>
        <w:numPr>
          <w:ilvl w:val="0"/>
          <w:numId w:val="11"/>
        </w:numPr>
        <w:ind w:left="0" w:firstLine="709"/>
        <w:jc w:val="both"/>
        <w:rPr>
          <w:rStyle w:val="FontStyle12"/>
          <w:rFonts w:ascii="Times New Roman" w:hAnsi="Times New Roman"/>
          <w:sz w:val="28"/>
          <w:szCs w:val="28"/>
        </w:rPr>
      </w:pPr>
      <w:r w:rsidRPr="008870AC">
        <w:rPr>
          <w:rStyle w:val="FontStyle12"/>
          <w:rFonts w:ascii="Times New Roman" w:hAnsi="Times New Roman"/>
          <w:sz w:val="28"/>
          <w:szCs w:val="28"/>
        </w:rPr>
        <w:t>государственной политики в области доходов</w:t>
      </w:r>
      <w:r w:rsidR="00A24848">
        <w:rPr>
          <w:rStyle w:val="FontStyle12"/>
          <w:rFonts w:ascii="Times New Roman" w:hAnsi="Times New Roman"/>
          <w:sz w:val="28"/>
          <w:szCs w:val="28"/>
        </w:rPr>
        <w:t xml:space="preserve"> </w:t>
      </w:r>
      <w:r w:rsidR="003F5366">
        <w:rPr>
          <w:rStyle w:val="FontStyle12"/>
          <w:rFonts w:ascii="Times New Roman" w:hAnsi="Times New Roman"/>
          <w:sz w:val="28"/>
          <w:szCs w:val="28"/>
        </w:rPr>
        <w:t>и заработной платы;</w:t>
      </w:r>
    </w:p>
    <w:p w:rsidR="00767DA9" w:rsidRPr="008870AC" w:rsidRDefault="003F5366" w:rsidP="00767DA9">
      <w:pPr>
        <w:pStyle w:val="Style15"/>
        <w:widowControl/>
        <w:numPr>
          <w:ilvl w:val="0"/>
          <w:numId w:val="11"/>
        </w:numPr>
        <w:ind w:left="0" w:firstLine="709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>социальной политики;</w:t>
      </w:r>
    </w:p>
    <w:p w:rsidR="00767DA9" w:rsidRPr="008870AC" w:rsidRDefault="00767DA9" w:rsidP="00767DA9">
      <w:pPr>
        <w:pStyle w:val="Style15"/>
        <w:widowControl/>
        <w:numPr>
          <w:ilvl w:val="0"/>
          <w:numId w:val="11"/>
        </w:numPr>
        <w:ind w:left="0" w:firstLine="709"/>
        <w:jc w:val="both"/>
        <w:rPr>
          <w:rStyle w:val="FontStyle12"/>
          <w:rFonts w:ascii="Times New Roman" w:hAnsi="Times New Roman"/>
          <w:sz w:val="28"/>
          <w:szCs w:val="28"/>
        </w:rPr>
      </w:pPr>
      <w:r w:rsidRPr="008870AC">
        <w:rPr>
          <w:rStyle w:val="FontStyle12"/>
          <w:rFonts w:ascii="Times New Roman" w:hAnsi="Times New Roman"/>
          <w:sz w:val="28"/>
          <w:szCs w:val="28"/>
        </w:rPr>
        <w:t>кредитно-денежной политики;</w:t>
      </w:r>
    </w:p>
    <w:p w:rsidR="00767DA9" w:rsidRPr="008870AC" w:rsidRDefault="00767DA9" w:rsidP="00767DA9">
      <w:pPr>
        <w:pStyle w:val="Style15"/>
        <w:widowControl/>
        <w:numPr>
          <w:ilvl w:val="0"/>
          <w:numId w:val="11"/>
        </w:numPr>
        <w:ind w:left="0" w:firstLine="709"/>
        <w:jc w:val="both"/>
        <w:rPr>
          <w:rStyle w:val="FontStyle12"/>
          <w:rFonts w:ascii="Times New Roman" w:hAnsi="Times New Roman"/>
          <w:sz w:val="28"/>
          <w:szCs w:val="28"/>
        </w:rPr>
      </w:pPr>
      <w:r w:rsidRPr="008870AC">
        <w:rPr>
          <w:rStyle w:val="FontStyle12"/>
          <w:rFonts w:ascii="Times New Roman" w:hAnsi="Times New Roman"/>
          <w:sz w:val="28"/>
          <w:szCs w:val="28"/>
        </w:rPr>
        <w:t>фискальной политики;</w:t>
      </w:r>
    </w:p>
    <w:p w:rsidR="00767DA9" w:rsidRPr="008870AC" w:rsidRDefault="00767DA9" w:rsidP="00767DA9">
      <w:pPr>
        <w:pStyle w:val="Style15"/>
        <w:widowControl/>
        <w:numPr>
          <w:ilvl w:val="0"/>
          <w:numId w:val="11"/>
        </w:numPr>
        <w:ind w:left="0" w:firstLine="709"/>
        <w:jc w:val="both"/>
        <w:rPr>
          <w:rStyle w:val="FontStyle12"/>
          <w:rFonts w:ascii="Times New Roman" w:hAnsi="Times New Roman"/>
          <w:sz w:val="28"/>
          <w:szCs w:val="28"/>
        </w:rPr>
      </w:pPr>
      <w:r w:rsidRPr="008870AC">
        <w:rPr>
          <w:rStyle w:val="FontStyle12"/>
          <w:rFonts w:ascii="Times New Roman" w:hAnsi="Times New Roman"/>
          <w:sz w:val="28"/>
          <w:szCs w:val="28"/>
        </w:rPr>
        <w:t>бюджетного регулирования</w:t>
      </w:r>
      <w:r w:rsidR="003F5366">
        <w:rPr>
          <w:rStyle w:val="FontStyle12"/>
          <w:rFonts w:ascii="Times New Roman" w:hAnsi="Times New Roman"/>
          <w:sz w:val="28"/>
          <w:szCs w:val="28"/>
        </w:rPr>
        <w:t>;</w:t>
      </w:r>
    </w:p>
    <w:p w:rsidR="00767DA9" w:rsidRPr="008870AC" w:rsidRDefault="00767DA9" w:rsidP="00767DA9">
      <w:pPr>
        <w:pStyle w:val="Style15"/>
        <w:widowControl/>
        <w:numPr>
          <w:ilvl w:val="0"/>
          <w:numId w:val="11"/>
        </w:numPr>
        <w:ind w:left="0" w:firstLine="709"/>
        <w:jc w:val="both"/>
        <w:rPr>
          <w:rStyle w:val="FontStyle12"/>
          <w:rFonts w:ascii="Times New Roman" w:hAnsi="Times New Roman"/>
          <w:sz w:val="28"/>
          <w:szCs w:val="28"/>
        </w:rPr>
      </w:pPr>
      <w:r w:rsidRPr="008870AC">
        <w:rPr>
          <w:rStyle w:val="FontStyle12"/>
          <w:rFonts w:ascii="Times New Roman" w:hAnsi="Times New Roman"/>
          <w:sz w:val="28"/>
          <w:szCs w:val="28"/>
        </w:rPr>
        <w:t>демографической политики;</w:t>
      </w:r>
    </w:p>
    <w:p w:rsidR="00767DA9" w:rsidRPr="008870AC" w:rsidRDefault="003F5366" w:rsidP="00767DA9">
      <w:pPr>
        <w:pStyle w:val="Style15"/>
        <w:widowControl/>
        <w:numPr>
          <w:ilvl w:val="0"/>
          <w:numId w:val="11"/>
        </w:numPr>
        <w:ind w:left="0" w:firstLine="709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>политики занятости;</w:t>
      </w:r>
    </w:p>
    <w:p w:rsidR="00767DA9" w:rsidRPr="008870AC" w:rsidRDefault="00767DA9" w:rsidP="00767DA9">
      <w:pPr>
        <w:pStyle w:val="Style15"/>
        <w:widowControl/>
        <w:numPr>
          <w:ilvl w:val="0"/>
          <w:numId w:val="11"/>
        </w:numPr>
        <w:ind w:left="0" w:firstLine="709"/>
        <w:jc w:val="both"/>
        <w:rPr>
          <w:rStyle w:val="FontStyle12"/>
          <w:rFonts w:ascii="Times New Roman" w:hAnsi="Times New Roman"/>
          <w:sz w:val="28"/>
          <w:szCs w:val="28"/>
        </w:rPr>
      </w:pPr>
      <w:r w:rsidRPr="008870AC">
        <w:rPr>
          <w:rStyle w:val="FontStyle12"/>
          <w:rFonts w:ascii="Times New Roman" w:hAnsi="Times New Roman"/>
          <w:sz w:val="28"/>
          <w:szCs w:val="28"/>
        </w:rPr>
        <w:t>нормативно-правового обеспечения.</w:t>
      </w:r>
    </w:p>
    <w:p w:rsidR="00767DA9" w:rsidRPr="008870AC" w:rsidRDefault="00767DA9" w:rsidP="00767DA9">
      <w:pPr>
        <w:pStyle w:val="Style15"/>
        <w:widowControl/>
        <w:ind w:firstLine="709"/>
        <w:jc w:val="both"/>
        <w:rPr>
          <w:rStyle w:val="FontStyle12"/>
          <w:rFonts w:ascii="Times New Roman" w:hAnsi="Times New Roman"/>
          <w:sz w:val="28"/>
          <w:szCs w:val="28"/>
        </w:rPr>
      </w:pPr>
      <w:r w:rsidRPr="008870AC">
        <w:rPr>
          <w:rStyle w:val="FontStyle12"/>
          <w:rFonts w:ascii="Times New Roman" w:hAnsi="Times New Roman"/>
          <w:sz w:val="28"/>
          <w:szCs w:val="28"/>
        </w:rPr>
        <w:t>Одни инструменты государственного регули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рования оказывают влияние на мотивы сберега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тельного поведения, другие — на виды сбережений, третьи — на их уровень. При этом следует отметить, что все инструменты взаимосвязаны, взаимозави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 xml:space="preserve">симы и действуют как единый механизм, усиливая </w:t>
      </w:r>
      <w:r w:rsidR="00A24848">
        <w:rPr>
          <w:rStyle w:val="FontStyle12"/>
          <w:rFonts w:ascii="Times New Roman" w:hAnsi="Times New Roman"/>
          <w:sz w:val="28"/>
          <w:szCs w:val="28"/>
        </w:rPr>
        <w:t>и</w:t>
      </w:r>
      <w:r w:rsidRPr="008870AC">
        <w:rPr>
          <w:rStyle w:val="FontStyle12"/>
          <w:rFonts w:ascii="Times New Roman" w:hAnsi="Times New Roman"/>
          <w:sz w:val="28"/>
          <w:szCs w:val="28"/>
        </w:rPr>
        <w:t>ли ослабляя действие друг друга.</w:t>
      </w:r>
    </w:p>
    <w:p w:rsidR="00767DA9" w:rsidRPr="008870AC" w:rsidRDefault="00767DA9" w:rsidP="00767DA9">
      <w:pPr>
        <w:pStyle w:val="Style15"/>
        <w:widowControl/>
        <w:ind w:firstLine="709"/>
        <w:jc w:val="both"/>
        <w:rPr>
          <w:rStyle w:val="FontStyle12"/>
          <w:rFonts w:ascii="Times New Roman" w:hAnsi="Times New Roman"/>
          <w:sz w:val="28"/>
          <w:szCs w:val="28"/>
        </w:rPr>
      </w:pPr>
      <w:r w:rsidRPr="008870AC">
        <w:rPr>
          <w:rStyle w:val="FontStyle12"/>
          <w:rFonts w:ascii="Times New Roman" w:hAnsi="Times New Roman"/>
          <w:sz w:val="28"/>
          <w:szCs w:val="28"/>
        </w:rPr>
        <w:t>В мировой практике государственного регули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рования сберегательного процесса широко исполь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зуются как меры прямо</w:t>
      </w:r>
      <w:r w:rsidR="00A24848">
        <w:rPr>
          <w:rStyle w:val="FontStyle12"/>
          <w:rFonts w:ascii="Times New Roman" w:hAnsi="Times New Roman"/>
          <w:sz w:val="28"/>
          <w:szCs w:val="28"/>
        </w:rPr>
        <w:t>го</w:t>
      </w:r>
      <w:r w:rsidRPr="008870AC">
        <w:rPr>
          <w:rStyle w:val="FontStyle12"/>
          <w:rFonts w:ascii="Times New Roman" w:hAnsi="Times New Roman"/>
          <w:sz w:val="28"/>
          <w:szCs w:val="28"/>
        </w:rPr>
        <w:t xml:space="preserve"> воздействия на сберега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тельный процесс, так и, в большей степени, эле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менты косвенного регулирования. Инструменты государственного регулирования сбережений мо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гут оказывать воздействие как долгосрочного, так и краткосрочного характера.</w:t>
      </w:r>
    </w:p>
    <w:p w:rsidR="00A24848" w:rsidRDefault="00767DA9" w:rsidP="00767DA9">
      <w:pPr>
        <w:pStyle w:val="Style15"/>
        <w:widowControl/>
        <w:ind w:firstLine="709"/>
        <w:jc w:val="both"/>
        <w:rPr>
          <w:rStyle w:val="FontStyle12"/>
          <w:rFonts w:ascii="Times New Roman" w:hAnsi="Times New Roman"/>
          <w:sz w:val="28"/>
          <w:szCs w:val="28"/>
        </w:rPr>
      </w:pPr>
      <w:r w:rsidRPr="008870AC">
        <w:rPr>
          <w:rStyle w:val="FontStyle12"/>
          <w:rFonts w:ascii="Times New Roman" w:hAnsi="Times New Roman"/>
          <w:sz w:val="28"/>
          <w:szCs w:val="28"/>
        </w:rPr>
        <w:t>Остановимся на методах прямого и косвенно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го регулирования сберегательного процесса, наи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более широко применяемых в мировой практике. Прежде всего, это различные ограничения, нала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гаемые на институты, участвующие в сберегатель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 xml:space="preserve">ное </w:t>
      </w:r>
      <w:r w:rsidR="00F06495">
        <w:rPr>
          <w:rStyle w:val="FontStyle12"/>
          <w:rFonts w:ascii="Times New Roman" w:hAnsi="Times New Roman"/>
          <w:sz w:val="28"/>
          <w:szCs w:val="28"/>
        </w:rPr>
        <w:t>проц</w:t>
      </w:r>
      <w:r w:rsidRPr="008870AC">
        <w:rPr>
          <w:rStyle w:val="FontStyle12"/>
          <w:rFonts w:ascii="Times New Roman" w:hAnsi="Times New Roman"/>
          <w:sz w:val="28"/>
          <w:szCs w:val="28"/>
        </w:rPr>
        <w:t xml:space="preserve">ессе. </w:t>
      </w:r>
    </w:p>
    <w:p w:rsidR="00767DA9" w:rsidRPr="008870AC" w:rsidRDefault="00767DA9" w:rsidP="00767DA9">
      <w:pPr>
        <w:pStyle w:val="Style15"/>
        <w:widowControl/>
        <w:ind w:firstLine="709"/>
        <w:jc w:val="both"/>
        <w:rPr>
          <w:rStyle w:val="FontStyle12"/>
          <w:rFonts w:ascii="Times New Roman" w:hAnsi="Times New Roman"/>
          <w:sz w:val="28"/>
          <w:szCs w:val="28"/>
        </w:rPr>
      </w:pPr>
      <w:r w:rsidRPr="008870AC">
        <w:rPr>
          <w:rStyle w:val="FontStyle12"/>
          <w:rFonts w:ascii="Times New Roman" w:hAnsi="Times New Roman"/>
          <w:sz w:val="28"/>
          <w:szCs w:val="28"/>
        </w:rPr>
        <w:t>Системы прямого гарантирования вкладов населения создавались, как правило, после мощ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ных экономических или банковских кризисов.</w:t>
      </w:r>
    </w:p>
    <w:p w:rsidR="00767DA9" w:rsidRPr="008870AC" w:rsidRDefault="00767DA9" w:rsidP="00767DA9">
      <w:pPr>
        <w:pStyle w:val="Style15"/>
        <w:widowControl/>
        <w:ind w:firstLine="709"/>
        <w:jc w:val="both"/>
        <w:rPr>
          <w:rStyle w:val="FontStyle12"/>
          <w:rFonts w:ascii="Times New Roman" w:hAnsi="Times New Roman"/>
          <w:sz w:val="28"/>
          <w:szCs w:val="28"/>
        </w:rPr>
      </w:pPr>
      <w:r w:rsidRPr="008870AC">
        <w:rPr>
          <w:rStyle w:val="FontStyle12"/>
          <w:rFonts w:ascii="Times New Roman" w:hAnsi="Times New Roman"/>
          <w:sz w:val="28"/>
          <w:szCs w:val="28"/>
        </w:rPr>
        <w:t>Для косвенного регулирования процесса сбе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режений населения используются отдельные эле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менты налогового регулирования, регулирования денежных рынков, валютного регулирования и др.</w:t>
      </w:r>
    </w:p>
    <w:p w:rsidR="00767DA9" w:rsidRPr="008870AC" w:rsidRDefault="00767DA9" w:rsidP="00767DA9">
      <w:pPr>
        <w:pStyle w:val="Style15"/>
        <w:widowControl/>
        <w:ind w:firstLine="709"/>
        <w:jc w:val="both"/>
        <w:rPr>
          <w:rStyle w:val="FontStyle12"/>
          <w:rFonts w:ascii="Times New Roman" w:hAnsi="Times New Roman"/>
          <w:sz w:val="28"/>
          <w:szCs w:val="28"/>
        </w:rPr>
      </w:pPr>
      <w:r w:rsidRPr="008870AC">
        <w:rPr>
          <w:rStyle w:val="FontStyle12"/>
          <w:rFonts w:ascii="Times New Roman" w:hAnsi="Times New Roman"/>
          <w:sz w:val="28"/>
          <w:szCs w:val="28"/>
        </w:rPr>
        <w:t>Системы гарантирования вкладов входят в нормативно-правовое регулирование, и в каждой стране они различны. Как правило, объектом защи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ты являются вклады как физических, так и юриди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ческих лиц. В США. Канаде и Норвегии под заши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той находятся также и межбанковские депозиты. В Японии и Франции не выплачивается страховое воз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мещение только по депозитным сертификатам</w:t>
      </w:r>
      <w:r w:rsidR="007C0C4D" w:rsidRPr="007C0C4D">
        <w:rPr>
          <w:rStyle w:val="FontStyle12"/>
          <w:rFonts w:ascii="Times New Roman" w:hAnsi="Times New Roman"/>
          <w:sz w:val="28"/>
          <w:szCs w:val="28"/>
        </w:rPr>
        <w:t xml:space="preserve"> [14]</w:t>
      </w:r>
      <w:r w:rsidRPr="008870AC">
        <w:rPr>
          <w:rStyle w:val="FontStyle12"/>
          <w:rFonts w:ascii="Times New Roman" w:hAnsi="Times New Roman"/>
          <w:sz w:val="28"/>
          <w:szCs w:val="28"/>
        </w:rPr>
        <w:t>.</w:t>
      </w:r>
    </w:p>
    <w:p w:rsidR="00767DA9" w:rsidRPr="008870AC" w:rsidRDefault="00767DA9" w:rsidP="00767DA9">
      <w:pPr>
        <w:pStyle w:val="Style15"/>
        <w:widowControl/>
        <w:ind w:firstLine="709"/>
        <w:jc w:val="both"/>
        <w:rPr>
          <w:rStyle w:val="FontStyle12"/>
          <w:rFonts w:ascii="Times New Roman" w:hAnsi="Times New Roman"/>
          <w:sz w:val="28"/>
          <w:szCs w:val="28"/>
        </w:rPr>
      </w:pPr>
      <w:r w:rsidRPr="008870AC">
        <w:rPr>
          <w:rStyle w:val="FontStyle12"/>
          <w:rFonts w:ascii="Times New Roman" w:hAnsi="Times New Roman"/>
          <w:sz w:val="28"/>
          <w:szCs w:val="28"/>
        </w:rPr>
        <w:t>Системы гарантирования вкладов для каждой страны различны. Так, в США, Нидерландах. Япо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нии существуют системы обязательного страхова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ния, а в Германии и Франции эти системы добро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вольные, действующие на основе межбанковских соглашений.</w:t>
      </w:r>
    </w:p>
    <w:p w:rsidR="00767DA9" w:rsidRPr="008870AC" w:rsidRDefault="00767DA9" w:rsidP="00767DA9">
      <w:pPr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870AC">
        <w:rPr>
          <w:rStyle w:val="FontStyle12"/>
          <w:rFonts w:ascii="Times New Roman" w:hAnsi="Times New Roman" w:cs="Times New Roman"/>
          <w:sz w:val="28"/>
          <w:szCs w:val="28"/>
        </w:rPr>
        <w:t>Несмотря на то, что участие государства в фи</w:t>
      </w:r>
      <w:r w:rsidRPr="008870AC">
        <w:rPr>
          <w:rStyle w:val="FontStyle12"/>
          <w:rFonts w:ascii="Times New Roman" w:hAnsi="Times New Roman" w:cs="Times New Roman"/>
          <w:sz w:val="28"/>
          <w:szCs w:val="28"/>
        </w:rPr>
        <w:softHyphen/>
        <w:t>нансовом обеспечении интересов вкладчиков не идентично в разных странах, его можно свести к трем основным формам:</w:t>
      </w:r>
    </w:p>
    <w:p w:rsidR="004167AD" w:rsidRDefault="00767DA9" w:rsidP="004167AD">
      <w:pPr>
        <w:pStyle w:val="Style9"/>
        <w:widowControl/>
        <w:numPr>
          <w:ilvl w:val="0"/>
          <w:numId w:val="9"/>
        </w:numPr>
        <w:tabs>
          <w:tab w:val="left" w:pos="259"/>
        </w:tabs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8870AC">
        <w:rPr>
          <w:rStyle w:val="FontStyle12"/>
          <w:rFonts w:ascii="Times New Roman" w:hAnsi="Times New Roman"/>
          <w:sz w:val="28"/>
          <w:szCs w:val="28"/>
        </w:rPr>
        <w:t>предоставление страховому фонду в</w:t>
      </w:r>
      <w:r w:rsidR="004167AD">
        <w:rPr>
          <w:rStyle w:val="FontStyle12"/>
          <w:rFonts w:ascii="Times New Roman" w:hAnsi="Times New Roman"/>
          <w:sz w:val="28"/>
          <w:szCs w:val="28"/>
        </w:rPr>
        <w:t>сего</w:t>
      </w:r>
      <w:r w:rsidRPr="008870AC">
        <w:rPr>
          <w:rStyle w:val="FontStyle12"/>
          <w:rFonts w:ascii="Times New Roman" w:hAnsi="Times New Roman"/>
          <w:sz w:val="28"/>
          <w:szCs w:val="28"/>
        </w:rPr>
        <w:t xml:space="preserve"> </w:t>
      </w:r>
      <w:r w:rsidR="004167AD">
        <w:rPr>
          <w:rStyle w:val="FontStyle12"/>
          <w:rFonts w:ascii="Times New Roman" w:hAnsi="Times New Roman"/>
          <w:sz w:val="28"/>
          <w:szCs w:val="28"/>
        </w:rPr>
        <w:t>и</w:t>
      </w:r>
      <w:r w:rsidRPr="008870AC">
        <w:rPr>
          <w:rStyle w:val="FontStyle12"/>
          <w:rFonts w:ascii="Times New Roman" w:hAnsi="Times New Roman"/>
          <w:sz w:val="28"/>
          <w:szCs w:val="28"/>
        </w:rPr>
        <w:t xml:space="preserve">ли </w:t>
      </w:r>
      <w:r w:rsidR="004167AD">
        <w:rPr>
          <w:rStyle w:val="FontStyle12"/>
          <w:rFonts w:ascii="Times New Roman" w:hAnsi="Times New Roman"/>
          <w:sz w:val="28"/>
          <w:szCs w:val="28"/>
        </w:rPr>
        <w:t>ч</w:t>
      </w:r>
      <w:r w:rsidRPr="008870AC">
        <w:rPr>
          <w:rStyle w:val="FontStyle12"/>
          <w:rFonts w:ascii="Times New Roman" w:hAnsi="Times New Roman"/>
          <w:sz w:val="28"/>
          <w:szCs w:val="28"/>
        </w:rPr>
        <w:t>асти начального капитала для на</w:t>
      </w:r>
      <w:r w:rsidR="007A420F">
        <w:rPr>
          <w:rStyle w:val="FontStyle12"/>
          <w:rFonts w:ascii="Times New Roman" w:hAnsi="Times New Roman"/>
          <w:sz w:val="28"/>
          <w:szCs w:val="28"/>
        </w:rPr>
        <w:t>ч</w:t>
      </w:r>
      <w:r w:rsidRPr="008870AC">
        <w:rPr>
          <w:rStyle w:val="FontStyle12"/>
          <w:rFonts w:ascii="Times New Roman" w:hAnsi="Times New Roman"/>
          <w:sz w:val="28"/>
          <w:szCs w:val="28"/>
        </w:rPr>
        <w:t>ала функ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ционирования страховой системы. Так, напри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мер, в Японии для этих целе</w:t>
      </w:r>
      <w:r w:rsidR="004167AD">
        <w:rPr>
          <w:rStyle w:val="FontStyle12"/>
          <w:rFonts w:ascii="Times New Roman" w:hAnsi="Times New Roman"/>
          <w:sz w:val="28"/>
          <w:szCs w:val="28"/>
        </w:rPr>
        <w:t>й</w:t>
      </w:r>
      <w:r w:rsidRPr="008870AC">
        <w:rPr>
          <w:rStyle w:val="FontStyle12"/>
          <w:rFonts w:ascii="Times New Roman" w:hAnsi="Times New Roman"/>
          <w:sz w:val="28"/>
          <w:szCs w:val="28"/>
        </w:rPr>
        <w:t xml:space="preserve"> государство пре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доставляет 2/3 начального капитала, а в Ин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дии и Филиппинах - все 100%;</w:t>
      </w:r>
    </w:p>
    <w:p w:rsidR="00767DA9" w:rsidRPr="008870AC" w:rsidRDefault="00767DA9" w:rsidP="004167AD">
      <w:pPr>
        <w:pStyle w:val="Style9"/>
        <w:widowControl/>
        <w:numPr>
          <w:ilvl w:val="0"/>
          <w:numId w:val="9"/>
        </w:numPr>
        <w:tabs>
          <w:tab w:val="left" w:pos="259"/>
        </w:tabs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8870AC">
        <w:rPr>
          <w:rStyle w:val="FontStyle12"/>
          <w:rFonts w:ascii="Times New Roman" w:hAnsi="Times New Roman"/>
          <w:sz w:val="28"/>
          <w:szCs w:val="28"/>
        </w:rPr>
        <w:t>регулярные взносы в страховой фонд. В Испа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нии государство вносит равные доли с банка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ми-участниками страховой с</w:t>
      </w:r>
      <w:r w:rsidR="007C0C4D">
        <w:rPr>
          <w:rStyle w:val="FontStyle12"/>
          <w:rFonts w:ascii="Times New Roman" w:hAnsi="Times New Roman"/>
          <w:sz w:val="28"/>
          <w:szCs w:val="28"/>
        </w:rPr>
        <w:t>истемы.</w:t>
      </w:r>
      <w:r w:rsidRPr="008870AC">
        <w:rPr>
          <w:rStyle w:val="FontStyle12"/>
          <w:rFonts w:ascii="Times New Roman" w:hAnsi="Times New Roman"/>
          <w:sz w:val="28"/>
          <w:szCs w:val="28"/>
        </w:rPr>
        <w:t xml:space="preserve"> </w:t>
      </w:r>
      <w:r w:rsidR="007C0C4D">
        <w:rPr>
          <w:rStyle w:val="FontStyle12"/>
          <w:rFonts w:ascii="Times New Roman" w:hAnsi="Times New Roman"/>
          <w:sz w:val="28"/>
          <w:szCs w:val="28"/>
        </w:rPr>
        <w:t>В</w:t>
      </w:r>
      <w:r w:rsidRPr="008870AC">
        <w:rPr>
          <w:rStyle w:val="FontStyle12"/>
          <w:rFonts w:ascii="Times New Roman" w:hAnsi="Times New Roman"/>
          <w:sz w:val="28"/>
          <w:szCs w:val="28"/>
        </w:rPr>
        <w:t xml:space="preserve"> Индии </w:t>
      </w:r>
      <w:r w:rsidR="007C0C4D">
        <w:rPr>
          <w:rStyle w:val="FontStyle12"/>
          <w:rFonts w:ascii="Times New Roman" w:hAnsi="Times New Roman"/>
          <w:sz w:val="28"/>
          <w:szCs w:val="28"/>
        </w:rPr>
        <w:t>и</w:t>
      </w:r>
      <w:r w:rsidRPr="008870AC">
        <w:rPr>
          <w:rStyle w:val="FontStyle12"/>
          <w:rFonts w:ascii="Times New Roman" w:hAnsi="Times New Roman"/>
          <w:sz w:val="28"/>
          <w:szCs w:val="28"/>
        </w:rPr>
        <w:t xml:space="preserve"> Аргентине государство пополняет страховой фонд только по мере необходимости;</w:t>
      </w:r>
    </w:p>
    <w:p w:rsidR="00767DA9" w:rsidRPr="008870AC" w:rsidRDefault="00767DA9" w:rsidP="00767DA9">
      <w:pPr>
        <w:pStyle w:val="Style10"/>
        <w:widowControl/>
        <w:spacing w:line="240" w:lineRule="auto"/>
        <w:ind w:firstLine="709"/>
        <w:jc w:val="both"/>
        <w:rPr>
          <w:rStyle w:val="FontStyle12"/>
          <w:rFonts w:ascii="Times New Roman" w:hAnsi="Times New Roman"/>
          <w:sz w:val="28"/>
          <w:szCs w:val="28"/>
        </w:rPr>
      </w:pPr>
      <w:r w:rsidRPr="008870AC">
        <w:rPr>
          <w:rStyle w:val="FontStyle12"/>
          <w:rFonts w:ascii="Times New Roman" w:hAnsi="Times New Roman"/>
          <w:sz w:val="28"/>
          <w:szCs w:val="28"/>
        </w:rPr>
        <w:t>3) обеспечение резервных средств для подкреп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ления.</w:t>
      </w:r>
    </w:p>
    <w:p w:rsidR="00767DA9" w:rsidRPr="008870AC" w:rsidRDefault="00767DA9" w:rsidP="00767DA9">
      <w:pPr>
        <w:pStyle w:val="Style2"/>
        <w:widowControl/>
        <w:spacing w:line="240" w:lineRule="auto"/>
        <w:ind w:firstLine="709"/>
        <w:jc w:val="both"/>
        <w:rPr>
          <w:rStyle w:val="FontStyle12"/>
          <w:rFonts w:ascii="Times New Roman" w:hAnsi="Times New Roman"/>
          <w:sz w:val="28"/>
          <w:szCs w:val="28"/>
        </w:rPr>
      </w:pPr>
      <w:r w:rsidRPr="008870AC">
        <w:rPr>
          <w:rStyle w:val="FontStyle12"/>
          <w:rFonts w:ascii="Times New Roman" w:hAnsi="Times New Roman"/>
          <w:sz w:val="28"/>
          <w:szCs w:val="28"/>
        </w:rPr>
        <w:t>В Индии и Турции обязательства по под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держанию страхового фонда принимают на себя цент</w:t>
      </w:r>
      <w:r w:rsidR="007C0C4D">
        <w:rPr>
          <w:rStyle w:val="FontStyle12"/>
          <w:rFonts w:ascii="Times New Roman" w:hAnsi="Times New Roman"/>
          <w:sz w:val="28"/>
          <w:szCs w:val="28"/>
        </w:rPr>
        <w:t>ральные банки. В ряде других ст</w:t>
      </w:r>
      <w:r w:rsidRPr="008870AC">
        <w:rPr>
          <w:rStyle w:val="FontStyle12"/>
          <w:rFonts w:ascii="Times New Roman" w:hAnsi="Times New Roman"/>
          <w:sz w:val="28"/>
          <w:szCs w:val="28"/>
        </w:rPr>
        <w:t>ран государ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 xml:space="preserve">ство действует путем предоставления прямых или тененных </w:t>
      </w:r>
      <w:r w:rsidR="007C0C4D">
        <w:rPr>
          <w:rStyle w:val="FontStyle12"/>
          <w:rFonts w:ascii="Times New Roman" w:hAnsi="Times New Roman"/>
          <w:sz w:val="28"/>
          <w:szCs w:val="28"/>
        </w:rPr>
        <w:t>г</w:t>
      </w:r>
      <w:r w:rsidR="007C0C4D" w:rsidRPr="008870AC">
        <w:rPr>
          <w:rStyle w:val="FontStyle12"/>
          <w:rFonts w:ascii="Times New Roman" w:hAnsi="Times New Roman"/>
          <w:sz w:val="28"/>
          <w:szCs w:val="28"/>
        </w:rPr>
        <w:t>арантий</w:t>
      </w:r>
      <w:r w:rsidRPr="008870AC">
        <w:rPr>
          <w:rStyle w:val="FontStyle12"/>
          <w:rFonts w:ascii="Times New Roman" w:hAnsi="Times New Roman"/>
          <w:sz w:val="28"/>
          <w:szCs w:val="28"/>
        </w:rPr>
        <w:t>.</w:t>
      </w:r>
    </w:p>
    <w:p w:rsidR="00767DA9" w:rsidRDefault="00767DA9" w:rsidP="00767DA9">
      <w:pPr>
        <w:pStyle w:val="Style2"/>
        <w:widowControl/>
        <w:spacing w:line="240" w:lineRule="auto"/>
        <w:ind w:firstLine="709"/>
        <w:jc w:val="both"/>
        <w:rPr>
          <w:rStyle w:val="FontStyle12"/>
          <w:rFonts w:ascii="Times New Roman" w:hAnsi="Times New Roman"/>
          <w:sz w:val="28"/>
          <w:szCs w:val="28"/>
        </w:rPr>
      </w:pPr>
      <w:r w:rsidRPr="008870AC">
        <w:rPr>
          <w:rStyle w:val="FontStyle12"/>
          <w:rFonts w:ascii="Times New Roman" w:hAnsi="Times New Roman"/>
          <w:sz w:val="28"/>
          <w:szCs w:val="28"/>
        </w:rPr>
        <w:t>В каждой стране определены размеры отчис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лений в фонд страхования сбережений и пределы их возмещения. Как правило, размер отчислений небольшой (максимально 0,5%) и не зависит от предела возмещения в случае банкротства финан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 xml:space="preserve">сового учреждения. </w:t>
      </w:r>
    </w:p>
    <w:p w:rsidR="00767DA9" w:rsidRPr="008870AC" w:rsidRDefault="00767DA9" w:rsidP="00767DA9">
      <w:pPr>
        <w:pStyle w:val="Style2"/>
        <w:widowControl/>
        <w:spacing w:line="240" w:lineRule="auto"/>
        <w:ind w:firstLine="709"/>
        <w:jc w:val="both"/>
        <w:rPr>
          <w:rStyle w:val="FontStyle12"/>
          <w:rFonts w:ascii="Times New Roman" w:hAnsi="Times New Roman"/>
          <w:sz w:val="28"/>
          <w:szCs w:val="28"/>
        </w:rPr>
      </w:pPr>
      <w:r w:rsidRPr="008870AC">
        <w:rPr>
          <w:rStyle w:val="FontStyle12"/>
          <w:rFonts w:ascii="Times New Roman" w:hAnsi="Times New Roman"/>
          <w:sz w:val="28"/>
          <w:szCs w:val="28"/>
        </w:rPr>
        <w:t>Что касается системы зашиты вкладов, то сле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 xml:space="preserve">дует отметить, </w:t>
      </w:r>
      <w:r w:rsidR="004167AD">
        <w:rPr>
          <w:rStyle w:val="FontStyle12"/>
          <w:rFonts w:ascii="Times New Roman" w:hAnsi="Times New Roman"/>
          <w:sz w:val="28"/>
          <w:szCs w:val="28"/>
        </w:rPr>
        <w:t>что в мировой практике выделяют</w:t>
      </w:r>
      <w:r w:rsidRPr="008870AC">
        <w:rPr>
          <w:rStyle w:val="FontStyle12"/>
          <w:rFonts w:ascii="Times New Roman" w:hAnsi="Times New Roman"/>
          <w:sz w:val="28"/>
          <w:szCs w:val="28"/>
        </w:rPr>
        <w:t>ся дв</w:t>
      </w:r>
      <w:r w:rsidR="004167AD">
        <w:rPr>
          <w:rStyle w:val="FontStyle12"/>
          <w:rFonts w:ascii="Times New Roman" w:hAnsi="Times New Roman"/>
          <w:sz w:val="28"/>
          <w:szCs w:val="28"/>
        </w:rPr>
        <w:t>е основные модели системы защиты банков</w:t>
      </w:r>
      <w:r w:rsidRPr="008870AC">
        <w:rPr>
          <w:rStyle w:val="FontStyle12"/>
          <w:rFonts w:ascii="Times New Roman" w:hAnsi="Times New Roman"/>
          <w:sz w:val="28"/>
          <w:szCs w:val="28"/>
        </w:rPr>
        <w:t>ских вкладов. Старейшая модель действует в</w:t>
      </w:r>
      <w:r w:rsidR="004167AD">
        <w:rPr>
          <w:rStyle w:val="FontStyle12"/>
          <w:rFonts w:ascii="Times New Roman" w:hAnsi="Times New Roman"/>
          <w:sz w:val="28"/>
          <w:szCs w:val="28"/>
        </w:rPr>
        <w:t xml:space="preserve"> </w:t>
      </w:r>
      <w:r w:rsidRPr="008870AC">
        <w:rPr>
          <w:rStyle w:val="FontStyle12"/>
          <w:rFonts w:ascii="Times New Roman" w:hAnsi="Times New Roman"/>
          <w:sz w:val="28"/>
          <w:szCs w:val="28"/>
        </w:rPr>
        <w:t>США и имеет многие черты, характерные для страхово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 xml:space="preserve">го вида деятельности: формирование страхового фонда, определение страхового случая и др. </w:t>
      </w:r>
    </w:p>
    <w:p w:rsidR="00767DA9" w:rsidRPr="008870AC" w:rsidRDefault="00767DA9" w:rsidP="00767DA9">
      <w:pPr>
        <w:pStyle w:val="Style2"/>
        <w:widowControl/>
        <w:spacing w:line="240" w:lineRule="auto"/>
        <w:ind w:firstLine="709"/>
        <w:jc w:val="both"/>
        <w:rPr>
          <w:rStyle w:val="FontStyle12"/>
          <w:rFonts w:ascii="Times New Roman" w:hAnsi="Times New Roman"/>
          <w:sz w:val="28"/>
          <w:szCs w:val="28"/>
        </w:rPr>
      </w:pPr>
      <w:r w:rsidRPr="008870AC">
        <w:rPr>
          <w:rStyle w:val="FontStyle12"/>
          <w:rFonts w:ascii="Times New Roman" w:hAnsi="Times New Roman"/>
          <w:sz w:val="28"/>
          <w:szCs w:val="28"/>
        </w:rPr>
        <w:t>Другая модель действует в Германии, в ее ос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нове лежат солидарность и сотрудничество самих банков при ограниченной роли государства.</w:t>
      </w:r>
    </w:p>
    <w:p w:rsidR="00767DA9" w:rsidRPr="008870AC" w:rsidRDefault="00767DA9" w:rsidP="00767DA9">
      <w:pPr>
        <w:pStyle w:val="Style2"/>
        <w:widowControl/>
        <w:spacing w:line="240" w:lineRule="auto"/>
        <w:ind w:firstLine="709"/>
        <w:jc w:val="both"/>
        <w:rPr>
          <w:rStyle w:val="FontStyle12"/>
          <w:rFonts w:ascii="Times New Roman" w:hAnsi="Times New Roman"/>
          <w:sz w:val="28"/>
          <w:szCs w:val="28"/>
        </w:rPr>
      </w:pPr>
      <w:r w:rsidRPr="008870AC">
        <w:rPr>
          <w:rStyle w:val="FontStyle12"/>
          <w:rFonts w:ascii="Times New Roman" w:hAnsi="Times New Roman"/>
          <w:sz w:val="28"/>
          <w:szCs w:val="28"/>
        </w:rPr>
        <w:t xml:space="preserve">Определенный интерес представляет и опыт Германии, так как национальной чертой немцев является высокая склонность к </w:t>
      </w:r>
      <w:r>
        <w:rPr>
          <w:rStyle w:val="FontStyle12"/>
          <w:rFonts w:ascii="Times New Roman" w:hAnsi="Times New Roman"/>
          <w:sz w:val="28"/>
          <w:szCs w:val="28"/>
        </w:rPr>
        <w:t>сбережениям, а немецкие банки</w:t>
      </w:r>
      <w:r w:rsidRPr="008870AC">
        <w:rPr>
          <w:rStyle w:val="FontStyle12"/>
          <w:rFonts w:ascii="Times New Roman" w:hAnsi="Times New Roman"/>
          <w:sz w:val="28"/>
          <w:szCs w:val="28"/>
        </w:rPr>
        <w:t xml:space="preserve"> имеют ярко выраженный тип универсальных банков с большим количеством разнообразных операций</w:t>
      </w:r>
      <w:r w:rsidR="00AF7E19">
        <w:rPr>
          <w:rStyle w:val="FontStyle12"/>
          <w:rFonts w:ascii="Times New Roman" w:hAnsi="Times New Roman"/>
          <w:sz w:val="28"/>
          <w:szCs w:val="28"/>
        </w:rPr>
        <w:t xml:space="preserve"> </w:t>
      </w:r>
      <w:r w:rsidR="00AF7E19" w:rsidRPr="00AF7E19">
        <w:rPr>
          <w:rStyle w:val="FontStyle12"/>
          <w:rFonts w:ascii="Times New Roman" w:hAnsi="Times New Roman"/>
          <w:sz w:val="28"/>
          <w:szCs w:val="28"/>
        </w:rPr>
        <w:t>[14]</w:t>
      </w:r>
      <w:r w:rsidRPr="008870AC">
        <w:rPr>
          <w:rStyle w:val="FontStyle12"/>
          <w:rFonts w:ascii="Times New Roman" w:hAnsi="Times New Roman"/>
          <w:sz w:val="28"/>
          <w:szCs w:val="28"/>
        </w:rPr>
        <w:t>.</w:t>
      </w:r>
    </w:p>
    <w:p w:rsidR="00767DA9" w:rsidRPr="008870AC" w:rsidRDefault="00767DA9" w:rsidP="00767DA9">
      <w:pPr>
        <w:pStyle w:val="Style2"/>
        <w:widowControl/>
        <w:spacing w:line="240" w:lineRule="auto"/>
        <w:ind w:firstLine="709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>Контроль над деятельност</w:t>
      </w:r>
      <w:r w:rsidRPr="008870AC">
        <w:rPr>
          <w:rStyle w:val="FontStyle12"/>
          <w:rFonts w:ascii="Times New Roman" w:hAnsi="Times New Roman"/>
          <w:sz w:val="28"/>
          <w:szCs w:val="28"/>
        </w:rPr>
        <w:t>ью немецких банков осуществляется как со стороны специального го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сударственного органа — федерального ведомства контроля над кредитным де</w:t>
      </w:r>
      <w:r w:rsidR="00A11A75">
        <w:rPr>
          <w:rStyle w:val="FontStyle12"/>
          <w:rFonts w:ascii="Times New Roman" w:hAnsi="Times New Roman"/>
          <w:sz w:val="28"/>
          <w:szCs w:val="28"/>
        </w:rPr>
        <w:t>л</w:t>
      </w:r>
      <w:r w:rsidRPr="008870AC">
        <w:rPr>
          <w:rStyle w:val="FontStyle12"/>
          <w:rFonts w:ascii="Times New Roman" w:hAnsi="Times New Roman"/>
          <w:sz w:val="28"/>
          <w:szCs w:val="28"/>
        </w:rPr>
        <w:t>ом, так и со стороны центрального банка. Характерной чертой банков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ской системы Германии является большая роль от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раслевых союзов, независимых от государства, по действующих в тесном сотрудничестве с централь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ным банком страны. Именно отраслевые союзы занимаются системами страхования отдельных групп банков.</w:t>
      </w:r>
    </w:p>
    <w:p w:rsidR="001556BA" w:rsidRDefault="00767DA9" w:rsidP="00767DA9">
      <w:pPr>
        <w:pStyle w:val="Style2"/>
        <w:widowControl/>
        <w:spacing w:line="240" w:lineRule="auto"/>
        <w:ind w:firstLine="709"/>
        <w:jc w:val="both"/>
        <w:rPr>
          <w:rStyle w:val="FontStyle12"/>
          <w:rFonts w:ascii="Times New Roman" w:hAnsi="Times New Roman"/>
          <w:sz w:val="28"/>
          <w:szCs w:val="28"/>
        </w:rPr>
      </w:pPr>
      <w:r w:rsidRPr="008870AC">
        <w:rPr>
          <w:rStyle w:val="FontStyle12"/>
          <w:rFonts w:ascii="Times New Roman" w:hAnsi="Times New Roman"/>
          <w:sz w:val="28"/>
          <w:szCs w:val="28"/>
        </w:rPr>
        <w:t>Следует отм</w:t>
      </w:r>
      <w:r w:rsidR="001556BA">
        <w:rPr>
          <w:rStyle w:val="FontStyle12"/>
          <w:rFonts w:ascii="Times New Roman" w:hAnsi="Times New Roman"/>
          <w:sz w:val="28"/>
          <w:szCs w:val="28"/>
        </w:rPr>
        <w:t>е</w:t>
      </w:r>
      <w:r w:rsidRPr="008870AC">
        <w:rPr>
          <w:rStyle w:val="FontStyle12"/>
          <w:rFonts w:ascii="Times New Roman" w:hAnsi="Times New Roman"/>
          <w:sz w:val="28"/>
          <w:szCs w:val="28"/>
        </w:rPr>
        <w:t>тить, что кроме нацеленной па защиту интересов вкладчиков системы банковско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го контроля страны, существуют и действуют спе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 xml:space="preserve">циальные инструменты страхования. </w:t>
      </w:r>
    </w:p>
    <w:p w:rsidR="00767DA9" w:rsidRPr="008870AC" w:rsidRDefault="00767DA9" w:rsidP="00767DA9">
      <w:pPr>
        <w:pStyle w:val="Style3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8870AC">
        <w:rPr>
          <w:rStyle w:val="FontStyle12"/>
          <w:rFonts w:ascii="Times New Roman" w:hAnsi="Times New Roman"/>
          <w:sz w:val="28"/>
          <w:szCs w:val="28"/>
        </w:rPr>
        <w:t>В Финляндии порядок страхования был вве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 xml:space="preserve">ден в </w:t>
      </w:r>
      <w:smartTag w:uri="urn:schemas-microsoft-com:office:smarttags" w:element="metricconverter">
        <w:smartTagPr>
          <w:attr w:name="ProductID" w:val="1998 г"/>
        </w:smartTagPr>
        <w:r w:rsidRPr="008870AC">
          <w:rPr>
            <w:rStyle w:val="FontStyle12"/>
            <w:rFonts w:ascii="Times New Roman" w:hAnsi="Times New Roman"/>
            <w:sz w:val="28"/>
            <w:szCs w:val="28"/>
          </w:rPr>
          <w:t>199</w:t>
        </w:r>
        <w:r>
          <w:rPr>
            <w:rStyle w:val="FontStyle12"/>
            <w:rFonts w:ascii="Times New Roman" w:hAnsi="Times New Roman"/>
            <w:sz w:val="28"/>
            <w:szCs w:val="28"/>
          </w:rPr>
          <w:t>8</w:t>
        </w:r>
        <w:r w:rsidRPr="008870AC">
          <w:rPr>
            <w:rStyle w:val="FontStyle12"/>
            <w:rFonts w:ascii="Times New Roman" w:hAnsi="Times New Roman"/>
            <w:sz w:val="28"/>
            <w:szCs w:val="28"/>
          </w:rPr>
          <w:t xml:space="preserve"> г</w:t>
        </w:r>
      </w:smartTag>
      <w:r w:rsidRPr="008870AC">
        <w:rPr>
          <w:rStyle w:val="FontStyle12"/>
          <w:rFonts w:ascii="Times New Roman" w:hAnsi="Times New Roman"/>
          <w:sz w:val="28"/>
          <w:szCs w:val="28"/>
        </w:rPr>
        <w:t>. В соответствии с его требованиями банки, работающие с вкладами населения, обяза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ны участвовать в Фонде гарантирования депози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тов.</w:t>
      </w:r>
    </w:p>
    <w:p w:rsidR="00767DA9" w:rsidRPr="008870AC" w:rsidRDefault="00767DA9" w:rsidP="00767DA9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8870AC">
        <w:rPr>
          <w:rStyle w:val="FontStyle12"/>
          <w:rFonts w:ascii="Times New Roman" w:hAnsi="Times New Roman"/>
          <w:sz w:val="28"/>
          <w:szCs w:val="28"/>
        </w:rPr>
        <w:t>Необходимо отметить, что в большинстве раз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витых стран гарантии возврата депозитов даются мелким вкладчикам, которые являются менее защ</w:t>
      </w:r>
      <w:r>
        <w:rPr>
          <w:rStyle w:val="FontStyle12"/>
          <w:rFonts w:ascii="Times New Roman" w:hAnsi="Times New Roman"/>
          <w:sz w:val="28"/>
          <w:szCs w:val="28"/>
        </w:rPr>
        <w:t>ищенными от финансовых потрясен</w:t>
      </w:r>
      <w:r w:rsidRPr="008870AC">
        <w:rPr>
          <w:rStyle w:val="FontStyle12"/>
          <w:rFonts w:ascii="Times New Roman" w:hAnsi="Times New Roman"/>
          <w:sz w:val="28"/>
          <w:szCs w:val="28"/>
        </w:rPr>
        <w:t>ий.</w:t>
      </w:r>
    </w:p>
    <w:p w:rsidR="00767DA9" w:rsidRDefault="00767DA9" w:rsidP="00767DA9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8870AC">
        <w:rPr>
          <w:rStyle w:val="FontStyle12"/>
          <w:rFonts w:ascii="Times New Roman" w:hAnsi="Times New Roman"/>
          <w:sz w:val="28"/>
          <w:szCs w:val="28"/>
        </w:rPr>
        <w:t>Однако не все страны практикуют страхование вкладов. В некоторых странах, например в Новой Зеландии, основное внимание уделяется совер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шенствованию методов регулирования банковской деятельности и улучшению стандартов аудита фи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нансовых институтов, что повышает их надежность и обеспечивает сохранность вкладов</w:t>
      </w:r>
      <w:r>
        <w:rPr>
          <w:rStyle w:val="FontStyle12"/>
          <w:rFonts w:ascii="Times New Roman" w:hAnsi="Times New Roman"/>
          <w:sz w:val="28"/>
          <w:szCs w:val="28"/>
        </w:rPr>
        <w:t>.</w:t>
      </w:r>
    </w:p>
    <w:p w:rsidR="00767DA9" w:rsidRPr="008870AC" w:rsidRDefault="00767DA9" w:rsidP="00767DA9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8870AC">
        <w:rPr>
          <w:rStyle w:val="FontStyle12"/>
          <w:rFonts w:ascii="Times New Roman" w:hAnsi="Times New Roman"/>
          <w:sz w:val="28"/>
          <w:szCs w:val="28"/>
        </w:rPr>
        <w:t>В зарубежной практике используются различ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ные методы регулирования деятельности финан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совых институтов, участвующих в сберегательном процессе. В США, где функционирует широ</w:t>
      </w:r>
      <w:r w:rsidR="001556BA">
        <w:rPr>
          <w:rStyle w:val="FontStyle12"/>
          <w:rFonts w:ascii="Times New Roman" w:hAnsi="Times New Roman"/>
          <w:sz w:val="28"/>
          <w:szCs w:val="28"/>
        </w:rPr>
        <w:t xml:space="preserve">кая сеть финансовых учреждений </w:t>
      </w:r>
      <w:r w:rsidRPr="008870AC">
        <w:rPr>
          <w:rStyle w:val="FontStyle12"/>
          <w:rFonts w:ascii="Times New Roman" w:hAnsi="Times New Roman"/>
          <w:sz w:val="28"/>
          <w:szCs w:val="28"/>
        </w:rPr>
        <w:t>, государство жестко регулирует и контролирует не только их ра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боту с различными категориями вкладчиков, но и работу по открытию разного рода вкладов, испол</w:t>
      </w:r>
      <w:r>
        <w:rPr>
          <w:rStyle w:val="FontStyle12"/>
          <w:rFonts w:ascii="Times New Roman" w:hAnsi="Times New Roman"/>
          <w:sz w:val="28"/>
          <w:szCs w:val="28"/>
        </w:rPr>
        <w:t>ь</w:t>
      </w:r>
      <w:r>
        <w:rPr>
          <w:rStyle w:val="FontStyle12"/>
          <w:rFonts w:ascii="Times New Roman" w:hAnsi="Times New Roman"/>
          <w:sz w:val="28"/>
          <w:szCs w:val="28"/>
        </w:rPr>
        <w:softHyphen/>
        <w:t>зованию сберегательных счетов</w:t>
      </w:r>
      <w:r w:rsidRPr="008870AC">
        <w:rPr>
          <w:rStyle w:val="FontStyle12"/>
          <w:rFonts w:ascii="Times New Roman" w:hAnsi="Times New Roman"/>
          <w:sz w:val="28"/>
          <w:szCs w:val="28"/>
        </w:rPr>
        <w:t>. В целях сниже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ния рисков недобросовестно</w:t>
      </w:r>
      <w:r>
        <w:rPr>
          <w:rStyle w:val="FontStyle12"/>
          <w:rFonts w:ascii="Times New Roman" w:hAnsi="Times New Roman"/>
          <w:sz w:val="28"/>
          <w:szCs w:val="28"/>
        </w:rPr>
        <w:t>й</w:t>
      </w:r>
      <w:r w:rsidRPr="008870AC">
        <w:rPr>
          <w:rStyle w:val="FontStyle12"/>
          <w:rFonts w:ascii="Times New Roman" w:hAnsi="Times New Roman"/>
          <w:sz w:val="28"/>
          <w:szCs w:val="28"/>
        </w:rPr>
        <w:t xml:space="preserve"> конкуренции на рынке сбережений ограничиваются размеры мак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симальных ставок.</w:t>
      </w:r>
    </w:p>
    <w:p w:rsidR="00767DA9" w:rsidRPr="008870AC" w:rsidRDefault="00767DA9" w:rsidP="00767DA9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8870AC">
        <w:rPr>
          <w:rStyle w:val="FontStyle12"/>
          <w:rFonts w:ascii="Times New Roman" w:hAnsi="Times New Roman"/>
          <w:sz w:val="28"/>
          <w:szCs w:val="28"/>
        </w:rPr>
        <w:t>Развивающиеся страны в своей практике ак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тивно используют накопившийся мировой опыт государственного регулирова</w:t>
      </w:r>
      <w:r>
        <w:rPr>
          <w:rStyle w:val="FontStyle12"/>
          <w:rFonts w:ascii="Times New Roman" w:hAnsi="Times New Roman"/>
          <w:sz w:val="28"/>
          <w:szCs w:val="28"/>
        </w:rPr>
        <w:t>ния сбережений</w:t>
      </w:r>
      <w:r w:rsidRPr="008870AC">
        <w:rPr>
          <w:rStyle w:val="FontStyle12"/>
          <w:rFonts w:ascii="Times New Roman" w:hAnsi="Times New Roman"/>
          <w:sz w:val="28"/>
          <w:szCs w:val="28"/>
        </w:rPr>
        <w:t>. На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пример, в Чехии и Турции создана система прямо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го гарантирования вкладов. На Украине принято положение о формировании фонда гарантирова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ния вкладов физических лиц.</w:t>
      </w:r>
    </w:p>
    <w:p w:rsidR="00767DA9" w:rsidRPr="008870AC" w:rsidRDefault="00767DA9" w:rsidP="00767DA9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8870AC">
        <w:rPr>
          <w:rStyle w:val="FontStyle12"/>
          <w:rFonts w:ascii="Times New Roman" w:hAnsi="Times New Roman"/>
          <w:sz w:val="28"/>
          <w:szCs w:val="28"/>
        </w:rPr>
        <w:t>В основном государством активизируется вни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 xml:space="preserve">мание </w:t>
      </w:r>
      <w:r w:rsidR="001556BA">
        <w:rPr>
          <w:rStyle w:val="FontStyle12"/>
          <w:rFonts w:ascii="Times New Roman" w:hAnsi="Times New Roman"/>
          <w:sz w:val="28"/>
          <w:szCs w:val="28"/>
        </w:rPr>
        <w:t>н</w:t>
      </w:r>
      <w:r w:rsidRPr="008870AC">
        <w:rPr>
          <w:rStyle w:val="FontStyle12"/>
          <w:rFonts w:ascii="Times New Roman" w:hAnsi="Times New Roman"/>
          <w:sz w:val="28"/>
          <w:szCs w:val="28"/>
        </w:rPr>
        <w:t>а стимулировани</w:t>
      </w:r>
      <w:r w:rsidR="001556BA">
        <w:rPr>
          <w:rStyle w:val="FontStyle12"/>
          <w:rFonts w:ascii="Times New Roman" w:hAnsi="Times New Roman"/>
          <w:sz w:val="28"/>
          <w:szCs w:val="28"/>
        </w:rPr>
        <w:t>е</w:t>
      </w:r>
      <w:r w:rsidRPr="008870AC">
        <w:rPr>
          <w:rStyle w:val="FontStyle12"/>
          <w:rFonts w:ascii="Times New Roman" w:hAnsi="Times New Roman"/>
          <w:sz w:val="28"/>
          <w:szCs w:val="28"/>
        </w:rPr>
        <w:t xml:space="preserve"> роста сбе</w:t>
      </w:r>
      <w:r w:rsidR="00B55B3E">
        <w:rPr>
          <w:rStyle w:val="FontStyle12"/>
          <w:rFonts w:ascii="Times New Roman" w:hAnsi="Times New Roman"/>
          <w:sz w:val="28"/>
          <w:szCs w:val="28"/>
        </w:rPr>
        <w:t>режений в организованных формах</w:t>
      </w:r>
      <w:r w:rsidR="003021AB" w:rsidRPr="003021AB">
        <w:rPr>
          <w:rStyle w:val="FontStyle12"/>
          <w:rFonts w:ascii="Times New Roman" w:hAnsi="Times New Roman"/>
          <w:sz w:val="28"/>
          <w:szCs w:val="28"/>
        </w:rPr>
        <w:t xml:space="preserve"> [14]</w:t>
      </w:r>
      <w:r w:rsidRPr="008870AC">
        <w:rPr>
          <w:rStyle w:val="FontStyle12"/>
          <w:rFonts w:ascii="Times New Roman" w:hAnsi="Times New Roman"/>
          <w:sz w:val="28"/>
          <w:szCs w:val="28"/>
        </w:rPr>
        <w:t>.</w:t>
      </w:r>
    </w:p>
    <w:p w:rsidR="00767DA9" w:rsidRDefault="00767DA9" w:rsidP="00767DA9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8870AC">
        <w:rPr>
          <w:rStyle w:val="FontStyle12"/>
          <w:rFonts w:ascii="Times New Roman" w:hAnsi="Times New Roman"/>
          <w:sz w:val="28"/>
          <w:szCs w:val="28"/>
        </w:rPr>
        <w:t xml:space="preserve">Особо следует остановиться </w:t>
      </w:r>
      <w:r w:rsidR="008025A7">
        <w:rPr>
          <w:rStyle w:val="FontStyle12"/>
          <w:rFonts w:ascii="Times New Roman" w:hAnsi="Times New Roman"/>
          <w:sz w:val="28"/>
          <w:szCs w:val="28"/>
        </w:rPr>
        <w:t>н</w:t>
      </w:r>
      <w:r w:rsidRPr="008870AC">
        <w:rPr>
          <w:rStyle w:val="FontStyle12"/>
          <w:rFonts w:ascii="Times New Roman" w:hAnsi="Times New Roman"/>
          <w:sz w:val="28"/>
          <w:szCs w:val="28"/>
        </w:rPr>
        <w:t>а фискальном регулировании, так как оно напрямую влияет на стимулирование сбережений, практикуемое в ряде развитых стран и призванное увеличить масшта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 xml:space="preserve">бы частных инвестиций. </w:t>
      </w:r>
    </w:p>
    <w:p w:rsidR="00767DA9" w:rsidRPr="008870AC" w:rsidRDefault="00767DA9" w:rsidP="00767DA9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8870AC">
        <w:rPr>
          <w:rStyle w:val="FontStyle12"/>
          <w:rFonts w:ascii="Times New Roman" w:hAnsi="Times New Roman"/>
          <w:sz w:val="28"/>
          <w:szCs w:val="28"/>
        </w:rPr>
        <w:t>Первыми сберегательные схем</w:t>
      </w:r>
      <w:r>
        <w:rPr>
          <w:rStyle w:val="FontStyle12"/>
          <w:rFonts w:ascii="Times New Roman" w:hAnsi="Times New Roman"/>
          <w:sz w:val="28"/>
          <w:szCs w:val="28"/>
        </w:rPr>
        <w:t>ы начали вво</w:t>
      </w:r>
      <w:r>
        <w:rPr>
          <w:rStyle w:val="FontStyle12"/>
          <w:rFonts w:ascii="Times New Roman" w:hAnsi="Times New Roman"/>
          <w:sz w:val="28"/>
          <w:szCs w:val="28"/>
        </w:rPr>
        <w:softHyphen/>
        <w:t xml:space="preserve">дить США, где с </w:t>
      </w:r>
      <w:smartTag w:uri="urn:schemas-microsoft-com:office:smarttags" w:element="metricconverter">
        <w:smartTagPr>
          <w:attr w:name="ProductID" w:val="1982 г"/>
        </w:smartTagPr>
        <w:r>
          <w:rPr>
            <w:rStyle w:val="FontStyle12"/>
            <w:rFonts w:ascii="Times New Roman" w:hAnsi="Times New Roman"/>
            <w:sz w:val="28"/>
            <w:szCs w:val="28"/>
          </w:rPr>
          <w:t>198</w:t>
        </w:r>
        <w:r w:rsidRPr="008870AC">
          <w:rPr>
            <w:rStyle w:val="FontStyle12"/>
            <w:rFonts w:ascii="Times New Roman" w:hAnsi="Times New Roman"/>
            <w:sz w:val="28"/>
            <w:szCs w:val="28"/>
          </w:rPr>
          <w:t>2 г</w:t>
        </w:r>
      </w:smartTag>
      <w:r w:rsidRPr="008870AC">
        <w:rPr>
          <w:rStyle w:val="FontStyle12"/>
          <w:rFonts w:ascii="Times New Roman" w:hAnsi="Times New Roman"/>
          <w:sz w:val="28"/>
          <w:szCs w:val="28"/>
        </w:rPr>
        <w:t>. любой гражданин на от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крытый в</w:t>
      </w:r>
      <w:r w:rsidR="008025A7">
        <w:rPr>
          <w:rStyle w:val="FontStyle12"/>
          <w:rFonts w:ascii="Times New Roman" w:hAnsi="Times New Roman"/>
          <w:sz w:val="28"/>
          <w:szCs w:val="28"/>
        </w:rPr>
        <w:t xml:space="preserve"> </w:t>
      </w:r>
      <w:r w:rsidRPr="008870AC">
        <w:rPr>
          <w:rStyle w:val="FontStyle12"/>
          <w:rFonts w:ascii="Times New Roman" w:hAnsi="Times New Roman"/>
          <w:sz w:val="28"/>
          <w:szCs w:val="28"/>
        </w:rPr>
        <w:t>банке</w:t>
      </w:r>
      <w:r w:rsidR="008025A7">
        <w:rPr>
          <w:rStyle w:val="FontStyle12"/>
          <w:rFonts w:ascii="Times New Roman" w:hAnsi="Times New Roman"/>
          <w:sz w:val="28"/>
          <w:szCs w:val="28"/>
        </w:rPr>
        <w:t xml:space="preserve"> индивидуальный пенсионный счет </w:t>
      </w:r>
      <w:r w:rsidRPr="008870AC">
        <w:rPr>
          <w:rStyle w:val="FontStyle12"/>
          <w:rFonts w:ascii="Times New Roman" w:hAnsi="Times New Roman"/>
          <w:sz w:val="28"/>
          <w:szCs w:val="28"/>
        </w:rPr>
        <w:t>ежегодно мог вносить фикс</w:t>
      </w:r>
      <w:r w:rsidR="008025A7">
        <w:rPr>
          <w:rStyle w:val="FontStyle12"/>
          <w:rFonts w:ascii="Times New Roman" w:hAnsi="Times New Roman"/>
          <w:sz w:val="28"/>
          <w:szCs w:val="28"/>
        </w:rPr>
        <w:t xml:space="preserve">ированную сумму. </w:t>
      </w:r>
      <w:r w:rsidRPr="008870AC">
        <w:rPr>
          <w:rStyle w:val="FontStyle12"/>
          <w:rFonts w:ascii="Times New Roman" w:hAnsi="Times New Roman"/>
          <w:sz w:val="28"/>
          <w:szCs w:val="28"/>
        </w:rPr>
        <w:t>Указанная сумма и начисленные про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центы освобождались от налогообложения, одна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ко за досрочное использование средств</w:t>
      </w:r>
      <w:r w:rsidR="000C1FD2">
        <w:rPr>
          <w:rStyle w:val="FontStyle12"/>
          <w:rFonts w:ascii="Times New Roman" w:hAnsi="Times New Roman"/>
          <w:sz w:val="28"/>
          <w:szCs w:val="28"/>
        </w:rPr>
        <w:t>,</w:t>
      </w:r>
      <w:r w:rsidRPr="008870AC">
        <w:rPr>
          <w:rStyle w:val="FontStyle12"/>
          <w:rFonts w:ascii="Times New Roman" w:hAnsi="Times New Roman"/>
          <w:sz w:val="28"/>
          <w:szCs w:val="28"/>
        </w:rPr>
        <w:t xml:space="preserve"> взимался штраф в размере 10%. Средства, размещенные на счете, могли инвестироваться в банковские счета.</w:t>
      </w:r>
    </w:p>
    <w:p w:rsidR="00767DA9" w:rsidRDefault="00767DA9" w:rsidP="00767DA9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8870AC">
        <w:rPr>
          <w:rStyle w:val="FontStyle12"/>
          <w:rFonts w:ascii="Times New Roman" w:hAnsi="Times New Roman"/>
          <w:sz w:val="28"/>
          <w:szCs w:val="28"/>
        </w:rPr>
        <w:t>На сегодняшний день налоговое стимулирова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 xml:space="preserve">ние сбережений практикуется </w:t>
      </w:r>
      <w:r w:rsidR="003021AB">
        <w:rPr>
          <w:rStyle w:val="FontStyle12"/>
          <w:rFonts w:ascii="Times New Roman" w:hAnsi="Times New Roman"/>
          <w:sz w:val="28"/>
          <w:szCs w:val="28"/>
        </w:rPr>
        <w:t>в</w:t>
      </w:r>
      <w:r w:rsidRPr="008870AC">
        <w:rPr>
          <w:rStyle w:val="FontStyle12"/>
          <w:rFonts w:ascii="Times New Roman" w:hAnsi="Times New Roman"/>
          <w:sz w:val="28"/>
          <w:szCs w:val="28"/>
        </w:rPr>
        <w:t xml:space="preserve"> большинстве раз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витых стран. В Великобритании, отличающейся крайне низким уровнем сбережений населения, были разработ</w:t>
      </w:r>
      <w:r>
        <w:rPr>
          <w:rStyle w:val="FontStyle12"/>
          <w:rFonts w:ascii="Times New Roman" w:hAnsi="Times New Roman"/>
          <w:sz w:val="28"/>
          <w:szCs w:val="28"/>
        </w:rPr>
        <w:t>аны</w:t>
      </w:r>
      <w:r w:rsidRPr="008870AC">
        <w:rPr>
          <w:rStyle w:val="FontStyle12"/>
          <w:rFonts w:ascii="Times New Roman" w:hAnsi="Times New Roman"/>
          <w:sz w:val="28"/>
          <w:szCs w:val="28"/>
        </w:rPr>
        <w:t xml:space="preserve"> </w:t>
      </w:r>
      <w:r>
        <w:rPr>
          <w:rStyle w:val="FontStyle12"/>
          <w:rFonts w:ascii="Times New Roman" w:hAnsi="Times New Roman"/>
          <w:sz w:val="28"/>
          <w:szCs w:val="28"/>
        </w:rPr>
        <w:t>и введены льготные сберегатель</w:t>
      </w:r>
      <w:r w:rsidRPr="008870AC">
        <w:rPr>
          <w:rStyle w:val="FontStyle12"/>
          <w:rFonts w:ascii="Times New Roman" w:hAnsi="Times New Roman"/>
          <w:sz w:val="28"/>
          <w:szCs w:val="28"/>
        </w:rPr>
        <w:t>ные схемы, основными из которых являются: личный план инвестиций в акции; специальный сберегательный счет, не облага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емый налогом;</w:t>
      </w:r>
      <w:r w:rsidR="000C1FD2">
        <w:rPr>
          <w:rStyle w:val="FontStyle12"/>
          <w:rFonts w:ascii="Times New Roman" w:hAnsi="Times New Roman"/>
          <w:sz w:val="28"/>
          <w:szCs w:val="28"/>
        </w:rPr>
        <w:t xml:space="preserve"> </w:t>
      </w:r>
      <w:r w:rsidRPr="008870AC">
        <w:rPr>
          <w:rStyle w:val="FontStyle12"/>
          <w:rFonts w:ascii="Times New Roman" w:hAnsi="Times New Roman"/>
          <w:sz w:val="28"/>
          <w:szCs w:val="28"/>
        </w:rPr>
        <w:t>инвестиционная схема предприятий, заменен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ная позднее схемой расширения бизнеса, — ча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стная программа пенсион</w:t>
      </w:r>
      <w:r>
        <w:rPr>
          <w:rStyle w:val="FontStyle12"/>
          <w:rFonts w:ascii="Times New Roman" w:hAnsi="Times New Roman"/>
          <w:sz w:val="28"/>
          <w:szCs w:val="28"/>
        </w:rPr>
        <w:t xml:space="preserve">ного обеспечения. </w:t>
      </w:r>
    </w:p>
    <w:p w:rsidR="00AA7FA2" w:rsidRPr="008870AC" w:rsidRDefault="00767DA9" w:rsidP="00C33501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Наиболее эффективной </w:t>
      </w:r>
      <w:r w:rsidRPr="008870AC">
        <w:rPr>
          <w:rStyle w:val="FontStyle12"/>
          <w:rFonts w:ascii="Times New Roman" w:hAnsi="Times New Roman"/>
          <w:sz w:val="28"/>
          <w:szCs w:val="28"/>
        </w:rPr>
        <w:t>для налогоплател</w:t>
      </w:r>
      <w:r>
        <w:rPr>
          <w:rStyle w:val="FontStyle12"/>
          <w:rFonts w:ascii="Times New Roman" w:hAnsi="Times New Roman"/>
          <w:sz w:val="28"/>
          <w:szCs w:val="28"/>
        </w:rPr>
        <w:t>ьщи</w:t>
      </w:r>
      <w:r w:rsidRPr="008870AC">
        <w:rPr>
          <w:rStyle w:val="FontStyle12"/>
          <w:rFonts w:ascii="Times New Roman" w:hAnsi="Times New Roman"/>
          <w:sz w:val="28"/>
          <w:szCs w:val="28"/>
        </w:rPr>
        <w:t>ка</w:t>
      </w:r>
      <w:r>
        <w:rPr>
          <w:rStyle w:val="FontStyle12"/>
          <w:rFonts w:ascii="Times New Roman" w:hAnsi="Times New Roman"/>
          <w:sz w:val="28"/>
          <w:szCs w:val="28"/>
        </w:rPr>
        <w:t xml:space="preserve"> </w:t>
      </w:r>
      <w:r w:rsidRPr="008870AC">
        <w:rPr>
          <w:rStyle w:val="FontStyle12"/>
          <w:rFonts w:ascii="Times New Roman" w:hAnsi="Times New Roman"/>
          <w:sz w:val="28"/>
          <w:szCs w:val="28"/>
        </w:rPr>
        <w:t>является программа частного пенсионного обес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 xml:space="preserve">печения, по которой предоставляется налоговая скидка на взносы в определенные пенсионные фонды. </w:t>
      </w:r>
    </w:p>
    <w:p w:rsidR="00857EC1" w:rsidRPr="00857EC1" w:rsidRDefault="00857EC1" w:rsidP="00EB4A3C">
      <w:pPr>
        <w:pStyle w:val="Style3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Большой </w:t>
      </w:r>
      <w:r w:rsidRPr="00857EC1">
        <w:rPr>
          <w:rStyle w:val="FontStyle12"/>
          <w:rFonts w:ascii="Times New Roman" w:hAnsi="Times New Roman"/>
          <w:sz w:val="28"/>
          <w:szCs w:val="28"/>
        </w:rPr>
        <w:t>интерес представляет опыт эконо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мически развитых стран в стимулировании сбе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 xml:space="preserve">режений населения и </w:t>
      </w:r>
      <w:r>
        <w:rPr>
          <w:rStyle w:val="FontStyle12"/>
          <w:rFonts w:ascii="Times New Roman" w:hAnsi="Times New Roman"/>
          <w:sz w:val="28"/>
          <w:szCs w:val="28"/>
        </w:rPr>
        <w:t>транс</w:t>
      </w:r>
      <w:r w:rsidRPr="00857EC1">
        <w:rPr>
          <w:rStyle w:val="FontStyle12"/>
          <w:rFonts w:ascii="Times New Roman" w:hAnsi="Times New Roman"/>
          <w:sz w:val="28"/>
          <w:szCs w:val="28"/>
        </w:rPr>
        <w:t>формации их в инвес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тиции</w:t>
      </w:r>
      <w:r w:rsidR="00943CE2">
        <w:rPr>
          <w:rStyle w:val="FontStyle12"/>
          <w:rFonts w:ascii="Times New Roman" w:hAnsi="Times New Roman"/>
          <w:sz w:val="28"/>
          <w:szCs w:val="28"/>
        </w:rPr>
        <w:t xml:space="preserve"> </w:t>
      </w:r>
      <w:r w:rsidR="00943CE2" w:rsidRPr="00943CE2">
        <w:rPr>
          <w:rStyle w:val="FontStyle12"/>
          <w:rFonts w:ascii="Times New Roman" w:hAnsi="Times New Roman"/>
          <w:sz w:val="28"/>
          <w:szCs w:val="28"/>
        </w:rPr>
        <w:t>[1]</w:t>
      </w:r>
      <w:r w:rsidRPr="00857EC1">
        <w:rPr>
          <w:rStyle w:val="FontStyle12"/>
          <w:rFonts w:ascii="Times New Roman" w:hAnsi="Times New Roman"/>
          <w:sz w:val="28"/>
          <w:szCs w:val="28"/>
        </w:rPr>
        <w:t>. Безусловно, инвестиционные институты, специализирующиеся на работе с населением, за рубежом имеют много больше опыта, широкую поддержку населения, их доверие не подрывает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ся периодическими крупными и мелкими кризи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сами, приводящими к обесценению сбережений, однако это далеко не все, что определяет успехи этой отрасли в</w:t>
      </w:r>
      <w:r w:rsidR="00981636">
        <w:rPr>
          <w:rStyle w:val="FontStyle12"/>
          <w:rFonts w:ascii="Times New Roman" w:hAnsi="Times New Roman"/>
          <w:sz w:val="28"/>
          <w:szCs w:val="28"/>
        </w:rPr>
        <w:t xml:space="preserve"> развитых странах. </w:t>
      </w:r>
      <w:r w:rsidRPr="00857EC1">
        <w:rPr>
          <w:rStyle w:val="FontStyle12"/>
          <w:rFonts w:ascii="Times New Roman" w:hAnsi="Times New Roman"/>
          <w:sz w:val="28"/>
          <w:szCs w:val="28"/>
        </w:rPr>
        <w:t>Спи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сок мировых чемпионов по норме сбережений возглавляет Сингапур, где норма валовых на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коплений в 1995 году составила 51 %, далее идут Таиланд и Корея - по 35%, Малайзия - 32%'.</w:t>
      </w:r>
    </w:p>
    <w:p w:rsidR="00857EC1" w:rsidRPr="00857EC1" w:rsidRDefault="00857EC1" w:rsidP="00857EC1">
      <w:pPr>
        <w:pStyle w:val="Style3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857EC1">
        <w:rPr>
          <w:rStyle w:val="FontStyle12"/>
          <w:rFonts w:ascii="Times New Roman" w:hAnsi="Times New Roman"/>
          <w:sz w:val="28"/>
          <w:szCs w:val="28"/>
        </w:rPr>
        <w:t>В целом меры на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логового стимулирования можно разделить на три группы:</w:t>
      </w:r>
    </w:p>
    <w:p w:rsidR="00857EC1" w:rsidRPr="00857EC1" w:rsidRDefault="00857EC1" w:rsidP="00857EC1">
      <w:pPr>
        <w:pStyle w:val="Style10"/>
        <w:widowControl/>
        <w:numPr>
          <w:ilvl w:val="0"/>
          <w:numId w:val="21"/>
        </w:numPr>
        <w:tabs>
          <w:tab w:val="left" w:pos="389"/>
        </w:tabs>
        <w:spacing w:line="240" w:lineRule="auto"/>
        <w:ind w:firstLine="709"/>
        <w:jc w:val="both"/>
        <w:rPr>
          <w:rStyle w:val="FontStyle12"/>
          <w:rFonts w:ascii="Times New Roman" w:hAnsi="Times New Roman"/>
          <w:sz w:val="28"/>
          <w:szCs w:val="28"/>
        </w:rPr>
      </w:pPr>
      <w:r w:rsidRPr="00857EC1">
        <w:rPr>
          <w:rStyle w:val="FontStyle12"/>
          <w:rFonts w:ascii="Times New Roman" w:hAnsi="Times New Roman"/>
          <w:sz w:val="28"/>
          <w:szCs w:val="28"/>
        </w:rPr>
        <w:t>стимулирование сбережений в целом;</w:t>
      </w:r>
    </w:p>
    <w:p w:rsidR="00857EC1" w:rsidRPr="00857EC1" w:rsidRDefault="00857EC1" w:rsidP="00857EC1">
      <w:pPr>
        <w:pStyle w:val="Style10"/>
        <w:widowControl/>
        <w:numPr>
          <w:ilvl w:val="0"/>
          <w:numId w:val="21"/>
        </w:numPr>
        <w:tabs>
          <w:tab w:val="left" w:pos="389"/>
        </w:tabs>
        <w:spacing w:line="240" w:lineRule="auto"/>
        <w:ind w:firstLine="709"/>
        <w:jc w:val="both"/>
        <w:rPr>
          <w:rStyle w:val="FontStyle12"/>
          <w:rFonts w:ascii="Times New Roman" w:hAnsi="Times New Roman"/>
          <w:sz w:val="28"/>
          <w:szCs w:val="28"/>
        </w:rPr>
      </w:pPr>
      <w:r w:rsidRPr="00857EC1">
        <w:rPr>
          <w:rStyle w:val="FontStyle12"/>
          <w:rFonts w:ascii="Times New Roman" w:hAnsi="Times New Roman"/>
          <w:sz w:val="28"/>
          <w:szCs w:val="28"/>
        </w:rPr>
        <w:t>стимулирование пенсионных накоплений;</w:t>
      </w:r>
    </w:p>
    <w:p w:rsidR="00857EC1" w:rsidRPr="00857EC1" w:rsidRDefault="00AF65DD" w:rsidP="00857EC1">
      <w:pPr>
        <w:pStyle w:val="Style10"/>
        <w:widowControl/>
        <w:tabs>
          <w:tab w:val="left" w:pos="384"/>
        </w:tabs>
        <w:spacing w:line="240" w:lineRule="auto"/>
        <w:ind w:firstLine="709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- </w:t>
      </w:r>
      <w:r w:rsidR="00857EC1" w:rsidRPr="00857EC1">
        <w:rPr>
          <w:rStyle w:val="FontStyle12"/>
          <w:rFonts w:ascii="Times New Roman" w:hAnsi="Times New Roman"/>
          <w:sz w:val="28"/>
          <w:szCs w:val="28"/>
        </w:rPr>
        <w:t>стимулирование строительных сбереже</w:t>
      </w:r>
      <w:r w:rsidR="00857EC1" w:rsidRPr="00857EC1">
        <w:rPr>
          <w:rStyle w:val="FontStyle12"/>
          <w:rFonts w:ascii="Times New Roman" w:hAnsi="Times New Roman"/>
          <w:sz w:val="28"/>
          <w:szCs w:val="28"/>
        </w:rPr>
        <w:softHyphen/>
        <w:t>ний в той или иной форме.</w:t>
      </w:r>
    </w:p>
    <w:p w:rsidR="00857EC1" w:rsidRPr="00857EC1" w:rsidRDefault="00857EC1" w:rsidP="00857EC1">
      <w:pPr>
        <w:pStyle w:val="Style1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857EC1">
        <w:rPr>
          <w:rStyle w:val="FontStyle12"/>
          <w:rFonts w:ascii="Times New Roman" w:hAnsi="Times New Roman"/>
          <w:sz w:val="28"/>
          <w:szCs w:val="28"/>
        </w:rPr>
        <w:t>Как правило, основные льготы предоставля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ются частным инвесторам, использующим раз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ного рода пенсионные схемы</w:t>
      </w:r>
      <w:r w:rsidR="00542C95" w:rsidRPr="00542C95">
        <w:rPr>
          <w:rStyle w:val="FontStyle12"/>
          <w:rFonts w:ascii="Times New Roman" w:hAnsi="Times New Roman"/>
          <w:sz w:val="28"/>
          <w:szCs w:val="28"/>
        </w:rPr>
        <w:t xml:space="preserve"> [1]</w:t>
      </w:r>
      <w:r w:rsidRPr="00857EC1">
        <w:rPr>
          <w:rStyle w:val="FontStyle12"/>
          <w:rFonts w:ascii="Times New Roman" w:hAnsi="Times New Roman"/>
          <w:sz w:val="28"/>
          <w:szCs w:val="28"/>
        </w:rPr>
        <w:t>. Так, в Швеции из облагаемого подоходным налогом дохода вычи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таются дивиденды и проценты по некоторым сберегательным инвестиционным программам. В ряде стран (Великобритания, Канада, Франция, Япония) применяется снижение нало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гообложения доходов акционеров, в Бельгии из совокупного налогооблагаемого дохода вычита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ется прибыль розничных инвесторов от роста курсовой стоимости ценных бумаг. В Испании предоставляется налоговый кредит на сумму средств, потраченных для приобретения ценных бумаг, а в Италии, Канаде, Финляндии и Фран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ции такой кредит распространяется на получен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 xml:space="preserve">ные инвестором дивиденды. </w:t>
      </w:r>
    </w:p>
    <w:p w:rsidR="00857EC1" w:rsidRPr="00857EC1" w:rsidRDefault="00857EC1" w:rsidP="00857EC1">
      <w:pPr>
        <w:pStyle w:val="Style3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857EC1">
        <w:rPr>
          <w:rStyle w:val="FontStyle12"/>
          <w:rFonts w:ascii="Times New Roman" w:hAnsi="Times New Roman"/>
          <w:sz w:val="28"/>
          <w:szCs w:val="28"/>
        </w:rPr>
        <w:t>Во Франции открытое стимулирование об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разования накоплений в зависимости от способа размещения средств и вида инвестиций также осуществляется на основе предоставления нало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говых льгот. Законодательно определены макси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мальные суммы вкладов и накоплений, которые не облагаются налогом. Однако для доходов с капитала во Франции не существует общей нор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мы, которая бы определяла размер не облагае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мой налогом суммы.</w:t>
      </w:r>
    </w:p>
    <w:p w:rsidR="00857EC1" w:rsidRPr="00857EC1" w:rsidRDefault="009E5CCA" w:rsidP="00857EC1">
      <w:pPr>
        <w:pStyle w:val="Style3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>В</w:t>
      </w:r>
      <w:r w:rsidR="00857EC1" w:rsidRPr="00857EC1">
        <w:rPr>
          <w:rStyle w:val="FontStyle12"/>
          <w:rFonts w:ascii="Times New Roman" w:hAnsi="Times New Roman"/>
          <w:sz w:val="28"/>
          <w:szCs w:val="28"/>
        </w:rPr>
        <w:t xml:space="preserve"> первую очередь льготы предоставля</w:t>
      </w:r>
      <w:r w:rsidR="00857EC1" w:rsidRPr="00857EC1">
        <w:rPr>
          <w:rStyle w:val="FontStyle12"/>
          <w:rFonts w:ascii="Times New Roman" w:hAnsi="Times New Roman"/>
          <w:sz w:val="28"/>
          <w:szCs w:val="28"/>
        </w:rPr>
        <w:softHyphen/>
        <w:t>ются инвесторам при сбережениях по пенсион</w:t>
      </w:r>
      <w:r w:rsidR="00857EC1" w:rsidRPr="00857EC1">
        <w:rPr>
          <w:rStyle w:val="FontStyle12"/>
          <w:rFonts w:ascii="Times New Roman" w:hAnsi="Times New Roman"/>
          <w:sz w:val="28"/>
          <w:szCs w:val="28"/>
        </w:rPr>
        <w:softHyphen/>
        <w:t>ным схемам. Наибольший опыт накоплен амери</w:t>
      </w:r>
      <w:r w:rsidR="00857EC1" w:rsidRPr="00857EC1">
        <w:rPr>
          <w:rStyle w:val="FontStyle12"/>
          <w:rFonts w:ascii="Times New Roman" w:hAnsi="Times New Roman"/>
          <w:sz w:val="28"/>
          <w:szCs w:val="28"/>
        </w:rPr>
        <w:softHyphen/>
        <w:t>канскими коллективными инвесторами. В США существует система ин</w:t>
      </w:r>
      <w:r>
        <w:rPr>
          <w:rStyle w:val="FontStyle12"/>
          <w:rFonts w:ascii="Times New Roman" w:hAnsi="Times New Roman"/>
          <w:sz w:val="28"/>
          <w:szCs w:val="28"/>
        </w:rPr>
        <w:t>дивидуальных пенсион</w:t>
      </w:r>
      <w:r>
        <w:rPr>
          <w:rStyle w:val="FontStyle12"/>
          <w:rFonts w:ascii="Times New Roman" w:hAnsi="Times New Roman"/>
          <w:sz w:val="28"/>
          <w:szCs w:val="28"/>
        </w:rPr>
        <w:softHyphen/>
        <w:t xml:space="preserve">ных </w:t>
      </w:r>
      <w:r w:rsidR="00E5047A">
        <w:rPr>
          <w:rStyle w:val="FontStyle12"/>
          <w:rFonts w:ascii="Times New Roman" w:hAnsi="Times New Roman"/>
          <w:sz w:val="28"/>
          <w:szCs w:val="28"/>
        </w:rPr>
        <w:t>счетов, средства на которых сберегаются с</w:t>
      </w:r>
      <w:r>
        <w:rPr>
          <w:rStyle w:val="FontStyle12"/>
          <w:rFonts w:ascii="Times New Roman" w:hAnsi="Times New Roman"/>
          <w:sz w:val="28"/>
          <w:szCs w:val="28"/>
        </w:rPr>
        <w:t xml:space="preserve">амими </w:t>
      </w:r>
      <w:r w:rsidR="00E5047A">
        <w:rPr>
          <w:rStyle w:val="FontStyle12"/>
          <w:rFonts w:ascii="Times New Roman" w:hAnsi="Times New Roman"/>
          <w:sz w:val="28"/>
          <w:szCs w:val="28"/>
        </w:rPr>
        <w:t>гражданами. Также существуют пенсионные планы, в которых принимают участие работодатели.</w:t>
      </w:r>
    </w:p>
    <w:p w:rsidR="00E765AC" w:rsidRDefault="00857EC1" w:rsidP="00857EC1">
      <w:pPr>
        <w:pStyle w:val="Style3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857EC1">
        <w:rPr>
          <w:rStyle w:val="FontStyle12"/>
          <w:rFonts w:ascii="Times New Roman" w:hAnsi="Times New Roman"/>
          <w:sz w:val="28"/>
          <w:szCs w:val="28"/>
        </w:rPr>
        <w:t>Кроме этого в США существуют и так назы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ваемые образовательные сче</w:t>
      </w:r>
      <w:r w:rsidR="00E765AC">
        <w:rPr>
          <w:rStyle w:val="FontStyle12"/>
          <w:rFonts w:ascii="Times New Roman" w:hAnsi="Times New Roman"/>
          <w:sz w:val="28"/>
          <w:szCs w:val="28"/>
        </w:rPr>
        <w:t>та для детей.</w:t>
      </w:r>
      <w:r w:rsidRPr="00857EC1">
        <w:rPr>
          <w:rStyle w:val="FontStyle12"/>
          <w:rFonts w:ascii="Times New Roman" w:hAnsi="Times New Roman"/>
          <w:sz w:val="28"/>
          <w:szCs w:val="28"/>
        </w:rPr>
        <w:t xml:space="preserve"> </w:t>
      </w:r>
      <w:r w:rsidR="00E765AC" w:rsidRPr="00857EC1">
        <w:rPr>
          <w:rStyle w:val="FontStyle12"/>
          <w:rFonts w:ascii="Times New Roman" w:hAnsi="Times New Roman"/>
          <w:sz w:val="28"/>
          <w:szCs w:val="28"/>
        </w:rPr>
        <w:t>Д</w:t>
      </w:r>
      <w:r w:rsidRPr="00857EC1">
        <w:rPr>
          <w:rStyle w:val="FontStyle12"/>
          <w:rFonts w:ascii="Times New Roman" w:hAnsi="Times New Roman"/>
          <w:sz w:val="28"/>
          <w:szCs w:val="28"/>
        </w:rPr>
        <w:t>еньги должны быть сняты до достижения пользоват</w:t>
      </w:r>
      <w:r w:rsidR="00E765AC">
        <w:rPr>
          <w:rStyle w:val="FontStyle12"/>
          <w:rFonts w:ascii="Times New Roman" w:hAnsi="Times New Roman"/>
          <w:sz w:val="28"/>
          <w:szCs w:val="28"/>
        </w:rPr>
        <w:t>е</w:t>
      </w:r>
      <w:r w:rsidR="00E765AC">
        <w:rPr>
          <w:rStyle w:val="FontStyle12"/>
          <w:rFonts w:ascii="Times New Roman" w:hAnsi="Times New Roman"/>
          <w:sz w:val="28"/>
          <w:szCs w:val="28"/>
        </w:rPr>
        <w:softHyphen/>
        <w:t>лем счета 30-летнего возраста</w:t>
      </w:r>
      <w:r w:rsidRPr="00857EC1">
        <w:rPr>
          <w:rStyle w:val="FontStyle12"/>
          <w:rFonts w:ascii="Times New Roman" w:hAnsi="Times New Roman"/>
          <w:sz w:val="28"/>
          <w:szCs w:val="28"/>
        </w:rPr>
        <w:t xml:space="preserve">. </w:t>
      </w:r>
    </w:p>
    <w:p w:rsidR="00857EC1" w:rsidRPr="00857EC1" w:rsidRDefault="00857EC1" w:rsidP="00857EC1">
      <w:pPr>
        <w:pStyle w:val="Style3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857EC1">
        <w:rPr>
          <w:rStyle w:val="FontStyle12"/>
          <w:rFonts w:ascii="Times New Roman" w:hAnsi="Times New Roman"/>
          <w:sz w:val="28"/>
          <w:szCs w:val="28"/>
        </w:rPr>
        <w:t>Кроме стимулирования пенсионных накоп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лений, в развитых странах широко развиты сис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темы стимулирования строительных сбереже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ний. Одной из весьма распространенных форм стимулирования является выплата премий сбе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регателям строительных сберегательных бан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ков.</w:t>
      </w:r>
    </w:p>
    <w:p w:rsidR="00801210" w:rsidRDefault="00857EC1" w:rsidP="00857EC1">
      <w:pPr>
        <w:pStyle w:val="Style3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  <w:lang w:val="en-US"/>
        </w:rPr>
      </w:pPr>
      <w:r w:rsidRPr="00857EC1">
        <w:rPr>
          <w:rStyle w:val="FontStyle12"/>
          <w:rFonts w:ascii="Times New Roman" w:hAnsi="Times New Roman"/>
          <w:sz w:val="28"/>
          <w:szCs w:val="28"/>
        </w:rPr>
        <w:t xml:space="preserve">В регионах Бельгии (Брюссель, Фламия и Валлония) применяется система премирования лиц, покупающих или строящих свою первую квартиру. </w:t>
      </w:r>
    </w:p>
    <w:p w:rsidR="00A3089F" w:rsidRDefault="00857EC1" w:rsidP="00857EC1">
      <w:pPr>
        <w:pStyle w:val="Style3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857EC1">
        <w:rPr>
          <w:rStyle w:val="FontStyle12"/>
          <w:rFonts w:ascii="Times New Roman" w:hAnsi="Times New Roman"/>
          <w:sz w:val="28"/>
          <w:szCs w:val="28"/>
        </w:rPr>
        <w:t>Кроме того применяются процентные дота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ции и льготные кредиты. Во всех регионах Бель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гии малообеспеченные и многодетные семьи по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 xml:space="preserve">лучают в различной форме процентные дотации или социальные (льготные) кредиты. </w:t>
      </w:r>
    </w:p>
    <w:p w:rsidR="00857EC1" w:rsidRPr="00857EC1" w:rsidRDefault="00857EC1" w:rsidP="00857EC1">
      <w:pPr>
        <w:pStyle w:val="Style3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857EC1">
        <w:rPr>
          <w:rStyle w:val="FontStyle12"/>
          <w:rFonts w:ascii="Times New Roman" w:hAnsi="Times New Roman"/>
          <w:sz w:val="28"/>
          <w:szCs w:val="28"/>
        </w:rPr>
        <w:t xml:space="preserve">В настоящее время в Финляндии </w:t>
      </w:r>
      <w:r w:rsidR="00A3089F">
        <w:rPr>
          <w:rStyle w:val="FontStyle12"/>
          <w:rFonts w:ascii="Times New Roman" w:hAnsi="Times New Roman"/>
          <w:sz w:val="28"/>
          <w:szCs w:val="28"/>
        </w:rPr>
        <w:t>го</w:t>
      </w:r>
      <w:r w:rsidRPr="00857EC1">
        <w:rPr>
          <w:rStyle w:val="FontStyle12"/>
          <w:rFonts w:ascii="Times New Roman" w:hAnsi="Times New Roman"/>
          <w:sz w:val="28"/>
          <w:szCs w:val="28"/>
        </w:rPr>
        <w:t>су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дарство поддерживает процесс образования молодыми людьми (от 18 до 30 лет) накопле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ний на жилищное строительство, выплачивая на протяжении первых 6 лет проценты по взя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тому кредиту на строительство при условии, что как минимум 20% необходимого для стро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ительства/покупки их первой квартиры капи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тала молодые люди накопили сами.</w:t>
      </w:r>
    </w:p>
    <w:p w:rsidR="00857EC1" w:rsidRPr="00857EC1" w:rsidRDefault="00857EC1" w:rsidP="00857EC1">
      <w:pPr>
        <w:pStyle w:val="Style3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857EC1">
        <w:rPr>
          <w:rStyle w:val="FontStyle12"/>
          <w:rFonts w:ascii="Times New Roman" w:hAnsi="Times New Roman"/>
          <w:sz w:val="28"/>
          <w:szCs w:val="28"/>
        </w:rPr>
        <w:t>В рамках социального жилищного строи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тельства финское государство предоставляет че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рез специальный фонд льготные кредиты для со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циальных групп населения с низким уровнем до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ходов.</w:t>
      </w:r>
    </w:p>
    <w:p w:rsidR="00A3089F" w:rsidRDefault="00857EC1" w:rsidP="00857EC1">
      <w:pPr>
        <w:pStyle w:val="Style3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857EC1">
        <w:rPr>
          <w:rStyle w:val="FontStyle12"/>
          <w:rFonts w:ascii="Times New Roman" w:hAnsi="Times New Roman"/>
          <w:sz w:val="28"/>
          <w:szCs w:val="28"/>
        </w:rPr>
        <w:t>Во Франции работает система строитель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ных сбережений, привлекательность которой заключается в выгодных процентных ставках и предоставлении государственных премий</w:t>
      </w:r>
      <w:r w:rsidR="00473E20">
        <w:rPr>
          <w:rStyle w:val="FontStyle12"/>
          <w:rFonts w:ascii="Times New Roman" w:hAnsi="Times New Roman"/>
          <w:sz w:val="28"/>
          <w:szCs w:val="28"/>
        </w:rPr>
        <w:t>.</w:t>
      </w:r>
    </w:p>
    <w:p w:rsidR="00857EC1" w:rsidRPr="00857EC1" w:rsidRDefault="00857EC1" w:rsidP="00857EC1">
      <w:pPr>
        <w:pStyle w:val="Style3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857EC1">
        <w:rPr>
          <w:rStyle w:val="FontStyle12"/>
          <w:rFonts w:ascii="Times New Roman" w:hAnsi="Times New Roman"/>
          <w:sz w:val="28"/>
          <w:szCs w:val="28"/>
        </w:rPr>
        <w:t>Счет строительных сбережений отличается от плана строительных сбережений меньшими суммами накопительных взносов и относитель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но небольшой продолжительностью накопи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тельного этапа. Кроме того, ставка процента по вкладу также немного ниже, зато имеется боль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ше возможностей распоряжения суммой вклада.</w:t>
      </w:r>
    </w:p>
    <w:p w:rsidR="00857EC1" w:rsidRPr="00857EC1" w:rsidRDefault="00857EC1" w:rsidP="00857EC1">
      <w:pPr>
        <w:pStyle w:val="Style1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857EC1">
        <w:rPr>
          <w:rStyle w:val="FontStyle12"/>
          <w:rFonts w:ascii="Times New Roman" w:hAnsi="Times New Roman"/>
          <w:sz w:val="28"/>
          <w:szCs w:val="28"/>
        </w:rPr>
        <w:t>Итогом разумной и взвешенной инвестици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онной политики предоставления налоговых льгот на накопления, и не в последнюю очередь различных премий и бонусов, стало увеличение накопительной квоты (доли дохода, накапливае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 xml:space="preserve">мой в качестве сбережений) с 5.6% в 1988 году до 11,0% в </w:t>
      </w:r>
      <w:r w:rsidR="00225524">
        <w:rPr>
          <w:rStyle w:val="FontStyle12"/>
          <w:rFonts w:ascii="Times New Roman" w:hAnsi="Times New Roman"/>
          <w:sz w:val="28"/>
          <w:szCs w:val="28"/>
        </w:rPr>
        <w:t>1993-м. Т.е. фактически за 5 лет</w:t>
      </w:r>
      <w:r w:rsidRPr="00857EC1">
        <w:rPr>
          <w:rStyle w:val="FontStyle12"/>
          <w:rFonts w:ascii="Times New Roman" w:hAnsi="Times New Roman"/>
          <w:sz w:val="28"/>
          <w:szCs w:val="28"/>
        </w:rPr>
        <w:t xml:space="preserve"> прои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зошло удвоение всех вкладов населения, в том числе и их инвестиций в</w:t>
      </w:r>
      <w:r w:rsidR="00473E20">
        <w:rPr>
          <w:rStyle w:val="FontStyle12"/>
          <w:rFonts w:ascii="Times New Roman" w:hAnsi="Times New Roman"/>
          <w:sz w:val="28"/>
          <w:szCs w:val="28"/>
        </w:rPr>
        <w:t xml:space="preserve"> сектор жилищного строительства</w:t>
      </w:r>
      <w:r w:rsidRPr="00857EC1">
        <w:rPr>
          <w:rStyle w:val="FontStyle12"/>
          <w:rFonts w:ascii="Times New Roman" w:hAnsi="Times New Roman"/>
          <w:sz w:val="28"/>
          <w:szCs w:val="28"/>
        </w:rPr>
        <w:t>.</w:t>
      </w:r>
    </w:p>
    <w:p w:rsidR="00857EC1" w:rsidRDefault="00857EC1" w:rsidP="00857EC1">
      <w:pPr>
        <w:pStyle w:val="Style6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857EC1">
        <w:rPr>
          <w:rStyle w:val="FontStyle12"/>
          <w:rFonts w:ascii="Times New Roman" w:hAnsi="Times New Roman"/>
          <w:sz w:val="28"/>
          <w:szCs w:val="28"/>
        </w:rPr>
        <w:t>С середины 80-х годов в Швеции не су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ществует системы мер государственного сти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мулирования образования накоплений. Одна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ко некоторые банки предлагают в качестве од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ной из своих услуг счета строительных сбере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жений, открыв которые и накопив 15-20% всей суммы, вкладчик получает право на получение кредита в размере 85-80% всей суммы строи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тельных сбережений</w:t>
      </w:r>
      <w:r w:rsidR="0068189F">
        <w:rPr>
          <w:rStyle w:val="FontStyle12"/>
          <w:rFonts w:ascii="Times New Roman" w:hAnsi="Times New Roman"/>
          <w:sz w:val="28"/>
          <w:szCs w:val="28"/>
        </w:rPr>
        <w:t xml:space="preserve"> </w:t>
      </w:r>
      <w:r w:rsidR="0068189F" w:rsidRPr="0068189F">
        <w:rPr>
          <w:rStyle w:val="FontStyle12"/>
          <w:rFonts w:ascii="Times New Roman" w:hAnsi="Times New Roman"/>
          <w:sz w:val="28"/>
          <w:szCs w:val="28"/>
        </w:rPr>
        <w:t>[1]</w:t>
      </w:r>
      <w:r w:rsidRPr="00857EC1">
        <w:rPr>
          <w:rStyle w:val="FontStyle12"/>
          <w:rFonts w:ascii="Times New Roman" w:hAnsi="Times New Roman"/>
          <w:sz w:val="28"/>
          <w:szCs w:val="28"/>
        </w:rPr>
        <w:t xml:space="preserve">. </w:t>
      </w:r>
    </w:p>
    <w:p w:rsidR="003C3DBF" w:rsidRPr="008870AC" w:rsidRDefault="00857EC1" w:rsidP="003C3DBF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857EC1">
        <w:rPr>
          <w:rStyle w:val="FontStyle12"/>
          <w:rFonts w:ascii="Times New Roman" w:hAnsi="Times New Roman"/>
          <w:sz w:val="28"/>
          <w:szCs w:val="28"/>
        </w:rPr>
        <w:t>Как наиболее подходящая к экономическим реалиям, Швецией была предложена схема под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держки строительных сбережений граждан в форме государственных гарантий предоставляе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мых ссуд по строительным сбережениям, право на которые вкладчик получает только по итогам своей определенной накопительной активности. Она может осуществляться как в форме регуляр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>ных накопительных платежей на счет строитель</w:t>
      </w:r>
      <w:r w:rsidRPr="00857EC1">
        <w:rPr>
          <w:rStyle w:val="FontStyle12"/>
          <w:rFonts w:ascii="Times New Roman" w:hAnsi="Times New Roman"/>
          <w:sz w:val="28"/>
          <w:szCs w:val="28"/>
        </w:rPr>
        <w:softHyphen/>
        <w:t xml:space="preserve">ных сбережений, так и в форме вложения средств в стабильные ценные бумаги, акции или инвестиционные фонды. </w:t>
      </w:r>
    </w:p>
    <w:p w:rsidR="003C3DBF" w:rsidRPr="008870AC" w:rsidRDefault="003C3DBF" w:rsidP="003C3DBF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8870AC">
        <w:rPr>
          <w:rStyle w:val="FontStyle12"/>
          <w:rFonts w:ascii="Times New Roman" w:hAnsi="Times New Roman"/>
          <w:sz w:val="28"/>
          <w:szCs w:val="28"/>
        </w:rPr>
        <w:t xml:space="preserve">Одной из форм регулирования ликвидности банковской системы и как следствие денежного предложения в стране, является регулирование ставки обязательного резервирования пассивов коммерческих банков, которое осуществляется </w:t>
      </w:r>
      <w:r>
        <w:rPr>
          <w:rStyle w:val="FontStyle12"/>
          <w:rFonts w:ascii="Times New Roman" w:hAnsi="Times New Roman"/>
          <w:sz w:val="28"/>
          <w:szCs w:val="28"/>
        </w:rPr>
        <w:t>Национальным</w:t>
      </w:r>
      <w:r w:rsidRPr="008870AC">
        <w:rPr>
          <w:rStyle w:val="FontStyle12"/>
          <w:rFonts w:ascii="Times New Roman" w:hAnsi="Times New Roman"/>
          <w:sz w:val="28"/>
          <w:szCs w:val="28"/>
        </w:rPr>
        <w:t xml:space="preserve"> банком Р</w:t>
      </w:r>
      <w:r>
        <w:rPr>
          <w:rStyle w:val="FontStyle12"/>
          <w:rFonts w:ascii="Times New Roman" w:hAnsi="Times New Roman"/>
          <w:sz w:val="28"/>
          <w:szCs w:val="28"/>
        </w:rPr>
        <w:t>Б</w:t>
      </w:r>
      <w:r w:rsidRPr="008870AC">
        <w:rPr>
          <w:rStyle w:val="FontStyle12"/>
          <w:rFonts w:ascii="Times New Roman" w:hAnsi="Times New Roman"/>
          <w:sz w:val="28"/>
          <w:szCs w:val="28"/>
        </w:rPr>
        <w:t>. Анализ практики по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казал, что применение этого рычага оказало не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гативное в</w:t>
      </w:r>
      <w:r>
        <w:rPr>
          <w:rStyle w:val="FontStyle12"/>
          <w:rFonts w:ascii="Times New Roman" w:hAnsi="Times New Roman"/>
          <w:sz w:val="28"/>
          <w:szCs w:val="28"/>
        </w:rPr>
        <w:t>лияние на рынок сбережений: так,</w:t>
      </w:r>
      <w:r w:rsidRPr="008870AC">
        <w:rPr>
          <w:rStyle w:val="FontStyle12"/>
          <w:rFonts w:ascii="Times New Roman" w:hAnsi="Times New Roman"/>
          <w:sz w:val="28"/>
          <w:szCs w:val="28"/>
        </w:rPr>
        <w:t xml:space="preserve"> за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ниженный норматив резервирования по вкладам в иностранной валюте делал сбережения в этой форме более предпочтительным. В конечном ито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 xml:space="preserve">ге Банку </w:t>
      </w:r>
      <w:r>
        <w:rPr>
          <w:rStyle w:val="FontStyle12"/>
          <w:rFonts w:ascii="Times New Roman" w:hAnsi="Times New Roman"/>
          <w:sz w:val="28"/>
          <w:szCs w:val="28"/>
        </w:rPr>
        <w:t>РБ</w:t>
      </w:r>
      <w:r w:rsidRPr="008870AC">
        <w:rPr>
          <w:rStyle w:val="FontStyle12"/>
          <w:rFonts w:ascii="Times New Roman" w:hAnsi="Times New Roman"/>
          <w:sz w:val="28"/>
          <w:szCs w:val="28"/>
        </w:rPr>
        <w:t xml:space="preserve"> пришлось устранять этот нега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тивный эффект путем выравнивания нормативов в рублях и валюте.</w:t>
      </w:r>
    </w:p>
    <w:p w:rsidR="003C3DBF" w:rsidRPr="008870AC" w:rsidRDefault="003C3DBF" w:rsidP="003C3DBF">
      <w:pPr>
        <w:pStyle w:val="Style6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8870AC">
        <w:rPr>
          <w:rStyle w:val="FontStyle12"/>
          <w:rFonts w:ascii="Times New Roman" w:hAnsi="Times New Roman"/>
          <w:sz w:val="28"/>
          <w:szCs w:val="28"/>
        </w:rPr>
        <w:t>Традиционным рычагом, используемым для регулирования и привлечения денежных средств населения в банковские вклады, являются процен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тные ставки по депозитам</w:t>
      </w:r>
      <w:r w:rsidR="00CE2CEE" w:rsidRPr="00CE2CEE">
        <w:rPr>
          <w:rStyle w:val="FontStyle12"/>
          <w:rFonts w:ascii="Times New Roman" w:hAnsi="Times New Roman"/>
          <w:sz w:val="28"/>
          <w:szCs w:val="28"/>
        </w:rPr>
        <w:t xml:space="preserve"> [3]</w:t>
      </w:r>
      <w:r w:rsidRPr="008870AC">
        <w:rPr>
          <w:rStyle w:val="FontStyle12"/>
          <w:rFonts w:ascii="Times New Roman" w:hAnsi="Times New Roman"/>
          <w:sz w:val="28"/>
          <w:szCs w:val="28"/>
        </w:rPr>
        <w:t>. Однако, как показыва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ет практика, взаимосвязь между значениями ста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вок по депозитам и абсолютным приростом бан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ковских вкладов очень незначительная. Дело в том, что массовый вкладчик при размещении свобод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ных денежных средств</w:t>
      </w:r>
      <w:r>
        <w:rPr>
          <w:rStyle w:val="FontStyle12"/>
          <w:rFonts w:ascii="Times New Roman" w:hAnsi="Times New Roman"/>
          <w:sz w:val="28"/>
          <w:szCs w:val="28"/>
        </w:rPr>
        <w:t>,</w:t>
      </w:r>
      <w:r w:rsidRPr="008870AC">
        <w:rPr>
          <w:rStyle w:val="FontStyle12"/>
          <w:rFonts w:ascii="Times New Roman" w:hAnsi="Times New Roman"/>
          <w:sz w:val="28"/>
          <w:szCs w:val="28"/>
        </w:rPr>
        <w:t xml:space="preserve"> практически не учитывал доходности этого инструмента. Этот факт не сви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детельству</w:t>
      </w:r>
      <w:r>
        <w:rPr>
          <w:rStyle w:val="FontStyle12"/>
          <w:rFonts w:ascii="Times New Roman" w:hAnsi="Times New Roman"/>
          <w:sz w:val="28"/>
          <w:szCs w:val="28"/>
        </w:rPr>
        <w:t xml:space="preserve">ет об экономической безграмотности </w:t>
      </w:r>
      <w:r w:rsidRPr="008870AC">
        <w:rPr>
          <w:rStyle w:val="FontStyle12"/>
          <w:rFonts w:ascii="Times New Roman" w:hAnsi="Times New Roman"/>
          <w:sz w:val="28"/>
          <w:szCs w:val="28"/>
        </w:rPr>
        <w:t xml:space="preserve"> населения, а говорит о том, что в </w:t>
      </w:r>
      <w:r>
        <w:rPr>
          <w:rStyle w:val="FontStyle12"/>
          <w:rFonts w:ascii="Times New Roman" w:hAnsi="Times New Roman"/>
          <w:sz w:val="28"/>
          <w:szCs w:val="28"/>
        </w:rPr>
        <w:t>РБ</w:t>
      </w:r>
      <w:r w:rsidRPr="008870AC">
        <w:rPr>
          <w:rStyle w:val="FontStyle12"/>
          <w:rFonts w:ascii="Times New Roman" w:hAnsi="Times New Roman"/>
          <w:sz w:val="28"/>
          <w:szCs w:val="28"/>
        </w:rPr>
        <w:t xml:space="preserve"> банковс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кие сбережения в основном носят технический ха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рактер, а банковские вклады являются временным способом накопления сбережений с последующим их размещением в более доходные инструменты., либо вообще не начисляется, а также свидетельствует о том, что размещение средств населения в банках, в основ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ном, не преследует цель получения дохода. Частич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но это объясняется и прямым зачислением орга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низациями зарплаты и социальных пособий зна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чительному числу граждан на банковские счета.</w:t>
      </w:r>
    </w:p>
    <w:p w:rsidR="003C3DBF" w:rsidRPr="008870AC" w:rsidRDefault="003C3DBF" w:rsidP="003C3DBF">
      <w:pPr>
        <w:pStyle w:val="Style6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8870AC">
        <w:rPr>
          <w:rStyle w:val="FontStyle12"/>
          <w:rFonts w:ascii="Times New Roman" w:hAnsi="Times New Roman"/>
          <w:sz w:val="28"/>
          <w:szCs w:val="28"/>
        </w:rPr>
        <w:t xml:space="preserve"> При рассмотрении изменения ставки рефи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 xml:space="preserve">нансирования как метода регулирования Банком </w:t>
      </w:r>
      <w:r>
        <w:rPr>
          <w:rStyle w:val="FontStyle12"/>
          <w:rFonts w:ascii="Times New Roman" w:hAnsi="Times New Roman"/>
          <w:sz w:val="28"/>
          <w:szCs w:val="28"/>
        </w:rPr>
        <w:t>Беларуси</w:t>
      </w:r>
      <w:r w:rsidRPr="008870AC">
        <w:rPr>
          <w:rStyle w:val="FontStyle12"/>
          <w:rFonts w:ascii="Times New Roman" w:hAnsi="Times New Roman"/>
          <w:sz w:val="28"/>
          <w:szCs w:val="28"/>
        </w:rPr>
        <w:t xml:space="preserve"> рынка сбережений выявляется очень сла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бое влияние ставки рефинансирования на ставки по депозитам. Иными словами, рынок сбережений населения является очень малоподвижным и не отслеживает резких изменений на денежных рын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ках. Эффективность такого инструмента, как став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 xml:space="preserve">ка рефинансирования Банком </w:t>
      </w:r>
      <w:r>
        <w:rPr>
          <w:rStyle w:val="FontStyle12"/>
          <w:rFonts w:ascii="Times New Roman" w:hAnsi="Times New Roman"/>
          <w:sz w:val="28"/>
          <w:szCs w:val="28"/>
        </w:rPr>
        <w:t>Беларуси</w:t>
      </w:r>
      <w:r w:rsidRPr="008870AC">
        <w:rPr>
          <w:rStyle w:val="FontStyle12"/>
          <w:rFonts w:ascii="Times New Roman" w:hAnsi="Times New Roman"/>
          <w:sz w:val="28"/>
          <w:szCs w:val="28"/>
        </w:rPr>
        <w:t>, низка и в настоящее, время используется для отдельных опе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раций в банковском секторе.</w:t>
      </w:r>
    </w:p>
    <w:p w:rsidR="00366342" w:rsidRDefault="003C3DBF" w:rsidP="005E0018">
      <w:pPr>
        <w:pStyle w:val="Style6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8870AC">
        <w:rPr>
          <w:rStyle w:val="FontStyle12"/>
          <w:rFonts w:ascii="Times New Roman" w:hAnsi="Times New Roman"/>
          <w:sz w:val="28"/>
          <w:szCs w:val="28"/>
        </w:rPr>
        <w:t>Рассмотрение форм и методов государствен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ного регулирования сберегательного процесса, применяемых как в экономически развитых стра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нах, так и в странах с переходной экономикой, по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зволяет сделать следующие выводы. Государствен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ное регулирование процессов формирования и трансформации сберегательных ресурсов населе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ния представляет собой не одноразовый акт, а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</w:r>
      <w:r>
        <w:rPr>
          <w:rStyle w:val="FontStyle12"/>
          <w:rFonts w:ascii="Times New Roman" w:hAnsi="Times New Roman"/>
          <w:sz w:val="28"/>
          <w:szCs w:val="28"/>
        </w:rPr>
        <w:t xml:space="preserve"> </w:t>
      </w:r>
      <w:r w:rsidRPr="008870AC">
        <w:rPr>
          <w:rStyle w:val="FontStyle12"/>
          <w:rFonts w:ascii="Times New Roman" w:hAnsi="Times New Roman"/>
          <w:sz w:val="28"/>
          <w:szCs w:val="28"/>
        </w:rPr>
        <w:t>сложную систему мер законодательного, исполни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тельного, контролирую</w:t>
      </w:r>
      <w:r>
        <w:rPr>
          <w:rStyle w:val="FontStyle12"/>
          <w:rFonts w:ascii="Times New Roman" w:hAnsi="Times New Roman"/>
          <w:sz w:val="28"/>
          <w:szCs w:val="28"/>
        </w:rPr>
        <w:t>щего и стимулирующего характера</w:t>
      </w:r>
      <w:r w:rsidRPr="008870AC">
        <w:rPr>
          <w:rStyle w:val="FontStyle12"/>
          <w:rFonts w:ascii="Times New Roman" w:hAnsi="Times New Roman"/>
          <w:sz w:val="28"/>
          <w:szCs w:val="28"/>
        </w:rPr>
        <w:t>, регулярно осуществляемых соответству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ющими учреждениями и направленных на привле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чение и использование сбережений в интересах на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циональной экономики. В отличие от экономичес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 xml:space="preserve">ки развитых стран, в </w:t>
      </w:r>
      <w:r>
        <w:rPr>
          <w:rStyle w:val="FontStyle12"/>
          <w:rFonts w:ascii="Times New Roman" w:hAnsi="Times New Roman"/>
          <w:sz w:val="28"/>
          <w:szCs w:val="28"/>
        </w:rPr>
        <w:t>Беларуси</w:t>
      </w:r>
      <w:r w:rsidRPr="008870AC">
        <w:rPr>
          <w:rStyle w:val="FontStyle12"/>
          <w:rFonts w:ascii="Times New Roman" w:hAnsi="Times New Roman"/>
          <w:sz w:val="28"/>
          <w:szCs w:val="28"/>
        </w:rPr>
        <w:t xml:space="preserve"> в годы реформ фор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мированию механизма государственно</w:t>
      </w:r>
      <w:r>
        <w:rPr>
          <w:rStyle w:val="FontStyle12"/>
          <w:rFonts w:ascii="Times New Roman" w:hAnsi="Times New Roman"/>
          <w:sz w:val="28"/>
          <w:szCs w:val="28"/>
        </w:rPr>
        <w:t>го</w:t>
      </w:r>
      <w:r w:rsidRPr="008870AC">
        <w:rPr>
          <w:rStyle w:val="FontStyle12"/>
          <w:rFonts w:ascii="Times New Roman" w:hAnsi="Times New Roman"/>
          <w:sz w:val="28"/>
          <w:szCs w:val="28"/>
        </w:rPr>
        <w:t xml:space="preserve"> регулиро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вания сберегательного процесса не уделялось дос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таточного внимания. Крайне низкий процент орга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низованных ресурсов говорит о том, что государ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 xml:space="preserve">ственного </w:t>
      </w:r>
      <w:r>
        <w:rPr>
          <w:rStyle w:val="FontStyle12"/>
          <w:rFonts w:ascii="Times New Roman" w:hAnsi="Times New Roman"/>
          <w:sz w:val="28"/>
          <w:szCs w:val="28"/>
        </w:rPr>
        <w:t>ре</w:t>
      </w:r>
      <w:r w:rsidRPr="008870AC">
        <w:rPr>
          <w:rStyle w:val="FontStyle12"/>
          <w:rFonts w:ascii="Times New Roman" w:hAnsi="Times New Roman"/>
          <w:sz w:val="28"/>
          <w:szCs w:val="28"/>
        </w:rPr>
        <w:t>гулирования этого процесса не отлича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лось эффективностью</w:t>
      </w:r>
      <w:r>
        <w:rPr>
          <w:rStyle w:val="FontStyle12"/>
          <w:rFonts w:ascii="Times New Roman" w:hAnsi="Times New Roman"/>
          <w:sz w:val="28"/>
          <w:szCs w:val="28"/>
        </w:rPr>
        <w:t>.</w:t>
      </w:r>
    </w:p>
    <w:p w:rsidR="00AB7BEB" w:rsidRDefault="00AB7BEB" w:rsidP="005E0018">
      <w:pPr>
        <w:pStyle w:val="Style6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</w:p>
    <w:p w:rsidR="00AB7BEB" w:rsidRDefault="00AB7BEB" w:rsidP="005E0018">
      <w:pPr>
        <w:pStyle w:val="Style6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</w:p>
    <w:p w:rsidR="00AB7BEB" w:rsidRDefault="00AB7BEB" w:rsidP="005E0018">
      <w:pPr>
        <w:pStyle w:val="Style6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</w:p>
    <w:p w:rsidR="00AB7BEB" w:rsidRDefault="00AB7BEB" w:rsidP="005E0018">
      <w:pPr>
        <w:pStyle w:val="Style6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</w:p>
    <w:p w:rsidR="00AB7BEB" w:rsidRDefault="00AB7BEB" w:rsidP="005E0018">
      <w:pPr>
        <w:pStyle w:val="Style6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</w:p>
    <w:p w:rsidR="00366342" w:rsidRDefault="00366342" w:rsidP="00C7182E">
      <w:pPr>
        <w:pStyle w:val="Style6"/>
        <w:widowControl/>
        <w:spacing w:line="240" w:lineRule="auto"/>
        <w:ind w:firstLine="0"/>
        <w:rPr>
          <w:rStyle w:val="FontStyle12"/>
          <w:rFonts w:ascii="Times New Roman" w:hAnsi="Times New Roman"/>
          <w:sz w:val="28"/>
          <w:szCs w:val="28"/>
        </w:rPr>
      </w:pPr>
    </w:p>
    <w:p w:rsidR="00AE4411" w:rsidRDefault="00AE4411" w:rsidP="00C7182E">
      <w:pPr>
        <w:pStyle w:val="Style6"/>
        <w:widowControl/>
        <w:spacing w:line="240" w:lineRule="auto"/>
        <w:ind w:firstLine="0"/>
        <w:rPr>
          <w:rStyle w:val="FontStyle12"/>
          <w:rFonts w:ascii="Times New Roman" w:hAnsi="Times New Roman"/>
          <w:sz w:val="28"/>
          <w:szCs w:val="28"/>
        </w:rPr>
      </w:pPr>
    </w:p>
    <w:p w:rsidR="00AE4411" w:rsidRDefault="00AE4411" w:rsidP="00C7182E">
      <w:pPr>
        <w:pStyle w:val="Style6"/>
        <w:widowControl/>
        <w:spacing w:line="240" w:lineRule="auto"/>
        <w:ind w:firstLine="0"/>
        <w:rPr>
          <w:rStyle w:val="FontStyle12"/>
          <w:rFonts w:ascii="Times New Roman" w:hAnsi="Times New Roman"/>
          <w:sz w:val="28"/>
          <w:szCs w:val="28"/>
        </w:rPr>
      </w:pPr>
    </w:p>
    <w:p w:rsidR="00AE4411" w:rsidRDefault="00AE4411" w:rsidP="00C7182E">
      <w:pPr>
        <w:pStyle w:val="Style6"/>
        <w:widowControl/>
        <w:spacing w:line="240" w:lineRule="auto"/>
        <w:ind w:firstLine="0"/>
        <w:rPr>
          <w:rStyle w:val="FontStyle12"/>
          <w:rFonts w:ascii="Times New Roman" w:hAnsi="Times New Roman"/>
          <w:sz w:val="28"/>
          <w:szCs w:val="28"/>
        </w:rPr>
      </w:pPr>
    </w:p>
    <w:p w:rsidR="00AE4411" w:rsidRDefault="00AE4411" w:rsidP="00C7182E">
      <w:pPr>
        <w:pStyle w:val="Style6"/>
        <w:widowControl/>
        <w:spacing w:line="240" w:lineRule="auto"/>
        <w:ind w:firstLine="0"/>
        <w:rPr>
          <w:rStyle w:val="FontStyle12"/>
          <w:rFonts w:ascii="Times New Roman" w:hAnsi="Times New Roman"/>
          <w:sz w:val="28"/>
          <w:szCs w:val="28"/>
        </w:rPr>
      </w:pPr>
    </w:p>
    <w:p w:rsidR="00AE4411" w:rsidRDefault="00AE4411" w:rsidP="00C7182E">
      <w:pPr>
        <w:pStyle w:val="Style6"/>
        <w:widowControl/>
        <w:spacing w:line="240" w:lineRule="auto"/>
        <w:ind w:firstLine="0"/>
        <w:rPr>
          <w:rStyle w:val="FontStyle12"/>
          <w:rFonts w:ascii="Times New Roman" w:hAnsi="Times New Roman"/>
          <w:sz w:val="28"/>
          <w:szCs w:val="28"/>
        </w:rPr>
      </w:pPr>
    </w:p>
    <w:p w:rsidR="00AE4411" w:rsidRDefault="00AE4411" w:rsidP="00C7182E">
      <w:pPr>
        <w:pStyle w:val="Style6"/>
        <w:widowControl/>
        <w:spacing w:line="240" w:lineRule="auto"/>
        <w:ind w:firstLine="0"/>
        <w:rPr>
          <w:rStyle w:val="FontStyle12"/>
          <w:rFonts w:ascii="Times New Roman" w:hAnsi="Times New Roman"/>
          <w:sz w:val="28"/>
          <w:szCs w:val="28"/>
        </w:rPr>
      </w:pPr>
    </w:p>
    <w:p w:rsidR="00AE4411" w:rsidRDefault="00AE4411" w:rsidP="00C7182E">
      <w:pPr>
        <w:pStyle w:val="Style6"/>
        <w:widowControl/>
        <w:spacing w:line="240" w:lineRule="auto"/>
        <w:ind w:firstLine="0"/>
        <w:rPr>
          <w:rStyle w:val="FontStyle12"/>
          <w:rFonts w:ascii="Times New Roman" w:hAnsi="Times New Roman"/>
          <w:sz w:val="28"/>
          <w:szCs w:val="28"/>
        </w:rPr>
      </w:pPr>
    </w:p>
    <w:p w:rsidR="00AE4411" w:rsidRDefault="00AE4411" w:rsidP="00C7182E">
      <w:pPr>
        <w:pStyle w:val="Style6"/>
        <w:widowControl/>
        <w:spacing w:line="240" w:lineRule="auto"/>
        <w:ind w:firstLine="0"/>
        <w:rPr>
          <w:rStyle w:val="FontStyle12"/>
          <w:rFonts w:ascii="Times New Roman" w:hAnsi="Times New Roman"/>
          <w:sz w:val="28"/>
          <w:szCs w:val="28"/>
        </w:rPr>
      </w:pPr>
    </w:p>
    <w:p w:rsidR="00AE4411" w:rsidRDefault="00AE4411" w:rsidP="00C7182E">
      <w:pPr>
        <w:pStyle w:val="Style6"/>
        <w:widowControl/>
        <w:spacing w:line="240" w:lineRule="auto"/>
        <w:ind w:firstLine="0"/>
        <w:rPr>
          <w:rStyle w:val="FontStyle12"/>
          <w:rFonts w:ascii="Times New Roman" w:hAnsi="Times New Roman"/>
          <w:sz w:val="28"/>
          <w:szCs w:val="28"/>
        </w:rPr>
      </w:pPr>
    </w:p>
    <w:p w:rsidR="00AE4411" w:rsidRDefault="00AE4411" w:rsidP="00C7182E">
      <w:pPr>
        <w:pStyle w:val="Style6"/>
        <w:widowControl/>
        <w:spacing w:line="240" w:lineRule="auto"/>
        <w:ind w:firstLine="0"/>
        <w:rPr>
          <w:rStyle w:val="FontStyle12"/>
          <w:rFonts w:ascii="Times New Roman" w:hAnsi="Times New Roman"/>
          <w:sz w:val="28"/>
          <w:szCs w:val="28"/>
        </w:rPr>
      </w:pPr>
    </w:p>
    <w:p w:rsidR="00AE4411" w:rsidRDefault="00AE4411" w:rsidP="00C7182E">
      <w:pPr>
        <w:pStyle w:val="Style6"/>
        <w:widowControl/>
        <w:spacing w:line="240" w:lineRule="auto"/>
        <w:ind w:firstLine="0"/>
        <w:rPr>
          <w:rStyle w:val="FontStyle12"/>
          <w:rFonts w:ascii="Times New Roman" w:hAnsi="Times New Roman"/>
          <w:sz w:val="28"/>
          <w:szCs w:val="28"/>
        </w:rPr>
      </w:pPr>
    </w:p>
    <w:p w:rsidR="00AE4411" w:rsidRDefault="00AE4411" w:rsidP="00C7182E">
      <w:pPr>
        <w:pStyle w:val="Style6"/>
        <w:widowControl/>
        <w:spacing w:line="240" w:lineRule="auto"/>
        <w:ind w:firstLine="0"/>
        <w:rPr>
          <w:rStyle w:val="FontStyle12"/>
          <w:rFonts w:ascii="Times New Roman" w:hAnsi="Times New Roman"/>
          <w:sz w:val="28"/>
          <w:szCs w:val="28"/>
        </w:rPr>
      </w:pPr>
    </w:p>
    <w:p w:rsidR="00AE4411" w:rsidRDefault="00AE4411" w:rsidP="00C7182E">
      <w:pPr>
        <w:pStyle w:val="Style6"/>
        <w:widowControl/>
        <w:spacing w:line="240" w:lineRule="auto"/>
        <w:ind w:firstLine="0"/>
        <w:rPr>
          <w:rStyle w:val="FontStyle12"/>
          <w:rFonts w:ascii="Times New Roman" w:hAnsi="Times New Roman"/>
          <w:sz w:val="28"/>
          <w:szCs w:val="28"/>
        </w:rPr>
      </w:pPr>
    </w:p>
    <w:p w:rsidR="00AE4411" w:rsidRDefault="00AE4411" w:rsidP="00C7182E">
      <w:pPr>
        <w:pStyle w:val="Style6"/>
        <w:widowControl/>
        <w:spacing w:line="240" w:lineRule="auto"/>
        <w:ind w:firstLine="0"/>
        <w:rPr>
          <w:rStyle w:val="FontStyle12"/>
          <w:rFonts w:ascii="Times New Roman" w:hAnsi="Times New Roman"/>
          <w:sz w:val="28"/>
          <w:szCs w:val="28"/>
        </w:rPr>
      </w:pPr>
    </w:p>
    <w:p w:rsidR="00AE4411" w:rsidRDefault="00AE4411" w:rsidP="00C7182E">
      <w:pPr>
        <w:pStyle w:val="Style6"/>
        <w:widowControl/>
        <w:spacing w:line="240" w:lineRule="auto"/>
        <w:ind w:firstLine="0"/>
        <w:rPr>
          <w:rStyle w:val="FontStyle12"/>
          <w:rFonts w:ascii="Times New Roman" w:hAnsi="Times New Roman"/>
          <w:sz w:val="28"/>
          <w:szCs w:val="28"/>
        </w:rPr>
      </w:pPr>
    </w:p>
    <w:p w:rsidR="00AE4411" w:rsidRDefault="00AE4411" w:rsidP="00C7182E">
      <w:pPr>
        <w:pStyle w:val="Style6"/>
        <w:widowControl/>
        <w:spacing w:line="240" w:lineRule="auto"/>
        <w:ind w:firstLine="0"/>
        <w:rPr>
          <w:rStyle w:val="FontStyle12"/>
          <w:rFonts w:ascii="Times New Roman" w:hAnsi="Times New Roman"/>
          <w:sz w:val="28"/>
          <w:szCs w:val="28"/>
        </w:rPr>
      </w:pPr>
    </w:p>
    <w:p w:rsidR="002F7D1A" w:rsidRDefault="002F7D1A" w:rsidP="00C7182E">
      <w:pPr>
        <w:pStyle w:val="Style6"/>
        <w:widowControl/>
        <w:spacing w:line="240" w:lineRule="auto"/>
        <w:ind w:firstLine="0"/>
        <w:rPr>
          <w:rStyle w:val="FontStyle12"/>
          <w:rFonts w:ascii="Times New Roman" w:hAnsi="Times New Roman"/>
          <w:sz w:val="28"/>
          <w:szCs w:val="28"/>
        </w:rPr>
      </w:pPr>
    </w:p>
    <w:p w:rsidR="002F7D1A" w:rsidRDefault="002F7D1A" w:rsidP="00C7182E">
      <w:pPr>
        <w:pStyle w:val="Style6"/>
        <w:widowControl/>
        <w:spacing w:line="240" w:lineRule="auto"/>
        <w:ind w:firstLine="0"/>
        <w:rPr>
          <w:rStyle w:val="FontStyle12"/>
          <w:rFonts w:ascii="Times New Roman" w:hAnsi="Times New Roman"/>
          <w:sz w:val="28"/>
          <w:szCs w:val="28"/>
        </w:rPr>
      </w:pPr>
    </w:p>
    <w:p w:rsidR="002F7D1A" w:rsidRDefault="002F7D1A" w:rsidP="00C7182E">
      <w:pPr>
        <w:pStyle w:val="Style6"/>
        <w:widowControl/>
        <w:spacing w:line="240" w:lineRule="auto"/>
        <w:ind w:firstLine="0"/>
        <w:rPr>
          <w:rStyle w:val="FontStyle12"/>
          <w:rFonts w:ascii="Times New Roman" w:hAnsi="Times New Roman"/>
          <w:sz w:val="28"/>
          <w:szCs w:val="28"/>
        </w:rPr>
      </w:pPr>
    </w:p>
    <w:p w:rsidR="002F7D1A" w:rsidRDefault="002F7D1A" w:rsidP="00C7182E">
      <w:pPr>
        <w:pStyle w:val="Style6"/>
        <w:widowControl/>
        <w:spacing w:line="240" w:lineRule="auto"/>
        <w:ind w:firstLine="0"/>
        <w:rPr>
          <w:rStyle w:val="FontStyle12"/>
          <w:rFonts w:ascii="Times New Roman" w:hAnsi="Times New Roman"/>
          <w:sz w:val="28"/>
          <w:szCs w:val="28"/>
        </w:rPr>
      </w:pPr>
    </w:p>
    <w:p w:rsidR="002F7D1A" w:rsidRDefault="002F7D1A" w:rsidP="00C7182E">
      <w:pPr>
        <w:pStyle w:val="Style6"/>
        <w:widowControl/>
        <w:spacing w:line="240" w:lineRule="auto"/>
        <w:ind w:firstLine="0"/>
        <w:rPr>
          <w:rStyle w:val="FontStyle12"/>
          <w:rFonts w:ascii="Times New Roman" w:hAnsi="Times New Roman"/>
          <w:sz w:val="28"/>
          <w:szCs w:val="28"/>
        </w:rPr>
      </w:pPr>
    </w:p>
    <w:p w:rsidR="00AE4411" w:rsidRDefault="00AE4411" w:rsidP="00C7182E">
      <w:pPr>
        <w:pStyle w:val="Style6"/>
        <w:widowControl/>
        <w:spacing w:line="240" w:lineRule="auto"/>
        <w:ind w:firstLine="0"/>
        <w:rPr>
          <w:rStyle w:val="FontStyle12"/>
          <w:rFonts w:ascii="Times New Roman" w:hAnsi="Times New Roman"/>
          <w:sz w:val="28"/>
          <w:szCs w:val="28"/>
        </w:rPr>
      </w:pPr>
    </w:p>
    <w:p w:rsidR="00AE4411" w:rsidRDefault="00AE4411" w:rsidP="00C7182E">
      <w:pPr>
        <w:pStyle w:val="Style6"/>
        <w:widowControl/>
        <w:spacing w:line="240" w:lineRule="auto"/>
        <w:ind w:firstLine="0"/>
        <w:rPr>
          <w:rStyle w:val="FontStyle12"/>
          <w:rFonts w:ascii="Times New Roman" w:hAnsi="Times New Roman"/>
          <w:sz w:val="28"/>
          <w:szCs w:val="28"/>
        </w:rPr>
      </w:pPr>
    </w:p>
    <w:p w:rsidR="00AE4411" w:rsidRDefault="00AE4411" w:rsidP="00C7182E">
      <w:pPr>
        <w:pStyle w:val="Style6"/>
        <w:widowControl/>
        <w:spacing w:line="240" w:lineRule="auto"/>
        <w:ind w:firstLine="0"/>
        <w:rPr>
          <w:rStyle w:val="FontStyle12"/>
          <w:rFonts w:ascii="Times New Roman" w:hAnsi="Times New Roman"/>
          <w:sz w:val="28"/>
          <w:szCs w:val="28"/>
        </w:rPr>
      </w:pPr>
    </w:p>
    <w:p w:rsidR="00AE4411" w:rsidRPr="00366342" w:rsidRDefault="00AE4411" w:rsidP="00C7182E">
      <w:pPr>
        <w:pStyle w:val="Style6"/>
        <w:widowControl/>
        <w:spacing w:line="240" w:lineRule="auto"/>
        <w:ind w:firstLine="0"/>
        <w:rPr>
          <w:rStyle w:val="FontStyle12"/>
          <w:rFonts w:ascii="Times New Roman" w:hAnsi="Times New Roman"/>
          <w:sz w:val="28"/>
          <w:szCs w:val="28"/>
        </w:rPr>
      </w:pPr>
    </w:p>
    <w:p w:rsidR="00CE2CEE" w:rsidRDefault="00CE2CEE" w:rsidP="00A91EE9">
      <w:pPr>
        <w:pStyle w:val="Style6"/>
        <w:widowControl/>
        <w:numPr>
          <w:ilvl w:val="0"/>
          <w:numId w:val="25"/>
        </w:numPr>
        <w:spacing w:line="240" w:lineRule="auto"/>
        <w:rPr>
          <w:rFonts w:ascii="Times New Roman" w:hAnsi="Times New Roman"/>
          <w:b/>
          <w:sz w:val="32"/>
          <w:szCs w:val="32"/>
        </w:rPr>
      </w:pPr>
      <w:r w:rsidRPr="00CE2CEE">
        <w:rPr>
          <w:rFonts w:ascii="Times New Roman" w:hAnsi="Times New Roman"/>
          <w:b/>
          <w:sz w:val="30"/>
          <w:szCs w:val="30"/>
        </w:rPr>
        <w:t>Особенности потребления и проблема стимулирования сбережений домашних хозяйств Республики Беларусь</w:t>
      </w:r>
      <w:r w:rsidRPr="00CE2CEE">
        <w:rPr>
          <w:rFonts w:ascii="Times New Roman" w:hAnsi="Times New Roman"/>
          <w:b/>
          <w:sz w:val="32"/>
          <w:szCs w:val="32"/>
        </w:rPr>
        <w:t>.</w:t>
      </w:r>
    </w:p>
    <w:p w:rsidR="005E0018" w:rsidRPr="00CE2CEE" w:rsidRDefault="005E0018" w:rsidP="005E0018">
      <w:pPr>
        <w:pStyle w:val="Style6"/>
        <w:widowControl/>
        <w:spacing w:line="240" w:lineRule="auto"/>
        <w:ind w:left="360" w:firstLine="0"/>
        <w:rPr>
          <w:rFonts w:ascii="Times New Roman" w:hAnsi="Times New Roman"/>
          <w:b/>
          <w:sz w:val="32"/>
          <w:szCs w:val="32"/>
        </w:rPr>
      </w:pPr>
    </w:p>
    <w:p w:rsidR="009A6E16" w:rsidRDefault="009A6E16" w:rsidP="009A6E1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Уровень жизни населения – основной показатель степени благосостояния общества</w:t>
      </w:r>
      <w:r w:rsidR="00835B34">
        <w:rPr>
          <w:color w:val="000000"/>
          <w:sz w:val="28"/>
          <w:szCs w:val="28"/>
        </w:rPr>
        <w:t xml:space="preserve"> </w:t>
      </w:r>
      <w:r w:rsidR="00835B34" w:rsidRPr="00835B34">
        <w:rPr>
          <w:color w:val="000000"/>
          <w:sz w:val="28"/>
          <w:szCs w:val="28"/>
        </w:rPr>
        <w:t>[10]</w:t>
      </w:r>
      <w:r>
        <w:rPr>
          <w:color w:val="000000"/>
          <w:sz w:val="28"/>
          <w:szCs w:val="28"/>
        </w:rPr>
        <w:t>. Выявить, насколько полно удовлетворяются жизненные потребности людей, позволяет сопоставление  данных о доходах и расходах  граждан.</w:t>
      </w:r>
    </w:p>
    <w:p w:rsidR="009A6E16" w:rsidRDefault="009A6E16" w:rsidP="009A6E16">
      <w:pPr>
        <w:ind w:firstLine="709"/>
        <w:jc w:val="both"/>
        <w:rPr>
          <w:color w:val="000000"/>
          <w:sz w:val="28"/>
          <w:szCs w:val="28"/>
        </w:rPr>
      </w:pPr>
      <w:r w:rsidRPr="006D27A9">
        <w:rPr>
          <w:color w:val="000000"/>
          <w:sz w:val="28"/>
          <w:szCs w:val="28"/>
        </w:rPr>
        <w:t xml:space="preserve">Что касается расходов населения, то они повышались по всем основным направлениям: в частности, стабильно увеличивались расходы по статьям "Покупка товаров и оплата услуг", "Обязательные платежи и разнообразные взносы", "Сбережения во вкладах и ценных бумагах, изменение задолженности по кредитам, приобретение недвижимости" (наиболее существенный рост - почти в три раза - был зафиксирован в 1998-1999 гг.). </w:t>
      </w:r>
    </w:p>
    <w:p w:rsidR="009A6E16" w:rsidRDefault="009A6E16" w:rsidP="009A6E1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6D27A9">
        <w:rPr>
          <w:color w:val="000000"/>
          <w:sz w:val="28"/>
          <w:szCs w:val="28"/>
        </w:rPr>
        <w:t xml:space="preserve">роисходит постоянное увеличение доли потребительских расходов в структуре использования денежных доходов населения; стабильно увеличивается сберегательный потенциал населения. </w:t>
      </w:r>
    </w:p>
    <w:p w:rsidR="009A6E16" w:rsidRPr="006D27A9" w:rsidRDefault="009A6E16" w:rsidP="009A6E16">
      <w:pPr>
        <w:ind w:firstLine="709"/>
        <w:jc w:val="both"/>
        <w:rPr>
          <w:color w:val="000000"/>
          <w:sz w:val="28"/>
          <w:szCs w:val="28"/>
        </w:rPr>
      </w:pPr>
      <w:r w:rsidRPr="006D27A9">
        <w:rPr>
          <w:color w:val="000000"/>
          <w:sz w:val="28"/>
          <w:szCs w:val="28"/>
        </w:rPr>
        <w:t>В свою очередь, деформация социальной структуры населения, негативно сказывающаяся на развитии инфраструктуры рынка товаров и услуг, неблагоприятно влияет и на формирование сбережений - увеличивается доля наличной формы накоплений в их общем объеме</w:t>
      </w:r>
      <w:r w:rsidR="00CB7905" w:rsidRPr="00CB7905">
        <w:rPr>
          <w:color w:val="000000"/>
          <w:sz w:val="28"/>
          <w:szCs w:val="28"/>
        </w:rPr>
        <w:t xml:space="preserve"> [10]</w:t>
      </w:r>
      <w:r w:rsidRPr="006D27A9">
        <w:rPr>
          <w:color w:val="000000"/>
          <w:sz w:val="28"/>
          <w:szCs w:val="28"/>
        </w:rPr>
        <w:t xml:space="preserve">. Такая структура накоплений негативно воздействует на поток "доходы-расходы", поскольку вследствие массовости указанного явления значительные денежные средства изымаются из обращения, а значит, сокращается наличная денежная масса, требующаяся для обслуживания хозяйственного оборота страны. </w:t>
      </w:r>
    </w:p>
    <w:p w:rsidR="009A6E16" w:rsidRPr="006D27A9" w:rsidRDefault="009A6E16" w:rsidP="009A6E16">
      <w:pPr>
        <w:ind w:firstLine="709"/>
        <w:jc w:val="both"/>
        <w:rPr>
          <w:color w:val="000000"/>
          <w:sz w:val="28"/>
          <w:szCs w:val="28"/>
        </w:rPr>
      </w:pPr>
      <w:r w:rsidRPr="006D27A9">
        <w:rPr>
          <w:color w:val="000000"/>
          <w:sz w:val="28"/>
          <w:szCs w:val="28"/>
        </w:rPr>
        <w:t xml:space="preserve">В экономически развитых странах сбережения граждан не только являются показателем роста уровня жизни населения, но и представляют собой серьезный инвестиционный ресурс, используемый в реальном секторе экономики. </w:t>
      </w:r>
    </w:p>
    <w:p w:rsidR="009A6E16" w:rsidRDefault="009A6E16" w:rsidP="009A6E16">
      <w:pPr>
        <w:ind w:firstLine="709"/>
        <w:jc w:val="both"/>
        <w:rPr>
          <w:sz w:val="28"/>
          <w:szCs w:val="28"/>
        </w:rPr>
      </w:pPr>
      <w:r w:rsidRPr="009A6E16">
        <w:rPr>
          <w:sz w:val="28"/>
          <w:szCs w:val="28"/>
        </w:rPr>
        <w:t xml:space="preserve">Особенность процесса сбережения средств в Беларуси состоит прежде всего в том, что доля депонируемых населением средств относительно невелика. Определяется это преимущественно двумя причинами. Во-первых, относительно мал среднестатистический доход на одну семью, во-вторых, у населения нет привычки использовать накопления на покупку ценных бумаг, драгметаллов и др. </w:t>
      </w:r>
    </w:p>
    <w:p w:rsidR="00145ABC" w:rsidRPr="009A6E16" w:rsidRDefault="00145ABC" w:rsidP="009A6E16">
      <w:pPr>
        <w:ind w:firstLine="709"/>
        <w:jc w:val="both"/>
        <w:rPr>
          <w:sz w:val="28"/>
          <w:szCs w:val="28"/>
        </w:rPr>
      </w:pPr>
    </w:p>
    <w:p w:rsidR="007F5883" w:rsidRDefault="00A91EE9" w:rsidP="00A91EE9">
      <w:pPr>
        <w:pStyle w:val="Style2"/>
        <w:widowControl/>
        <w:numPr>
          <w:ilvl w:val="1"/>
          <w:numId w:val="26"/>
        </w:numPr>
        <w:tabs>
          <w:tab w:val="clear" w:pos="1440"/>
          <w:tab w:val="num" w:pos="0"/>
        </w:tabs>
        <w:spacing w:line="240" w:lineRule="auto"/>
        <w:ind w:left="0" w:firstLine="720"/>
        <w:jc w:val="both"/>
        <w:rPr>
          <w:rStyle w:val="FontStyle12"/>
          <w:rFonts w:ascii="Times New Roman" w:hAnsi="Times New Roman" w:cs="Times New Roman"/>
          <w:b/>
          <w:sz w:val="28"/>
          <w:szCs w:val="28"/>
        </w:rPr>
      </w:pPr>
      <w:r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 </w:t>
      </w:r>
      <w:r w:rsidR="00145ABC"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Трансформация сбережений населения в ресурсный потенциал кредитования жилищного строительства </w:t>
      </w:r>
    </w:p>
    <w:p w:rsidR="00145ABC" w:rsidRPr="00B209D0" w:rsidRDefault="00145ABC" w:rsidP="00145ABC">
      <w:pPr>
        <w:pStyle w:val="Style2"/>
        <w:widowControl/>
        <w:spacing w:line="240" w:lineRule="auto"/>
        <w:ind w:left="709"/>
        <w:jc w:val="both"/>
        <w:rPr>
          <w:rStyle w:val="FontStyle12"/>
          <w:rFonts w:ascii="Times New Roman" w:hAnsi="Times New Roman" w:cs="Times New Roman"/>
          <w:b/>
          <w:sz w:val="28"/>
          <w:szCs w:val="28"/>
        </w:rPr>
      </w:pPr>
    </w:p>
    <w:p w:rsidR="007F5883" w:rsidRPr="00B209D0" w:rsidRDefault="007F5883" w:rsidP="007F5883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B209D0">
        <w:rPr>
          <w:rStyle w:val="FontStyle12"/>
          <w:rFonts w:ascii="Times New Roman" w:hAnsi="Times New Roman" w:cs="Times New Roman"/>
          <w:sz w:val="28"/>
          <w:szCs w:val="28"/>
        </w:rPr>
        <w:t>На этапе перехода к ры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ночным механизмам креди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тования жилищного строи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тельства при сокращении бюджетного финансирова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ния в республике особенно актуальным становится по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иск новых источников фор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мирования банковских кре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дитных ресурсов основ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ными, из которых являются сбережения населения.</w:t>
      </w:r>
    </w:p>
    <w:p w:rsidR="007F5883" w:rsidRPr="0043134B" w:rsidRDefault="007F5883" w:rsidP="007F5883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B209D0">
        <w:rPr>
          <w:rStyle w:val="FontStyle12"/>
          <w:rFonts w:ascii="Times New Roman" w:hAnsi="Times New Roman" w:cs="Times New Roman"/>
          <w:sz w:val="28"/>
          <w:szCs w:val="28"/>
        </w:rPr>
        <w:t>Процесс трансформации сбережений населения в ис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точники формирования ре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сурсного потенциала креди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тования строительства и по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купки жилья целесообразно рассматривать по следую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щим позициям:</w:t>
      </w:r>
    </w:p>
    <w:p w:rsidR="007F5883" w:rsidRPr="0043134B" w:rsidRDefault="007F5883" w:rsidP="007F5883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43134B">
        <w:rPr>
          <w:rStyle w:val="FontStyle12"/>
          <w:rFonts w:ascii="Times New Roman" w:hAnsi="Times New Roman" w:cs="Times New Roman"/>
          <w:sz w:val="28"/>
          <w:szCs w:val="28"/>
        </w:rPr>
        <w:t>-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t>оценка основных спосо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бов аккумуляции ком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мерческими банками сбе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режений населения;</w:t>
      </w:r>
    </w:p>
    <w:p w:rsidR="007F5883" w:rsidRPr="00B209D0" w:rsidRDefault="007F5883" w:rsidP="007F5883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43134B">
        <w:rPr>
          <w:rStyle w:val="FontStyle12"/>
          <w:rFonts w:ascii="Times New Roman" w:hAnsi="Times New Roman" w:cs="Times New Roman"/>
          <w:sz w:val="28"/>
          <w:szCs w:val="28"/>
        </w:rPr>
        <w:t>-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t>анализ современных нап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равлений размещения средств населения в сфе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ре банковского кредито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вания жилищного строи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тельства.</w:t>
      </w:r>
    </w:p>
    <w:p w:rsidR="007F5883" w:rsidRPr="00B209D0" w:rsidRDefault="007F5883" w:rsidP="007F5883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B209D0">
        <w:rPr>
          <w:rStyle w:val="FontStyle12"/>
          <w:rFonts w:ascii="Times New Roman" w:hAnsi="Times New Roman" w:cs="Times New Roman"/>
          <w:sz w:val="28"/>
          <w:szCs w:val="28"/>
        </w:rPr>
        <w:t>Следует отметить, что несмотря на такие тенден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ции развития сберегательно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го процесса принципиально новых форм привлечения средств населения недоста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точно. Не получили должно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го развития долгосрочные виды вкладов, отсутствует система </w:t>
      </w:r>
      <w:r>
        <w:rPr>
          <w:rStyle w:val="FontStyle12"/>
          <w:rFonts w:ascii="Times New Roman" w:hAnsi="Times New Roman" w:cs="Times New Roman"/>
          <w:sz w:val="28"/>
          <w:szCs w:val="28"/>
        </w:rPr>
        <w:t>ж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t>илищных сберега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тельных счетов. Для накоп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ления необходимой суммы средств на покупку или строительство жилья населе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ние размещает средства, как правило, в срочные вклады, не имеющие целевой направ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ленности и соответствую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щих условий накоплений.</w:t>
      </w:r>
    </w:p>
    <w:p w:rsidR="007F5883" w:rsidRPr="00B209D0" w:rsidRDefault="007F5883" w:rsidP="007F5883">
      <w:pPr>
        <w:pStyle w:val="Style2"/>
        <w:widowControl/>
        <w:spacing w:line="240" w:lineRule="auto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B209D0">
        <w:rPr>
          <w:rStyle w:val="FontStyle12"/>
          <w:rFonts w:ascii="Times New Roman" w:hAnsi="Times New Roman" w:cs="Times New Roman"/>
          <w:sz w:val="28"/>
          <w:szCs w:val="28"/>
        </w:rPr>
        <w:t>В целях привлечения средств населения республи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ки на долгосрочной основе целесообразно использовать систему жилищных сберега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тельных счетов, обеспечива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ющую банк ресурсами для кредитования жилищного строительства.</w:t>
      </w:r>
    </w:p>
    <w:p w:rsidR="007F5883" w:rsidRDefault="007F5883" w:rsidP="007F5883">
      <w:pPr>
        <w:pStyle w:val="Style5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B209D0">
        <w:rPr>
          <w:rStyle w:val="FontStyle12"/>
          <w:rFonts w:ascii="Times New Roman" w:hAnsi="Times New Roman" w:cs="Times New Roman"/>
          <w:sz w:val="28"/>
          <w:szCs w:val="28"/>
        </w:rPr>
        <w:t>Кроме того, целевое привлечение де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нежных средств населения в жилищные вклады приводит к «связыванию» излиш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ней денежной массы в обращении, сниже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нию уровня инфляции и сокращению де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нежной эмиссии</w:t>
      </w:r>
      <w:r w:rsidRPr="003D1B09">
        <w:rPr>
          <w:rStyle w:val="FontStyle12"/>
          <w:rFonts w:ascii="Times New Roman" w:hAnsi="Times New Roman" w:cs="Times New Roman"/>
          <w:sz w:val="28"/>
          <w:szCs w:val="28"/>
        </w:rPr>
        <w:t xml:space="preserve"> [5].</w:t>
      </w:r>
    </w:p>
    <w:p w:rsidR="00145ABC" w:rsidRPr="003D1B09" w:rsidRDefault="00145ABC" w:rsidP="007F5883">
      <w:pPr>
        <w:pStyle w:val="Style5"/>
        <w:widowControl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F5883" w:rsidRDefault="002A2C6B" w:rsidP="002A2C6B">
      <w:pPr>
        <w:numPr>
          <w:ilvl w:val="1"/>
          <w:numId w:val="26"/>
        </w:numPr>
        <w:tabs>
          <w:tab w:val="clear" w:pos="1440"/>
          <w:tab w:val="num" w:pos="0"/>
        </w:tabs>
        <w:ind w:left="0" w:firstLine="720"/>
        <w:jc w:val="both"/>
        <w:rPr>
          <w:rStyle w:val="FontStyle12"/>
          <w:rFonts w:ascii="Times New Roman" w:hAnsi="Times New Roman" w:cs="Times New Roman"/>
          <w:b/>
          <w:sz w:val="28"/>
          <w:szCs w:val="28"/>
        </w:rPr>
      </w:pPr>
      <w:r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  </w:t>
      </w:r>
      <w:r w:rsidR="00445556">
        <w:rPr>
          <w:rStyle w:val="FontStyle12"/>
          <w:rFonts w:ascii="Times New Roman" w:hAnsi="Times New Roman" w:cs="Times New Roman"/>
          <w:b/>
          <w:sz w:val="28"/>
          <w:szCs w:val="28"/>
        </w:rPr>
        <w:t>Т</w:t>
      </w:r>
      <w:r w:rsidR="00276183">
        <w:rPr>
          <w:rStyle w:val="FontStyle12"/>
          <w:rFonts w:ascii="Times New Roman" w:hAnsi="Times New Roman" w:cs="Times New Roman"/>
          <w:b/>
          <w:sz w:val="28"/>
          <w:szCs w:val="28"/>
        </w:rPr>
        <w:t>ран</w:t>
      </w:r>
      <w:r w:rsidR="00445556">
        <w:rPr>
          <w:rStyle w:val="FontStyle12"/>
          <w:rFonts w:ascii="Times New Roman" w:hAnsi="Times New Roman" w:cs="Times New Roman"/>
          <w:b/>
          <w:sz w:val="28"/>
          <w:szCs w:val="28"/>
        </w:rPr>
        <w:t>сформация</w:t>
      </w:r>
      <w:r w:rsidR="00276183"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 сбережений в инвестиции</w:t>
      </w:r>
    </w:p>
    <w:p w:rsidR="00145ABC" w:rsidRPr="00276183" w:rsidRDefault="00145ABC" w:rsidP="00145ABC">
      <w:pPr>
        <w:ind w:left="709"/>
        <w:jc w:val="both"/>
        <w:rPr>
          <w:rStyle w:val="FontStyle12"/>
          <w:rFonts w:ascii="Times New Roman" w:hAnsi="Times New Roman" w:cs="Times New Roman"/>
          <w:b/>
          <w:sz w:val="28"/>
          <w:szCs w:val="28"/>
        </w:rPr>
      </w:pPr>
    </w:p>
    <w:p w:rsidR="00E71BF8" w:rsidRPr="002B6DE3" w:rsidRDefault="00394364" w:rsidP="002B6DE3">
      <w:pPr>
        <w:ind w:firstLine="709"/>
        <w:jc w:val="both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394364">
        <w:rPr>
          <w:rStyle w:val="FontStyle12"/>
          <w:rFonts w:ascii="Times New Roman" w:hAnsi="Times New Roman" w:cs="Times New Roman"/>
          <w:sz w:val="28"/>
          <w:szCs w:val="28"/>
        </w:rPr>
        <w:t>Современная рыночная экономика основана на инвестициях. Механизм рынка инвестиций работает таким образом, что, с одной стороны, сущест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softHyphen/>
        <w:t>вуют юридические лица, которые нуждаются в капитале, - это государство, местные органы власти, предприятия. С другой стороны, у граждан и организаций появляются сво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softHyphen/>
        <w:t>бодные средства, которые они хотели бы сохранить и приумножить. Проис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softHyphen/>
        <w:t>ходит естественный перелив капитала от лиц, располагающих свободными средствами, к организациям, которые осуществляют с помощью банков, бирж, инвестиционных компаний и различных фондов профессиональную инвестиционную деятельность. При континентальной модели финансового рынка в организации инвестиционного процесса на первое место выходит инфраструктура банковской системы как основополагающего фактора об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softHyphen/>
        <w:t>разования инвестиционных ресурсов. На рынке инвестиций банки выступа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softHyphen/>
        <w:t>ют в качестве финансовых посредников и/или инвесторов.</w:t>
      </w:r>
      <w:r w:rsidR="00A3499C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t>Таким образом, именно сбережения населения должны стать инвестицион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ным ресурсом для банков. </w:t>
      </w:r>
    </w:p>
    <w:p w:rsidR="00394364" w:rsidRPr="00394364" w:rsidRDefault="00394364" w:rsidP="000B400B">
      <w:pPr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394364">
        <w:rPr>
          <w:rStyle w:val="FontStyle12"/>
          <w:rFonts w:ascii="Times New Roman" w:hAnsi="Times New Roman" w:cs="Times New Roman"/>
          <w:sz w:val="28"/>
          <w:szCs w:val="28"/>
        </w:rPr>
        <w:t>Важная роль в перераспределении финансовых ресурсов отводится коммерческим банкам местного значения, так как они непосредственно аккумулируют сбережения населения в виде вкладов на банковских счетах и имеют возможности инвестирования муниципальных программ</w:t>
      </w:r>
      <w:r w:rsidR="00EE29C0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="00EE29C0" w:rsidRPr="00EE29C0">
        <w:rPr>
          <w:rStyle w:val="FontStyle12"/>
          <w:rFonts w:ascii="Times New Roman" w:hAnsi="Times New Roman" w:cs="Times New Roman"/>
          <w:sz w:val="28"/>
          <w:szCs w:val="28"/>
        </w:rPr>
        <w:t>[6]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t>. Сбережения населения должны работать в своем регионе и при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softHyphen/>
        <w:t>носить доход своим владельцам не только в виде процентов или дивиден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softHyphen/>
        <w:t>дов, а в форме улучшения экономического положения того региона, в кото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softHyphen/>
        <w:t>ром они проживают. В результате банки образуют единый механизм транс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softHyphen/>
        <w:t>формации сбережений в инвестиции. Тогда население, вкладывая средства в банк, получает: проценты по вкладам; экономически развитое государст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softHyphen/>
        <w:t>во; новые рабочие места; увеличение заработной платы и других источни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softHyphen/>
        <w:t>ков доходов; увеличение доли сбере</w:t>
      </w:r>
      <w:r w:rsidR="002D4812">
        <w:rPr>
          <w:rStyle w:val="FontStyle12"/>
          <w:rFonts w:ascii="Times New Roman" w:hAnsi="Times New Roman" w:cs="Times New Roman"/>
          <w:sz w:val="28"/>
          <w:szCs w:val="28"/>
        </w:rPr>
        <w:t>жений в результате роста доходо</w:t>
      </w:r>
      <w:r w:rsidR="005934AC">
        <w:rPr>
          <w:rStyle w:val="FontStyle12"/>
          <w:rFonts w:ascii="Times New Roman" w:hAnsi="Times New Roman" w:cs="Times New Roman"/>
          <w:sz w:val="28"/>
          <w:szCs w:val="28"/>
        </w:rPr>
        <w:t>в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t>. Привлекая средства от населения, банки и финансовые посредники пре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softHyphen/>
        <w:t>доставляют их на конкурентной основе государству и предприятиям.</w:t>
      </w:r>
    </w:p>
    <w:p w:rsidR="00394364" w:rsidRPr="00310CDD" w:rsidRDefault="00394364" w:rsidP="00310CDD">
      <w:pPr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  <w:lang w:val="en-US"/>
        </w:rPr>
      </w:pPr>
      <w:r w:rsidRPr="00394364">
        <w:rPr>
          <w:rStyle w:val="FontStyle12"/>
          <w:rFonts w:ascii="Times New Roman" w:hAnsi="Times New Roman" w:cs="Times New Roman"/>
          <w:sz w:val="28"/>
          <w:szCs w:val="28"/>
        </w:rPr>
        <w:t>Для Республики Беларусь в последние годы характерно повышение уровня доверия к банковскому сектору со стороны населения. Сбережения в банковской системе все еще не рассматриваются значи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softHyphen/>
        <w:t>тельной частью населения как особо надежные и выгодные формы разме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softHyphen/>
        <w:t>щения временно свободных денежных средств. В результате формируются такие негативные последствия, как концентрация наличных средств на ру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softHyphen/>
        <w:t>ках населения, его высокая чувствительность к слухам и негативным ново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softHyphen/>
        <w:t>стям банков.</w:t>
      </w:r>
    </w:p>
    <w:p w:rsidR="0053078F" w:rsidRPr="0053078F" w:rsidRDefault="0053078F" w:rsidP="0053078F">
      <w:pPr>
        <w:ind w:firstLine="709"/>
        <w:jc w:val="both"/>
        <w:rPr>
          <w:sz w:val="28"/>
          <w:szCs w:val="28"/>
        </w:rPr>
      </w:pPr>
      <w:r w:rsidRPr="0053078F">
        <w:rPr>
          <w:sz w:val="28"/>
          <w:szCs w:val="28"/>
        </w:rPr>
        <w:t xml:space="preserve">По состоянию на 1 июня </w:t>
      </w:r>
      <w:smartTag w:uri="urn:schemas-microsoft-com:office:smarttags" w:element="metricconverter">
        <w:smartTagPr>
          <w:attr w:name="ProductID" w:val="2009 г"/>
        </w:smartTagPr>
        <w:r w:rsidRPr="0053078F">
          <w:rPr>
            <w:sz w:val="28"/>
            <w:szCs w:val="28"/>
          </w:rPr>
          <w:t>2009 г</w:t>
        </w:r>
      </w:smartTag>
      <w:r>
        <w:rPr>
          <w:sz w:val="28"/>
          <w:szCs w:val="28"/>
        </w:rPr>
        <w:t>. на территории Ре</w:t>
      </w:r>
      <w:r w:rsidRPr="0053078F">
        <w:rPr>
          <w:sz w:val="28"/>
          <w:szCs w:val="28"/>
        </w:rPr>
        <w:t>спублики Беларусь зарегистрирован 31 банк, в том</w:t>
      </w:r>
      <w:r w:rsidR="00ED4068">
        <w:rPr>
          <w:sz w:val="28"/>
          <w:szCs w:val="28"/>
        </w:rPr>
        <w:t xml:space="preserve"> </w:t>
      </w:r>
      <w:r w:rsidRPr="0053078F">
        <w:rPr>
          <w:sz w:val="28"/>
          <w:szCs w:val="28"/>
        </w:rPr>
        <w:t>числе 25 банков — с участием иностранного капитала</w:t>
      </w:r>
      <w:r>
        <w:rPr>
          <w:sz w:val="28"/>
          <w:szCs w:val="28"/>
        </w:rPr>
        <w:t xml:space="preserve"> </w:t>
      </w:r>
      <w:r w:rsidRPr="0053078F">
        <w:rPr>
          <w:sz w:val="28"/>
          <w:szCs w:val="28"/>
        </w:rPr>
        <w:t xml:space="preserve">в уставном фонде. </w:t>
      </w:r>
      <w:r>
        <w:rPr>
          <w:sz w:val="28"/>
          <w:szCs w:val="28"/>
        </w:rPr>
        <w:t>При этом у 8 банков уставный ка</w:t>
      </w:r>
      <w:r w:rsidRPr="0053078F">
        <w:rPr>
          <w:sz w:val="28"/>
          <w:szCs w:val="28"/>
        </w:rPr>
        <w:t>питал полностью сфо</w:t>
      </w:r>
      <w:r>
        <w:rPr>
          <w:sz w:val="28"/>
          <w:szCs w:val="28"/>
        </w:rPr>
        <w:t>рмирован за счет средств нерези</w:t>
      </w:r>
      <w:r w:rsidRPr="0053078F">
        <w:rPr>
          <w:sz w:val="28"/>
          <w:szCs w:val="28"/>
        </w:rPr>
        <w:t>дентов, еще в 12 банках доля иностранного капитала в</w:t>
      </w:r>
      <w:r>
        <w:rPr>
          <w:sz w:val="28"/>
          <w:szCs w:val="28"/>
        </w:rPr>
        <w:t xml:space="preserve"> </w:t>
      </w:r>
      <w:r w:rsidRPr="0053078F">
        <w:rPr>
          <w:sz w:val="28"/>
          <w:szCs w:val="28"/>
        </w:rPr>
        <w:t>уставном фонде превышает 50%.</w:t>
      </w:r>
    </w:p>
    <w:p w:rsidR="00394364" w:rsidRPr="00394364" w:rsidRDefault="00394364" w:rsidP="00394364">
      <w:pPr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394364">
        <w:rPr>
          <w:rStyle w:val="FontStyle12"/>
          <w:rFonts w:ascii="Times New Roman" w:hAnsi="Times New Roman" w:cs="Times New Roman"/>
          <w:sz w:val="28"/>
          <w:szCs w:val="28"/>
        </w:rPr>
        <w:t>В результате недостаточно высокий уровень конкуренции, обусловлен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softHyphen/>
        <w:t>ный монопольным положением отдельных банков, наличием преференций для ряда участников рынка, серьезным образом тормозит процессы увели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softHyphen/>
        <w:t>чения объемов, расширения спектра и повышения качеств</w:t>
      </w:r>
      <w:r w:rsidR="00150164">
        <w:rPr>
          <w:rStyle w:val="FontStyle12"/>
          <w:rFonts w:ascii="Times New Roman" w:hAnsi="Times New Roman" w:cs="Times New Roman"/>
          <w:sz w:val="28"/>
          <w:szCs w:val="28"/>
        </w:rPr>
        <w:t>а услуг, оказы</w:t>
      </w:r>
      <w:r w:rsidR="00150164">
        <w:rPr>
          <w:rStyle w:val="FontStyle12"/>
          <w:rFonts w:ascii="Times New Roman" w:hAnsi="Times New Roman" w:cs="Times New Roman"/>
          <w:sz w:val="28"/>
          <w:szCs w:val="28"/>
        </w:rPr>
        <w:softHyphen/>
        <w:t>ваемых населению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t>.</w:t>
      </w:r>
    </w:p>
    <w:p w:rsidR="00394364" w:rsidRPr="00394364" w:rsidRDefault="00394364" w:rsidP="00394364">
      <w:pPr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394364">
        <w:rPr>
          <w:rStyle w:val="FontStyle12"/>
          <w:rFonts w:ascii="Times New Roman" w:hAnsi="Times New Roman" w:cs="Times New Roman"/>
          <w:sz w:val="28"/>
          <w:szCs w:val="28"/>
        </w:rPr>
        <w:t xml:space="preserve">Тем не </w:t>
      </w:r>
      <w:r w:rsidR="00D36185" w:rsidRPr="00394364">
        <w:rPr>
          <w:rStyle w:val="FontStyle12"/>
          <w:rFonts w:ascii="Times New Roman" w:hAnsi="Times New Roman" w:cs="Times New Roman"/>
          <w:sz w:val="28"/>
          <w:szCs w:val="28"/>
        </w:rPr>
        <w:t>менее,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t xml:space="preserve"> на этапе замедления темпов инфляции в Республике Бе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softHyphen/>
        <w:t>ларусь процесс привлечения сбережений населения во вклады физических лиц как основной способ аккумуляции средств населения коммерческими банками характеризуется следующими положительными тенденциями:</w:t>
      </w:r>
    </w:p>
    <w:p w:rsidR="00394364" w:rsidRPr="00394364" w:rsidRDefault="00394364" w:rsidP="00394364">
      <w:pPr>
        <w:numPr>
          <w:ilvl w:val="0"/>
          <w:numId w:val="12"/>
        </w:numPr>
        <w:ind w:left="0"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394364">
        <w:rPr>
          <w:rStyle w:val="FontStyle12"/>
          <w:rFonts w:ascii="Times New Roman" w:hAnsi="Times New Roman" w:cs="Times New Roman"/>
          <w:sz w:val="28"/>
          <w:szCs w:val="28"/>
        </w:rPr>
        <w:t xml:space="preserve">ростом реальных денежных доходов и увеличением доли сбережений в общем объеме денежных расходов населения (реальные денежные доходы населения выросли в январе </w:t>
      </w:r>
      <w:r w:rsidR="00292FBD">
        <w:rPr>
          <w:rStyle w:val="FontStyle12"/>
          <w:rFonts w:ascii="Times New Roman" w:hAnsi="Times New Roman" w:cs="Times New Roman"/>
          <w:sz w:val="28"/>
          <w:szCs w:val="28"/>
        </w:rPr>
        <w:t>–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="00292FBD">
        <w:rPr>
          <w:rStyle w:val="FontStyle12"/>
          <w:rFonts w:ascii="Times New Roman" w:hAnsi="Times New Roman" w:cs="Times New Roman"/>
          <w:sz w:val="28"/>
          <w:szCs w:val="28"/>
        </w:rPr>
        <w:t xml:space="preserve">июле </w:t>
      </w:r>
      <w:smartTag w:uri="urn:schemas-microsoft-com:office:smarttags" w:element="metricconverter">
        <w:smartTagPr>
          <w:attr w:name="ProductID" w:val="2009 г"/>
        </w:smartTagPr>
        <w:r w:rsidR="00292FBD">
          <w:rPr>
            <w:rStyle w:val="FontStyle12"/>
            <w:rFonts w:ascii="Times New Roman" w:hAnsi="Times New Roman" w:cs="Times New Roman"/>
            <w:sz w:val="28"/>
            <w:szCs w:val="28"/>
          </w:rPr>
          <w:t>2009</w:t>
        </w:r>
        <w:r w:rsidRPr="00394364">
          <w:rPr>
            <w:rStyle w:val="FontStyle12"/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Pr="00394364">
        <w:rPr>
          <w:rStyle w:val="FontStyle12"/>
          <w:rFonts w:ascii="Times New Roman" w:hAnsi="Times New Roman" w:cs="Times New Roman"/>
          <w:sz w:val="28"/>
          <w:szCs w:val="28"/>
        </w:rPr>
        <w:t>. по сравнению с аналогич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ным периодом предыдущего года на </w:t>
      </w:r>
      <w:r w:rsidR="00292FBD">
        <w:rPr>
          <w:rStyle w:val="FontStyle12"/>
          <w:rFonts w:ascii="Times New Roman" w:hAnsi="Times New Roman" w:cs="Times New Roman"/>
          <w:sz w:val="28"/>
          <w:szCs w:val="28"/>
        </w:rPr>
        <w:t>3,5 %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t>;</w:t>
      </w:r>
    </w:p>
    <w:p w:rsidR="00394364" w:rsidRPr="00394364" w:rsidRDefault="00394364" w:rsidP="00394364">
      <w:pPr>
        <w:numPr>
          <w:ilvl w:val="0"/>
          <w:numId w:val="12"/>
        </w:numPr>
        <w:ind w:left="0"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394364">
        <w:rPr>
          <w:rStyle w:val="FontStyle12"/>
          <w:rFonts w:ascii="Times New Roman" w:hAnsi="Times New Roman" w:cs="Times New Roman"/>
          <w:sz w:val="28"/>
          <w:szCs w:val="28"/>
        </w:rPr>
        <w:t>увеличением объема привлеченных свободных денежных средств на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softHyphen/>
        <w:t>селения во вклады (</w:t>
      </w:r>
      <w:r w:rsidR="00292FBD">
        <w:rPr>
          <w:rStyle w:val="FontStyle12"/>
          <w:rFonts w:ascii="Times New Roman" w:hAnsi="Times New Roman" w:cs="Times New Roman"/>
          <w:sz w:val="28"/>
          <w:szCs w:val="28"/>
        </w:rPr>
        <w:t>депозиты населения на 01.01.2009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t xml:space="preserve"> г. составили </w:t>
      </w:r>
      <w:r w:rsidR="00292FBD">
        <w:rPr>
          <w:rStyle w:val="FontStyle12"/>
          <w:rFonts w:ascii="Times New Roman" w:hAnsi="Times New Roman" w:cs="Times New Roman"/>
          <w:sz w:val="28"/>
          <w:szCs w:val="28"/>
        </w:rPr>
        <w:t>16,62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t xml:space="preserve"> трлн р., увеличившись за год на </w:t>
      </w:r>
      <w:r w:rsidR="00292FBD">
        <w:rPr>
          <w:rStyle w:val="FontStyle12"/>
          <w:rFonts w:ascii="Times New Roman" w:hAnsi="Times New Roman" w:cs="Times New Roman"/>
          <w:sz w:val="28"/>
          <w:szCs w:val="28"/>
        </w:rPr>
        <w:t>25,4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t xml:space="preserve"> %, вклады в иностранной валюте возросли на </w:t>
      </w:r>
      <w:r w:rsidR="00292FBD">
        <w:rPr>
          <w:rStyle w:val="FontStyle12"/>
          <w:rFonts w:ascii="Times New Roman" w:hAnsi="Times New Roman" w:cs="Times New Roman"/>
          <w:sz w:val="28"/>
          <w:szCs w:val="28"/>
        </w:rPr>
        <w:t>38,3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t>%);</w:t>
      </w:r>
    </w:p>
    <w:p w:rsidR="00394364" w:rsidRPr="00394364" w:rsidRDefault="00394364" w:rsidP="00394364">
      <w:pPr>
        <w:pStyle w:val="Style1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394364">
        <w:rPr>
          <w:rStyle w:val="FontStyle12"/>
          <w:rFonts w:ascii="Times New Roman" w:hAnsi="Times New Roman" w:cs="Times New Roman"/>
          <w:sz w:val="28"/>
          <w:szCs w:val="28"/>
        </w:rPr>
        <w:t>изменением показателя удельного веса средств населения в общем объеме привлеченных ресурсов банковской системы и обеспечением поло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жительной доходности по ним (доля вкладов населения в общем объеме депозитов возросла с </w:t>
      </w:r>
      <w:r w:rsidR="00292FBD">
        <w:rPr>
          <w:rStyle w:val="FontStyle12"/>
          <w:rFonts w:ascii="Times New Roman" w:hAnsi="Times New Roman" w:cs="Times New Roman"/>
          <w:sz w:val="28"/>
          <w:szCs w:val="28"/>
        </w:rPr>
        <w:t>26,7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t xml:space="preserve"> % на 01.01.200</w:t>
      </w:r>
      <w:r w:rsidR="00292FBD">
        <w:rPr>
          <w:rStyle w:val="FontStyle12"/>
          <w:rFonts w:ascii="Times New Roman" w:hAnsi="Times New Roman" w:cs="Times New Roman"/>
          <w:sz w:val="28"/>
          <w:szCs w:val="28"/>
        </w:rPr>
        <w:t>9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t xml:space="preserve"> г. до </w:t>
      </w:r>
      <w:r w:rsidR="00292FBD">
        <w:rPr>
          <w:rStyle w:val="FontStyle12"/>
          <w:rFonts w:ascii="Times New Roman" w:hAnsi="Times New Roman" w:cs="Times New Roman"/>
          <w:sz w:val="28"/>
          <w:szCs w:val="28"/>
        </w:rPr>
        <w:t>29,4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t xml:space="preserve"> % на 01.</w:t>
      </w:r>
      <w:r w:rsidR="00292FBD">
        <w:rPr>
          <w:rStyle w:val="FontStyle12"/>
          <w:rFonts w:ascii="Times New Roman" w:hAnsi="Times New Roman" w:cs="Times New Roman"/>
          <w:sz w:val="28"/>
          <w:szCs w:val="28"/>
        </w:rPr>
        <w:t>10.2009</w:t>
      </w:r>
      <w:r w:rsidR="00650631">
        <w:rPr>
          <w:rStyle w:val="FontStyle12"/>
          <w:rFonts w:ascii="Times New Roman" w:hAnsi="Times New Roman" w:cs="Times New Roman"/>
          <w:sz w:val="28"/>
          <w:szCs w:val="28"/>
        </w:rPr>
        <w:t xml:space="preserve"> г.)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t>.</w:t>
      </w:r>
    </w:p>
    <w:p w:rsidR="00DC4EB3" w:rsidRPr="00DC4EB3" w:rsidRDefault="00DC4EB3" w:rsidP="00DC4EB3">
      <w:pPr>
        <w:ind w:firstLine="708"/>
        <w:jc w:val="both"/>
        <w:rPr>
          <w:sz w:val="28"/>
          <w:szCs w:val="28"/>
        </w:rPr>
      </w:pPr>
      <w:r w:rsidRPr="00DC4EB3">
        <w:rPr>
          <w:sz w:val="28"/>
          <w:szCs w:val="28"/>
        </w:rPr>
        <w:t xml:space="preserve">Депозиты населения составляют основную долю привлеченных средств населения, которые на 1 января </w:t>
      </w:r>
      <w:smartTag w:uri="urn:schemas-microsoft-com:office:smarttags" w:element="metricconverter">
        <w:smartTagPr>
          <w:attr w:name="ProductID" w:val="2009 г"/>
        </w:smartTagPr>
        <w:r w:rsidRPr="00DC4EB3">
          <w:rPr>
            <w:sz w:val="28"/>
            <w:szCs w:val="28"/>
          </w:rPr>
          <w:t>2009 г</w:t>
        </w:r>
      </w:smartTag>
      <w:r w:rsidRPr="00DC4EB3">
        <w:rPr>
          <w:sz w:val="28"/>
          <w:szCs w:val="28"/>
        </w:rPr>
        <w:t>. составили 97,7%, облигации – 1%, средства нерезидентов – 1%, сберегательные сертификаты – 0,3%.потребления еще не привели к возникновению новых потребностей.</w:t>
      </w:r>
    </w:p>
    <w:p w:rsidR="00DC4EB3" w:rsidRPr="00DC4EB3" w:rsidRDefault="00DC4EB3" w:rsidP="009E00D8">
      <w:pPr>
        <w:ind w:firstLine="709"/>
        <w:jc w:val="both"/>
        <w:rPr>
          <w:color w:val="000000"/>
          <w:sz w:val="28"/>
          <w:szCs w:val="28"/>
        </w:rPr>
      </w:pPr>
      <w:r w:rsidRPr="00DC4EB3">
        <w:rPr>
          <w:color w:val="000000"/>
          <w:sz w:val="28"/>
          <w:szCs w:val="28"/>
        </w:rPr>
        <w:t>Сбережения населения выступают в качестве важнейшего источника внутренних ресурсов развития банковской системы и национальной экономики в целом. Это обеспечивается посредством трансформации сбережений в производственный капитал. Денежные сбережения домашних хозяйств, находящиеся на банковских счетах, используются для кредитования экономики и служат для финансирования создания новых капитальных благ, что обеспечивает рост ВВП и благосостояния населения в целом</w:t>
      </w:r>
      <w:r w:rsidR="001676AD" w:rsidRPr="001676AD">
        <w:rPr>
          <w:color w:val="000000"/>
          <w:sz w:val="28"/>
          <w:szCs w:val="28"/>
        </w:rPr>
        <w:t xml:space="preserve"> [6]</w:t>
      </w:r>
      <w:r w:rsidRPr="00DC4EB3">
        <w:rPr>
          <w:color w:val="000000"/>
          <w:sz w:val="28"/>
          <w:szCs w:val="28"/>
        </w:rPr>
        <w:t>.</w:t>
      </w:r>
    </w:p>
    <w:p w:rsidR="00DC4EB3" w:rsidRPr="00DC4EB3" w:rsidRDefault="00DC4EB3" w:rsidP="009E00D8">
      <w:pPr>
        <w:ind w:firstLine="709"/>
        <w:jc w:val="both"/>
        <w:rPr>
          <w:color w:val="000000"/>
          <w:sz w:val="28"/>
          <w:szCs w:val="28"/>
        </w:rPr>
      </w:pPr>
      <w:r w:rsidRPr="00DC4EB3">
        <w:rPr>
          <w:color w:val="000000"/>
          <w:sz w:val="28"/>
          <w:szCs w:val="28"/>
        </w:rPr>
        <w:t>Процесс сберегательной активности населения Беларуси характеризуется тенденцией роста денежных сбережений, что непосредственно связано с высокими темпами развития экономики и ростом благосостояния населения в последние годы.</w:t>
      </w:r>
    </w:p>
    <w:p w:rsidR="00DC4EB3" w:rsidRPr="00DC4EB3" w:rsidRDefault="00DC4EB3" w:rsidP="001A6B61">
      <w:pPr>
        <w:ind w:right="-82" w:firstLine="720"/>
        <w:jc w:val="both"/>
        <w:rPr>
          <w:color w:val="000000"/>
          <w:sz w:val="28"/>
          <w:szCs w:val="28"/>
        </w:rPr>
      </w:pPr>
      <w:r w:rsidRPr="00DC4EB3">
        <w:rPr>
          <w:color w:val="000000"/>
          <w:sz w:val="28"/>
          <w:szCs w:val="28"/>
        </w:rPr>
        <w:t xml:space="preserve">По состоянию на 1 января </w:t>
      </w:r>
      <w:smartTag w:uri="urn:schemas-microsoft-com:office:smarttags" w:element="metricconverter">
        <w:smartTagPr>
          <w:attr w:name="ProductID" w:val="2009 г"/>
        </w:smartTagPr>
        <w:r w:rsidRPr="00DC4EB3">
          <w:rPr>
            <w:color w:val="000000"/>
            <w:sz w:val="28"/>
            <w:szCs w:val="28"/>
          </w:rPr>
          <w:t>2009 г</w:t>
        </w:r>
      </w:smartTag>
      <w:r w:rsidRPr="00DC4EB3">
        <w:rPr>
          <w:color w:val="000000"/>
          <w:sz w:val="28"/>
          <w:szCs w:val="28"/>
        </w:rPr>
        <w:t>. банками Республики Беларусь было привлечено (включая средства нерезидентов, сберегательные сертификаты и облигации, депозиты драгоценных металлов, объем выпущенных и размещенных банками среди населения на первичном рынке облигаций в белорусских рублях и иностранной валюте) 13 580,7 млрд. руб., в том числе в белорусских рублях – 7 827,5 млрд. руб., в иностранной валюте – 5 753,2 млрд. руб.</w:t>
      </w:r>
    </w:p>
    <w:p w:rsidR="00DC4EB3" w:rsidRPr="00DC4EB3" w:rsidRDefault="00DC4EB3" w:rsidP="003308AC">
      <w:pPr>
        <w:ind w:right="-82" w:firstLine="900"/>
        <w:jc w:val="both"/>
        <w:rPr>
          <w:color w:val="000000"/>
          <w:sz w:val="28"/>
          <w:szCs w:val="28"/>
        </w:rPr>
      </w:pPr>
      <w:r w:rsidRPr="00DC4EB3">
        <w:rPr>
          <w:color w:val="000000"/>
          <w:sz w:val="28"/>
          <w:szCs w:val="28"/>
        </w:rPr>
        <w:t xml:space="preserve">Рост вкладов продолжился и в нынешнем году. Увеличение вкладов населения в феврале текущего года оказалось примерно в 1,7 раза больше, чем в феврале прошедшего года. На 1 марта </w:t>
      </w:r>
      <w:smartTag w:uri="urn:schemas-microsoft-com:office:smarttags" w:element="metricconverter">
        <w:smartTagPr>
          <w:attr w:name="ProductID" w:val="2009 г"/>
        </w:smartTagPr>
        <w:r w:rsidRPr="00DC4EB3">
          <w:rPr>
            <w:color w:val="000000"/>
            <w:sz w:val="28"/>
            <w:szCs w:val="28"/>
          </w:rPr>
          <w:t>2009 г</w:t>
        </w:r>
      </w:smartTag>
      <w:r w:rsidRPr="00DC4EB3">
        <w:rPr>
          <w:color w:val="000000"/>
          <w:sz w:val="28"/>
          <w:szCs w:val="28"/>
        </w:rPr>
        <w:t>. общий объем привлеченных средств населения составил 15 391,5 млрд. руб., в том числе в белорусских рублях – 6 614,1 млрд. руб., в иностранной валюте – 8 777,4 млрд. руб.</w:t>
      </w:r>
    </w:p>
    <w:p w:rsidR="00DC4EB3" w:rsidRPr="00DC4EB3" w:rsidRDefault="00DC4EB3" w:rsidP="00DC4EB3">
      <w:pPr>
        <w:ind w:firstLine="709"/>
        <w:jc w:val="both"/>
        <w:rPr>
          <w:color w:val="000000"/>
          <w:sz w:val="28"/>
          <w:szCs w:val="28"/>
        </w:rPr>
      </w:pPr>
      <w:r w:rsidRPr="00DC4EB3">
        <w:rPr>
          <w:color w:val="000000"/>
          <w:sz w:val="28"/>
          <w:szCs w:val="28"/>
        </w:rPr>
        <w:t xml:space="preserve">Если в 2001 году в среднем на 1 жителя республики приходилось 42,1 тыс. руб. сбережений, размещенных в банках, то на 1 января </w:t>
      </w:r>
      <w:smartTag w:uri="urn:schemas-microsoft-com:office:smarttags" w:element="metricconverter">
        <w:smartTagPr>
          <w:attr w:name="ProductID" w:val="2009 г"/>
        </w:smartTagPr>
        <w:r w:rsidRPr="00DC4EB3">
          <w:rPr>
            <w:color w:val="000000"/>
            <w:sz w:val="28"/>
            <w:szCs w:val="28"/>
          </w:rPr>
          <w:t>2009 г</w:t>
        </w:r>
      </w:smartTag>
      <w:r w:rsidRPr="00DC4EB3">
        <w:rPr>
          <w:color w:val="000000"/>
          <w:sz w:val="28"/>
          <w:szCs w:val="28"/>
        </w:rPr>
        <w:t xml:space="preserve">. – 1401,6 тыс. руб., на 1 марта </w:t>
      </w:r>
      <w:smartTag w:uri="urn:schemas-microsoft-com:office:smarttags" w:element="metricconverter">
        <w:smartTagPr>
          <w:attr w:name="ProductID" w:val="2009 г"/>
        </w:smartTagPr>
        <w:r w:rsidRPr="00DC4EB3">
          <w:rPr>
            <w:color w:val="000000"/>
            <w:sz w:val="28"/>
            <w:szCs w:val="28"/>
          </w:rPr>
          <w:t>2009 г</w:t>
        </w:r>
      </w:smartTag>
      <w:r w:rsidRPr="00DC4EB3">
        <w:rPr>
          <w:color w:val="000000"/>
          <w:sz w:val="28"/>
          <w:szCs w:val="28"/>
        </w:rPr>
        <w:t>. – 1 591,4 тыс. руб.</w:t>
      </w:r>
    </w:p>
    <w:p w:rsidR="000C77F0" w:rsidRDefault="00DC4EB3" w:rsidP="00DC4EB3">
      <w:pPr>
        <w:ind w:firstLine="709"/>
        <w:jc w:val="both"/>
        <w:rPr>
          <w:color w:val="000000"/>
          <w:sz w:val="28"/>
          <w:szCs w:val="28"/>
        </w:rPr>
      </w:pPr>
      <w:r w:rsidRPr="00DC4EB3">
        <w:rPr>
          <w:color w:val="000000"/>
          <w:sz w:val="28"/>
          <w:szCs w:val="28"/>
        </w:rPr>
        <w:t>Удельный вес сбережений в общей сумме расходов и сбережений населения был за эти годы величиной непостоянной. Например, в 2007 году он составлял 7,5%, а в 2008 – 6,4%. В то же время доля процентов по депозитам в общей сумме доходов населения выросла с 1,3% в 2006 году до 1,6% в 2008-м.</w:t>
      </w:r>
    </w:p>
    <w:p w:rsidR="00DC4EB3" w:rsidRPr="00DC4EB3" w:rsidRDefault="000C77F0" w:rsidP="00DC4E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DC4EB3">
        <w:rPr>
          <w:color w:val="000000"/>
          <w:sz w:val="28"/>
          <w:szCs w:val="28"/>
        </w:rPr>
        <w:t>тражение в увеличении объема привлеченных средств в расчете на душу населения</w:t>
      </w:r>
      <w:r>
        <w:rPr>
          <w:color w:val="000000"/>
          <w:sz w:val="28"/>
          <w:szCs w:val="28"/>
        </w:rPr>
        <w:t xml:space="preserve"> на протяжении последних 10 лет представлено на рисунке 1.</w:t>
      </w:r>
    </w:p>
    <w:p w:rsidR="000C77F0" w:rsidRDefault="00BA5E0C" w:rsidP="000C77F0">
      <w:pPr>
        <w:keepNext/>
        <w:spacing w:before="120"/>
        <w:ind w:left="-1260"/>
        <w:jc w:val="center"/>
      </w:pPr>
      <w:r w:rsidRPr="00DF5D8D">
        <w:object w:dxaOrig="6616" w:dyaOrig="2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.75pt;height:138pt" o:ole="">
            <v:imagedata r:id="rId7" o:title=""/>
          </v:shape>
          <o:OLEObject Type="Embed" ProgID="MSGraph.Chart.8" ShapeID="_x0000_i1025" DrawAspect="Content" ObjectID="_1469735050" r:id="rId8">
            <o:FieldCodes>\s</o:FieldCodes>
          </o:OLEObject>
        </w:object>
      </w:r>
    </w:p>
    <w:p w:rsidR="000C77F0" w:rsidRPr="00DF5D8D" w:rsidRDefault="000C77F0" w:rsidP="000C77F0">
      <w:pPr>
        <w:pStyle w:val="ab"/>
        <w:jc w:val="center"/>
      </w:pPr>
      <w:r>
        <w:t xml:space="preserve">Рисунок </w:t>
      </w:r>
      <w:fldSimple w:instr=" SEQ Рисунок \* ARABIC ">
        <w:r w:rsidR="00162329">
          <w:rPr>
            <w:noProof/>
          </w:rPr>
          <w:t>1</w:t>
        </w:r>
      </w:fldSimple>
      <w:r>
        <w:t xml:space="preserve"> - Динамика объёма привлеченных средств на душу населения в республике Беларусь, (тыс.руб.)</w:t>
      </w:r>
    </w:p>
    <w:p w:rsidR="00AE7FDE" w:rsidRPr="00DB051A" w:rsidRDefault="00AE7FDE" w:rsidP="00AE7FDE">
      <w:pPr>
        <w:pStyle w:val="Style1"/>
        <w:widowControl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E7FDE">
        <w:rPr>
          <w:rFonts w:ascii="Times New Roman" w:hAnsi="Times New Roman"/>
          <w:sz w:val="28"/>
          <w:szCs w:val="28"/>
        </w:rPr>
        <w:t xml:space="preserve">Величина сбережений определяется уровнем дохода и высотой реальной </w:t>
      </w:r>
      <w:r w:rsidRPr="00DB051A">
        <w:rPr>
          <w:rFonts w:ascii="Times New Roman" w:hAnsi="Times New Roman"/>
          <w:sz w:val="28"/>
          <w:szCs w:val="28"/>
        </w:rPr>
        <w:t>процентной ставки, предлагаемой банками по вкладам.</w:t>
      </w:r>
    </w:p>
    <w:p w:rsidR="009C7240" w:rsidRPr="00DB051A" w:rsidRDefault="009C7240" w:rsidP="009C7240">
      <w:pPr>
        <w:pStyle w:val="Style1"/>
        <w:widowControl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B051A">
        <w:rPr>
          <w:rFonts w:ascii="Times New Roman" w:hAnsi="Times New Roman"/>
          <w:sz w:val="28"/>
          <w:szCs w:val="28"/>
        </w:rPr>
        <w:t xml:space="preserve">Процесс сберегательной активности населения Беларуси характеризуется тенденцией роста денежных сбережений, что непосредственно связано с высокими темпами развития экономики и ростом благосостояния населения в последние годы. На 1 марта </w:t>
      </w:r>
      <w:smartTag w:uri="urn:schemas-microsoft-com:office:smarttags" w:element="metricconverter">
        <w:smartTagPr>
          <w:attr w:name="ProductID" w:val="2009 г"/>
        </w:smartTagPr>
        <w:r w:rsidRPr="00DB051A">
          <w:rPr>
            <w:rFonts w:ascii="Times New Roman" w:hAnsi="Times New Roman"/>
            <w:sz w:val="28"/>
            <w:szCs w:val="28"/>
          </w:rPr>
          <w:t>2009 г</w:t>
        </w:r>
      </w:smartTag>
      <w:r w:rsidRPr="00DB051A">
        <w:rPr>
          <w:rFonts w:ascii="Times New Roman" w:hAnsi="Times New Roman"/>
          <w:sz w:val="28"/>
          <w:szCs w:val="28"/>
        </w:rPr>
        <w:t xml:space="preserve">. общий объем привлеченных средств населения составил 15 391,5 млрд. руб., в том числе в белорусских рублях – 6 614,1 млрд. руб., в иностранной валюте – 8 777,4 млрд. руб. По состоянию на 1 января </w:t>
      </w:r>
      <w:smartTag w:uri="urn:schemas-microsoft-com:office:smarttags" w:element="metricconverter">
        <w:smartTagPr>
          <w:attr w:name="ProductID" w:val="2009 г"/>
        </w:smartTagPr>
        <w:r w:rsidRPr="00DB051A">
          <w:rPr>
            <w:rFonts w:ascii="Times New Roman" w:hAnsi="Times New Roman"/>
            <w:sz w:val="28"/>
            <w:szCs w:val="28"/>
          </w:rPr>
          <w:t>2009 г</w:t>
        </w:r>
      </w:smartTag>
      <w:r w:rsidRPr="00DB051A">
        <w:rPr>
          <w:rFonts w:ascii="Times New Roman" w:hAnsi="Times New Roman"/>
          <w:sz w:val="28"/>
          <w:szCs w:val="28"/>
        </w:rPr>
        <w:t>. привлеченные средства населения составили 21,5% от общей суммы всех обязательств банков. Эта цифра постепенно увеличивается и свидетельствует о растущей роли денежных сбережений населения в структуре банковских ресурсов.</w:t>
      </w:r>
    </w:p>
    <w:p w:rsidR="00AE7FDE" w:rsidRPr="00DB051A" w:rsidRDefault="009C7240" w:rsidP="00AE7FDE">
      <w:pPr>
        <w:pStyle w:val="a6"/>
        <w:ind w:firstLine="709"/>
        <w:rPr>
          <w:szCs w:val="30"/>
        </w:rPr>
      </w:pPr>
      <w:r w:rsidRPr="00DB051A">
        <w:t xml:space="preserve">С ноября </w:t>
      </w:r>
      <w:smartTag w:uri="urn:schemas-microsoft-com:office:smarttags" w:element="metricconverter">
        <w:smartTagPr>
          <w:attr w:name="ProductID" w:val="2008 г"/>
        </w:smartTagPr>
        <w:r w:rsidRPr="00DB051A">
          <w:t>2008 г</w:t>
        </w:r>
      </w:smartTag>
      <w:r w:rsidRPr="00DB051A">
        <w:t xml:space="preserve">. структура привлеченных средств населения начала меняться в пользу иностранной валюты. </w:t>
      </w:r>
      <w:r w:rsidRPr="00DB051A">
        <w:rPr>
          <w:color w:val="000000"/>
        </w:rPr>
        <w:t>К настоящему времени указанная тенденция в результате принятых Национальным банком мер себя практически исчерпала.</w:t>
      </w:r>
      <w:r w:rsidR="00AE7FDE" w:rsidRPr="00DB051A">
        <w:rPr>
          <w:szCs w:val="30"/>
        </w:rPr>
        <w:t xml:space="preserve"> Что касается структуры привлеченных средств населения в разрезе валют, то хотелось бы отметить, что тут с начала 2009 года произошли изменения. Доля сбережений населения в национальной валюте в общем объеме привлеченных средств снизилась почти на 17 процентных пунктов (с 67,2 %  до 50,6%). </w:t>
      </w:r>
    </w:p>
    <w:p w:rsidR="00AE7FDE" w:rsidRPr="00DB051A" w:rsidRDefault="00AE7FDE" w:rsidP="00AE7FDE">
      <w:pPr>
        <w:pStyle w:val="a6"/>
        <w:ind w:firstLine="709"/>
        <w:rPr>
          <w:szCs w:val="30"/>
        </w:rPr>
      </w:pPr>
      <w:r w:rsidRPr="00DB051A">
        <w:rPr>
          <w:szCs w:val="30"/>
        </w:rPr>
        <w:t xml:space="preserve">Сумма вкладов в белорусских рублях сократилась с начала года с 954 млрд. рублей до 787,1 млрд. рублей или на 17,5 </w:t>
      </w:r>
      <w:r w:rsidR="00C62473" w:rsidRPr="00DB051A">
        <w:rPr>
          <w:szCs w:val="30"/>
        </w:rPr>
        <w:t>%</w:t>
      </w:r>
      <w:r w:rsidRPr="00DB051A">
        <w:rPr>
          <w:szCs w:val="30"/>
        </w:rPr>
        <w:t xml:space="preserve">, но при этом ее удельный вес продолжает занимать лидирующую позицию в сумме сбережений населения Минской области и составляет более 50 </w:t>
      </w:r>
      <w:r w:rsidR="00C62473" w:rsidRPr="00DB051A">
        <w:rPr>
          <w:szCs w:val="30"/>
        </w:rPr>
        <w:t>%</w:t>
      </w:r>
      <w:r w:rsidRPr="00DB051A">
        <w:rPr>
          <w:szCs w:val="30"/>
        </w:rPr>
        <w:t>. Следует отметить, что в феврале и в марте текущего года снизились темпы оттока сбережений населения в национальной валюте.</w:t>
      </w:r>
    </w:p>
    <w:p w:rsidR="00AE7FDE" w:rsidRPr="00DB051A" w:rsidRDefault="00AE7FDE" w:rsidP="00AE7FDE">
      <w:pPr>
        <w:pStyle w:val="a5"/>
        <w:ind w:firstLine="709"/>
        <w:jc w:val="both"/>
        <w:rPr>
          <w:sz w:val="30"/>
          <w:szCs w:val="30"/>
          <w:lang w:val="ru-RU"/>
        </w:rPr>
      </w:pPr>
      <w:r w:rsidRPr="00DB051A">
        <w:rPr>
          <w:sz w:val="30"/>
          <w:szCs w:val="30"/>
          <w:lang w:val="ru-RU"/>
        </w:rPr>
        <w:t xml:space="preserve">Объем средств в иностранной валюте увеличился с начала года на 303,4 млрд. рублей или на 65,2 </w:t>
      </w:r>
      <w:r w:rsidR="00C62473" w:rsidRPr="00DB051A">
        <w:rPr>
          <w:sz w:val="30"/>
          <w:szCs w:val="30"/>
          <w:lang w:val="ru-RU"/>
        </w:rPr>
        <w:t>%</w:t>
      </w:r>
      <w:r w:rsidRPr="00DB051A">
        <w:rPr>
          <w:sz w:val="30"/>
          <w:szCs w:val="30"/>
          <w:lang w:val="ru-RU"/>
        </w:rPr>
        <w:t xml:space="preserve"> и составил 768,7 млрд. рублей. </w:t>
      </w:r>
    </w:p>
    <w:p w:rsidR="00AE7FDE" w:rsidRPr="00DB051A" w:rsidRDefault="00AE7FDE" w:rsidP="00BE643E">
      <w:pPr>
        <w:pStyle w:val="a6"/>
        <w:ind w:firstLine="709"/>
        <w:rPr>
          <w:sz w:val="28"/>
          <w:szCs w:val="28"/>
        </w:rPr>
      </w:pPr>
      <w:r w:rsidRPr="00DB051A">
        <w:rPr>
          <w:sz w:val="28"/>
          <w:szCs w:val="28"/>
        </w:rPr>
        <w:t>Национальным банком проводится политика повышения привлекательности срочных депозитов в белорусских рублях, с целью расширения доступности кредитов в национальной валюте для секторов экономики и граждан.</w:t>
      </w:r>
    </w:p>
    <w:p w:rsidR="00691D71" w:rsidRPr="00DB051A" w:rsidRDefault="00AE7FDE" w:rsidP="00BE643E">
      <w:pPr>
        <w:ind w:firstLine="709"/>
        <w:jc w:val="both"/>
        <w:rPr>
          <w:sz w:val="28"/>
          <w:szCs w:val="28"/>
        </w:rPr>
      </w:pPr>
      <w:r w:rsidRPr="00DB051A">
        <w:rPr>
          <w:sz w:val="28"/>
          <w:szCs w:val="28"/>
        </w:rPr>
        <w:t xml:space="preserve">Предприняты меры по преодолению возникшей негативной ситуации, связанной с «переливом» сбережений из вкладов в национальной валюте во вклады в иностранной валюте. Увеличены ставки по депозитам в национальной валюте до уровня 20-25 </w:t>
      </w:r>
      <w:r w:rsidR="00C62473" w:rsidRPr="00DB051A">
        <w:rPr>
          <w:sz w:val="28"/>
          <w:szCs w:val="28"/>
        </w:rPr>
        <w:t>%</w:t>
      </w:r>
      <w:r w:rsidRPr="00DB051A">
        <w:rPr>
          <w:sz w:val="28"/>
          <w:szCs w:val="28"/>
        </w:rPr>
        <w:t xml:space="preserve">. По большинству валютных вкладов ставки снижены до 10-12 </w:t>
      </w:r>
      <w:r w:rsidR="00C62473" w:rsidRPr="00DB051A">
        <w:rPr>
          <w:sz w:val="28"/>
          <w:szCs w:val="28"/>
        </w:rPr>
        <w:t>%</w:t>
      </w:r>
      <w:r w:rsidRPr="00DB051A">
        <w:rPr>
          <w:sz w:val="28"/>
          <w:szCs w:val="28"/>
        </w:rPr>
        <w:t xml:space="preserve"> годовых. Национальным банком были направлены рекомендации в адрес коммерческих банков о снижении процентных ставок по валютным депозитам физических лиц до уровня 10 </w:t>
      </w:r>
      <w:r w:rsidR="00C62473" w:rsidRPr="00DB051A">
        <w:rPr>
          <w:sz w:val="28"/>
          <w:szCs w:val="28"/>
        </w:rPr>
        <w:t>%</w:t>
      </w:r>
      <w:r w:rsidRPr="00DB051A">
        <w:rPr>
          <w:sz w:val="28"/>
          <w:szCs w:val="28"/>
        </w:rPr>
        <w:t xml:space="preserve"> годовых.</w:t>
      </w:r>
      <w:r w:rsidR="00691D71" w:rsidRPr="00DB051A">
        <w:rPr>
          <w:sz w:val="28"/>
          <w:szCs w:val="28"/>
        </w:rPr>
        <w:t xml:space="preserve"> По состоянию на 1 января </w:t>
      </w:r>
      <w:smartTag w:uri="urn:schemas-microsoft-com:office:smarttags" w:element="metricconverter">
        <w:smartTagPr>
          <w:attr w:name="ProductID" w:val="2009 г"/>
        </w:smartTagPr>
        <w:r w:rsidR="00691D71" w:rsidRPr="00DB051A">
          <w:rPr>
            <w:sz w:val="28"/>
            <w:szCs w:val="28"/>
          </w:rPr>
          <w:t>2009 г</w:t>
        </w:r>
      </w:smartTag>
      <w:r w:rsidR="00691D71" w:rsidRPr="00DB051A">
        <w:rPr>
          <w:sz w:val="28"/>
          <w:szCs w:val="28"/>
        </w:rPr>
        <w:t>. привлеченные средства населения составили 21,5% от общей суммы всех обязательств банков. Эта цифра постепенно увеличивается и свидетельствует о растущей роли денежных сбережений населения в структуре банковских ресурсов.</w:t>
      </w:r>
    </w:p>
    <w:p w:rsidR="00691D71" w:rsidRPr="00DB051A" w:rsidRDefault="00691D71" w:rsidP="00691D71">
      <w:pPr>
        <w:ind w:firstLine="708"/>
        <w:jc w:val="both"/>
        <w:rPr>
          <w:sz w:val="28"/>
          <w:szCs w:val="28"/>
        </w:rPr>
      </w:pPr>
      <w:r w:rsidRPr="00DB051A">
        <w:rPr>
          <w:sz w:val="28"/>
          <w:szCs w:val="28"/>
        </w:rPr>
        <w:t xml:space="preserve">С 2004 года до ноября </w:t>
      </w:r>
      <w:smartTag w:uri="urn:schemas-microsoft-com:office:smarttags" w:element="metricconverter">
        <w:smartTagPr>
          <w:attr w:name="ProductID" w:val="2008 г"/>
        </w:smartTagPr>
        <w:r w:rsidRPr="00DB051A">
          <w:rPr>
            <w:sz w:val="28"/>
            <w:szCs w:val="28"/>
          </w:rPr>
          <w:t>2008 г</w:t>
        </w:r>
      </w:smartTag>
      <w:r w:rsidRPr="00DB051A">
        <w:rPr>
          <w:sz w:val="28"/>
          <w:szCs w:val="28"/>
        </w:rPr>
        <w:t>. в банковской системе сохранялась тенденция увеличения сбережений населения в белорусских рублях. Однако ее дальнейшее развитие было остановлено влиянием мирового финансово-экономического кризиса.</w:t>
      </w:r>
    </w:p>
    <w:p w:rsidR="000A2CCA" w:rsidRPr="00DB051A" w:rsidRDefault="00691D71" w:rsidP="000A2CCA">
      <w:pPr>
        <w:ind w:firstLine="708"/>
        <w:jc w:val="both"/>
        <w:rPr>
          <w:sz w:val="28"/>
          <w:szCs w:val="28"/>
        </w:rPr>
      </w:pPr>
      <w:r w:rsidRPr="00DB051A">
        <w:rPr>
          <w:sz w:val="28"/>
          <w:szCs w:val="28"/>
        </w:rPr>
        <w:t xml:space="preserve">С ноября </w:t>
      </w:r>
      <w:smartTag w:uri="urn:schemas-microsoft-com:office:smarttags" w:element="metricconverter">
        <w:smartTagPr>
          <w:attr w:name="ProductID" w:val="2008 г"/>
        </w:smartTagPr>
        <w:r w:rsidRPr="00DB051A">
          <w:rPr>
            <w:sz w:val="28"/>
            <w:szCs w:val="28"/>
          </w:rPr>
          <w:t>2008 г</w:t>
        </w:r>
      </w:smartTag>
      <w:r w:rsidRPr="00DB051A">
        <w:rPr>
          <w:sz w:val="28"/>
          <w:szCs w:val="28"/>
        </w:rPr>
        <w:t xml:space="preserve">. структура привлеченных средств населения начала меняться в пользу иностранной валюты. В декабре </w:t>
      </w:r>
      <w:smartTag w:uri="urn:schemas-microsoft-com:office:smarttags" w:element="metricconverter">
        <w:smartTagPr>
          <w:attr w:name="ProductID" w:val="2008 г"/>
        </w:smartTagPr>
        <w:r w:rsidRPr="00DB051A">
          <w:rPr>
            <w:sz w:val="28"/>
            <w:szCs w:val="28"/>
          </w:rPr>
          <w:t>2008 г</w:t>
        </w:r>
      </w:smartTag>
      <w:r w:rsidRPr="00DB051A">
        <w:rPr>
          <w:sz w:val="28"/>
          <w:szCs w:val="28"/>
        </w:rPr>
        <w:t>. </w:t>
      </w:r>
      <w:r w:rsidRPr="00DB051A">
        <w:rPr>
          <w:i/>
          <w:color w:val="000000"/>
          <w:sz w:val="28"/>
          <w:szCs w:val="28"/>
        </w:rPr>
        <w:t>–</w:t>
      </w:r>
      <w:r w:rsidRPr="00DB051A">
        <w:rPr>
          <w:sz w:val="28"/>
          <w:szCs w:val="28"/>
        </w:rPr>
        <w:t xml:space="preserve"> январе </w:t>
      </w:r>
      <w:smartTag w:uri="urn:schemas-microsoft-com:office:smarttags" w:element="metricconverter">
        <w:smartTagPr>
          <w:attr w:name="ProductID" w:val="2009 г"/>
        </w:smartTagPr>
        <w:r w:rsidRPr="00DB051A">
          <w:rPr>
            <w:sz w:val="28"/>
            <w:szCs w:val="28"/>
          </w:rPr>
          <w:t>2009 г</w:t>
        </w:r>
      </w:smartTag>
      <w:r w:rsidRPr="00DB051A">
        <w:rPr>
          <w:sz w:val="28"/>
          <w:szCs w:val="28"/>
        </w:rPr>
        <w:t>. происходил активный «перелив» средств со срочных вкладов в белорусских рублях во вклады в иностранной валюте.</w:t>
      </w:r>
      <w:r w:rsidR="000A2CCA">
        <w:rPr>
          <w:sz w:val="28"/>
          <w:szCs w:val="28"/>
        </w:rPr>
        <w:t xml:space="preserve"> Динамику остатков привлечённых средств населения в белорусских рублях и иностранной валюте можно проследить на рисунке 2.</w:t>
      </w:r>
    </w:p>
    <w:p w:rsidR="000A2CCA" w:rsidRDefault="000A2CCA" w:rsidP="000A2CCA">
      <w:pPr>
        <w:keepNext/>
        <w:ind w:left="-180"/>
        <w:jc w:val="center"/>
      </w:pPr>
      <w:r w:rsidRPr="00691D71">
        <w:rPr>
          <w:sz w:val="28"/>
          <w:szCs w:val="28"/>
        </w:rPr>
        <w:object w:dxaOrig="8493" w:dyaOrig="4109">
          <v:shape id="_x0000_i1026" type="#_x0000_t75" style="width:424.5pt;height:205.5pt" o:ole="">
            <v:imagedata r:id="rId9" o:title=""/>
          </v:shape>
          <o:OLEObject Type="Embed" ProgID="MSGraph.Chart.8" ShapeID="_x0000_i1026" DrawAspect="Content" ObjectID="_1469735051" r:id="rId10">
            <o:FieldCodes>\s</o:FieldCodes>
          </o:OLEObject>
        </w:object>
      </w:r>
    </w:p>
    <w:p w:rsidR="00691D71" w:rsidRDefault="000A2CCA" w:rsidP="000A2CCA">
      <w:pPr>
        <w:pStyle w:val="ab"/>
        <w:jc w:val="center"/>
      </w:pPr>
      <w:r>
        <w:t xml:space="preserve">Рисунок </w:t>
      </w:r>
      <w:fldSimple w:instr=" SEQ Рисунок \* ARABIC ">
        <w:r w:rsidR="00162329">
          <w:rPr>
            <w:noProof/>
          </w:rPr>
          <w:t>2</w:t>
        </w:r>
      </w:fldSimple>
      <w:r>
        <w:t xml:space="preserve"> - Динамика остатков привлеченных денежных средств населения в белорусских рублях и иностранной валюте</w:t>
      </w:r>
    </w:p>
    <w:p w:rsidR="00A1322F" w:rsidRPr="00A1322F" w:rsidRDefault="00A1322F" w:rsidP="00A1322F"/>
    <w:p w:rsidR="00691D71" w:rsidRPr="00691D71" w:rsidRDefault="00691D71" w:rsidP="00691D71">
      <w:pPr>
        <w:ind w:firstLine="708"/>
        <w:jc w:val="both"/>
        <w:rPr>
          <w:color w:val="000000"/>
          <w:sz w:val="28"/>
          <w:szCs w:val="28"/>
        </w:rPr>
      </w:pPr>
      <w:r w:rsidRPr="00691D71">
        <w:rPr>
          <w:sz w:val="28"/>
          <w:szCs w:val="28"/>
        </w:rPr>
        <w:t>Основной отток депозитов в национальной валюте был в январе</w:t>
      </w:r>
      <w:r w:rsidRPr="00691D71">
        <w:rPr>
          <w:i/>
          <w:sz w:val="28"/>
          <w:szCs w:val="28"/>
        </w:rPr>
        <w:t> </w:t>
      </w:r>
      <w:r w:rsidRPr="00691D71">
        <w:rPr>
          <w:sz w:val="28"/>
          <w:szCs w:val="28"/>
        </w:rPr>
        <w:t>–</w:t>
      </w:r>
      <w:r w:rsidRPr="00691D71">
        <w:rPr>
          <w:i/>
          <w:sz w:val="28"/>
          <w:szCs w:val="28"/>
        </w:rPr>
        <w:t> </w:t>
      </w:r>
      <w:r w:rsidRPr="00691D71">
        <w:rPr>
          <w:sz w:val="28"/>
          <w:szCs w:val="28"/>
        </w:rPr>
        <w:t>1,07</w:t>
      </w:r>
      <w:r w:rsidRPr="00691D71">
        <w:rPr>
          <w:i/>
          <w:sz w:val="28"/>
          <w:szCs w:val="28"/>
        </w:rPr>
        <w:t> </w:t>
      </w:r>
      <w:r w:rsidRPr="00691D71">
        <w:rPr>
          <w:sz w:val="28"/>
          <w:szCs w:val="28"/>
        </w:rPr>
        <w:t>трлн.</w:t>
      </w:r>
      <w:r w:rsidRPr="00691D71">
        <w:rPr>
          <w:i/>
          <w:sz w:val="28"/>
          <w:szCs w:val="28"/>
        </w:rPr>
        <w:t> </w:t>
      </w:r>
      <w:r w:rsidRPr="00691D71">
        <w:rPr>
          <w:sz w:val="28"/>
          <w:szCs w:val="28"/>
        </w:rPr>
        <w:t>руб., в иностранной валюте произошел рост депозитов</w:t>
      </w:r>
      <w:r w:rsidRPr="00691D71">
        <w:rPr>
          <w:i/>
          <w:sz w:val="28"/>
          <w:szCs w:val="28"/>
        </w:rPr>
        <w:t> </w:t>
      </w:r>
      <w:r w:rsidRPr="00691D71">
        <w:rPr>
          <w:sz w:val="28"/>
          <w:szCs w:val="28"/>
        </w:rPr>
        <w:t>–</w:t>
      </w:r>
      <w:r w:rsidRPr="00691D71">
        <w:rPr>
          <w:i/>
          <w:sz w:val="28"/>
          <w:szCs w:val="28"/>
        </w:rPr>
        <w:t> </w:t>
      </w:r>
      <w:r w:rsidRPr="00691D71">
        <w:rPr>
          <w:sz w:val="28"/>
          <w:szCs w:val="28"/>
        </w:rPr>
        <w:t>2,1</w:t>
      </w:r>
      <w:r w:rsidRPr="00691D71">
        <w:rPr>
          <w:i/>
          <w:sz w:val="28"/>
          <w:szCs w:val="28"/>
        </w:rPr>
        <w:t> </w:t>
      </w:r>
      <w:r w:rsidRPr="00691D71">
        <w:rPr>
          <w:sz w:val="28"/>
          <w:szCs w:val="28"/>
        </w:rPr>
        <w:t>трлн.</w:t>
      </w:r>
      <w:r w:rsidRPr="00691D71">
        <w:rPr>
          <w:i/>
          <w:sz w:val="28"/>
          <w:szCs w:val="28"/>
        </w:rPr>
        <w:t> </w:t>
      </w:r>
      <w:r w:rsidRPr="00691D71">
        <w:rPr>
          <w:sz w:val="28"/>
          <w:szCs w:val="28"/>
        </w:rPr>
        <w:t xml:space="preserve">руб. В феврале </w:t>
      </w:r>
      <w:smartTag w:uri="urn:schemas-microsoft-com:office:smarttags" w:element="metricconverter">
        <w:smartTagPr>
          <w:attr w:name="ProductID" w:val="2009 г"/>
        </w:smartTagPr>
        <w:r w:rsidRPr="00691D71">
          <w:rPr>
            <w:sz w:val="28"/>
            <w:szCs w:val="28"/>
          </w:rPr>
          <w:t>2009</w:t>
        </w:r>
        <w:r w:rsidRPr="00691D71">
          <w:rPr>
            <w:i/>
            <w:sz w:val="28"/>
            <w:szCs w:val="28"/>
          </w:rPr>
          <w:t> </w:t>
        </w:r>
        <w:r w:rsidRPr="00691D71">
          <w:rPr>
            <w:sz w:val="28"/>
            <w:szCs w:val="28"/>
          </w:rPr>
          <w:t>г</w:t>
        </w:r>
      </w:smartTag>
      <w:r w:rsidRPr="00691D71">
        <w:rPr>
          <w:sz w:val="28"/>
          <w:szCs w:val="28"/>
        </w:rPr>
        <w:t xml:space="preserve">. ситуация улучшилась. Отток депозитов в белорусских рублях сократился и составил 140 млрд. руб. Депозиты населения в иностранной валюте за февраль </w:t>
      </w:r>
      <w:smartTag w:uri="urn:schemas-microsoft-com:office:smarttags" w:element="metricconverter">
        <w:smartTagPr>
          <w:attr w:name="ProductID" w:val="2009 г"/>
        </w:smartTagPr>
        <w:r w:rsidRPr="00691D71">
          <w:rPr>
            <w:sz w:val="28"/>
            <w:szCs w:val="28"/>
          </w:rPr>
          <w:t>2009 г</w:t>
        </w:r>
      </w:smartTag>
      <w:r w:rsidRPr="00691D71">
        <w:rPr>
          <w:sz w:val="28"/>
          <w:szCs w:val="28"/>
        </w:rPr>
        <w:t>. увеличились на 887,8</w:t>
      </w:r>
      <w:r w:rsidRPr="00691D71">
        <w:rPr>
          <w:i/>
          <w:sz w:val="28"/>
          <w:szCs w:val="28"/>
        </w:rPr>
        <w:t> </w:t>
      </w:r>
      <w:r w:rsidRPr="00691D71">
        <w:rPr>
          <w:sz w:val="28"/>
          <w:szCs w:val="28"/>
        </w:rPr>
        <w:t>млрд.</w:t>
      </w:r>
      <w:r w:rsidRPr="00691D71">
        <w:rPr>
          <w:i/>
          <w:sz w:val="28"/>
          <w:szCs w:val="28"/>
        </w:rPr>
        <w:t> </w:t>
      </w:r>
      <w:r w:rsidRPr="00691D71">
        <w:rPr>
          <w:sz w:val="28"/>
          <w:szCs w:val="28"/>
        </w:rPr>
        <w:t xml:space="preserve">руб., </w:t>
      </w:r>
      <w:r w:rsidRPr="00691D71">
        <w:rPr>
          <w:color w:val="000000"/>
          <w:sz w:val="28"/>
          <w:szCs w:val="28"/>
        </w:rPr>
        <w:t>достигнув примерно 3</w:t>
      </w:r>
      <w:r w:rsidRPr="00691D71">
        <w:rPr>
          <w:i/>
          <w:sz w:val="28"/>
          <w:szCs w:val="28"/>
        </w:rPr>
        <w:t> </w:t>
      </w:r>
      <w:r w:rsidRPr="00691D71">
        <w:rPr>
          <w:color w:val="000000"/>
          <w:sz w:val="28"/>
          <w:szCs w:val="28"/>
        </w:rPr>
        <w:t>млрд.</w:t>
      </w:r>
      <w:r w:rsidRPr="00691D71">
        <w:rPr>
          <w:i/>
          <w:sz w:val="28"/>
          <w:szCs w:val="28"/>
        </w:rPr>
        <w:t> </w:t>
      </w:r>
      <w:r w:rsidRPr="00691D71">
        <w:rPr>
          <w:color w:val="000000"/>
          <w:sz w:val="28"/>
          <w:szCs w:val="28"/>
        </w:rPr>
        <w:t xml:space="preserve">долл. </w:t>
      </w:r>
    </w:p>
    <w:p w:rsidR="00691D71" w:rsidRPr="00691D71" w:rsidRDefault="00691D71" w:rsidP="00691D71">
      <w:pPr>
        <w:ind w:firstLine="708"/>
        <w:jc w:val="both"/>
        <w:rPr>
          <w:sz w:val="28"/>
          <w:szCs w:val="28"/>
        </w:rPr>
      </w:pPr>
      <w:r w:rsidRPr="00691D71">
        <w:rPr>
          <w:sz w:val="28"/>
          <w:szCs w:val="28"/>
        </w:rPr>
        <w:t>Анализ показывает: несмотря на мировой финансово-экономический кризис, негативно повлиявший на экономику республики, оттока депозитов населения из банковской системы страны не произошло. Этот факт говорит об устоявшемся доверии населения к национальной банковской системе.</w:t>
      </w:r>
    </w:p>
    <w:p w:rsidR="00691D71" w:rsidRPr="00691D71" w:rsidRDefault="00691D71" w:rsidP="00691D71">
      <w:pPr>
        <w:ind w:firstLine="708"/>
        <w:jc w:val="both"/>
        <w:rPr>
          <w:sz w:val="28"/>
          <w:szCs w:val="28"/>
        </w:rPr>
      </w:pPr>
      <w:r w:rsidRPr="00691D71">
        <w:rPr>
          <w:sz w:val="28"/>
          <w:szCs w:val="28"/>
        </w:rPr>
        <w:t>Этому способствовали оперативно принятые меры по гарантии сохранности вкладов, отмене декларирования крупных денежных сумм, размещаемых в банках, а также увеличение требований по финансовой устойчивости банков.</w:t>
      </w:r>
    </w:p>
    <w:p w:rsidR="009C7240" w:rsidRPr="009C7240" w:rsidRDefault="009C7240" w:rsidP="009C7240">
      <w:pPr>
        <w:pStyle w:val="Style1"/>
        <w:widowControl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91D71">
        <w:rPr>
          <w:rFonts w:ascii="Times New Roman" w:hAnsi="Times New Roman"/>
          <w:sz w:val="28"/>
          <w:szCs w:val="28"/>
        </w:rPr>
        <w:t>За последнее десятилетие Беларусь прошла непростой</w:t>
      </w:r>
      <w:r w:rsidRPr="009C7240">
        <w:rPr>
          <w:rFonts w:ascii="Times New Roman" w:hAnsi="Times New Roman"/>
          <w:sz w:val="28"/>
          <w:szCs w:val="28"/>
        </w:rPr>
        <w:t xml:space="preserve"> путь становления государственной системы гарантированного полного возврата сбережений населения, размещенных в отечественных банках.</w:t>
      </w:r>
    </w:p>
    <w:p w:rsidR="00394364" w:rsidRPr="00394364" w:rsidRDefault="00394364" w:rsidP="00394364">
      <w:pPr>
        <w:pStyle w:val="Style3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394364">
        <w:rPr>
          <w:rStyle w:val="FontStyle12"/>
          <w:rFonts w:ascii="Times New Roman" w:hAnsi="Times New Roman" w:cs="Times New Roman"/>
          <w:sz w:val="28"/>
          <w:szCs w:val="28"/>
        </w:rPr>
        <w:t>Следовательно, население выступает своего рода поставщиком ресурсов в банковскую систему, потребляя немногим более четверти сформированных им ресурсов. Таким образом, население получает в виде банковских кредитов достаточно не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softHyphen/>
        <w:t>большую часть средств, помещенных на депозиты, что позволяет сделать вывод о том, что сбережения населения становятся одним из главных ис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softHyphen/>
        <w:t>точников инвестиционных ресурсов банков</w:t>
      </w:r>
      <w:r w:rsidR="0084321F" w:rsidRPr="0084321F">
        <w:rPr>
          <w:rStyle w:val="FontStyle12"/>
          <w:rFonts w:ascii="Times New Roman" w:hAnsi="Times New Roman" w:cs="Times New Roman"/>
          <w:sz w:val="28"/>
          <w:szCs w:val="28"/>
        </w:rPr>
        <w:t xml:space="preserve">  [6]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t>.</w:t>
      </w:r>
    </w:p>
    <w:p w:rsidR="00394364" w:rsidRPr="00394364" w:rsidRDefault="00394364" w:rsidP="00394364">
      <w:pPr>
        <w:pStyle w:val="Style3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394364">
        <w:rPr>
          <w:rStyle w:val="FontStyle12"/>
          <w:rFonts w:ascii="Times New Roman" w:hAnsi="Times New Roman" w:cs="Times New Roman"/>
          <w:sz w:val="28"/>
          <w:szCs w:val="28"/>
        </w:rPr>
        <w:t>Учитывая эти тенденции, государство, на наш взгляд, должно создать все условия для максимально полного использования возможностей бан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softHyphen/>
        <w:t>ковской системы в перераспределении свободных средств населения в кредитные ресурсы для экономики, которые являются потенциальными ин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softHyphen/>
        <w:t>вестиционными ресурсами.</w:t>
      </w:r>
    </w:p>
    <w:p w:rsidR="00394364" w:rsidRPr="00394364" w:rsidRDefault="00394364" w:rsidP="00394364">
      <w:pPr>
        <w:pStyle w:val="Style3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394364">
        <w:rPr>
          <w:rStyle w:val="FontStyle12"/>
          <w:rFonts w:ascii="Times New Roman" w:hAnsi="Times New Roman" w:cs="Times New Roman"/>
          <w:sz w:val="28"/>
          <w:szCs w:val="28"/>
        </w:rPr>
        <w:t>Уменьшение доли банков с государственным участием актуализирует проблему обеспечения депозитов населения. Во многих странах действуют различные системы гарантирования и страхования вкладов, опыт которых возможно и необходимо использовать при создании подобной системы в нашей стране. Такие системы имеются практически во всех наиболее раз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softHyphen/>
        <w:t>витых зарубежных странах и выполняют две взаимосвязанные функции: во-первых, обеспечивают финансовую поддержку банков, оказывающихся в экстремальных ситуациях, на грани неплатежеспособности; во-вторых, за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softHyphen/>
        <w:t>щищают вкладчиков от полной потери их сбережений путем выплаты стра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хового возмещения по части депозитов. </w:t>
      </w:r>
    </w:p>
    <w:p w:rsidR="00B209D0" w:rsidRPr="00B209D0" w:rsidRDefault="00394364" w:rsidP="00B209D0">
      <w:pPr>
        <w:pStyle w:val="Style3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394364">
        <w:rPr>
          <w:rStyle w:val="FontStyle12"/>
          <w:rFonts w:ascii="Times New Roman" w:hAnsi="Times New Roman" w:cs="Times New Roman"/>
          <w:sz w:val="28"/>
          <w:szCs w:val="28"/>
        </w:rPr>
        <w:t>Создание в Республике Беларусь эффективно действующей системы га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softHyphen/>
        <w:t>рантирования вкладов граждан укрепит конкуренцию на рынке привлечения депозитов населения, будет способствовать восстановлению доверия к банковскому сектору со стороны населения, позволит расширить ресурсную базу банков, снизить ставки по вкладам, а значит, ставки кредитования так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softHyphen/>
        <w:t>же значительно понизятся, что имеет важное значение в части стимулиро</w:t>
      </w:r>
      <w:r w:rsidRPr="00394364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вания перетока средств в реальный сектор экономики. </w:t>
      </w:r>
    </w:p>
    <w:p w:rsidR="00CC4370" w:rsidRDefault="00CC4370" w:rsidP="009D0CA5">
      <w:pPr>
        <w:pStyle w:val="Style7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</w:p>
    <w:p w:rsidR="00CC4370" w:rsidRDefault="00B92F2F" w:rsidP="00B92F2F">
      <w:pPr>
        <w:pStyle w:val="Style7"/>
        <w:widowControl/>
        <w:numPr>
          <w:ilvl w:val="1"/>
          <w:numId w:val="26"/>
        </w:numPr>
        <w:tabs>
          <w:tab w:val="clear" w:pos="1440"/>
          <w:tab w:val="num" w:pos="0"/>
        </w:tabs>
        <w:spacing w:line="240" w:lineRule="auto"/>
        <w:ind w:left="0" w:firstLine="720"/>
        <w:rPr>
          <w:rStyle w:val="FontStyle12"/>
          <w:rFonts w:ascii="Times New Roman" w:hAnsi="Times New Roman"/>
          <w:b/>
          <w:sz w:val="28"/>
          <w:szCs w:val="28"/>
        </w:rPr>
      </w:pPr>
      <w:r>
        <w:rPr>
          <w:rStyle w:val="FontStyle12"/>
          <w:rFonts w:ascii="Times New Roman" w:hAnsi="Times New Roman"/>
          <w:b/>
          <w:sz w:val="28"/>
          <w:szCs w:val="28"/>
        </w:rPr>
        <w:t xml:space="preserve"> </w:t>
      </w:r>
      <w:r w:rsidR="004A0634">
        <w:rPr>
          <w:rStyle w:val="FontStyle12"/>
          <w:rFonts w:ascii="Times New Roman" w:hAnsi="Times New Roman"/>
          <w:b/>
          <w:sz w:val="28"/>
          <w:szCs w:val="28"/>
        </w:rPr>
        <w:t>Проблема развития инвестиций в стране</w:t>
      </w:r>
    </w:p>
    <w:p w:rsidR="004A0634" w:rsidRPr="004A0634" w:rsidRDefault="004A0634" w:rsidP="004A0634">
      <w:pPr>
        <w:pStyle w:val="Style7"/>
        <w:widowControl/>
        <w:spacing w:line="240" w:lineRule="auto"/>
        <w:ind w:left="709" w:firstLine="0"/>
        <w:rPr>
          <w:rStyle w:val="FontStyle12"/>
          <w:rFonts w:ascii="Times New Roman" w:hAnsi="Times New Roman"/>
          <w:b/>
          <w:sz w:val="28"/>
          <w:szCs w:val="28"/>
        </w:rPr>
      </w:pPr>
    </w:p>
    <w:p w:rsidR="009D0CA5" w:rsidRPr="00B24B08" w:rsidRDefault="009D0CA5" w:rsidP="009D0CA5">
      <w:pPr>
        <w:pStyle w:val="Style7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B24B08">
        <w:rPr>
          <w:rStyle w:val="FontStyle12"/>
          <w:rFonts w:ascii="Times New Roman" w:hAnsi="Times New Roman"/>
          <w:sz w:val="28"/>
          <w:szCs w:val="28"/>
        </w:rPr>
        <w:t>Национальные программы, принятые в последние годы, требуют достаточно больших вложений для выполнения. Закладываемых в бюджете сумм явно не хватит на их реализацию. Приток средств из стабилизационного фонда, по мнению прави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тельства, может привести к инфляции, что не позволит выполнить программы, В то же время в государстве имеется большой резерв свободных денежных средств в в</w:t>
      </w:r>
      <w:r>
        <w:rPr>
          <w:rStyle w:val="FontStyle12"/>
          <w:rFonts w:ascii="Times New Roman" w:hAnsi="Times New Roman"/>
          <w:sz w:val="28"/>
          <w:szCs w:val="28"/>
        </w:rPr>
        <w:t>иде неорганизованных сбережений</w:t>
      </w:r>
      <w:r w:rsidRPr="00B24B08">
        <w:rPr>
          <w:rStyle w:val="FontStyle12"/>
          <w:rFonts w:ascii="Times New Roman" w:hAnsi="Times New Roman"/>
          <w:sz w:val="28"/>
          <w:szCs w:val="28"/>
        </w:rPr>
        <w:t>. Несмотря на развитие банковской системы, мер по страхованию вкладов, они все еще не стремятся стать организованными. При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чин тому несколько: существующее недоверие к кредитным орга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низациям, низкие проценты по вкладам, налоги на операции с ценными бумагами.</w:t>
      </w:r>
    </w:p>
    <w:p w:rsidR="009D0CA5" w:rsidRPr="00953590" w:rsidRDefault="009D0CA5" w:rsidP="009D0CA5">
      <w:pPr>
        <w:pStyle w:val="Style3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B24B08">
        <w:rPr>
          <w:rStyle w:val="FontStyle12"/>
          <w:rFonts w:ascii="Times New Roman" w:hAnsi="Times New Roman"/>
          <w:sz w:val="28"/>
          <w:szCs w:val="28"/>
        </w:rPr>
        <w:t>Решение этой проблемы видится в активном участии государ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ства в стимулировании организованных сбережений, то есть аккумулировании свободных денежных средств в кредитную систему — коммерческие банки, пенсионные фонды — и на ры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нок ценных бумаг. Примером может стать опыт зарубежных стран, которые благодаря стимулированию сбережений сумели решить проблему развития инвестиций в стране</w:t>
      </w:r>
      <w:r w:rsidR="00953590">
        <w:rPr>
          <w:rStyle w:val="FontStyle12"/>
          <w:rFonts w:ascii="Times New Roman" w:hAnsi="Times New Roman"/>
          <w:sz w:val="28"/>
          <w:szCs w:val="28"/>
        </w:rPr>
        <w:t xml:space="preserve"> </w:t>
      </w:r>
      <w:r w:rsidR="00953590" w:rsidRPr="00953590">
        <w:rPr>
          <w:rStyle w:val="FontStyle12"/>
          <w:rFonts w:ascii="Times New Roman" w:hAnsi="Times New Roman"/>
          <w:sz w:val="28"/>
          <w:szCs w:val="28"/>
        </w:rPr>
        <w:t>[13]</w:t>
      </w:r>
      <w:r w:rsidRPr="00B24B08">
        <w:rPr>
          <w:rStyle w:val="FontStyle12"/>
          <w:rFonts w:ascii="Times New Roman" w:hAnsi="Times New Roman"/>
          <w:sz w:val="28"/>
          <w:szCs w:val="28"/>
        </w:rPr>
        <w:t>. В частности Германия после второй мировой войны смогла достаточно се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рьезно увеличить инвестиции за счет притока сбережений. Для этого государство проводило политику стимулирования сбере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жений. В 1948 году принимается закон о налогоблагоприятствованиях вкладов, в соответствии с кото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рым</w:t>
      </w:r>
      <w:r w:rsidR="00953590" w:rsidRPr="00953590">
        <w:rPr>
          <w:rStyle w:val="FontStyle12"/>
          <w:rFonts w:ascii="Times New Roman" w:hAnsi="Times New Roman"/>
          <w:sz w:val="28"/>
          <w:szCs w:val="28"/>
        </w:rPr>
        <w:t xml:space="preserve"> </w:t>
      </w:r>
      <w:r w:rsidRPr="00B24B08">
        <w:rPr>
          <w:rStyle w:val="FontStyle12"/>
          <w:rFonts w:ascii="Times New Roman" w:hAnsi="Times New Roman"/>
          <w:sz w:val="28"/>
          <w:szCs w:val="28"/>
        </w:rPr>
        <w:t>из облагаемого налогами дохода можно было вычитать так на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</w:r>
      <w:r w:rsidR="00856471">
        <w:rPr>
          <w:rStyle w:val="FontStyle12"/>
          <w:rFonts w:ascii="Times New Roman" w:hAnsi="Times New Roman"/>
          <w:sz w:val="28"/>
          <w:szCs w:val="28"/>
        </w:rPr>
        <w:t>зываемые "специальные рас</w:t>
      </w:r>
      <w:r w:rsidR="00856471">
        <w:rPr>
          <w:rStyle w:val="FontStyle12"/>
          <w:rFonts w:ascii="Times New Roman" w:hAnsi="Times New Roman"/>
          <w:sz w:val="28"/>
          <w:szCs w:val="28"/>
        </w:rPr>
        <w:softHyphen/>
        <w:t>ходы"</w:t>
      </w:r>
      <w:r w:rsidRPr="00B24B08">
        <w:rPr>
          <w:rStyle w:val="FontStyle12"/>
          <w:rFonts w:ascii="Times New Roman" w:hAnsi="Times New Roman"/>
          <w:sz w:val="28"/>
          <w:szCs w:val="28"/>
        </w:rPr>
        <w:t>, которые включали те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кущие сбережения в банковс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ких учреждениях, взносы в страховые компании, сбере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жения в строительных кассах и стоимость приобретения вновь эмитируемых облига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 xml:space="preserve">ций. </w:t>
      </w:r>
      <w:r>
        <w:rPr>
          <w:rStyle w:val="FontStyle12"/>
          <w:rFonts w:ascii="Times New Roman" w:hAnsi="Times New Roman"/>
          <w:sz w:val="28"/>
          <w:szCs w:val="28"/>
        </w:rPr>
        <w:t>В</w:t>
      </w:r>
      <w:r w:rsidRPr="00B24B08">
        <w:rPr>
          <w:rStyle w:val="FontStyle12"/>
          <w:rFonts w:ascii="Times New Roman" w:hAnsi="Times New Roman"/>
          <w:sz w:val="28"/>
          <w:szCs w:val="28"/>
        </w:rPr>
        <w:t xml:space="preserve"> 1951 году при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нимается закон, специально направленный на поощрение</w:t>
      </w:r>
      <w:r w:rsidR="00953590">
        <w:rPr>
          <w:rStyle w:val="FontStyle12"/>
          <w:rFonts w:ascii="Times New Roman" w:hAnsi="Times New Roman"/>
          <w:sz w:val="28"/>
          <w:szCs w:val="28"/>
        </w:rPr>
        <w:t xml:space="preserve"> сбережений рабочих и служа</w:t>
      </w:r>
      <w:r w:rsidR="00953590">
        <w:rPr>
          <w:rStyle w:val="FontStyle12"/>
          <w:rFonts w:ascii="Times New Roman" w:hAnsi="Times New Roman"/>
          <w:sz w:val="28"/>
          <w:szCs w:val="28"/>
        </w:rPr>
        <w:softHyphen/>
        <w:t>щих</w:t>
      </w:r>
      <w:r w:rsidR="00953590" w:rsidRPr="00953590">
        <w:rPr>
          <w:rStyle w:val="FontStyle12"/>
          <w:rFonts w:ascii="Times New Roman" w:hAnsi="Times New Roman"/>
          <w:sz w:val="28"/>
          <w:szCs w:val="28"/>
        </w:rPr>
        <w:t>.</w:t>
      </w:r>
    </w:p>
    <w:p w:rsidR="009D0CA5" w:rsidRPr="00B24B08" w:rsidRDefault="009D0CA5" w:rsidP="009D0CA5">
      <w:pPr>
        <w:pStyle w:val="Style3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B24B08">
        <w:rPr>
          <w:rStyle w:val="FontStyle12"/>
          <w:rFonts w:ascii="Times New Roman" w:hAnsi="Times New Roman"/>
          <w:sz w:val="28"/>
          <w:szCs w:val="28"/>
        </w:rPr>
        <w:t>Впоследствии вместо кос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венного налогового стимули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рования вводится прямое по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ощрение увеличения сбереже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ний с помощью премиальных выплат. В 1959 году был при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нят закон о гарантиях премий по достижении сбережений. В соот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ветствии с этим законом, при условии вложения денег сро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ком на пять лет государство гарантировало премии в кален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дарном году в размере 20% от произведенного вклада. Его целью являлось расширение круга мелких сберегателей, которых не касаются налоговые благо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 xml:space="preserve">приятствования. За счет этого </w:t>
      </w:r>
      <w:r w:rsidR="004A6004">
        <w:rPr>
          <w:rStyle w:val="FontStyle12"/>
          <w:rFonts w:ascii="Times New Roman" w:hAnsi="Times New Roman"/>
          <w:sz w:val="28"/>
          <w:szCs w:val="28"/>
        </w:rPr>
        <w:t>произошел рост сбережений, составляющий</w:t>
      </w:r>
      <w:r w:rsidRPr="00B24B08">
        <w:rPr>
          <w:rStyle w:val="FontStyle12"/>
          <w:rFonts w:ascii="Times New Roman" w:hAnsi="Times New Roman"/>
          <w:sz w:val="28"/>
          <w:szCs w:val="28"/>
        </w:rPr>
        <w:t xml:space="preserve"> 8% совокупных сберегательных счетов.</w:t>
      </w:r>
    </w:p>
    <w:p w:rsidR="009D0CA5" w:rsidRPr="00B24B08" w:rsidRDefault="009D0CA5" w:rsidP="009D0CA5">
      <w:pPr>
        <w:pStyle w:val="Style3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B24B08">
        <w:rPr>
          <w:rStyle w:val="FontStyle12"/>
          <w:rFonts w:ascii="Times New Roman" w:hAnsi="Times New Roman"/>
          <w:sz w:val="28"/>
          <w:szCs w:val="28"/>
        </w:rPr>
        <w:t>Принятие этих законов привело не только к общему увеличению сбережений, повышению тем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пов роста сбережений, но и к формированию определенной структуры сбережений, где преобладающее значение име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ли сберегательные вклады и вклады в страховые компании с достаточно высоким сроком, что позволяло банкам увеличи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вать объем долгосрочного кре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дитования.</w:t>
      </w:r>
    </w:p>
    <w:p w:rsidR="009D0CA5" w:rsidRPr="00B24B08" w:rsidRDefault="009D0CA5" w:rsidP="009D0CA5">
      <w:pPr>
        <w:pStyle w:val="Style3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B24B08">
        <w:rPr>
          <w:rStyle w:val="FontStyle12"/>
          <w:rFonts w:ascii="Times New Roman" w:hAnsi="Times New Roman"/>
          <w:sz w:val="28"/>
          <w:szCs w:val="28"/>
        </w:rPr>
        <w:t>В середине 70-х годов, в свя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зи с разразившимся нефтяным сырьевым кризисом, когда тем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пы роста ВНП резко упали, ре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альные доходы снижались, го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сударство вновь предприняло попытку стимулировать сбере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жения. В 1975 году был принят Закон о налоге на доходы, ко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торый предполагал введение границ налогооблагаемой сб</w:t>
      </w:r>
      <w:r>
        <w:rPr>
          <w:rStyle w:val="FontStyle12"/>
          <w:rFonts w:ascii="Times New Roman" w:hAnsi="Times New Roman"/>
          <w:sz w:val="28"/>
          <w:szCs w:val="28"/>
        </w:rPr>
        <w:t>е</w:t>
      </w:r>
      <w:r w:rsidRPr="00B24B08">
        <w:rPr>
          <w:rStyle w:val="FontStyle12"/>
          <w:rFonts w:ascii="Times New Roman" w:hAnsi="Times New Roman"/>
          <w:sz w:val="28"/>
          <w:szCs w:val="28"/>
        </w:rPr>
        <w:t>регательной и страховой пре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мии, ограничение объема сбе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режений, вычитаемого из на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логооблагаемого дохода, повышение не облагаемой налогом базы для работодателей, что привело к стимулированию непосред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ственных инвестиций.</w:t>
      </w:r>
    </w:p>
    <w:p w:rsidR="009D0CA5" w:rsidRPr="00B24B08" w:rsidRDefault="009D0CA5" w:rsidP="009D0CA5">
      <w:pPr>
        <w:pStyle w:val="Style1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B24B08">
        <w:rPr>
          <w:rStyle w:val="FontStyle12"/>
          <w:rFonts w:ascii="Times New Roman" w:hAnsi="Times New Roman"/>
          <w:sz w:val="28"/>
          <w:szCs w:val="28"/>
        </w:rPr>
        <w:t>В целом же за период с 1960 по 1980 гг. доля обычных пре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миальных сбережений в об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щей сумме сберегательных вкладов стабильно находилась на уровне 10%.</w:t>
      </w:r>
    </w:p>
    <w:p w:rsidR="009D0CA5" w:rsidRPr="00B24B08" w:rsidRDefault="009D0CA5" w:rsidP="009D0CA5">
      <w:pPr>
        <w:pStyle w:val="Style1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B24B08">
        <w:rPr>
          <w:rStyle w:val="FontStyle12"/>
          <w:rFonts w:ascii="Times New Roman" w:hAnsi="Times New Roman"/>
          <w:sz w:val="28"/>
          <w:szCs w:val="28"/>
        </w:rPr>
        <w:t>Косвенным методом воздей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ствия на сбережения выступа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ет, как было показано, налого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вая система. Налоговое ст</w:t>
      </w:r>
      <w:r w:rsidR="00E75932">
        <w:rPr>
          <w:rStyle w:val="FontStyle12"/>
          <w:rFonts w:ascii="Times New Roman" w:hAnsi="Times New Roman"/>
          <w:sz w:val="28"/>
          <w:szCs w:val="28"/>
        </w:rPr>
        <w:t>иму</w:t>
      </w:r>
      <w:r w:rsidR="00E75932">
        <w:rPr>
          <w:rStyle w:val="FontStyle12"/>
          <w:rFonts w:ascii="Times New Roman" w:hAnsi="Times New Roman"/>
          <w:sz w:val="28"/>
          <w:szCs w:val="28"/>
        </w:rPr>
        <w:softHyphen/>
        <w:t>лирование сбережений практи</w:t>
      </w:r>
      <w:r w:rsidRPr="00B24B08">
        <w:rPr>
          <w:rStyle w:val="FontStyle12"/>
          <w:rFonts w:ascii="Times New Roman" w:hAnsi="Times New Roman"/>
          <w:sz w:val="28"/>
          <w:szCs w:val="28"/>
        </w:rPr>
        <w:t>куется в большинстве развитых стран, в том числе и в Германии. Традиционно оно представляет собой снижение налоговых выплат для сберегателей, что и стимулирует сбережения</w:t>
      </w:r>
      <w:r>
        <w:rPr>
          <w:rStyle w:val="FontStyle12"/>
          <w:rFonts w:ascii="Times New Roman" w:hAnsi="Times New Roman"/>
          <w:sz w:val="28"/>
          <w:szCs w:val="28"/>
        </w:rPr>
        <w:t>.</w:t>
      </w:r>
      <w:r w:rsidRPr="00B24B08">
        <w:rPr>
          <w:rStyle w:val="FontStyle12"/>
          <w:rFonts w:ascii="Times New Roman" w:hAnsi="Times New Roman"/>
          <w:sz w:val="28"/>
          <w:szCs w:val="28"/>
        </w:rPr>
        <w:t xml:space="preserve"> Идеальная налоговая система не должна искажать выбор домохозяйств в отношении потребле</w:t>
      </w:r>
      <w:r w:rsidR="00E75932">
        <w:rPr>
          <w:rStyle w:val="FontStyle12"/>
          <w:rFonts w:ascii="Times New Roman" w:hAnsi="Times New Roman"/>
          <w:sz w:val="28"/>
          <w:szCs w:val="28"/>
        </w:rPr>
        <w:t>ния в настоящем против потребле</w:t>
      </w:r>
      <w:r w:rsidRPr="00B24B08">
        <w:rPr>
          <w:rStyle w:val="FontStyle12"/>
          <w:rFonts w:ascii="Times New Roman" w:hAnsi="Times New Roman"/>
          <w:sz w:val="28"/>
          <w:szCs w:val="28"/>
        </w:rPr>
        <w:t>ния в будущем, следовательно, решения по распоряжению активами, базирующиеся</w:t>
      </w:r>
      <w:r>
        <w:rPr>
          <w:rStyle w:val="FontStyle12"/>
          <w:rFonts w:ascii="Times New Roman" w:hAnsi="Times New Roman"/>
          <w:sz w:val="28"/>
          <w:szCs w:val="28"/>
        </w:rPr>
        <w:t xml:space="preserve"> на предналоговой и посленалого</w:t>
      </w:r>
      <w:r w:rsidR="00E75932">
        <w:rPr>
          <w:rStyle w:val="FontStyle12"/>
          <w:rFonts w:ascii="Times New Roman" w:hAnsi="Times New Roman"/>
          <w:sz w:val="28"/>
          <w:szCs w:val="28"/>
        </w:rPr>
        <w:t>вой оценке, должны быть оди</w:t>
      </w:r>
      <w:r w:rsidRPr="00B24B08">
        <w:rPr>
          <w:rStyle w:val="FontStyle12"/>
          <w:rFonts w:ascii="Times New Roman" w:hAnsi="Times New Roman"/>
          <w:sz w:val="28"/>
          <w:szCs w:val="28"/>
        </w:rPr>
        <w:t>наковыми.</w:t>
      </w:r>
    </w:p>
    <w:p w:rsidR="009D0CA5" w:rsidRPr="00B24B08" w:rsidRDefault="009D0CA5" w:rsidP="009D0CA5">
      <w:pPr>
        <w:pStyle w:val="Style1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B24B08">
        <w:rPr>
          <w:rStyle w:val="FontStyle12"/>
          <w:rFonts w:ascii="Times New Roman" w:hAnsi="Times New Roman"/>
          <w:sz w:val="28"/>
          <w:szCs w:val="28"/>
        </w:rPr>
        <w:t>Таким образом, важной за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дачей налогового стимулирова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ния является предоставление домохозяйствам возможности владения частью сбережений в той форме, на которую налого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вая система воздействует ней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трально.</w:t>
      </w:r>
    </w:p>
    <w:p w:rsidR="009D0CA5" w:rsidRPr="00B24B08" w:rsidRDefault="009D0CA5" w:rsidP="009D0CA5">
      <w:pPr>
        <w:pStyle w:val="Style1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B24B08">
        <w:rPr>
          <w:rStyle w:val="FontStyle12"/>
          <w:rFonts w:ascii="Times New Roman" w:hAnsi="Times New Roman"/>
          <w:sz w:val="28"/>
          <w:szCs w:val="28"/>
        </w:rPr>
        <w:t>К государственным про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граммам, воздействующим на частные сбережения, относит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ся и система социального стра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хования. Такая программа представляет собой систему трансфертных платежей и при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звана поддерживать доходы пожилых людей. Трансферты в пользу пенсионеров покрыва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ются за счет налогообложения фондов заработной платы рабо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тающего населения страны.</w:t>
      </w:r>
    </w:p>
    <w:p w:rsidR="009D0CA5" w:rsidRPr="00B24B08" w:rsidRDefault="009D0CA5" w:rsidP="009D0CA5">
      <w:pPr>
        <w:pStyle w:val="Style3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B24B08">
        <w:rPr>
          <w:rStyle w:val="FontStyle12"/>
          <w:rFonts w:ascii="Times New Roman" w:hAnsi="Times New Roman"/>
          <w:sz w:val="28"/>
          <w:szCs w:val="28"/>
        </w:rPr>
        <w:t>Эта система снижает потреб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ность в накоплении сбереже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ний на старость и, таким обра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 xml:space="preserve">зом, </w:t>
      </w:r>
      <w:r>
        <w:rPr>
          <w:rStyle w:val="FontStyle12"/>
          <w:rFonts w:ascii="Times New Roman" w:hAnsi="Times New Roman"/>
          <w:sz w:val="28"/>
          <w:szCs w:val="28"/>
        </w:rPr>
        <w:t>может привести к умень</w:t>
      </w:r>
      <w:r>
        <w:rPr>
          <w:rStyle w:val="FontStyle12"/>
          <w:rFonts w:ascii="Times New Roman" w:hAnsi="Times New Roman"/>
          <w:sz w:val="28"/>
          <w:szCs w:val="28"/>
        </w:rPr>
        <w:softHyphen/>
        <w:t>шению об</w:t>
      </w:r>
      <w:r w:rsidRPr="00B24B08">
        <w:rPr>
          <w:rStyle w:val="FontStyle12"/>
          <w:rFonts w:ascii="Times New Roman" w:hAnsi="Times New Roman"/>
          <w:sz w:val="28"/>
          <w:szCs w:val="28"/>
        </w:rPr>
        <w:t>ъема средств, направ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ляемых на капиталовложения. Но с другой стороны, данные средства попадают в соци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альные страховые фонды, что увеличивает государственные сбережения и, таким образом, инвестиции.</w:t>
      </w:r>
    </w:p>
    <w:p w:rsidR="009D0CA5" w:rsidRPr="00B24B08" w:rsidRDefault="009D0CA5" w:rsidP="009D0CA5">
      <w:pPr>
        <w:pStyle w:val="Style1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 w:rsidRPr="00B24B08">
        <w:rPr>
          <w:rStyle w:val="FontStyle12"/>
          <w:rFonts w:ascii="Times New Roman" w:hAnsi="Times New Roman"/>
          <w:sz w:val="28"/>
          <w:szCs w:val="28"/>
        </w:rPr>
        <w:t>Благодаря государственной политике в целом сбережения населения выросли с 1950 по 2005 год более чем в 150 раз.</w:t>
      </w:r>
    </w:p>
    <w:p w:rsidR="006D27A9" w:rsidRPr="00782657" w:rsidRDefault="009D0CA5" w:rsidP="00782657">
      <w:pPr>
        <w:pStyle w:val="Style1"/>
        <w:widowControl/>
        <w:spacing w:line="240" w:lineRule="auto"/>
        <w:ind w:firstLine="709"/>
        <w:rPr>
          <w:rFonts w:ascii="Times New Roman" w:hAnsi="Times New Roman" w:cs="Arial"/>
          <w:sz w:val="28"/>
          <w:szCs w:val="28"/>
        </w:rPr>
      </w:pPr>
      <w:r w:rsidRPr="00B24B08">
        <w:rPr>
          <w:rStyle w:val="FontStyle12"/>
          <w:rFonts w:ascii="Times New Roman" w:hAnsi="Times New Roman"/>
          <w:sz w:val="28"/>
          <w:szCs w:val="28"/>
        </w:rPr>
        <w:t>Весь этот положительный опыт можно было бы исполь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 xml:space="preserve">зовать в </w:t>
      </w:r>
      <w:r>
        <w:rPr>
          <w:rStyle w:val="FontStyle12"/>
          <w:rFonts w:ascii="Times New Roman" w:hAnsi="Times New Roman"/>
          <w:sz w:val="28"/>
          <w:szCs w:val="28"/>
        </w:rPr>
        <w:t xml:space="preserve">РБ </w:t>
      </w:r>
      <w:r w:rsidRPr="00B24B08">
        <w:rPr>
          <w:rStyle w:val="FontStyle12"/>
          <w:rFonts w:ascii="Times New Roman" w:hAnsi="Times New Roman"/>
          <w:sz w:val="28"/>
          <w:szCs w:val="28"/>
        </w:rPr>
        <w:t>для превраще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ния свободных денежных средств в капитал увеличения внутренних инвестиций и, та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ким образом, избавиться от внешних заимствований. В то же время рост сбережений спо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собствует увеличению объема инвестиций, что позволяет рас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ширить рынок товаров и услуг, рынок недвижимости, что вле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чет за собой снижение цен на недвижимость и, следователь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но, помогает решению нацио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нальной программы обеспече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ния жильем.</w:t>
      </w:r>
    </w:p>
    <w:p w:rsidR="00CC4370" w:rsidRDefault="00CC4370" w:rsidP="008D32CB">
      <w:pPr>
        <w:ind w:firstLine="709"/>
        <w:jc w:val="center"/>
        <w:rPr>
          <w:b/>
          <w:sz w:val="28"/>
          <w:szCs w:val="28"/>
        </w:rPr>
      </w:pPr>
    </w:p>
    <w:p w:rsidR="00CC4370" w:rsidRDefault="00CC4370" w:rsidP="008D32CB">
      <w:pPr>
        <w:ind w:firstLine="709"/>
        <w:jc w:val="center"/>
        <w:rPr>
          <w:b/>
          <w:sz w:val="28"/>
          <w:szCs w:val="28"/>
        </w:rPr>
      </w:pPr>
    </w:p>
    <w:p w:rsidR="00CC4370" w:rsidRDefault="00CC4370" w:rsidP="008D32CB">
      <w:pPr>
        <w:ind w:firstLine="709"/>
        <w:jc w:val="center"/>
        <w:rPr>
          <w:b/>
          <w:sz w:val="28"/>
          <w:szCs w:val="28"/>
        </w:rPr>
      </w:pPr>
    </w:p>
    <w:p w:rsidR="00CC4370" w:rsidRDefault="00CC4370" w:rsidP="001038B7">
      <w:pPr>
        <w:rPr>
          <w:b/>
          <w:sz w:val="28"/>
          <w:szCs w:val="28"/>
        </w:rPr>
      </w:pPr>
    </w:p>
    <w:p w:rsidR="00793658" w:rsidRDefault="00793658" w:rsidP="001038B7">
      <w:pPr>
        <w:rPr>
          <w:b/>
          <w:sz w:val="28"/>
          <w:szCs w:val="28"/>
        </w:rPr>
      </w:pPr>
    </w:p>
    <w:p w:rsidR="00A60413" w:rsidRDefault="00A60413" w:rsidP="001038B7">
      <w:pPr>
        <w:rPr>
          <w:b/>
          <w:sz w:val="28"/>
          <w:szCs w:val="28"/>
        </w:rPr>
      </w:pPr>
    </w:p>
    <w:p w:rsidR="00A60413" w:rsidRDefault="00A60413" w:rsidP="001038B7">
      <w:pPr>
        <w:rPr>
          <w:b/>
          <w:sz w:val="28"/>
          <w:szCs w:val="28"/>
        </w:rPr>
      </w:pPr>
    </w:p>
    <w:p w:rsidR="00A60413" w:rsidRDefault="00A60413" w:rsidP="001038B7">
      <w:pPr>
        <w:rPr>
          <w:b/>
          <w:sz w:val="28"/>
          <w:szCs w:val="28"/>
        </w:rPr>
      </w:pPr>
    </w:p>
    <w:p w:rsidR="00A60413" w:rsidRDefault="00A60413" w:rsidP="001038B7">
      <w:pPr>
        <w:rPr>
          <w:b/>
          <w:sz w:val="28"/>
          <w:szCs w:val="28"/>
        </w:rPr>
      </w:pPr>
    </w:p>
    <w:p w:rsidR="00A60413" w:rsidRDefault="00A60413" w:rsidP="001038B7">
      <w:pPr>
        <w:rPr>
          <w:b/>
          <w:sz w:val="28"/>
          <w:szCs w:val="28"/>
        </w:rPr>
      </w:pPr>
    </w:p>
    <w:p w:rsidR="00A60413" w:rsidRDefault="00A60413" w:rsidP="001038B7">
      <w:pPr>
        <w:rPr>
          <w:b/>
          <w:sz w:val="28"/>
          <w:szCs w:val="28"/>
        </w:rPr>
      </w:pPr>
    </w:p>
    <w:p w:rsidR="00A60413" w:rsidRDefault="00A60413" w:rsidP="001038B7">
      <w:pPr>
        <w:rPr>
          <w:b/>
          <w:sz w:val="28"/>
          <w:szCs w:val="28"/>
        </w:rPr>
      </w:pPr>
    </w:p>
    <w:p w:rsidR="00A60413" w:rsidRDefault="00A60413" w:rsidP="001038B7">
      <w:pPr>
        <w:rPr>
          <w:b/>
          <w:sz w:val="28"/>
          <w:szCs w:val="28"/>
        </w:rPr>
      </w:pPr>
    </w:p>
    <w:p w:rsidR="00A60413" w:rsidRDefault="00A60413" w:rsidP="001038B7">
      <w:pPr>
        <w:rPr>
          <w:b/>
          <w:sz w:val="28"/>
          <w:szCs w:val="28"/>
          <w:lang w:val="en-US"/>
        </w:rPr>
      </w:pPr>
    </w:p>
    <w:p w:rsidR="00395551" w:rsidRPr="00395551" w:rsidRDefault="00395551" w:rsidP="001038B7">
      <w:pPr>
        <w:rPr>
          <w:b/>
          <w:sz w:val="28"/>
          <w:szCs w:val="28"/>
          <w:lang w:val="en-US"/>
        </w:rPr>
      </w:pPr>
    </w:p>
    <w:p w:rsidR="00A60413" w:rsidRDefault="00A60413" w:rsidP="001038B7">
      <w:pPr>
        <w:rPr>
          <w:b/>
          <w:sz w:val="28"/>
          <w:szCs w:val="28"/>
        </w:rPr>
      </w:pPr>
    </w:p>
    <w:p w:rsidR="00A60413" w:rsidRDefault="00A60413" w:rsidP="001038B7">
      <w:pPr>
        <w:rPr>
          <w:b/>
          <w:sz w:val="28"/>
          <w:szCs w:val="28"/>
        </w:rPr>
      </w:pPr>
    </w:p>
    <w:p w:rsidR="00793658" w:rsidRDefault="00793658" w:rsidP="001038B7">
      <w:pPr>
        <w:rPr>
          <w:b/>
          <w:sz w:val="28"/>
          <w:szCs w:val="28"/>
        </w:rPr>
      </w:pPr>
    </w:p>
    <w:p w:rsidR="00793658" w:rsidRDefault="00793658" w:rsidP="001038B7">
      <w:pPr>
        <w:rPr>
          <w:b/>
          <w:sz w:val="28"/>
          <w:szCs w:val="28"/>
        </w:rPr>
      </w:pPr>
    </w:p>
    <w:p w:rsidR="00793219" w:rsidRDefault="00E30B56" w:rsidP="00A6041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A60413" w:rsidRPr="00A60413" w:rsidRDefault="00A60413" w:rsidP="00A60413">
      <w:pPr>
        <w:ind w:firstLine="709"/>
        <w:jc w:val="center"/>
        <w:rPr>
          <w:b/>
          <w:sz w:val="28"/>
          <w:szCs w:val="28"/>
        </w:rPr>
      </w:pPr>
    </w:p>
    <w:p w:rsidR="00793219" w:rsidRDefault="00793219" w:rsidP="00017D7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8234F">
        <w:rPr>
          <w:color w:val="000000"/>
          <w:sz w:val="28"/>
          <w:szCs w:val="28"/>
        </w:rPr>
        <w:t>Рассмотрев тему данной работы, можно сделать следующие выводы.</w:t>
      </w:r>
    </w:p>
    <w:p w:rsidR="00017D77" w:rsidRPr="00017D77" w:rsidRDefault="00017D77" w:rsidP="00017D77">
      <w:pPr>
        <w:ind w:firstLine="709"/>
        <w:jc w:val="both"/>
      </w:pPr>
      <w:r>
        <w:rPr>
          <w:rStyle w:val="FontStyle12"/>
          <w:rFonts w:ascii="Times New Roman" w:hAnsi="Times New Roman" w:cs="Times New Roman"/>
          <w:sz w:val="28"/>
          <w:szCs w:val="28"/>
        </w:rPr>
        <w:t>Потребление – индивидуальное и совместное использование потребительских благ, направленное на удовлетворение материальных и духовных потребностей людей.</w:t>
      </w:r>
    </w:p>
    <w:p w:rsidR="00017D77" w:rsidRDefault="00793219" w:rsidP="005F7566">
      <w:pPr>
        <w:ind w:firstLine="709"/>
        <w:jc w:val="both"/>
        <w:rPr>
          <w:sz w:val="28"/>
          <w:szCs w:val="28"/>
        </w:rPr>
      </w:pPr>
      <w:r w:rsidRPr="004F64B4">
        <w:rPr>
          <w:sz w:val="28"/>
          <w:szCs w:val="28"/>
        </w:rPr>
        <w:t>Сбережения – это неиспользованная за определенный период часть денежного дохода физического лица или семьи, элемент оборота денежных доходов населения.</w:t>
      </w:r>
    </w:p>
    <w:p w:rsidR="005F7566" w:rsidRDefault="005F7566" w:rsidP="005F7566">
      <w:pPr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Доход, потребление и сбережение взаимосвязаны.</w:t>
      </w:r>
    </w:p>
    <w:p w:rsidR="000D1051" w:rsidRDefault="00017D77" w:rsidP="000D1051">
      <w:pPr>
        <w:pStyle w:val="Style6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Домашние хозяйства стремятся к повышению своего </w:t>
      </w:r>
      <w:r w:rsidR="005F7566">
        <w:rPr>
          <w:rStyle w:val="FontStyle12"/>
          <w:rFonts w:ascii="Times New Roman" w:hAnsi="Times New Roman" w:cs="Times New Roman"/>
          <w:sz w:val="28"/>
          <w:szCs w:val="28"/>
        </w:rPr>
        <w:t>потребления</w:t>
      </w:r>
      <w:r>
        <w:rPr>
          <w:rStyle w:val="FontStyle12"/>
          <w:rFonts w:ascii="Times New Roman" w:hAnsi="Times New Roman" w:cs="Times New Roman"/>
          <w:sz w:val="28"/>
          <w:szCs w:val="28"/>
        </w:rPr>
        <w:t>. Однако они вынуждены исходить из имеющихся возможностей. Другими словами, потребление людей ограничено уровнем их доходов, или бюджетным ограничением.</w:t>
      </w:r>
    </w:p>
    <w:p w:rsidR="00793219" w:rsidRDefault="000D1051" w:rsidP="000D1051">
      <w:pPr>
        <w:pStyle w:val="Style6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0D1051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Pr="004F64B4">
        <w:rPr>
          <w:rStyle w:val="FontStyle12"/>
          <w:rFonts w:ascii="Times New Roman" w:hAnsi="Times New Roman" w:cs="Times New Roman"/>
          <w:sz w:val="28"/>
          <w:szCs w:val="28"/>
        </w:rPr>
        <w:t>В странах с развитыми рыночными отношениями основным источником инвестиционной базы эконо</w:t>
      </w:r>
      <w:r w:rsidRPr="004F64B4">
        <w:rPr>
          <w:rStyle w:val="FontStyle12"/>
          <w:rFonts w:ascii="Times New Roman" w:hAnsi="Times New Roman" w:cs="Times New Roman"/>
          <w:sz w:val="28"/>
          <w:szCs w:val="28"/>
        </w:rPr>
        <w:softHyphen/>
        <w:t>мики являются сбережения домашних хозяйств, кото</w:t>
      </w:r>
      <w:r w:rsidRPr="004F64B4">
        <w:rPr>
          <w:rStyle w:val="FontStyle12"/>
          <w:rFonts w:ascii="Times New Roman" w:hAnsi="Times New Roman" w:cs="Times New Roman"/>
          <w:sz w:val="28"/>
          <w:szCs w:val="28"/>
        </w:rPr>
        <w:softHyphen/>
        <w:t>рые занимают особое место в ряду экономических явлений, поскольку находятся на стыке интересов граждан, организаций, специализирующихся на пре</w:t>
      </w:r>
      <w:r w:rsidRPr="004F64B4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доставлении финансовых услуг, и государства. </w:t>
      </w:r>
    </w:p>
    <w:p w:rsidR="00793219" w:rsidRPr="004F64B4" w:rsidRDefault="00793219" w:rsidP="00944B75">
      <w:pPr>
        <w:autoSpaceDE w:val="0"/>
        <w:autoSpaceDN w:val="0"/>
        <w:adjustRightInd w:val="0"/>
        <w:ind w:firstLine="709"/>
        <w:jc w:val="both"/>
        <w:rPr>
          <w:sz w:val="28"/>
          <w:szCs w:val="18"/>
        </w:rPr>
      </w:pPr>
      <w:r w:rsidRPr="004F64B4">
        <w:rPr>
          <w:sz w:val="28"/>
          <w:szCs w:val="28"/>
        </w:rPr>
        <w:t>Являясь отложенным потреблением, текущий прирост сбережений и накопленная сумма денежных активов образуют инвестиционный потенциал государства, привлеченный капитал коммерческих банков – резерв роста экономики и развития банковской системы</w:t>
      </w:r>
    </w:p>
    <w:p w:rsidR="00ED05F2" w:rsidRPr="00ED05F2" w:rsidRDefault="00793219" w:rsidP="00ED05F2">
      <w:pPr>
        <w:pStyle w:val="Style4"/>
        <w:widowControl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D05F2">
        <w:rPr>
          <w:rFonts w:ascii="Times New Roman" w:hAnsi="Times New Roman"/>
          <w:sz w:val="28"/>
          <w:szCs w:val="28"/>
        </w:rPr>
        <w:t>Тенденции социально-экономического развития свидетельствуют об изменении структуры доходов и расходов, повышении роли сбережений, как источника инвестиций в реальный сектор экономики.</w:t>
      </w:r>
    </w:p>
    <w:p w:rsidR="00ED05F2" w:rsidRPr="0033185F" w:rsidRDefault="00ED05F2" w:rsidP="00ED05F2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ED05F2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2"/>
          <w:rFonts w:ascii="Times New Roman" w:hAnsi="Times New Roman" w:cs="Times New Roman"/>
          <w:sz w:val="28"/>
          <w:szCs w:val="28"/>
        </w:rPr>
        <w:t>Ц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>ели, причины, раз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меры, формы накопления, хранения и реализации сбережений зависят от экономических, социальных, демографических и психологических факторов. Важ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ным участником процесса перераспределения сбере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жений населения в современных условиях выступает не только государство, но и совокупность субъектов финансового и кредитно-денежного рынков, призван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ных в соответствии с законами экономического раз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вития через механизм спроса и предложения транс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softHyphen/>
        <w:t>формировать сберегательный потенциал в кредитный.</w:t>
      </w:r>
    </w:p>
    <w:p w:rsidR="00ED05F2" w:rsidRDefault="00ED05F2" w:rsidP="007D47FB">
      <w:pPr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 xml:space="preserve">На протяжении длительного периода экономика </w:t>
      </w:r>
      <w:r>
        <w:rPr>
          <w:rStyle w:val="FontStyle12"/>
          <w:rFonts w:ascii="Times New Roman" w:hAnsi="Times New Roman" w:cs="Times New Roman"/>
          <w:sz w:val="28"/>
          <w:szCs w:val="28"/>
        </w:rPr>
        <w:t>Беларус</w:t>
      </w:r>
      <w:r w:rsidRPr="0033185F">
        <w:rPr>
          <w:rStyle w:val="FontStyle12"/>
          <w:rFonts w:ascii="Times New Roman" w:hAnsi="Times New Roman" w:cs="Times New Roman"/>
          <w:sz w:val="28"/>
          <w:szCs w:val="28"/>
        </w:rPr>
        <w:t xml:space="preserve">и испытывает недостаток в кредитных инвестиционных ресурсах, одним из потенциальных источников которых являются сбережения домашних хозяйств. В связи с этим необходимо дальнейшее развитие организованных форм сбережений населения и вовлечение свободных средств </w:t>
      </w:r>
      <w:r>
        <w:rPr>
          <w:rStyle w:val="FontStyle12"/>
          <w:rFonts w:ascii="Times New Roman" w:hAnsi="Times New Roman" w:cs="Times New Roman"/>
          <w:sz w:val="28"/>
          <w:szCs w:val="28"/>
        </w:rPr>
        <w:t>граждан в экономический оборот</w:t>
      </w:r>
      <w:r w:rsidR="000D1051">
        <w:rPr>
          <w:rStyle w:val="FontStyle12"/>
          <w:rFonts w:ascii="Times New Roman" w:hAnsi="Times New Roman" w:cs="Times New Roman"/>
          <w:sz w:val="28"/>
          <w:szCs w:val="28"/>
        </w:rPr>
        <w:t>.</w:t>
      </w:r>
    </w:p>
    <w:p w:rsidR="00301853" w:rsidRPr="00BF17E0" w:rsidRDefault="00301853" w:rsidP="007D47FB">
      <w:pPr>
        <w:ind w:firstLine="709"/>
        <w:jc w:val="both"/>
        <w:rPr>
          <w:b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В </w:t>
      </w:r>
      <w:r w:rsidRPr="00895332">
        <w:rPr>
          <w:rStyle w:val="FontStyle12"/>
          <w:rFonts w:ascii="Times New Roman" w:hAnsi="Times New Roman" w:cs="Times New Roman"/>
          <w:sz w:val="28"/>
          <w:szCs w:val="28"/>
        </w:rPr>
        <w:t>современных условиях сто</w:t>
      </w:r>
      <w:r w:rsidRPr="00895332">
        <w:rPr>
          <w:rStyle w:val="FontStyle12"/>
          <w:rFonts w:ascii="Times New Roman" w:hAnsi="Times New Roman" w:cs="Times New Roman"/>
          <w:sz w:val="28"/>
          <w:szCs w:val="28"/>
        </w:rPr>
        <w:softHyphen/>
        <w:t>ит задача создания прочной тенденции к умень</w:t>
      </w:r>
      <w:r w:rsidRPr="00895332">
        <w:rPr>
          <w:rStyle w:val="FontStyle12"/>
          <w:rFonts w:ascii="Times New Roman" w:hAnsi="Times New Roman" w:cs="Times New Roman"/>
          <w:sz w:val="28"/>
          <w:szCs w:val="28"/>
        </w:rPr>
        <w:softHyphen/>
        <w:t>шению объема неорганизованных сбережений и соответствующему росту организованных форм сбережений населения</w:t>
      </w:r>
    </w:p>
    <w:p w:rsidR="00793219" w:rsidRDefault="00F9106A" w:rsidP="007D47FB">
      <w:pPr>
        <w:autoSpaceDE w:val="0"/>
        <w:autoSpaceDN w:val="0"/>
        <w:adjustRightInd w:val="0"/>
        <w:ind w:firstLine="709"/>
        <w:jc w:val="both"/>
        <w:rPr>
          <w:rStyle w:val="FontStyle12"/>
          <w:rFonts w:ascii="Times New Roman" w:hAnsi="Times New Roman"/>
          <w:sz w:val="28"/>
          <w:szCs w:val="28"/>
        </w:rPr>
      </w:pPr>
      <w:r w:rsidRPr="008870AC">
        <w:rPr>
          <w:rStyle w:val="FontStyle12"/>
          <w:rFonts w:ascii="Times New Roman" w:hAnsi="Times New Roman"/>
          <w:sz w:val="28"/>
          <w:szCs w:val="28"/>
        </w:rPr>
        <w:t>Внутренняя государственная политика в обла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сти сбережени</w:t>
      </w:r>
      <w:r>
        <w:rPr>
          <w:rStyle w:val="FontStyle12"/>
          <w:rFonts w:ascii="Times New Roman" w:hAnsi="Times New Roman"/>
          <w:sz w:val="28"/>
          <w:szCs w:val="28"/>
        </w:rPr>
        <w:t>й</w:t>
      </w:r>
      <w:r w:rsidRPr="008870AC">
        <w:rPr>
          <w:rStyle w:val="FontStyle12"/>
          <w:rFonts w:ascii="Times New Roman" w:hAnsi="Times New Roman"/>
          <w:sz w:val="28"/>
          <w:szCs w:val="28"/>
        </w:rPr>
        <w:t xml:space="preserve"> должна исходить из целей нормаль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ного течения процесса образования и использования сбережений.</w:t>
      </w:r>
    </w:p>
    <w:p w:rsidR="00F9106A" w:rsidRPr="004F64B4" w:rsidRDefault="00F9106A" w:rsidP="007D47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70AC">
        <w:rPr>
          <w:rStyle w:val="FontStyle12"/>
          <w:rFonts w:ascii="Times New Roman" w:hAnsi="Times New Roman"/>
          <w:sz w:val="28"/>
          <w:szCs w:val="28"/>
        </w:rPr>
        <w:t>В мировой практике государственного регули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рования сберегательного процесса широко исполь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зуются как меры прямо</w:t>
      </w:r>
      <w:r>
        <w:rPr>
          <w:rStyle w:val="FontStyle12"/>
          <w:rFonts w:ascii="Times New Roman" w:hAnsi="Times New Roman"/>
          <w:sz w:val="28"/>
          <w:szCs w:val="28"/>
        </w:rPr>
        <w:t>го</w:t>
      </w:r>
      <w:r w:rsidRPr="008870AC">
        <w:rPr>
          <w:rStyle w:val="FontStyle12"/>
          <w:rFonts w:ascii="Times New Roman" w:hAnsi="Times New Roman"/>
          <w:sz w:val="28"/>
          <w:szCs w:val="28"/>
        </w:rPr>
        <w:t xml:space="preserve"> воздействия на сберега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тельный процесс, так и, в большей степени, эле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менты косвенного регулирования.</w:t>
      </w:r>
    </w:p>
    <w:p w:rsidR="002517F0" w:rsidRPr="00C078A4" w:rsidRDefault="00B0099B" w:rsidP="00944B75">
      <w:pPr>
        <w:autoSpaceDE w:val="0"/>
        <w:autoSpaceDN w:val="0"/>
        <w:adjustRightInd w:val="0"/>
        <w:ind w:firstLine="709"/>
        <w:jc w:val="both"/>
        <w:rPr>
          <w:color w:val="008000"/>
          <w:sz w:val="28"/>
          <w:szCs w:val="28"/>
        </w:rPr>
      </w:pPr>
      <w:r w:rsidRPr="008870AC">
        <w:rPr>
          <w:rStyle w:val="FontStyle12"/>
          <w:rFonts w:ascii="Times New Roman" w:hAnsi="Times New Roman"/>
          <w:sz w:val="28"/>
          <w:szCs w:val="28"/>
        </w:rPr>
        <w:t>Государствен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ное регулирование процессов формирования и трансформации сберегательных ресурсов населе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ния представляет собой не одноразовый акт, а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</w:r>
      <w:r>
        <w:rPr>
          <w:rStyle w:val="FontStyle12"/>
          <w:rFonts w:ascii="Times New Roman" w:hAnsi="Times New Roman"/>
          <w:sz w:val="28"/>
          <w:szCs w:val="28"/>
        </w:rPr>
        <w:t xml:space="preserve"> </w:t>
      </w:r>
      <w:r w:rsidRPr="008870AC">
        <w:rPr>
          <w:rStyle w:val="FontStyle12"/>
          <w:rFonts w:ascii="Times New Roman" w:hAnsi="Times New Roman"/>
          <w:sz w:val="28"/>
          <w:szCs w:val="28"/>
        </w:rPr>
        <w:t>сложную систему мер законодательного, исполни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тельного, контролирую</w:t>
      </w:r>
      <w:r>
        <w:rPr>
          <w:rStyle w:val="FontStyle12"/>
          <w:rFonts w:ascii="Times New Roman" w:hAnsi="Times New Roman"/>
          <w:sz w:val="28"/>
          <w:szCs w:val="28"/>
        </w:rPr>
        <w:t>щего и стимулирующего характера</w:t>
      </w:r>
      <w:r w:rsidRPr="008870AC">
        <w:rPr>
          <w:rStyle w:val="FontStyle12"/>
          <w:rFonts w:ascii="Times New Roman" w:hAnsi="Times New Roman"/>
          <w:sz w:val="28"/>
          <w:szCs w:val="28"/>
        </w:rPr>
        <w:t>, регулярно осуществляемых соответству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ющими учреждениями и направленных на привле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чение и использование сбережений в интересах на</w:t>
      </w:r>
      <w:r w:rsidRPr="008870AC">
        <w:rPr>
          <w:rStyle w:val="FontStyle12"/>
          <w:rFonts w:ascii="Times New Roman" w:hAnsi="Times New Roman"/>
          <w:sz w:val="28"/>
          <w:szCs w:val="28"/>
        </w:rPr>
        <w:softHyphen/>
        <w:t>циональной экономики.</w:t>
      </w:r>
    </w:p>
    <w:p w:rsidR="00D82E59" w:rsidRPr="006D27A9" w:rsidRDefault="00D82E59" w:rsidP="00D82E59">
      <w:pPr>
        <w:ind w:firstLine="709"/>
        <w:jc w:val="both"/>
        <w:rPr>
          <w:color w:val="000000"/>
          <w:sz w:val="28"/>
          <w:szCs w:val="28"/>
        </w:rPr>
      </w:pPr>
      <w:r w:rsidRPr="006D27A9">
        <w:rPr>
          <w:color w:val="000000"/>
          <w:sz w:val="28"/>
          <w:szCs w:val="28"/>
        </w:rPr>
        <w:t xml:space="preserve">В экономически развитых странах сбережения граждан не только являются показателем роста уровня жизни населения, но и представляют собой серьезный инвестиционный ресурс, используемый в реальном секторе экономики. </w:t>
      </w:r>
    </w:p>
    <w:p w:rsidR="00911C14" w:rsidRDefault="00D82E59" w:rsidP="00D82E59">
      <w:pPr>
        <w:ind w:firstLine="709"/>
        <w:jc w:val="both"/>
        <w:rPr>
          <w:sz w:val="28"/>
          <w:szCs w:val="28"/>
        </w:rPr>
      </w:pPr>
      <w:r w:rsidRPr="009A6E16">
        <w:rPr>
          <w:sz w:val="28"/>
          <w:szCs w:val="28"/>
        </w:rPr>
        <w:t>Особенность процесса сбережения средств в Беларуси состоит, прежде всего в том, что доля депонируемых населением средств относительно невелика.</w:t>
      </w:r>
    </w:p>
    <w:p w:rsidR="00D82E59" w:rsidRPr="00B209D0" w:rsidRDefault="00D82E59" w:rsidP="00D82E59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B209D0">
        <w:rPr>
          <w:rStyle w:val="FontStyle12"/>
          <w:rFonts w:ascii="Times New Roman" w:hAnsi="Times New Roman" w:cs="Times New Roman"/>
          <w:sz w:val="28"/>
          <w:szCs w:val="28"/>
        </w:rPr>
        <w:t>На этапе перехода к ры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ночным механизмам креди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тования жилищного строи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тельства при сокращении бюджетного финансирова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ния в республике особенно актуальным становится по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иск новых источников фор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мирования банковских кре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дитных ресурсов основ</w:t>
      </w:r>
      <w:r w:rsidRPr="00B209D0">
        <w:rPr>
          <w:rStyle w:val="FontStyle12"/>
          <w:rFonts w:ascii="Times New Roman" w:hAnsi="Times New Roman" w:cs="Times New Roman"/>
          <w:sz w:val="28"/>
          <w:szCs w:val="28"/>
        </w:rPr>
        <w:softHyphen/>
        <w:t>ными, из которых являются сбережения населения.</w:t>
      </w:r>
    </w:p>
    <w:p w:rsidR="001B4AB1" w:rsidRPr="00DC4EB3" w:rsidRDefault="001B4AB1" w:rsidP="001B4AB1">
      <w:pPr>
        <w:ind w:firstLine="709"/>
        <w:jc w:val="both"/>
        <w:rPr>
          <w:color w:val="000000"/>
          <w:sz w:val="28"/>
          <w:szCs w:val="28"/>
        </w:rPr>
      </w:pPr>
      <w:r w:rsidRPr="00DC4EB3">
        <w:rPr>
          <w:color w:val="000000"/>
          <w:sz w:val="28"/>
          <w:szCs w:val="28"/>
        </w:rPr>
        <w:t>Сбережения населения выступают в качестве важнейшего источника внутренних ресурсов развития банковской системы и национальной экономики в целом. Это обеспечивается посредством трансформации сбережений в производственный капитал. Денежные сбережения домашних хозяйств, находящиеся на банковских счетах, используются для кредитования экономики и служат для финансирования создания новых капитальных благ, что обеспечивает рост ВВП и благосостояния населения в целом</w:t>
      </w:r>
      <w:r w:rsidRPr="001676AD">
        <w:rPr>
          <w:color w:val="000000"/>
          <w:sz w:val="28"/>
          <w:szCs w:val="28"/>
        </w:rPr>
        <w:t xml:space="preserve"> [6]</w:t>
      </w:r>
      <w:r w:rsidRPr="00DC4EB3">
        <w:rPr>
          <w:color w:val="000000"/>
          <w:sz w:val="28"/>
          <w:szCs w:val="28"/>
        </w:rPr>
        <w:t>.</w:t>
      </w:r>
    </w:p>
    <w:p w:rsidR="00EC401D" w:rsidRPr="00782657" w:rsidRDefault="00EC401D" w:rsidP="00EC401D">
      <w:pPr>
        <w:pStyle w:val="Style1"/>
        <w:widowControl/>
        <w:spacing w:line="240" w:lineRule="auto"/>
        <w:ind w:firstLine="709"/>
        <w:rPr>
          <w:rFonts w:ascii="Times New Roman" w:hAnsi="Times New Roman" w:cs="Arial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>Д</w:t>
      </w:r>
      <w:r w:rsidRPr="00B24B08">
        <w:rPr>
          <w:rStyle w:val="FontStyle12"/>
          <w:rFonts w:ascii="Times New Roman" w:hAnsi="Times New Roman"/>
          <w:sz w:val="28"/>
          <w:szCs w:val="28"/>
        </w:rPr>
        <w:t>ля превраще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 xml:space="preserve">ния свободных денежных средств в капитал увеличения внутренних инвестиций </w:t>
      </w:r>
      <w:r>
        <w:rPr>
          <w:rStyle w:val="FontStyle12"/>
          <w:rFonts w:ascii="Times New Roman" w:hAnsi="Times New Roman"/>
          <w:sz w:val="28"/>
          <w:szCs w:val="28"/>
        </w:rPr>
        <w:t xml:space="preserve"> в РБ </w:t>
      </w:r>
      <w:r w:rsidRPr="00B24B08">
        <w:rPr>
          <w:rStyle w:val="FontStyle12"/>
          <w:rFonts w:ascii="Times New Roman" w:hAnsi="Times New Roman"/>
          <w:sz w:val="28"/>
          <w:szCs w:val="28"/>
        </w:rPr>
        <w:t>и, та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ким образом, изба</w:t>
      </w:r>
      <w:r>
        <w:rPr>
          <w:rStyle w:val="FontStyle12"/>
          <w:rFonts w:ascii="Times New Roman" w:hAnsi="Times New Roman"/>
          <w:sz w:val="28"/>
          <w:szCs w:val="28"/>
        </w:rPr>
        <w:t xml:space="preserve">виться от внешних заимствований </w:t>
      </w:r>
      <w:r w:rsidRPr="00B24B08">
        <w:rPr>
          <w:rStyle w:val="FontStyle12"/>
          <w:rFonts w:ascii="Times New Roman" w:hAnsi="Times New Roman"/>
          <w:sz w:val="28"/>
          <w:szCs w:val="28"/>
        </w:rPr>
        <w:t xml:space="preserve"> </w:t>
      </w:r>
      <w:r>
        <w:rPr>
          <w:rStyle w:val="FontStyle12"/>
          <w:rFonts w:ascii="Times New Roman" w:hAnsi="Times New Roman"/>
          <w:sz w:val="28"/>
          <w:szCs w:val="28"/>
        </w:rPr>
        <w:t xml:space="preserve"> можно использовать опыт зарубежных стран. </w:t>
      </w:r>
      <w:r w:rsidRPr="00B24B08">
        <w:rPr>
          <w:rStyle w:val="FontStyle12"/>
          <w:rFonts w:ascii="Times New Roman" w:hAnsi="Times New Roman"/>
          <w:sz w:val="28"/>
          <w:szCs w:val="28"/>
        </w:rPr>
        <w:t>В то же время рост сбережений спо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собствует увеличению объема инвестиций, что позволяет рас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ширить рынок товаров и услуг, рынок недвижимости, что вле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чет за собой снижение цен на недвижимость и, следователь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но, помогает решению нацио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нальной программы обеспече</w:t>
      </w:r>
      <w:r w:rsidRPr="00B24B08">
        <w:rPr>
          <w:rStyle w:val="FontStyle12"/>
          <w:rFonts w:ascii="Times New Roman" w:hAnsi="Times New Roman"/>
          <w:sz w:val="28"/>
          <w:szCs w:val="28"/>
        </w:rPr>
        <w:softHyphen/>
        <w:t>ния жильем.</w:t>
      </w:r>
    </w:p>
    <w:p w:rsidR="00EC401D" w:rsidRDefault="00EC401D" w:rsidP="00EC401D">
      <w:pPr>
        <w:ind w:firstLine="709"/>
        <w:jc w:val="center"/>
        <w:rPr>
          <w:b/>
          <w:sz w:val="28"/>
          <w:szCs w:val="28"/>
        </w:rPr>
      </w:pPr>
    </w:p>
    <w:p w:rsidR="00D82E59" w:rsidRPr="00911C14" w:rsidRDefault="00D82E59" w:rsidP="00D82E59">
      <w:pPr>
        <w:ind w:firstLine="709"/>
        <w:jc w:val="both"/>
        <w:rPr>
          <w:sz w:val="28"/>
          <w:szCs w:val="28"/>
        </w:rPr>
      </w:pPr>
    </w:p>
    <w:p w:rsidR="006B27AC" w:rsidRPr="00395551" w:rsidRDefault="006B27AC" w:rsidP="008D32CB">
      <w:pPr>
        <w:ind w:firstLine="709"/>
        <w:jc w:val="center"/>
        <w:rPr>
          <w:b/>
          <w:sz w:val="28"/>
          <w:szCs w:val="28"/>
          <w:lang w:val="en-US"/>
        </w:rPr>
      </w:pPr>
    </w:p>
    <w:p w:rsidR="006B27AC" w:rsidRDefault="006B27AC" w:rsidP="008D32CB">
      <w:pPr>
        <w:ind w:firstLine="709"/>
        <w:jc w:val="center"/>
        <w:rPr>
          <w:b/>
          <w:sz w:val="28"/>
          <w:szCs w:val="28"/>
        </w:rPr>
      </w:pPr>
    </w:p>
    <w:p w:rsidR="00BE3817" w:rsidRDefault="00BE3817" w:rsidP="008D32CB">
      <w:pPr>
        <w:ind w:firstLine="709"/>
        <w:jc w:val="center"/>
        <w:rPr>
          <w:b/>
          <w:sz w:val="28"/>
          <w:szCs w:val="28"/>
        </w:rPr>
      </w:pPr>
    </w:p>
    <w:p w:rsidR="008D32CB" w:rsidRDefault="008D32CB" w:rsidP="008D32C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ИСПОЛЬЗОВАННЫХ ИСТОЧНИКОВ</w:t>
      </w:r>
    </w:p>
    <w:p w:rsidR="00394364" w:rsidRDefault="00394364" w:rsidP="008D32CB">
      <w:pPr>
        <w:jc w:val="center"/>
      </w:pPr>
    </w:p>
    <w:p w:rsidR="008D32CB" w:rsidRPr="008D32CB" w:rsidRDefault="008D32CB" w:rsidP="008D32CB">
      <w:pPr>
        <w:numPr>
          <w:ilvl w:val="0"/>
          <w:numId w:val="23"/>
        </w:numPr>
        <w:tabs>
          <w:tab w:val="left" w:pos="6521"/>
        </w:tabs>
        <w:jc w:val="both"/>
        <w:rPr>
          <w:sz w:val="28"/>
          <w:szCs w:val="28"/>
        </w:rPr>
      </w:pPr>
      <w:r w:rsidRPr="008D32CB">
        <w:rPr>
          <w:sz w:val="28"/>
          <w:szCs w:val="28"/>
        </w:rPr>
        <w:t>Баишев, Б. Стимулирование развития рынка индивидуальных инвестиций за рубежом // Вестник Ассоциации белорусских банков. - 2008. - N 2. - С. 51-56.</w:t>
      </w:r>
    </w:p>
    <w:p w:rsidR="008D32CB" w:rsidRPr="008D32CB" w:rsidRDefault="008D32CB" w:rsidP="008D32CB">
      <w:pPr>
        <w:numPr>
          <w:ilvl w:val="0"/>
          <w:numId w:val="23"/>
        </w:numPr>
        <w:tabs>
          <w:tab w:val="left" w:pos="6521"/>
        </w:tabs>
        <w:jc w:val="both"/>
        <w:rPr>
          <w:sz w:val="28"/>
          <w:szCs w:val="28"/>
        </w:rPr>
      </w:pPr>
      <w:r w:rsidRPr="008D32CB">
        <w:rPr>
          <w:sz w:val="28"/>
          <w:szCs w:val="28"/>
        </w:rPr>
        <w:t>Батракова, А. Г. Сбережения домашних хозяйств: сущность, группировки и роль в современной экономике // Деньги и кредит. - 2006. - N 11. - С. 66-72.</w:t>
      </w:r>
    </w:p>
    <w:p w:rsidR="008D32CB" w:rsidRDefault="008D32CB" w:rsidP="008D32CB">
      <w:pPr>
        <w:numPr>
          <w:ilvl w:val="0"/>
          <w:numId w:val="23"/>
        </w:numPr>
        <w:tabs>
          <w:tab w:val="left" w:pos="6521"/>
        </w:tabs>
        <w:jc w:val="both"/>
        <w:rPr>
          <w:sz w:val="28"/>
          <w:szCs w:val="28"/>
        </w:rPr>
      </w:pPr>
      <w:r w:rsidRPr="008D32CB">
        <w:rPr>
          <w:sz w:val="28"/>
          <w:szCs w:val="28"/>
        </w:rPr>
        <w:t>Битков В. П. Функции и формы сбережений населения в современной экономике России // Белорусский экономический журнал. - 2004. - N 3. - С. 47-52.</w:t>
      </w:r>
    </w:p>
    <w:p w:rsidR="00E90C62" w:rsidRPr="008D32CB" w:rsidRDefault="00E90C62" w:rsidP="008D32CB">
      <w:pPr>
        <w:numPr>
          <w:ilvl w:val="0"/>
          <w:numId w:val="23"/>
        </w:numPr>
        <w:tabs>
          <w:tab w:val="left" w:pos="6521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Воробьёв В.А. Макроэкономика: учеб. пособие // Минск: БГЭУ 2009 – с. 48-57</w:t>
      </w:r>
    </w:p>
    <w:p w:rsidR="008D32CB" w:rsidRPr="008D32CB" w:rsidRDefault="008D32CB" w:rsidP="008D32CB">
      <w:pPr>
        <w:numPr>
          <w:ilvl w:val="0"/>
          <w:numId w:val="23"/>
        </w:numPr>
        <w:tabs>
          <w:tab w:val="left" w:pos="6521"/>
        </w:tabs>
        <w:jc w:val="both"/>
        <w:rPr>
          <w:sz w:val="28"/>
          <w:szCs w:val="28"/>
        </w:rPr>
      </w:pPr>
      <w:r w:rsidRPr="008D32CB">
        <w:rPr>
          <w:sz w:val="28"/>
          <w:szCs w:val="28"/>
        </w:rPr>
        <w:t>Дорох, Е. Трансформация сбережений населения в ресурсный потенциал кредитования жилищного строительства // Вестник Ассоциации белорусских банков. - 2004. - N 16. - С. 21-25.</w:t>
      </w:r>
    </w:p>
    <w:p w:rsidR="008D32CB" w:rsidRPr="008D32CB" w:rsidRDefault="008D32CB" w:rsidP="008D32CB">
      <w:pPr>
        <w:numPr>
          <w:ilvl w:val="0"/>
          <w:numId w:val="23"/>
        </w:numPr>
        <w:tabs>
          <w:tab w:val="left" w:pos="6521"/>
        </w:tabs>
        <w:jc w:val="both"/>
        <w:rPr>
          <w:sz w:val="28"/>
          <w:szCs w:val="28"/>
        </w:rPr>
      </w:pPr>
      <w:r w:rsidRPr="008D32CB">
        <w:rPr>
          <w:sz w:val="28"/>
          <w:szCs w:val="28"/>
        </w:rPr>
        <w:t>Еремушкина, С. В. Банковская система Республики Беларусь в трансформации сбережений в инвестиции // Веснік Беларускага дзяржаўнага універсітэта. Сер. 3: Гісторыя. Філасофія. Псіхалогія. Паліталогія. Сацыялогія. Эканоміка. Права. - 2007. - N 2. - С. 93-98.</w:t>
      </w:r>
    </w:p>
    <w:p w:rsidR="008D32CB" w:rsidRDefault="008D32CB" w:rsidP="008D32CB">
      <w:pPr>
        <w:numPr>
          <w:ilvl w:val="0"/>
          <w:numId w:val="23"/>
        </w:numPr>
        <w:tabs>
          <w:tab w:val="left" w:pos="6521"/>
        </w:tabs>
        <w:jc w:val="both"/>
        <w:rPr>
          <w:sz w:val="28"/>
          <w:szCs w:val="28"/>
        </w:rPr>
      </w:pPr>
      <w:r w:rsidRPr="008D32CB">
        <w:rPr>
          <w:sz w:val="28"/>
          <w:szCs w:val="28"/>
        </w:rPr>
        <w:t>Жеребин, В.М. Экономика домашних хозяйств / Жеребин Всеволод Михайлович, А. Н. Романов; Российская акад. естеств. наук, Ин-т соц.- экон. проблем народонас. РАН, ВЗФЭИ. - М.: Финанас: ЮНИТИ, 1998. - 231 с.</w:t>
      </w:r>
    </w:p>
    <w:p w:rsidR="008D32CB" w:rsidRDefault="008D32CB" w:rsidP="008D32CB">
      <w:pPr>
        <w:numPr>
          <w:ilvl w:val="0"/>
          <w:numId w:val="23"/>
        </w:numPr>
        <w:tabs>
          <w:tab w:val="left" w:pos="6521"/>
        </w:tabs>
        <w:jc w:val="both"/>
        <w:rPr>
          <w:sz w:val="28"/>
          <w:szCs w:val="28"/>
        </w:rPr>
      </w:pPr>
      <w:r w:rsidRPr="008D32CB">
        <w:rPr>
          <w:sz w:val="28"/>
          <w:szCs w:val="28"/>
        </w:rPr>
        <w:t xml:space="preserve">Ивашковский, С.Н. Макроэкономика. – М. </w:t>
      </w:r>
      <w:smartTag w:uri="urn:schemas-microsoft-com:office:smarttags" w:element="metricconverter">
        <w:smartTagPr>
          <w:attr w:name="ProductID" w:val="2000 г"/>
        </w:smartTagPr>
        <w:r w:rsidRPr="008D32CB">
          <w:rPr>
            <w:sz w:val="28"/>
            <w:szCs w:val="28"/>
          </w:rPr>
          <w:t>2000 г</w:t>
        </w:r>
      </w:smartTag>
      <w:r w:rsidRPr="008D32CB">
        <w:rPr>
          <w:sz w:val="28"/>
          <w:szCs w:val="28"/>
        </w:rPr>
        <w:t>. – Глава 2.3</w:t>
      </w:r>
    </w:p>
    <w:p w:rsidR="007402BB" w:rsidRPr="008D32CB" w:rsidRDefault="007402BB" w:rsidP="007402BB">
      <w:pPr>
        <w:numPr>
          <w:ilvl w:val="0"/>
          <w:numId w:val="23"/>
        </w:numPr>
        <w:tabs>
          <w:tab w:val="left" w:pos="652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Каллаур П.</w:t>
      </w:r>
      <w:r w:rsidRPr="007402BB">
        <w:rPr>
          <w:sz w:val="28"/>
          <w:szCs w:val="28"/>
        </w:rPr>
        <w:t xml:space="preserve"> </w:t>
      </w:r>
      <w:r w:rsidRPr="008D32CB">
        <w:rPr>
          <w:sz w:val="28"/>
          <w:szCs w:val="28"/>
        </w:rPr>
        <w:t>Банковская система Республики Беларусь в трансформации сбережений в инвестиции</w:t>
      </w:r>
      <w:r>
        <w:rPr>
          <w:sz w:val="28"/>
          <w:szCs w:val="28"/>
        </w:rPr>
        <w:t xml:space="preserve"> // </w:t>
      </w:r>
      <w:r w:rsidRPr="0044252E">
        <w:rPr>
          <w:sz w:val="28"/>
          <w:szCs w:val="28"/>
        </w:rPr>
        <w:t>Банкаўскi веснiк, ВЕРАСЕНЬ 2009</w:t>
      </w:r>
      <w:r>
        <w:rPr>
          <w:sz w:val="28"/>
          <w:szCs w:val="28"/>
        </w:rPr>
        <w:t>, - с. 7-8</w:t>
      </w:r>
    </w:p>
    <w:p w:rsidR="008D32CB" w:rsidRPr="008D32CB" w:rsidRDefault="008D32CB" w:rsidP="008D32CB">
      <w:pPr>
        <w:numPr>
          <w:ilvl w:val="0"/>
          <w:numId w:val="23"/>
        </w:numPr>
        <w:tabs>
          <w:tab w:val="left" w:pos="6521"/>
        </w:tabs>
        <w:jc w:val="both"/>
        <w:rPr>
          <w:sz w:val="28"/>
          <w:szCs w:val="28"/>
        </w:rPr>
      </w:pPr>
      <w:r w:rsidRPr="008D32CB">
        <w:rPr>
          <w:sz w:val="28"/>
          <w:szCs w:val="28"/>
        </w:rPr>
        <w:t>Мелехин, Ю. Сбережения как индикатор уровня жизни населения // Человек и труд. - 2003. - N11.- С.60-61.</w:t>
      </w:r>
    </w:p>
    <w:p w:rsidR="008D32CB" w:rsidRPr="008D32CB" w:rsidRDefault="008D32CB" w:rsidP="008D32CB">
      <w:pPr>
        <w:numPr>
          <w:ilvl w:val="0"/>
          <w:numId w:val="23"/>
        </w:numPr>
        <w:tabs>
          <w:tab w:val="left" w:pos="6521"/>
        </w:tabs>
        <w:jc w:val="both"/>
        <w:rPr>
          <w:sz w:val="28"/>
          <w:szCs w:val="28"/>
        </w:rPr>
      </w:pPr>
      <w:r w:rsidRPr="008D32CB">
        <w:rPr>
          <w:sz w:val="28"/>
          <w:szCs w:val="28"/>
        </w:rPr>
        <w:t>Селищев, А.С. Макроэкономика. Открытая экономика. Причины экономического роста. Динамика рынков. - Санкт-Петербург: Питер, 2005. - 459 с. – Глава 2.</w:t>
      </w:r>
    </w:p>
    <w:p w:rsidR="008D32CB" w:rsidRPr="008D32CB" w:rsidRDefault="008D32CB" w:rsidP="008D32CB">
      <w:pPr>
        <w:numPr>
          <w:ilvl w:val="0"/>
          <w:numId w:val="23"/>
        </w:numPr>
        <w:tabs>
          <w:tab w:val="left" w:pos="6521"/>
        </w:tabs>
        <w:jc w:val="both"/>
        <w:rPr>
          <w:sz w:val="28"/>
          <w:szCs w:val="28"/>
        </w:rPr>
      </w:pPr>
      <w:r w:rsidRPr="008D32CB">
        <w:rPr>
          <w:sz w:val="28"/>
          <w:szCs w:val="28"/>
        </w:rPr>
        <w:t>Социально-экономическое положение домашни</w:t>
      </w:r>
      <w:r w:rsidR="00160BC5">
        <w:rPr>
          <w:sz w:val="28"/>
          <w:szCs w:val="28"/>
        </w:rPr>
        <w:t>х хозяйств</w:t>
      </w:r>
      <w:r w:rsidRPr="008D32CB">
        <w:rPr>
          <w:sz w:val="28"/>
          <w:szCs w:val="28"/>
        </w:rPr>
        <w:t>: статистический сборник</w:t>
      </w:r>
      <w:r w:rsidR="00160BC5">
        <w:rPr>
          <w:sz w:val="28"/>
          <w:szCs w:val="28"/>
        </w:rPr>
        <w:t xml:space="preserve"> / М-во статистики и анализа РБ</w:t>
      </w:r>
      <w:r w:rsidRPr="008D32CB">
        <w:rPr>
          <w:sz w:val="28"/>
          <w:szCs w:val="28"/>
        </w:rPr>
        <w:t>; [редкол.: Г.И. Гасюк (пред.) и др.]. - Минск : [б. и.], 200</w:t>
      </w:r>
      <w:r>
        <w:rPr>
          <w:sz w:val="28"/>
          <w:szCs w:val="28"/>
        </w:rPr>
        <w:t xml:space="preserve">9. – </w:t>
      </w:r>
      <w:r w:rsidRPr="008D32CB">
        <w:rPr>
          <w:sz w:val="28"/>
          <w:szCs w:val="28"/>
        </w:rPr>
        <w:t>1</w:t>
      </w:r>
      <w:r>
        <w:rPr>
          <w:sz w:val="28"/>
          <w:szCs w:val="28"/>
        </w:rPr>
        <w:t>65-173</w:t>
      </w:r>
      <w:r w:rsidRPr="008D32CB">
        <w:rPr>
          <w:sz w:val="28"/>
          <w:szCs w:val="28"/>
        </w:rPr>
        <w:t xml:space="preserve"> с.</w:t>
      </w:r>
    </w:p>
    <w:p w:rsidR="008D32CB" w:rsidRPr="008D32CB" w:rsidRDefault="008D32CB" w:rsidP="008D32CB">
      <w:pPr>
        <w:numPr>
          <w:ilvl w:val="0"/>
          <w:numId w:val="23"/>
        </w:numPr>
        <w:tabs>
          <w:tab w:val="left" w:pos="6521"/>
        </w:tabs>
        <w:jc w:val="both"/>
        <w:rPr>
          <w:sz w:val="28"/>
          <w:szCs w:val="28"/>
        </w:rPr>
      </w:pPr>
      <w:r w:rsidRPr="008D32CB">
        <w:rPr>
          <w:sz w:val="28"/>
          <w:szCs w:val="28"/>
        </w:rPr>
        <w:t>Стародубцева, Е. Б. Государственное стимулирование сбережений (на примере Германии) // Банковские услуги. - 2006. - N 7. - С. 26-28.</w:t>
      </w:r>
    </w:p>
    <w:p w:rsidR="008D32CB" w:rsidRPr="008D32CB" w:rsidRDefault="008D32CB" w:rsidP="008D32CB">
      <w:pPr>
        <w:numPr>
          <w:ilvl w:val="0"/>
          <w:numId w:val="23"/>
        </w:numPr>
        <w:tabs>
          <w:tab w:val="left" w:pos="6521"/>
        </w:tabs>
        <w:jc w:val="both"/>
        <w:rPr>
          <w:sz w:val="28"/>
          <w:szCs w:val="28"/>
        </w:rPr>
      </w:pPr>
      <w:r w:rsidRPr="008D32CB">
        <w:rPr>
          <w:sz w:val="28"/>
          <w:szCs w:val="28"/>
        </w:rPr>
        <w:t>Шахназарян, Г. Э. Формы и методы государственного регулирования сбережений // Финансы и кредит. - 2005. - N 9. - С. 9-15.</w:t>
      </w:r>
    </w:p>
    <w:p w:rsidR="008D32CB" w:rsidRPr="00A44591" w:rsidRDefault="008D32CB" w:rsidP="008D32CB">
      <w:pPr>
        <w:jc w:val="both"/>
      </w:pPr>
    </w:p>
    <w:p w:rsidR="008D32CB" w:rsidRPr="008D32CB" w:rsidRDefault="008D32CB" w:rsidP="008D32CB">
      <w:pPr>
        <w:ind w:firstLine="709"/>
        <w:jc w:val="both"/>
      </w:pPr>
      <w:bookmarkStart w:id="0" w:name="_GoBack"/>
      <w:bookmarkEnd w:id="0"/>
    </w:p>
    <w:sectPr w:rsidR="008D32CB" w:rsidRPr="008D32CB" w:rsidSect="006E6832"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CB2" w:rsidRDefault="005B4CB2">
      <w:r>
        <w:separator/>
      </w:r>
    </w:p>
  </w:endnote>
  <w:endnote w:type="continuationSeparator" w:id="0">
    <w:p w:rsidR="005B4CB2" w:rsidRDefault="005B4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52F" w:rsidRDefault="0081752F" w:rsidP="006E683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1752F" w:rsidRDefault="0081752F" w:rsidP="0081752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832" w:rsidRDefault="006E6832" w:rsidP="006E683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94583">
      <w:rPr>
        <w:rStyle w:val="a9"/>
        <w:noProof/>
      </w:rPr>
      <w:t>2</w:t>
    </w:r>
    <w:r>
      <w:rPr>
        <w:rStyle w:val="a9"/>
      </w:rPr>
      <w:fldChar w:fldCharType="end"/>
    </w:r>
  </w:p>
  <w:p w:rsidR="0081752F" w:rsidRDefault="0081752F" w:rsidP="008122F3">
    <w:pPr>
      <w:pStyle w:val="a8"/>
      <w:ind w:right="360"/>
    </w:pPr>
  </w:p>
  <w:p w:rsidR="008122F3" w:rsidRDefault="008122F3" w:rsidP="008122F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CB2" w:rsidRDefault="005B4CB2">
      <w:r>
        <w:separator/>
      </w:r>
    </w:p>
  </w:footnote>
  <w:footnote w:type="continuationSeparator" w:id="0">
    <w:p w:rsidR="005B4CB2" w:rsidRDefault="005B4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0F2E5A6"/>
    <w:lvl w:ilvl="0">
      <w:numFmt w:val="bullet"/>
      <w:lvlText w:val="*"/>
      <w:lvlJc w:val="left"/>
    </w:lvl>
  </w:abstractNum>
  <w:abstractNum w:abstractNumId="1">
    <w:nsid w:val="10082A7E"/>
    <w:multiLevelType w:val="hybridMultilevel"/>
    <w:tmpl w:val="AE8827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25507C8"/>
    <w:multiLevelType w:val="hybridMultilevel"/>
    <w:tmpl w:val="8D544FAE"/>
    <w:lvl w:ilvl="0" w:tplc="0D68D2E0">
      <w:start w:val="1"/>
      <w:numFmt w:val="decimal"/>
      <w:lvlText w:val="%1."/>
      <w:lvlJc w:val="left"/>
      <w:pPr>
        <w:tabs>
          <w:tab w:val="num" w:pos="898"/>
        </w:tabs>
        <w:ind w:left="898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>
    <w:nsid w:val="174E2FA3"/>
    <w:multiLevelType w:val="multilevel"/>
    <w:tmpl w:val="FAFE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283B06"/>
    <w:multiLevelType w:val="hybridMultilevel"/>
    <w:tmpl w:val="4AA291E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4C25F21"/>
    <w:multiLevelType w:val="singleLevel"/>
    <w:tmpl w:val="5CB62428"/>
    <w:lvl w:ilvl="0">
      <w:start w:val="1"/>
      <w:numFmt w:val="decimal"/>
      <w:lvlText w:val="%1."/>
      <w:legacy w:legacy="1" w:legacySpace="0" w:legacyIndent="149"/>
      <w:lvlJc w:val="left"/>
      <w:rPr>
        <w:rFonts w:ascii="Times New Roman" w:hAnsi="Times New Roman" w:cs="Times New Roman" w:hint="default"/>
      </w:rPr>
    </w:lvl>
  </w:abstractNum>
  <w:abstractNum w:abstractNumId="6">
    <w:nsid w:val="307955DD"/>
    <w:multiLevelType w:val="hybridMultilevel"/>
    <w:tmpl w:val="709ED690"/>
    <w:lvl w:ilvl="0" w:tplc="C1A2D90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F04C5F"/>
    <w:multiLevelType w:val="multilevel"/>
    <w:tmpl w:val="004474D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30"/>
      </w:rPr>
    </w:lvl>
    <w:lvl w:ilvl="1">
      <w:start w:val="1"/>
      <w:numFmt w:val="decimal"/>
      <w:isLgl/>
      <w:lvlText w:val="%1.%2"/>
      <w:lvlJc w:val="left"/>
      <w:pPr>
        <w:tabs>
          <w:tab w:val="num" w:pos="1740"/>
        </w:tabs>
        <w:ind w:left="1740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58"/>
        </w:tabs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607"/>
        </w:tabs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956"/>
        </w:tabs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2"/>
        </w:tabs>
        <w:ind w:left="5312" w:hanging="2160"/>
      </w:pPr>
      <w:rPr>
        <w:rFonts w:hint="default"/>
      </w:rPr>
    </w:lvl>
  </w:abstractNum>
  <w:abstractNum w:abstractNumId="8">
    <w:nsid w:val="3C9C59FE"/>
    <w:multiLevelType w:val="multilevel"/>
    <w:tmpl w:val="08F869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411D49C8"/>
    <w:multiLevelType w:val="hybridMultilevel"/>
    <w:tmpl w:val="90DCB3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CB476E"/>
    <w:multiLevelType w:val="singleLevel"/>
    <w:tmpl w:val="27AA250C"/>
    <w:lvl w:ilvl="0">
      <w:start w:val="1"/>
      <w:numFmt w:val="decimal"/>
      <w:lvlText w:val="%1."/>
      <w:legacy w:legacy="1" w:legacySpace="0" w:legacyIndent="139"/>
      <w:lvlJc w:val="left"/>
      <w:rPr>
        <w:rFonts w:ascii="Times New Roman" w:hAnsi="Times New Roman" w:cs="Times New Roman" w:hint="default"/>
      </w:rPr>
    </w:lvl>
  </w:abstractNum>
  <w:abstractNum w:abstractNumId="11">
    <w:nsid w:val="46171A67"/>
    <w:multiLevelType w:val="hybridMultilevel"/>
    <w:tmpl w:val="BFB066E2"/>
    <w:lvl w:ilvl="0" w:tplc="D67CC96E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>
    <w:nsid w:val="53F363B9"/>
    <w:multiLevelType w:val="singleLevel"/>
    <w:tmpl w:val="8286E9F0"/>
    <w:lvl w:ilvl="0">
      <w:start w:val="4"/>
      <w:numFmt w:val="decimal"/>
      <w:lvlText w:val="%1."/>
      <w:legacy w:legacy="1" w:legacySpace="0" w:legacyIndent="187"/>
      <w:lvlJc w:val="left"/>
      <w:rPr>
        <w:rFonts w:ascii="Century Schoolbook" w:hAnsi="Century Schoolbook" w:hint="default"/>
      </w:rPr>
    </w:lvl>
  </w:abstractNum>
  <w:abstractNum w:abstractNumId="13">
    <w:nsid w:val="55D108D6"/>
    <w:multiLevelType w:val="singleLevel"/>
    <w:tmpl w:val="562C40D2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4">
    <w:nsid w:val="583A7CBC"/>
    <w:multiLevelType w:val="singleLevel"/>
    <w:tmpl w:val="0B2E5D1C"/>
    <w:lvl w:ilvl="0">
      <w:start w:val="4"/>
      <w:numFmt w:val="decimal"/>
      <w:lvlText w:val="%1."/>
      <w:legacy w:legacy="1" w:legacySpace="0" w:legacyIndent="153"/>
      <w:lvlJc w:val="left"/>
      <w:rPr>
        <w:rFonts w:ascii="Times New Roman" w:hAnsi="Times New Roman" w:cs="Times New Roman" w:hint="default"/>
      </w:rPr>
    </w:lvl>
  </w:abstractNum>
  <w:abstractNum w:abstractNumId="15">
    <w:nsid w:val="714B2D67"/>
    <w:multiLevelType w:val="multilevel"/>
    <w:tmpl w:val="267CC49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6">
    <w:nsid w:val="71F2207C"/>
    <w:multiLevelType w:val="singleLevel"/>
    <w:tmpl w:val="421CBBB4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7">
    <w:nsid w:val="7EF250D8"/>
    <w:multiLevelType w:val="hybridMultilevel"/>
    <w:tmpl w:val="4A68CFC2"/>
    <w:lvl w:ilvl="0" w:tplc="8AC42D4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3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3"/>
    <w:lvlOverride w:ilvl="0">
      <w:lvl w:ilvl="0">
        <w:start w:val="1"/>
        <w:numFmt w:val="decimal"/>
        <w:lvlText w:val="%1."/>
        <w:legacy w:legacy="1" w:legacySpace="0" w:legacyIndent="197"/>
        <w:lvlJc w:val="left"/>
        <w:rPr>
          <w:rFonts w:ascii="Lucida Sans Unicode" w:hAnsi="Lucida Sans Unicode" w:cs="Lucida Sans Unicode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10"/>
  </w:num>
  <w:num w:numId="7">
    <w:abstractNumId w:val="14"/>
  </w:num>
  <w:num w:numId="8">
    <w:abstractNumId w:val="4"/>
  </w:num>
  <w:num w:numId="9">
    <w:abstractNumId w:val="16"/>
  </w:num>
  <w:num w:numId="10">
    <w:abstractNumId w:val="16"/>
    <w:lvlOverride w:ilvl="0">
      <w:lvl w:ilvl="0">
        <w:start w:val="1"/>
        <w:numFmt w:val="decimal"/>
        <w:lvlText w:val="%1)"/>
        <w:legacy w:legacy="1" w:legacySpace="0" w:legacyIndent="259"/>
        <w:lvlJc w:val="left"/>
        <w:rPr>
          <w:rFonts w:ascii="Lucida Sans Unicode" w:hAnsi="Lucida Sans Unicode" w:cs="Lucida Sans Unicode" w:hint="default"/>
        </w:rPr>
      </w:lvl>
    </w:lvlOverride>
  </w:num>
  <w:num w:numId="11">
    <w:abstractNumId w:val="9"/>
  </w:num>
  <w:num w:numId="12">
    <w:abstractNumId w:val="1"/>
  </w:num>
  <w:num w:numId="13">
    <w:abstractNumId w:val="0"/>
    <w:lvlOverride w:ilvl="0">
      <w:lvl w:ilvl="0">
        <w:start w:val="65535"/>
        <w:numFmt w:val="bullet"/>
        <w:lvlText w:val="■"/>
        <w:legacy w:legacy="1" w:legacySpace="0" w:legacyIndent="96"/>
        <w:lvlJc w:val="left"/>
        <w:rPr>
          <w:rFonts w:ascii="Century Schoolbook" w:hAnsi="Century Schoolbook" w:hint="default"/>
        </w:rPr>
      </w:lvl>
    </w:lvlOverride>
  </w:num>
  <w:num w:numId="14">
    <w:abstractNumId w:val="12"/>
  </w:num>
  <w:num w:numId="15">
    <w:abstractNumId w:val="0"/>
    <w:lvlOverride w:ilvl="0">
      <w:lvl w:ilvl="0">
        <w:start w:val="65535"/>
        <w:numFmt w:val="bullet"/>
        <w:lvlText w:val="■"/>
        <w:legacy w:legacy="1" w:legacySpace="0" w:legacyIndent="101"/>
        <w:lvlJc w:val="left"/>
        <w:rPr>
          <w:rFonts w:ascii="Century Schoolbook" w:hAnsi="Century Schoolbook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■"/>
        <w:legacy w:legacy="1" w:legacySpace="0" w:legacyIndent="173"/>
        <w:lvlJc w:val="left"/>
        <w:rPr>
          <w:rFonts w:ascii="Century Schoolbook" w:hAnsi="Century Schoolbook" w:hint="default"/>
        </w:rPr>
      </w:lvl>
    </w:lvlOverride>
  </w:num>
  <w:num w:numId="17">
    <w:abstractNumId w:val="2"/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3"/>
  </w:num>
  <w:num w:numId="20">
    <w:abstractNumId w:val="0"/>
    <w:lvlOverride w:ilvl="0">
      <w:lvl w:ilvl="0">
        <w:start w:val="65535"/>
        <w:numFmt w:val="bullet"/>
        <w:lvlText w:val="■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8"/>
  </w:num>
  <w:num w:numId="23">
    <w:abstractNumId w:val="6"/>
  </w:num>
  <w:num w:numId="24">
    <w:abstractNumId w:val="7"/>
  </w:num>
  <w:num w:numId="25">
    <w:abstractNumId w:val="17"/>
  </w:num>
  <w:num w:numId="26">
    <w:abstractNumId w:val="1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4B08"/>
    <w:rsid w:val="00005AD6"/>
    <w:rsid w:val="00007FD9"/>
    <w:rsid w:val="00017D77"/>
    <w:rsid w:val="0003136E"/>
    <w:rsid w:val="00045795"/>
    <w:rsid w:val="00090847"/>
    <w:rsid w:val="00090B4A"/>
    <w:rsid w:val="000969AE"/>
    <w:rsid w:val="000A2CCA"/>
    <w:rsid w:val="000A7788"/>
    <w:rsid w:val="000B400B"/>
    <w:rsid w:val="000C1A42"/>
    <w:rsid w:val="000C1FD2"/>
    <w:rsid w:val="000C77F0"/>
    <w:rsid w:val="000D0065"/>
    <w:rsid w:val="000D1051"/>
    <w:rsid w:val="001038B7"/>
    <w:rsid w:val="00105C85"/>
    <w:rsid w:val="0011356D"/>
    <w:rsid w:val="00116270"/>
    <w:rsid w:val="001405A7"/>
    <w:rsid w:val="00143746"/>
    <w:rsid w:val="00145ABC"/>
    <w:rsid w:val="00150164"/>
    <w:rsid w:val="001556BA"/>
    <w:rsid w:val="00160BC5"/>
    <w:rsid w:val="00162329"/>
    <w:rsid w:val="001676AD"/>
    <w:rsid w:val="001712B2"/>
    <w:rsid w:val="00186278"/>
    <w:rsid w:val="00187C0D"/>
    <w:rsid w:val="001A50FC"/>
    <w:rsid w:val="001A6B61"/>
    <w:rsid w:val="001B08C4"/>
    <w:rsid w:val="001B2DB5"/>
    <w:rsid w:val="001B4AB1"/>
    <w:rsid w:val="001B57C8"/>
    <w:rsid w:val="001C4F98"/>
    <w:rsid w:val="001D0B7F"/>
    <w:rsid w:val="001D0E7D"/>
    <w:rsid w:val="001E0775"/>
    <w:rsid w:val="001E0BF2"/>
    <w:rsid w:val="001E7EF7"/>
    <w:rsid w:val="001F7722"/>
    <w:rsid w:val="00211AEC"/>
    <w:rsid w:val="002121D0"/>
    <w:rsid w:val="002139A4"/>
    <w:rsid w:val="002152B3"/>
    <w:rsid w:val="00225524"/>
    <w:rsid w:val="00250936"/>
    <w:rsid w:val="002517F0"/>
    <w:rsid w:val="0025424B"/>
    <w:rsid w:val="002713C6"/>
    <w:rsid w:val="00276183"/>
    <w:rsid w:val="00287F2D"/>
    <w:rsid w:val="00290751"/>
    <w:rsid w:val="00292FBD"/>
    <w:rsid w:val="00295486"/>
    <w:rsid w:val="00297526"/>
    <w:rsid w:val="00297EFC"/>
    <w:rsid w:val="002A2C6B"/>
    <w:rsid w:val="002B4855"/>
    <w:rsid w:val="002B6DE3"/>
    <w:rsid w:val="002C30EC"/>
    <w:rsid w:val="002D4812"/>
    <w:rsid w:val="002D6F36"/>
    <w:rsid w:val="002E387B"/>
    <w:rsid w:val="002E7FC7"/>
    <w:rsid w:val="002F7D1A"/>
    <w:rsid w:val="00301853"/>
    <w:rsid w:val="003021AB"/>
    <w:rsid w:val="00304C70"/>
    <w:rsid w:val="00310CDD"/>
    <w:rsid w:val="00310DA0"/>
    <w:rsid w:val="003179A5"/>
    <w:rsid w:val="003308AC"/>
    <w:rsid w:val="0033185F"/>
    <w:rsid w:val="00342991"/>
    <w:rsid w:val="00347835"/>
    <w:rsid w:val="0035042D"/>
    <w:rsid w:val="00360C48"/>
    <w:rsid w:val="00361585"/>
    <w:rsid w:val="0036550F"/>
    <w:rsid w:val="00366342"/>
    <w:rsid w:val="003665CF"/>
    <w:rsid w:val="00376DD9"/>
    <w:rsid w:val="0038761E"/>
    <w:rsid w:val="00394364"/>
    <w:rsid w:val="00395551"/>
    <w:rsid w:val="00396C83"/>
    <w:rsid w:val="003A4850"/>
    <w:rsid w:val="003A66AB"/>
    <w:rsid w:val="003C3DBF"/>
    <w:rsid w:val="003D1B09"/>
    <w:rsid w:val="003E3FE6"/>
    <w:rsid w:val="003F4A73"/>
    <w:rsid w:val="003F5366"/>
    <w:rsid w:val="003F7FBF"/>
    <w:rsid w:val="00403734"/>
    <w:rsid w:val="004167AD"/>
    <w:rsid w:val="00430348"/>
    <w:rsid w:val="00430B10"/>
    <w:rsid w:val="0043134B"/>
    <w:rsid w:val="0044252E"/>
    <w:rsid w:val="00445556"/>
    <w:rsid w:val="004477BD"/>
    <w:rsid w:val="00455748"/>
    <w:rsid w:val="0046064E"/>
    <w:rsid w:val="00463638"/>
    <w:rsid w:val="00463F7D"/>
    <w:rsid w:val="00473E20"/>
    <w:rsid w:val="004917A8"/>
    <w:rsid w:val="00493928"/>
    <w:rsid w:val="00495D7B"/>
    <w:rsid w:val="004A0634"/>
    <w:rsid w:val="004A6004"/>
    <w:rsid w:val="004B2993"/>
    <w:rsid w:val="004B5931"/>
    <w:rsid w:val="004D1E1A"/>
    <w:rsid w:val="004D4650"/>
    <w:rsid w:val="004E0FB4"/>
    <w:rsid w:val="004E74FD"/>
    <w:rsid w:val="004F64B4"/>
    <w:rsid w:val="00510410"/>
    <w:rsid w:val="0053078F"/>
    <w:rsid w:val="00542C95"/>
    <w:rsid w:val="005508F4"/>
    <w:rsid w:val="0055208F"/>
    <w:rsid w:val="00555236"/>
    <w:rsid w:val="00560B28"/>
    <w:rsid w:val="00561A4C"/>
    <w:rsid w:val="00567907"/>
    <w:rsid w:val="00572B6B"/>
    <w:rsid w:val="00583EC3"/>
    <w:rsid w:val="00587133"/>
    <w:rsid w:val="005934AC"/>
    <w:rsid w:val="005A2B85"/>
    <w:rsid w:val="005B103E"/>
    <w:rsid w:val="005B4CB2"/>
    <w:rsid w:val="005C5457"/>
    <w:rsid w:val="005D2CF7"/>
    <w:rsid w:val="005D3CFC"/>
    <w:rsid w:val="005E0018"/>
    <w:rsid w:val="005E1A33"/>
    <w:rsid w:val="005E3596"/>
    <w:rsid w:val="005F3737"/>
    <w:rsid w:val="005F7566"/>
    <w:rsid w:val="00603506"/>
    <w:rsid w:val="00617674"/>
    <w:rsid w:val="00620BAA"/>
    <w:rsid w:val="006241C7"/>
    <w:rsid w:val="00631D38"/>
    <w:rsid w:val="0063202C"/>
    <w:rsid w:val="00642A10"/>
    <w:rsid w:val="00646FA7"/>
    <w:rsid w:val="00650631"/>
    <w:rsid w:val="00651639"/>
    <w:rsid w:val="006562EF"/>
    <w:rsid w:val="006575C5"/>
    <w:rsid w:val="0067742A"/>
    <w:rsid w:val="0068189F"/>
    <w:rsid w:val="00681DD8"/>
    <w:rsid w:val="00691D71"/>
    <w:rsid w:val="00692D07"/>
    <w:rsid w:val="00693645"/>
    <w:rsid w:val="00694CEE"/>
    <w:rsid w:val="006A3400"/>
    <w:rsid w:val="006B27AC"/>
    <w:rsid w:val="006D06DE"/>
    <w:rsid w:val="006D27A9"/>
    <w:rsid w:val="006D383E"/>
    <w:rsid w:val="006D7C5A"/>
    <w:rsid w:val="006E58DC"/>
    <w:rsid w:val="006E6741"/>
    <w:rsid w:val="006E6832"/>
    <w:rsid w:val="00701D28"/>
    <w:rsid w:val="00716080"/>
    <w:rsid w:val="0072420F"/>
    <w:rsid w:val="007402BB"/>
    <w:rsid w:val="0074525A"/>
    <w:rsid w:val="00754943"/>
    <w:rsid w:val="00763A6B"/>
    <w:rsid w:val="00763A76"/>
    <w:rsid w:val="007653B5"/>
    <w:rsid w:val="007657BA"/>
    <w:rsid w:val="00767DA9"/>
    <w:rsid w:val="007764EF"/>
    <w:rsid w:val="00782657"/>
    <w:rsid w:val="00783B21"/>
    <w:rsid w:val="00793219"/>
    <w:rsid w:val="00793658"/>
    <w:rsid w:val="007A2057"/>
    <w:rsid w:val="007A420F"/>
    <w:rsid w:val="007A5D76"/>
    <w:rsid w:val="007B4558"/>
    <w:rsid w:val="007B79F5"/>
    <w:rsid w:val="007C0C4D"/>
    <w:rsid w:val="007C1C0B"/>
    <w:rsid w:val="007C2E85"/>
    <w:rsid w:val="007D47FB"/>
    <w:rsid w:val="007F12D2"/>
    <w:rsid w:val="007F5883"/>
    <w:rsid w:val="007F7303"/>
    <w:rsid w:val="00801210"/>
    <w:rsid w:val="008025A7"/>
    <w:rsid w:val="008059A8"/>
    <w:rsid w:val="008122F3"/>
    <w:rsid w:val="0081752F"/>
    <w:rsid w:val="00835B34"/>
    <w:rsid w:val="0084321F"/>
    <w:rsid w:val="00844540"/>
    <w:rsid w:val="00856471"/>
    <w:rsid w:val="00857EC1"/>
    <w:rsid w:val="0087750F"/>
    <w:rsid w:val="00877854"/>
    <w:rsid w:val="00883DC4"/>
    <w:rsid w:val="008870AC"/>
    <w:rsid w:val="00895332"/>
    <w:rsid w:val="008A0C35"/>
    <w:rsid w:val="008A429C"/>
    <w:rsid w:val="008A6448"/>
    <w:rsid w:val="008C779A"/>
    <w:rsid w:val="008D32CB"/>
    <w:rsid w:val="008D3EAB"/>
    <w:rsid w:val="008E4D01"/>
    <w:rsid w:val="008F674D"/>
    <w:rsid w:val="008F7910"/>
    <w:rsid w:val="00900CE0"/>
    <w:rsid w:val="00911C14"/>
    <w:rsid w:val="00922719"/>
    <w:rsid w:val="00927D96"/>
    <w:rsid w:val="009348BB"/>
    <w:rsid w:val="00943CE2"/>
    <w:rsid w:val="00944B75"/>
    <w:rsid w:val="00944E52"/>
    <w:rsid w:val="00945F4A"/>
    <w:rsid w:val="00951ECE"/>
    <w:rsid w:val="00953590"/>
    <w:rsid w:val="00955B74"/>
    <w:rsid w:val="00981636"/>
    <w:rsid w:val="0099385F"/>
    <w:rsid w:val="00994583"/>
    <w:rsid w:val="009A46B0"/>
    <w:rsid w:val="009A63D2"/>
    <w:rsid w:val="009A6E16"/>
    <w:rsid w:val="009B2970"/>
    <w:rsid w:val="009C0A03"/>
    <w:rsid w:val="009C5FFE"/>
    <w:rsid w:val="009C7240"/>
    <w:rsid w:val="009D0CA5"/>
    <w:rsid w:val="009D5597"/>
    <w:rsid w:val="009D7A1F"/>
    <w:rsid w:val="009E00D8"/>
    <w:rsid w:val="009E0705"/>
    <w:rsid w:val="009E5CCA"/>
    <w:rsid w:val="009E7AD0"/>
    <w:rsid w:val="00A011AB"/>
    <w:rsid w:val="00A05182"/>
    <w:rsid w:val="00A10829"/>
    <w:rsid w:val="00A11A75"/>
    <w:rsid w:val="00A1322F"/>
    <w:rsid w:val="00A13DA0"/>
    <w:rsid w:val="00A1600B"/>
    <w:rsid w:val="00A22A52"/>
    <w:rsid w:val="00A24848"/>
    <w:rsid w:val="00A25D90"/>
    <w:rsid w:val="00A26B6B"/>
    <w:rsid w:val="00A26C61"/>
    <w:rsid w:val="00A3089F"/>
    <w:rsid w:val="00A3499C"/>
    <w:rsid w:val="00A60413"/>
    <w:rsid w:val="00A8003A"/>
    <w:rsid w:val="00A84286"/>
    <w:rsid w:val="00A91DB8"/>
    <w:rsid w:val="00A91EE9"/>
    <w:rsid w:val="00A92743"/>
    <w:rsid w:val="00A96680"/>
    <w:rsid w:val="00AA7FA2"/>
    <w:rsid w:val="00AB7BEB"/>
    <w:rsid w:val="00AD19BF"/>
    <w:rsid w:val="00AD6465"/>
    <w:rsid w:val="00AE2487"/>
    <w:rsid w:val="00AE4411"/>
    <w:rsid w:val="00AE7FDE"/>
    <w:rsid w:val="00AF39AE"/>
    <w:rsid w:val="00AF5B45"/>
    <w:rsid w:val="00AF65DD"/>
    <w:rsid w:val="00AF7458"/>
    <w:rsid w:val="00AF75A4"/>
    <w:rsid w:val="00AF7E19"/>
    <w:rsid w:val="00B006FB"/>
    <w:rsid w:val="00B0099B"/>
    <w:rsid w:val="00B10CBC"/>
    <w:rsid w:val="00B111EB"/>
    <w:rsid w:val="00B209D0"/>
    <w:rsid w:val="00B24B08"/>
    <w:rsid w:val="00B31372"/>
    <w:rsid w:val="00B31AFB"/>
    <w:rsid w:val="00B374F4"/>
    <w:rsid w:val="00B55B3E"/>
    <w:rsid w:val="00B6034D"/>
    <w:rsid w:val="00B64CCD"/>
    <w:rsid w:val="00B75749"/>
    <w:rsid w:val="00B83E1D"/>
    <w:rsid w:val="00B92F2F"/>
    <w:rsid w:val="00B93C97"/>
    <w:rsid w:val="00B95A2A"/>
    <w:rsid w:val="00BA5E0C"/>
    <w:rsid w:val="00BB109A"/>
    <w:rsid w:val="00BC26DA"/>
    <w:rsid w:val="00BD089E"/>
    <w:rsid w:val="00BE3817"/>
    <w:rsid w:val="00BE4355"/>
    <w:rsid w:val="00BE643E"/>
    <w:rsid w:val="00BF0B24"/>
    <w:rsid w:val="00BF17E0"/>
    <w:rsid w:val="00C078A4"/>
    <w:rsid w:val="00C11501"/>
    <w:rsid w:val="00C2368D"/>
    <w:rsid w:val="00C24871"/>
    <w:rsid w:val="00C30724"/>
    <w:rsid w:val="00C32301"/>
    <w:rsid w:val="00C33501"/>
    <w:rsid w:val="00C606BD"/>
    <w:rsid w:val="00C62473"/>
    <w:rsid w:val="00C67F54"/>
    <w:rsid w:val="00C7182E"/>
    <w:rsid w:val="00C71890"/>
    <w:rsid w:val="00C739F6"/>
    <w:rsid w:val="00C753B9"/>
    <w:rsid w:val="00C7684A"/>
    <w:rsid w:val="00C8062B"/>
    <w:rsid w:val="00C92205"/>
    <w:rsid w:val="00C97EB1"/>
    <w:rsid w:val="00CA2143"/>
    <w:rsid w:val="00CB625A"/>
    <w:rsid w:val="00CB7905"/>
    <w:rsid w:val="00CC3AB4"/>
    <w:rsid w:val="00CC4370"/>
    <w:rsid w:val="00CC59B7"/>
    <w:rsid w:val="00CE2CEE"/>
    <w:rsid w:val="00CE48AB"/>
    <w:rsid w:val="00CF2691"/>
    <w:rsid w:val="00D101BF"/>
    <w:rsid w:val="00D25864"/>
    <w:rsid w:val="00D36185"/>
    <w:rsid w:val="00D400F9"/>
    <w:rsid w:val="00D540AF"/>
    <w:rsid w:val="00D70073"/>
    <w:rsid w:val="00D82E59"/>
    <w:rsid w:val="00D91772"/>
    <w:rsid w:val="00D931F1"/>
    <w:rsid w:val="00D9468C"/>
    <w:rsid w:val="00D97C8D"/>
    <w:rsid w:val="00DA3B69"/>
    <w:rsid w:val="00DB051A"/>
    <w:rsid w:val="00DB24A5"/>
    <w:rsid w:val="00DB5000"/>
    <w:rsid w:val="00DC0B8C"/>
    <w:rsid w:val="00DC4EB3"/>
    <w:rsid w:val="00DD7735"/>
    <w:rsid w:val="00DE03FD"/>
    <w:rsid w:val="00DE583E"/>
    <w:rsid w:val="00DF0D8E"/>
    <w:rsid w:val="00DF1E8B"/>
    <w:rsid w:val="00E02DFF"/>
    <w:rsid w:val="00E049E8"/>
    <w:rsid w:val="00E1073F"/>
    <w:rsid w:val="00E16738"/>
    <w:rsid w:val="00E30B56"/>
    <w:rsid w:val="00E5047A"/>
    <w:rsid w:val="00E607C0"/>
    <w:rsid w:val="00E71BF8"/>
    <w:rsid w:val="00E73503"/>
    <w:rsid w:val="00E75932"/>
    <w:rsid w:val="00E765AC"/>
    <w:rsid w:val="00E8323A"/>
    <w:rsid w:val="00E858E3"/>
    <w:rsid w:val="00E871C7"/>
    <w:rsid w:val="00E90C62"/>
    <w:rsid w:val="00EA2BFA"/>
    <w:rsid w:val="00EA5CCC"/>
    <w:rsid w:val="00EB1B8A"/>
    <w:rsid w:val="00EB4A3C"/>
    <w:rsid w:val="00EC401D"/>
    <w:rsid w:val="00EC737C"/>
    <w:rsid w:val="00EC7734"/>
    <w:rsid w:val="00ED05F2"/>
    <w:rsid w:val="00ED06C7"/>
    <w:rsid w:val="00ED4068"/>
    <w:rsid w:val="00EE29C0"/>
    <w:rsid w:val="00EE5CC1"/>
    <w:rsid w:val="00EF34EA"/>
    <w:rsid w:val="00F035F5"/>
    <w:rsid w:val="00F06495"/>
    <w:rsid w:val="00F159E8"/>
    <w:rsid w:val="00F35309"/>
    <w:rsid w:val="00F3570D"/>
    <w:rsid w:val="00F5191D"/>
    <w:rsid w:val="00F532ED"/>
    <w:rsid w:val="00F6171B"/>
    <w:rsid w:val="00F64704"/>
    <w:rsid w:val="00F64AD0"/>
    <w:rsid w:val="00F70228"/>
    <w:rsid w:val="00F85A6F"/>
    <w:rsid w:val="00F9106A"/>
    <w:rsid w:val="00F91210"/>
    <w:rsid w:val="00FC7203"/>
    <w:rsid w:val="00FD4B60"/>
    <w:rsid w:val="00FF0468"/>
    <w:rsid w:val="00FF25BA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6B020232-73C2-4028-AED9-3C3770E7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B08"/>
    <w:rPr>
      <w:sz w:val="24"/>
      <w:szCs w:val="24"/>
    </w:rPr>
  </w:style>
  <w:style w:type="paragraph" w:styleId="1">
    <w:name w:val="heading 1"/>
    <w:basedOn w:val="a"/>
    <w:next w:val="a"/>
    <w:qFormat/>
    <w:rsid w:val="00E871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B24B08"/>
    <w:pPr>
      <w:widowControl w:val="0"/>
      <w:autoSpaceDE w:val="0"/>
      <w:autoSpaceDN w:val="0"/>
      <w:adjustRightInd w:val="0"/>
      <w:spacing w:line="140" w:lineRule="exact"/>
      <w:ind w:firstLine="230"/>
      <w:jc w:val="both"/>
    </w:pPr>
    <w:rPr>
      <w:rFonts w:ascii="Arial" w:hAnsi="Arial"/>
    </w:rPr>
  </w:style>
  <w:style w:type="paragraph" w:customStyle="1" w:styleId="Style8">
    <w:name w:val="Style8"/>
    <w:basedOn w:val="a"/>
    <w:rsid w:val="00B24B08"/>
    <w:pPr>
      <w:widowControl w:val="0"/>
      <w:autoSpaceDE w:val="0"/>
      <w:autoSpaceDN w:val="0"/>
      <w:adjustRightInd w:val="0"/>
      <w:spacing w:line="184" w:lineRule="exact"/>
      <w:ind w:firstLine="240"/>
      <w:jc w:val="both"/>
    </w:pPr>
    <w:rPr>
      <w:rFonts w:ascii="Arial" w:hAnsi="Arial"/>
    </w:rPr>
  </w:style>
  <w:style w:type="character" w:customStyle="1" w:styleId="FontStyle12">
    <w:name w:val="Font Style12"/>
    <w:basedOn w:val="a0"/>
    <w:rsid w:val="00B24B08"/>
    <w:rPr>
      <w:rFonts w:ascii="Arial" w:hAnsi="Arial" w:cs="Arial"/>
      <w:sz w:val="14"/>
      <w:szCs w:val="14"/>
    </w:rPr>
  </w:style>
  <w:style w:type="paragraph" w:customStyle="1" w:styleId="Style1">
    <w:name w:val="Style1"/>
    <w:basedOn w:val="a"/>
    <w:rsid w:val="00B24B08"/>
    <w:pPr>
      <w:widowControl w:val="0"/>
      <w:autoSpaceDE w:val="0"/>
      <w:autoSpaceDN w:val="0"/>
      <w:adjustRightInd w:val="0"/>
      <w:spacing w:line="186" w:lineRule="exact"/>
      <w:jc w:val="both"/>
    </w:pPr>
    <w:rPr>
      <w:rFonts w:ascii="Arial" w:hAnsi="Arial"/>
    </w:rPr>
  </w:style>
  <w:style w:type="paragraph" w:customStyle="1" w:styleId="Style3">
    <w:name w:val="Style3"/>
    <w:basedOn w:val="a"/>
    <w:rsid w:val="00B24B08"/>
    <w:pPr>
      <w:widowControl w:val="0"/>
      <w:autoSpaceDE w:val="0"/>
      <w:autoSpaceDN w:val="0"/>
      <w:adjustRightInd w:val="0"/>
      <w:spacing w:line="185" w:lineRule="exact"/>
      <w:ind w:firstLine="240"/>
      <w:jc w:val="both"/>
    </w:pPr>
    <w:rPr>
      <w:rFonts w:ascii="Arial" w:hAnsi="Arial"/>
    </w:rPr>
  </w:style>
  <w:style w:type="paragraph" w:customStyle="1" w:styleId="Style4">
    <w:name w:val="Style4"/>
    <w:basedOn w:val="a"/>
    <w:rsid w:val="00B24B08"/>
    <w:pPr>
      <w:widowControl w:val="0"/>
      <w:autoSpaceDE w:val="0"/>
      <w:autoSpaceDN w:val="0"/>
      <w:adjustRightInd w:val="0"/>
      <w:spacing w:line="180" w:lineRule="exact"/>
      <w:ind w:firstLine="278"/>
      <w:jc w:val="both"/>
    </w:pPr>
    <w:rPr>
      <w:rFonts w:ascii="Franklin Gothic Demi" w:hAnsi="Franklin Gothic Demi"/>
    </w:rPr>
  </w:style>
  <w:style w:type="paragraph" w:customStyle="1" w:styleId="Style19">
    <w:name w:val="Style19"/>
    <w:basedOn w:val="a"/>
    <w:rsid w:val="00B24B08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30">
    <w:name w:val="Font Style30"/>
    <w:basedOn w:val="a0"/>
    <w:rsid w:val="00B24B08"/>
    <w:rPr>
      <w:rFonts w:ascii="Franklin Gothic Demi" w:hAnsi="Franklin Gothic Demi" w:cs="Franklin Gothic Demi"/>
      <w:sz w:val="14"/>
      <w:szCs w:val="14"/>
    </w:rPr>
  </w:style>
  <w:style w:type="paragraph" w:customStyle="1" w:styleId="Style6">
    <w:name w:val="Style6"/>
    <w:basedOn w:val="a"/>
    <w:rsid w:val="00005AD6"/>
    <w:pPr>
      <w:widowControl w:val="0"/>
      <w:autoSpaceDE w:val="0"/>
      <w:autoSpaceDN w:val="0"/>
      <w:adjustRightInd w:val="0"/>
      <w:spacing w:line="187" w:lineRule="exact"/>
      <w:ind w:firstLine="82"/>
      <w:jc w:val="both"/>
    </w:pPr>
    <w:rPr>
      <w:rFonts w:ascii="Arial" w:hAnsi="Arial"/>
    </w:rPr>
  </w:style>
  <w:style w:type="paragraph" w:customStyle="1" w:styleId="Style10">
    <w:name w:val="Style10"/>
    <w:basedOn w:val="a"/>
    <w:rsid w:val="00005AD6"/>
    <w:pPr>
      <w:widowControl w:val="0"/>
      <w:autoSpaceDE w:val="0"/>
      <w:autoSpaceDN w:val="0"/>
      <w:adjustRightInd w:val="0"/>
      <w:spacing w:line="187" w:lineRule="exact"/>
      <w:jc w:val="center"/>
    </w:pPr>
    <w:rPr>
      <w:rFonts w:ascii="Arial" w:hAnsi="Arial"/>
    </w:rPr>
  </w:style>
  <w:style w:type="paragraph" w:customStyle="1" w:styleId="Style11">
    <w:name w:val="Style11"/>
    <w:basedOn w:val="a"/>
    <w:rsid w:val="00005AD6"/>
    <w:pPr>
      <w:widowControl w:val="0"/>
      <w:autoSpaceDE w:val="0"/>
      <w:autoSpaceDN w:val="0"/>
      <w:adjustRightInd w:val="0"/>
      <w:spacing w:line="182" w:lineRule="exact"/>
      <w:ind w:firstLine="221"/>
      <w:jc w:val="both"/>
    </w:pPr>
    <w:rPr>
      <w:rFonts w:ascii="Arial" w:hAnsi="Arial"/>
    </w:rPr>
  </w:style>
  <w:style w:type="paragraph" w:customStyle="1" w:styleId="Style2">
    <w:name w:val="Style2"/>
    <w:basedOn w:val="a"/>
    <w:rsid w:val="00005AD6"/>
    <w:pPr>
      <w:widowControl w:val="0"/>
      <w:autoSpaceDE w:val="0"/>
      <w:autoSpaceDN w:val="0"/>
      <w:adjustRightInd w:val="0"/>
      <w:spacing w:line="254" w:lineRule="exact"/>
    </w:pPr>
    <w:rPr>
      <w:rFonts w:ascii="Franklin Gothic Demi" w:hAnsi="Franklin Gothic Demi"/>
    </w:rPr>
  </w:style>
  <w:style w:type="paragraph" w:customStyle="1" w:styleId="Style9">
    <w:name w:val="Style9"/>
    <w:basedOn w:val="a"/>
    <w:rsid w:val="00005AD6"/>
    <w:pPr>
      <w:widowControl w:val="0"/>
      <w:autoSpaceDE w:val="0"/>
      <w:autoSpaceDN w:val="0"/>
      <w:adjustRightInd w:val="0"/>
      <w:spacing w:line="168" w:lineRule="exact"/>
      <w:ind w:firstLine="221"/>
      <w:jc w:val="both"/>
    </w:pPr>
    <w:rPr>
      <w:rFonts w:ascii="Franklin Gothic Demi" w:hAnsi="Franklin Gothic Demi"/>
    </w:rPr>
  </w:style>
  <w:style w:type="paragraph" w:customStyle="1" w:styleId="Style5">
    <w:name w:val="Style5"/>
    <w:basedOn w:val="a"/>
    <w:rsid w:val="00005AD6"/>
    <w:pPr>
      <w:widowControl w:val="0"/>
      <w:autoSpaceDE w:val="0"/>
      <w:autoSpaceDN w:val="0"/>
      <w:adjustRightInd w:val="0"/>
      <w:spacing w:line="166" w:lineRule="exact"/>
      <w:ind w:hanging="96"/>
      <w:jc w:val="both"/>
    </w:pPr>
    <w:rPr>
      <w:rFonts w:ascii="Franklin Gothic Demi" w:hAnsi="Franklin Gothic Demi"/>
    </w:rPr>
  </w:style>
  <w:style w:type="paragraph" w:customStyle="1" w:styleId="Style14">
    <w:name w:val="Style14"/>
    <w:basedOn w:val="a"/>
    <w:rsid w:val="00005AD6"/>
    <w:pPr>
      <w:widowControl w:val="0"/>
      <w:autoSpaceDE w:val="0"/>
      <w:autoSpaceDN w:val="0"/>
      <w:adjustRightInd w:val="0"/>
      <w:spacing w:line="168" w:lineRule="exact"/>
      <w:ind w:firstLine="274"/>
      <w:jc w:val="both"/>
    </w:pPr>
    <w:rPr>
      <w:rFonts w:ascii="Franklin Gothic Demi" w:hAnsi="Franklin Gothic Demi"/>
    </w:rPr>
  </w:style>
  <w:style w:type="paragraph" w:customStyle="1" w:styleId="Style12">
    <w:name w:val="Style12"/>
    <w:basedOn w:val="a"/>
    <w:rsid w:val="00005AD6"/>
    <w:pPr>
      <w:widowControl w:val="0"/>
      <w:autoSpaceDE w:val="0"/>
      <w:autoSpaceDN w:val="0"/>
      <w:adjustRightInd w:val="0"/>
    </w:pPr>
    <w:rPr>
      <w:rFonts w:ascii="Arial Black" w:hAnsi="Arial Black"/>
    </w:rPr>
  </w:style>
  <w:style w:type="paragraph" w:customStyle="1" w:styleId="Style15">
    <w:name w:val="Style15"/>
    <w:basedOn w:val="a"/>
    <w:rsid w:val="008870A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21">
    <w:name w:val="Font Style21"/>
    <w:basedOn w:val="a0"/>
    <w:rsid w:val="00B209D0"/>
    <w:rPr>
      <w:rFonts w:ascii="Arial" w:hAnsi="Arial" w:cs="Arial"/>
      <w:sz w:val="14"/>
      <w:szCs w:val="14"/>
    </w:rPr>
  </w:style>
  <w:style w:type="character" w:customStyle="1" w:styleId="FontStyle19">
    <w:name w:val="Font Style19"/>
    <w:basedOn w:val="a0"/>
    <w:rsid w:val="00B209D0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17">
    <w:name w:val="Style17"/>
    <w:basedOn w:val="a"/>
    <w:rsid w:val="00B209D0"/>
    <w:pPr>
      <w:widowControl w:val="0"/>
      <w:autoSpaceDE w:val="0"/>
      <w:autoSpaceDN w:val="0"/>
      <w:adjustRightInd w:val="0"/>
      <w:spacing w:line="168" w:lineRule="exact"/>
      <w:ind w:firstLine="67"/>
    </w:pPr>
    <w:rPr>
      <w:rFonts w:ascii="Franklin Gothic Demi" w:hAnsi="Franklin Gothic Demi"/>
    </w:rPr>
  </w:style>
  <w:style w:type="paragraph" w:customStyle="1" w:styleId="Style18">
    <w:name w:val="Style18"/>
    <w:basedOn w:val="a"/>
    <w:rsid w:val="00B209D0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customStyle="1" w:styleId="Style13">
    <w:name w:val="Style13"/>
    <w:basedOn w:val="a"/>
    <w:rsid w:val="00B209D0"/>
    <w:pPr>
      <w:widowControl w:val="0"/>
      <w:autoSpaceDE w:val="0"/>
      <w:autoSpaceDN w:val="0"/>
      <w:adjustRightInd w:val="0"/>
      <w:spacing w:line="144" w:lineRule="exact"/>
      <w:ind w:firstLine="283"/>
      <w:jc w:val="both"/>
    </w:pPr>
    <w:rPr>
      <w:rFonts w:ascii="Century Schoolbook" w:hAnsi="Century Schoolbook"/>
    </w:rPr>
  </w:style>
  <w:style w:type="character" w:customStyle="1" w:styleId="FontStyle14">
    <w:name w:val="Font Style14"/>
    <w:basedOn w:val="a0"/>
    <w:rsid w:val="0033185F"/>
    <w:rPr>
      <w:rFonts w:ascii="Times New Roman" w:hAnsi="Times New Roman" w:cs="Times New Roman"/>
      <w:sz w:val="12"/>
      <w:szCs w:val="12"/>
    </w:rPr>
  </w:style>
  <w:style w:type="paragraph" w:styleId="a3">
    <w:name w:val="Normal (Web)"/>
    <w:basedOn w:val="a"/>
    <w:rsid w:val="006D27A9"/>
    <w:pPr>
      <w:spacing w:before="100" w:beforeAutospacing="1" w:after="100" w:afterAutospacing="1"/>
    </w:pPr>
    <w:rPr>
      <w:color w:val="000000"/>
    </w:rPr>
  </w:style>
  <w:style w:type="paragraph" w:customStyle="1" w:styleId="Style22">
    <w:name w:val="Style22"/>
    <w:basedOn w:val="a"/>
    <w:rsid w:val="00857EC1"/>
    <w:pPr>
      <w:widowControl w:val="0"/>
      <w:autoSpaceDE w:val="0"/>
      <w:autoSpaceDN w:val="0"/>
      <w:adjustRightInd w:val="0"/>
      <w:spacing w:line="331" w:lineRule="exact"/>
      <w:jc w:val="center"/>
    </w:pPr>
    <w:rPr>
      <w:rFonts w:ascii="Arial Black" w:hAnsi="Arial Black"/>
    </w:rPr>
  </w:style>
  <w:style w:type="paragraph" w:customStyle="1" w:styleId="Style20">
    <w:name w:val="Style20"/>
    <w:basedOn w:val="a"/>
    <w:rsid w:val="00857EC1"/>
    <w:pPr>
      <w:widowControl w:val="0"/>
      <w:autoSpaceDE w:val="0"/>
      <w:autoSpaceDN w:val="0"/>
      <w:adjustRightInd w:val="0"/>
      <w:spacing w:line="180" w:lineRule="exact"/>
      <w:ind w:firstLine="221"/>
      <w:jc w:val="both"/>
    </w:pPr>
    <w:rPr>
      <w:rFonts w:ascii="Arial Black" w:hAnsi="Arial Black"/>
    </w:rPr>
  </w:style>
  <w:style w:type="character" w:customStyle="1" w:styleId="FontStyle42">
    <w:name w:val="Font Style42"/>
    <w:basedOn w:val="a0"/>
    <w:rsid w:val="00857EC1"/>
    <w:rPr>
      <w:rFonts w:ascii="Times New Roman" w:hAnsi="Times New Roman" w:cs="Times New Roman"/>
      <w:sz w:val="12"/>
      <w:szCs w:val="12"/>
    </w:rPr>
  </w:style>
  <w:style w:type="paragraph" w:customStyle="1" w:styleId="a4">
    <w:name w:val="Знак Знак Знак Знак"/>
    <w:basedOn w:val="a"/>
    <w:rsid w:val="009C7240"/>
    <w:rPr>
      <w:lang w:val="pl-PL" w:eastAsia="pl-PL"/>
    </w:rPr>
  </w:style>
  <w:style w:type="paragraph" w:styleId="a5">
    <w:name w:val="Body Text"/>
    <w:basedOn w:val="a"/>
    <w:rsid w:val="00AE7FDE"/>
    <w:pPr>
      <w:widowControl w:val="0"/>
    </w:pPr>
    <w:rPr>
      <w:color w:val="000000"/>
      <w:szCs w:val="20"/>
      <w:lang w:val="en-US"/>
    </w:rPr>
  </w:style>
  <w:style w:type="paragraph" w:styleId="a6">
    <w:name w:val="Body Text Indent"/>
    <w:basedOn w:val="a"/>
    <w:rsid w:val="00AE7FDE"/>
    <w:pPr>
      <w:ind w:firstLine="720"/>
      <w:jc w:val="both"/>
    </w:pPr>
    <w:rPr>
      <w:sz w:val="30"/>
      <w:szCs w:val="20"/>
    </w:rPr>
  </w:style>
  <w:style w:type="character" w:customStyle="1" w:styleId="mw-headline">
    <w:name w:val="mw-headline"/>
    <w:basedOn w:val="a0"/>
    <w:rsid w:val="00E871C7"/>
  </w:style>
  <w:style w:type="paragraph" w:customStyle="1" w:styleId="a7">
    <w:name w:val="Знак"/>
    <w:basedOn w:val="a"/>
    <w:rsid w:val="00DC4EB3"/>
    <w:pPr>
      <w:spacing w:after="160" w:line="240" w:lineRule="exact"/>
    </w:pPr>
    <w:rPr>
      <w:rFonts w:ascii="Verdana" w:hAnsi="Verdana"/>
      <w:bCs/>
      <w:sz w:val="20"/>
      <w:szCs w:val="20"/>
      <w:lang w:val="en-US" w:eastAsia="en-US"/>
    </w:rPr>
  </w:style>
  <w:style w:type="paragraph" w:styleId="a8">
    <w:name w:val="footer"/>
    <w:basedOn w:val="a"/>
    <w:rsid w:val="00694CE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94CEE"/>
  </w:style>
  <w:style w:type="paragraph" w:styleId="aa">
    <w:name w:val="header"/>
    <w:basedOn w:val="a"/>
    <w:rsid w:val="00694CEE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0C77F0"/>
    <w:rPr>
      <w:b/>
      <w:bCs/>
      <w:sz w:val="20"/>
      <w:szCs w:val="20"/>
    </w:rPr>
  </w:style>
  <w:style w:type="paragraph" w:styleId="ac">
    <w:name w:val="Balloon Text"/>
    <w:basedOn w:val="a"/>
    <w:semiHidden/>
    <w:rsid w:val="00162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5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11747</Words>
  <Characters>66960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Стимулирование СБЕРЕЖЕНИЙ (на примере Германии)</vt:lpstr>
    </vt:vector>
  </TitlesOfParts>
  <Company>Microsoft</Company>
  <LinksUpToDate>false</LinksUpToDate>
  <CharactersWithSpaces>78550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Стимулирование СБЕРЕЖЕНИЙ (на примере Германии)</dc:title>
  <dc:subject/>
  <dc:creator>Admin</dc:creator>
  <cp:keywords/>
  <dc:description/>
  <cp:lastModifiedBy>Irina</cp:lastModifiedBy>
  <cp:revision>2</cp:revision>
  <cp:lastPrinted>2009-10-29T17:56:00Z</cp:lastPrinted>
  <dcterms:created xsi:type="dcterms:W3CDTF">2014-08-16T19:58:00Z</dcterms:created>
  <dcterms:modified xsi:type="dcterms:W3CDTF">2014-08-16T19:58:00Z</dcterms:modified>
</cp:coreProperties>
</file>