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9"/>
        <w:gridCol w:w="4959"/>
      </w:tblGrid>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№1.</w:t>
            </w:r>
          </w:p>
          <w:p w:rsidR="001663E7" w:rsidRDefault="002E39D2">
            <w:pPr>
              <w:numPr>
                <w:ilvl w:val="0"/>
                <w:numId w:val="1"/>
              </w:numPr>
              <w:tabs>
                <w:tab w:val="clear" w:pos="720"/>
                <w:tab w:val="num" w:pos="360"/>
              </w:tabs>
              <w:ind w:left="0" w:firstLine="0"/>
              <w:rPr>
                <w:iCs/>
                <w:sz w:val="10"/>
              </w:rPr>
            </w:pPr>
            <w:r>
              <w:rPr>
                <w:sz w:val="10"/>
              </w:rPr>
              <w:t xml:space="preserve">Промышленность – ведущая отрасль материального производства. 9/10 в структуре промышленности приходится на обрабатывающую про-ть. Про-ть получила более широкое развитие в век НТР, когда на первый план стали выходить наукоемкие отрасли: микроэлектроника, работостроение, информ, аэрокосмическое производство, микробиология. К обрабатывающей про-ти относится </w:t>
            </w:r>
            <w:r>
              <w:rPr>
                <w:b/>
                <w:bCs/>
                <w:sz w:val="10"/>
              </w:rPr>
              <w:t>металлургия</w:t>
            </w:r>
            <w:r>
              <w:rPr>
                <w:sz w:val="10"/>
              </w:rPr>
              <w:t xml:space="preserve">. Для про-ва Ме требуются железные руды, руды цветных металлов и коксующийся уголь, поэтому на географию Ме большое влияние оказывает размещение руды и угля. Ведущие страны мира по добыче угля: Россия, Бразилия, Китай, США, Канада. Крупнейшие импортеры железной руды – Япония, страны Западной Европы. Экспортерами руды являются, Бразилия, Канада, Австралия, ЮАР. Мировая выплавка стали – 800 мил. тонн. Наибольшее кол-во стали выплавляют Япония, США, Китай, Италия, Россия, Бразилия, Украина, Юж. Корея, Ирландия. Крупнейшая Ме база: Россия-Урал, США - Атлантич. Приозерная, Ирландия-Рур, Украина - Донбас, Запорожье, Чехия, Польша, Словакия. Принципы размещения металургич. про-ва: у источников строя, источников топлива. Тенденции на уменьшение выплавки черной Ме и увеличение цветной Ме, переход на внедоменное про-во (новые технологии). </w:t>
            </w:r>
            <w:r>
              <w:rPr>
                <w:b/>
                <w:bCs/>
                <w:sz w:val="10"/>
              </w:rPr>
              <w:t>Цветная  металургия</w:t>
            </w:r>
            <w:r>
              <w:rPr>
                <w:sz w:val="10"/>
              </w:rPr>
              <w:t xml:space="preserve"> – получила наибольшее развитие в странах, которые обладают запасом руд цветных металлов: Россия, Китай, США, Канада, Австралия, Бразилия, Япония и страны Европы на привозном строе. Выплавка </w:t>
            </w:r>
            <w:r>
              <w:rPr>
                <w:b/>
                <w:bCs/>
                <w:sz w:val="10"/>
              </w:rPr>
              <w:t xml:space="preserve">меди </w:t>
            </w:r>
            <w:r>
              <w:rPr>
                <w:sz w:val="10"/>
              </w:rPr>
              <w:t xml:space="preserve">сосредоточина там, где добывают руду. Это страны Африки: Замбия, Заир. Северная Америка, Канада. Южная Америка – Чили. Европа – Бельгия, ФРГ, Польша. Это материально емкое производство. Аллюминий выплавляют в странах богатых электроинергией. Основные экспортеры </w:t>
            </w:r>
            <w:r>
              <w:rPr>
                <w:b/>
                <w:bCs/>
                <w:sz w:val="10"/>
              </w:rPr>
              <w:t xml:space="preserve">бокситов </w:t>
            </w:r>
            <w:r>
              <w:rPr>
                <w:sz w:val="10"/>
              </w:rPr>
              <w:t xml:space="preserve">страны Карибского бассейна – Ямайка, Суринам, Австралия, Африка. Выплавка алюмининия – Россия, США, Франция, Венграя, Югославия, Бразилия. </w:t>
            </w:r>
            <w:r>
              <w:rPr>
                <w:b/>
                <w:bCs/>
                <w:sz w:val="10"/>
              </w:rPr>
              <w:t xml:space="preserve">Олово </w:t>
            </w:r>
            <w:r>
              <w:rPr>
                <w:sz w:val="10"/>
              </w:rPr>
              <w:t xml:space="preserve">добывается на побережье Тихого океана: Восточная и Юго-Восточная Азия, Малазия, Индонезия, Тайланд, Южная Америка Бразилия. </w:t>
            </w:r>
            <w:r>
              <w:rPr>
                <w:b/>
                <w:bCs/>
                <w:sz w:val="10"/>
              </w:rPr>
              <w:t>Свинец и цинк</w:t>
            </w:r>
            <w:r>
              <w:rPr>
                <w:sz w:val="10"/>
              </w:rPr>
              <w:t xml:space="preserve"> – выплавляют США, Япония, Канада, Австралия, ФРГ и Бразилия. </w:t>
            </w:r>
            <w:r>
              <w:rPr>
                <w:i/>
                <w:sz w:val="10"/>
              </w:rPr>
              <w:t xml:space="preserve">Магнитостроение </w:t>
            </w:r>
            <w:r>
              <w:rPr>
                <w:iCs/>
                <w:sz w:val="10"/>
              </w:rPr>
              <w:t xml:space="preserve">– определяет научно-технический прогресс стран, поэтому должно развиваться опережающими темпами. По числу занятых и по стоймости продукции занимает первое место среди обрабатывающей про-ти, но размещено очень не равно мерно. Отраслевой состав: энергитическое, транспортное, с/х, станко-строение. Ведущие страны мира производят все: от иголки до самолета. Три региона: Европа (Зап. И Вост.), Америка (Сша и Канада), Япония. Крупнейшая автомобилестроение. В мире ежедневно производится 50 мил. легковых и грузовых автомобилей. Вед. Страны: Япония, США, Ирландия, Италия, Франция, Россия. Судостроение – Норвегия, Япония, Юж. Корея. Компьютеры – США, Япония, ФРГ, Англия – 14-е место Россия. </w:t>
            </w:r>
            <w:r>
              <w:rPr>
                <w:i/>
                <w:sz w:val="10"/>
              </w:rPr>
              <w:t>Химическая промышленность</w:t>
            </w:r>
            <w:r>
              <w:rPr>
                <w:iCs/>
                <w:sz w:val="10"/>
              </w:rPr>
              <w:t xml:space="preserve"> -  является важной отраслью т.к. она создает новые конструкционные материалы и имеет тесные связи со всеми отраслями пр-ва. Подразделения: 1) основная химия 2) химия органич синтеза. Ведущие страны мира по производству удобрений – США, Канада, Япония, Ирландия, Франция, Центральный и Восточный Китай, Европа.</w:t>
            </w:r>
          </w:p>
          <w:p w:rsidR="001663E7" w:rsidRDefault="002E39D2">
            <w:pPr>
              <w:numPr>
                <w:ilvl w:val="0"/>
                <w:numId w:val="1"/>
              </w:numPr>
              <w:tabs>
                <w:tab w:val="clear" w:pos="720"/>
                <w:tab w:val="num" w:pos="0"/>
              </w:tabs>
              <w:ind w:left="0" w:firstLine="0"/>
              <w:rPr>
                <w:sz w:val="10"/>
              </w:rPr>
            </w:pPr>
            <w:r>
              <w:rPr>
                <w:b/>
                <w:bCs/>
                <w:iCs/>
                <w:sz w:val="10"/>
              </w:rPr>
              <w:t>Экологические проблемы</w:t>
            </w:r>
            <w:r>
              <w:rPr>
                <w:iCs/>
                <w:sz w:val="10"/>
              </w:rPr>
              <w:t xml:space="preserve"> и разногласия между промышленностью и производством и природой обострились в 20 веке в период НТР. Давление общества на природу, в результате процессов урбанизации (рост городов), индустриализации, интенсификации с/х очень возрасло ухудшение окр. среду. Антропогенное загрязнение привело к экологическому кризису. Проблема решения экологического загрязнения должна решаться на 3х уровнях: 1) страна (Россия) 2) регион (Зап Европа) 3) глобальный вне стран мира. Глобальный путь решения проблем заключается в организации  производственной деятельности оптимального т.е. при меньших затратах и меньших загрязнениях получить лучшие результаты. </w:t>
            </w:r>
            <w:r>
              <w:rPr>
                <w:b/>
                <w:bCs/>
                <w:iCs/>
                <w:sz w:val="10"/>
              </w:rPr>
              <w:t>Какие загрязнения сегодня</w:t>
            </w:r>
            <w:r>
              <w:rPr>
                <w:iCs/>
                <w:sz w:val="10"/>
              </w:rPr>
              <w:t xml:space="preserve">: 1) отходы производства 40 милиардю тонн (70 гг), а к 2000 году – 100 милиард тонн. Загрязнение в результате добычи полезных ископаемых, строительных работ. </w:t>
            </w:r>
            <w:r>
              <w:rPr>
                <w:b/>
                <w:bCs/>
                <w:iCs/>
                <w:sz w:val="10"/>
              </w:rPr>
              <w:t xml:space="preserve">Литосфера – </w:t>
            </w:r>
            <w:r>
              <w:rPr>
                <w:iCs/>
                <w:sz w:val="10"/>
              </w:rPr>
              <w:t xml:space="preserve">загрязнение тяжелыми металлами, радиоактивными веществами, удобрениями и ядохимикатами. Возле городов – проблема мусора 10-12 миллиардов тонн в год. Гидросфера – сброс в воду пром-х отходов, химических удобрений, ядохимикатов, нефтяные пятна ( при аварии в океане 700 миллиардов кубометров). </w:t>
            </w:r>
            <w:r>
              <w:rPr>
                <w:b/>
                <w:bCs/>
                <w:iCs/>
                <w:sz w:val="10"/>
              </w:rPr>
              <w:t xml:space="preserve">Атмосфера – </w:t>
            </w:r>
            <w:r>
              <w:rPr>
                <w:iCs/>
                <w:sz w:val="10"/>
              </w:rPr>
              <w:t xml:space="preserve">углерода, сернистый газ, радиоактивность, в результате возникают кислотные дожди, которые уничтожают растения и памятники архитектуры. Англия и ФРГ больше всего страдают от химических и кислотных дождей. Все эти проблемы связяны с уничтожением живой природы и ухудшением здоровья человека. </w:t>
            </w:r>
            <w:r>
              <w:rPr>
                <w:b/>
                <w:bCs/>
                <w:iCs/>
                <w:sz w:val="10"/>
              </w:rPr>
              <w:t>Пути решения</w:t>
            </w:r>
            <w:r>
              <w:rPr>
                <w:iCs/>
                <w:sz w:val="10"/>
              </w:rPr>
              <w:t>: 1) создание очистительных сооружений, переработка мусора 2) разработка и применение новых природоохранных технологий ( чистых, безотходных или мало отходных). Приблизительно 2 к 1 – счет предупреждение окружающей среды, но это самый дорогой путь. 3) рациональное размещение «грязных про-в».</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№2</w:t>
            </w:r>
          </w:p>
          <w:p w:rsidR="001663E7" w:rsidRDefault="002E39D2">
            <w:pPr>
              <w:numPr>
                <w:ilvl w:val="0"/>
                <w:numId w:val="2"/>
              </w:numPr>
              <w:ind w:left="0" w:firstLine="0"/>
              <w:rPr>
                <w:sz w:val="10"/>
              </w:rPr>
            </w:pPr>
            <w:r>
              <w:rPr>
                <w:sz w:val="10"/>
              </w:rPr>
              <w:t xml:space="preserve">Общество и природа друг без друга не существуют. В разные периоды развития общества противоречия между человеком и природой были всегда, но наибольшего уровня они достигли в век НТР. На первом этаже своего развития человек занимался присваиваив поз-во ( все брал от природы), человек зависил от нее. Вторй этап 13-14 тыс. лет назад возник 1-ая ситуация возможности гибели человека от голода и тогда происходит первая революция – от накопления переходит к производству ( пашет земли, производит скот). Третий этап – средние века началось ремесленное производство, человек начинает брать сырье из недр земли. Влияние на окр среду не значительное. Четвертый этап – промышленная революция 300 лет назад, появление металлургии, первые промышленные предприятия. Из недр Земли извлекают руду. Заводы начинают выбрасывать вредные вещества в атмосферу. Начинается загрязнение окружающей среды. Пятый этап – НТР век техники привел к быстрому уничтожению лесов, водоемов; увеличение транспорта – к загрязнению атмосферы; появление озоновых дыр – все это грозит уничтожением всего живого на Земле; увеличение углекислого газа в атмосфере – парниковый эффект, увеличение среднегодовой температуры что может привести к таянию ледников </w:t>
            </w:r>
            <w:r>
              <w:rPr>
                <w:sz w:val="10"/>
              </w:rPr>
              <w:sym w:font="Symbol" w:char="F0DE"/>
            </w:r>
            <w:r>
              <w:rPr>
                <w:sz w:val="10"/>
              </w:rPr>
              <w:t xml:space="preserve"> повышение воды в океане. Природа не успевает самоочищаться. Все противоречия устранить невозможно, а сгладить необходимо. Необходимо экономить земные богатства, использовать вторичное сырье, безотходное производство. </w:t>
            </w:r>
          </w:p>
          <w:p w:rsidR="001663E7" w:rsidRDefault="002E39D2">
            <w:pPr>
              <w:numPr>
                <w:ilvl w:val="0"/>
                <w:numId w:val="2"/>
              </w:numPr>
              <w:ind w:left="0" w:firstLine="0"/>
              <w:rPr>
                <w:b/>
                <w:bCs/>
                <w:sz w:val="10"/>
              </w:rPr>
            </w:pPr>
            <w:r>
              <w:rPr>
                <w:b/>
                <w:bCs/>
                <w:sz w:val="10"/>
              </w:rPr>
              <w:t xml:space="preserve">Топливо Энергетическая Промышленность (ТЭП) </w:t>
            </w:r>
            <w:r>
              <w:rPr>
                <w:sz w:val="10"/>
              </w:rPr>
              <w:t xml:space="preserve">включает в свой состав добычу топлива, его производство и передача потребителю. В состав производства топлива входит: уголь, нефть, газ. Мировое производство и потребление энергетических ресурсов – 9-11 миллиардов тонн (1990 г) 15 миллиардов тонн. Это говорит о том, что человечество за прошлое столетие 20-ого века потребило топлива столько, сколько за все предъидущие тысячелетия. </w:t>
            </w:r>
            <w:r>
              <w:rPr>
                <w:b/>
                <w:bCs/>
                <w:sz w:val="10"/>
              </w:rPr>
              <w:t xml:space="preserve">Угольная промышленность – </w:t>
            </w:r>
            <w:r>
              <w:rPr>
                <w:sz w:val="10"/>
              </w:rPr>
              <w:t xml:space="preserve">уголь добывают более чем в 60 странах, но из них свыше 10 млн тонн в год добывают 11 стран – Китай, США, Россия, Германия, Польша, Украина, Казахстан. Месторождения: Россия – Кузбас, Казахстан – Караганда, Германия – Рур, Китай – Фу Шунь. Экспортеры угля: США, Австралия, ЮАР. Импортеры: Япония, Западная Европа, США. </w:t>
            </w:r>
            <w:r>
              <w:rPr>
                <w:b/>
                <w:bCs/>
                <w:sz w:val="10"/>
              </w:rPr>
              <w:t>Нефть</w:t>
            </w:r>
            <w:r>
              <w:rPr>
                <w:sz w:val="10"/>
              </w:rPr>
              <w:t xml:space="preserve"> -  добывают в 75 странах мира, свыше 100 млн тонн – 7 стран – Саудовская Аравия, Россия, США, Мексика, Иран, Ирак, Китай, Западная Сибирь, Техас, Страны Персидского залива. Ведущие руль по экспорту и добыче стран ОПЭК – развив. гос-ва вне Саудовская Аравия, Кувейт, ОАЭ, Катар, Индонезия, Венесуэлла, Мексика. </w:t>
            </w:r>
            <w:r>
              <w:rPr>
                <w:b/>
                <w:sz w:val="10"/>
              </w:rPr>
              <w:t xml:space="preserve">Газ – </w:t>
            </w:r>
            <w:r>
              <w:rPr>
                <w:bCs/>
                <w:sz w:val="10"/>
              </w:rPr>
              <w:t xml:space="preserve">60 стран свыше 50 млрд кубометров – Россия, США, Нидерланды, Канада. Основные экспортеры – Россия 10 е место по добыче газа. Экспорт по трубопроводу или в жидком виде с одного контенента на другой. </w:t>
            </w:r>
            <w:r>
              <w:rPr>
                <w:b/>
                <w:sz w:val="10"/>
              </w:rPr>
              <w:t>Электро - Энергетика</w:t>
            </w:r>
            <w:r>
              <w:rPr>
                <w:bCs/>
                <w:sz w:val="10"/>
              </w:rPr>
              <w:t xml:space="preserve"> Свыше 100 млрд киловат в час 13 стран – США, Россия, Япония, Германия, Канада, Италия, Польша, Норвегия, Индия. За счет природных и альтернативных источников с использованием воды и ветра. За счет тепловых ЭС больше всего страны различ друг от друга по способам получения. За счет ГЭС – Бразилия, Норвегия, Швеция, Россия, США. АЭС – Франция, Япония, Россия, США, а другие в основном ТЭЦ. Альтернативные источники энергии могут использовать все страны.</w:t>
            </w:r>
          </w:p>
          <w:p w:rsidR="001663E7" w:rsidRDefault="001663E7">
            <w:pPr>
              <w:rPr>
                <w:sz w:val="10"/>
              </w:rPr>
            </w:pP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lang w:val="en-US"/>
              </w:rPr>
            </w:pP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rPr>
            </w:pP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4</w:t>
            </w:r>
          </w:p>
          <w:p w:rsidR="001663E7" w:rsidRDefault="002E39D2">
            <w:pPr>
              <w:numPr>
                <w:ilvl w:val="0"/>
                <w:numId w:val="4"/>
              </w:numPr>
              <w:ind w:left="0" w:firstLine="0"/>
              <w:rPr>
                <w:sz w:val="10"/>
              </w:rPr>
            </w:pPr>
            <w:r>
              <w:rPr>
                <w:sz w:val="10"/>
              </w:rPr>
              <w:t>Численность населения Земного шара 6 миллиардов человек. Увеличение происходит за счет естественного прироста населения. Естественный прирост определяется при соотношении рождаемости и смертности на 1000 человек в год. Естественный прирост называется воспроизводством населения, который обеспечивает непрерывную смену поколений. Пример: Рождаемость 30 человек в год, а смертность 15 человек, естественный прирост 15 человек. В некоторых странах наблюдается отрицательный прирост населения: Венгрия, Бельгия, Россия, Швеция, Германия, Австрия . Высокий естественный прирост а таких странах как:Африка, Юго-Западная и Юго-Восточная Азия, Латинская Америка. Низкий : Северная Америка, Европейские страны. В высокоразвитых странах низкая рождаемость и низкая смертность и высокая продолжительность жизни, а в развивающихся странах смертность снизилась, а рождаемость осталась на высоком уровне, в то же время продолжительность жизни короткая. Здесь происходит демографический взрыв, а странах низкого прироста демографический кризис. Существуют страны с двумя типами воспроизводимости населения: 1-ый тип – высокий пририрост, 2-ой тип – низкий прирост (1-высокоразвитая (страна), 2-низкоразвитая). Женьщины заняты в обественном производстве в высокоразвитых странах и имеют высокий уровень образования, поэтому не заводят много детей. В зависимости от естественного прироста населения, страны проводят определенную политику: если прирост быстрый, то гос-во проводит мероприятия на уменьшение уровня рождаемости, а если прирост малый то на увеличение. Демографическая политическая система административных, экономических, пропагандиционных мероприятий, с помощью которых гос-во воздействует на рождаемость. На рождаемость и прирост населения так же влияет его размещение и климат, большая часть живет в умеренном климатическом поясе, субэкваториальном, субтропиках, около побережий и на равнинах. Самые заселенные регионы: Восточный Китай (Азия), Индия (Бангладеш), Европа, Северо - Восток США.</w:t>
            </w:r>
          </w:p>
          <w:p w:rsidR="001663E7" w:rsidRDefault="002E39D2">
            <w:pPr>
              <w:numPr>
                <w:ilvl w:val="0"/>
                <w:numId w:val="4"/>
              </w:numPr>
              <w:ind w:left="0" w:firstLine="0"/>
              <w:rPr>
                <w:sz w:val="10"/>
              </w:rPr>
            </w:pPr>
            <w:r>
              <w:rPr>
                <w:sz w:val="10"/>
              </w:rPr>
              <w:t xml:space="preserve">США – расположен на  материке Северная Америка, омывается Тихим и Атлантическим океанами. Граничит с Мексикой, Канадой, Аляской. Эта страна входит в 8 самых развитых стран мира и имеет 1-е место по всем показателям. Входит в НАТО и ООН. Эта страна далеко удалена от Европы, не ее территории не было войн кроме гражданской между Севером и Югом. США расположены в области субтропического климата, а Север в умеренном поясе. Высокий уровень развития объясняется: 1) богатствами природных ресурсов и благоприятным климатом 2) переселением трудоспособным народом из стран Европы 3) на территорий не было воин 4) удобное географическое положение. США – моно политический капитализм, влияние монополий вышло за пределы государства, на экономику США работают множество других стран мира. Население США многонациональное – 100 национальностей. Население принадлежит всем расам. Государство административно поделено на штаты по географическому принципу, а не по национальному хотя противоречия возникают. В США сосредоточены высококвалифицированные кадры. Так как государство занимается перекачкой умов. Уровень образования высокий, хотя есть и безграмотные. </w:t>
            </w:r>
            <w:r>
              <w:rPr>
                <w:i/>
                <w:iCs/>
                <w:sz w:val="10"/>
              </w:rPr>
              <w:t>Хозяйство</w:t>
            </w:r>
            <w:r>
              <w:rPr>
                <w:sz w:val="10"/>
              </w:rPr>
              <w:t>: в экономике США высокую долю занимает наукоемкое производство: космическое кораблестроение, ЭВМ и робототехника, электроника, автомобилестроение в штате Калифорния рядом с научными центрами. Металлургия США развивается на своем каменном угле и из Канады и Бразилии завозится железная руда, поэтому метало перерабатывающие заводы сосредоточены вокруг великих озер, а также на побережье Атлантического Океана. Заводы цветной металлургии на собственной и импортной руде. США славится своим автомобиле строением Г. Форд основал первый завод, теперь их более 25. Широко развито сельское хозяйство на крупных фирмах, для которых характерна узкая специализация. Самый богатый регион по выращиванию овощей и фруктов – Калифорния, благоприятный климат, на Юге США – хлопок, на западе – животноводство; зерновое хозяйство вместе с птицеводством, основные зерновые культуры – пшеница и кукуруза, а на юге рис. С/х – экстенсивное. Транспорт США высоко развит – морской транспорт и внутри страны ж/д транспорт, но он вытесняется автомобильным. Высоко развита авиация. Для перевозки пассажиров внутри страны предпочитают личный транспорт. Все отрасли хозяйства экономики США подтверждают высокий уровень развития и жизни населения.</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5</w:t>
            </w:r>
          </w:p>
          <w:p w:rsidR="001663E7" w:rsidRDefault="002E39D2">
            <w:pPr>
              <w:numPr>
                <w:ilvl w:val="0"/>
                <w:numId w:val="5"/>
              </w:numPr>
              <w:ind w:left="0" w:firstLine="0"/>
              <w:rPr>
                <w:sz w:val="10"/>
              </w:rPr>
            </w:pPr>
            <w:r>
              <w:rPr>
                <w:sz w:val="10"/>
              </w:rPr>
              <w:t>Страны Восточной Европы являются странами бывшего социалистического устройства – Польша, Чехия, Словакия, Венгрия, Румыния, Болгария, Югославия и Албания + Латвия, Литва, Эстония – единый территориальный массив от Балтийского моря до Черного моря и Адриатического моря, но отличаются друг от друга географическим положением, богатствами природных ресурсов. Польша находится в умеренном климатическом поясе на севере региона, а Югославия в субтропиках. Польша богата углем, Румыния – нефтью и газом, Венгрия – хромитами, Албания, Словакия, Румыния – железная руда. После Второй Мировой войны все эти государства избрали социалистический путь развития. У них установилась командно-административная форма управления государством (централизованное управление). Положительные стороны – увеличилась индустрия. Строительство заводов происходило на востоке стран, т.к. ориентировались на сырьё и топливо из Советского Союза. Были построены новые железнодорожные магистрали и трубопроводы. Объединившись в СЭВ. И внешние торговые связи оказались в основном социалистическими странами. Венгрия – автобусы, Польша – трикотаж, Болгария и Румыния – овощи и фрукты. А для торговли с западными странами был организован «железный занавес». В результате этого страны Восточной Европы отличались по уровню экономического развития от стран Западной Европы. Уровень жизни людей гораздо ниже. Товары были неконкурентоспособными на мировом рынке. В 90-е годы с распадом СССР произошел распад социальной системы стран Восточной Европы. В этих странах происходят революции, в большинстве случаев «бархатные» - без кровопролития, а  в Румынии глава государства был расстрелян. Все эти страны после революций переходят на капиталистический строй и рыночную экономику. «Железный занавес» снят и экономика повернулась лицом к Западу. Но из-за не конкурентоспособности товара спрос на него на Западе низкий и поэтому эти государства должны устанавливать экономические связи с Россией и странами СНГ. Постепенно экономика стран налаживается, растет, но до настоящего времени Восточная Европа играет роль «хвостовых вагонов в составе» поскольку вытянуть их из отсталости должны помочь Западные страны Европы. СЭВ распался и Варшавский военный договор. Многие страны вступили в НАТО: Чехия, Польша.</w:t>
            </w:r>
          </w:p>
          <w:p w:rsidR="001663E7" w:rsidRDefault="002E39D2">
            <w:pPr>
              <w:numPr>
                <w:ilvl w:val="0"/>
                <w:numId w:val="5"/>
              </w:numPr>
              <w:ind w:left="0" w:firstLine="0"/>
              <w:rPr>
                <w:sz w:val="10"/>
              </w:rPr>
            </w:pPr>
            <w:r>
              <w:rPr>
                <w:sz w:val="10"/>
              </w:rPr>
              <w:t>Пшеница на территории: Канады, США, Украины, России, Север Казахстана, Китай, Индия, Австралия и Юго-Западная Азия на полевых землях. РИС – Восточная и Юго-Восточная Азия, Корея, Япония, Китай, Вьетнам, Индонезия. Сахарная СВЕКЛА – те же страны что и пшеница. ( страны Европы и Украины)</w:t>
            </w:r>
          </w:p>
          <w:p w:rsidR="001663E7" w:rsidRDefault="001663E7">
            <w:pPr>
              <w:rPr>
                <w:sz w:val="10"/>
              </w:rPr>
            </w:pP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rPr>
            </w:pP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7</w:t>
            </w:r>
          </w:p>
          <w:p w:rsidR="001663E7" w:rsidRDefault="002E39D2">
            <w:pPr>
              <w:numPr>
                <w:ilvl w:val="0"/>
                <w:numId w:val="7"/>
              </w:numPr>
              <w:ind w:left="0" w:firstLine="0"/>
              <w:rPr>
                <w:sz w:val="10"/>
              </w:rPr>
            </w:pPr>
            <w:r>
              <w:rPr>
                <w:sz w:val="10"/>
              </w:rPr>
              <w:t xml:space="preserve">Урбанизация – переход на городской образ жизни или миграция из сельской местности в город. В Мире 50% населения живет в городах и сельской местности. Разный уровень. США, Россия имеют свыше 75% городских жителей, а также в Аргентине 80% городское население. В развивающихся странах Африки, Азии уровень урбанизации низкий, в Африке всего 30% городские жители. Темпы урбанизации не совпадают с уровнем развития. Там где уровень урбанизации высокий </w:t>
            </w:r>
            <w:r>
              <w:rPr>
                <w:sz w:val="10"/>
              </w:rPr>
              <w:sym w:font="Symbol" w:char="F0DE"/>
            </w:r>
            <w:r>
              <w:rPr>
                <w:sz w:val="10"/>
              </w:rPr>
              <w:t xml:space="preserve"> темпы низкие. Во всех странах, где уровень урбанизации низкий, там темпы очень высокие, быстро растут города, рост хаотический. Понятие «город» не существует как единица населения. Например: В Исландии, Дании, Швеции городом называется поселение с числом жителей 100 человек. В Германии – 1 000 человек. В России – 12 000 человек. В Японии – 30 000 человек. </w:t>
            </w:r>
            <w:r>
              <w:rPr>
                <w:i/>
                <w:iCs/>
                <w:sz w:val="10"/>
              </w:rPr>
              <w:t xml:space="preserve">Формы урбанизации: </w:t>
            </w:r>
            <w:r>
              <w:rPr>
                <w:sz w:val="10"/>
              </w:rPr>
              <w:t>Относятся городские огломерами – сочетание нескольких городов вокруг крупного города. Города миллионеры – свыше 1 000 000 жителей, в 60-е года их было 100, в 80-е – 200, а к 2000-му году – 400. Свыше 30 городов с 5 000 000 жителей. В том числе – Мехико, Нью-Йорк, Москва. Мегаполисы – высшая форма урбанизации, скопление городов связанных друг с другом. Крупнейшие мегаполисы – приозерный Калифорнийский, Япония – Токио. Урбанизация очень сильно воздействует на окружающую среду, и это приводит к отрицательным последствиям для здоровья и жизни людей. 1) огромное скопление населения 2) недостаток зелени 3) превышение норм шума 4) сложное создание инфра структур. Рост городов должен сопровождаться природоохранительными мероприятиями, в развивающихся странах города растут хаотично. Самые большие из развивающихся – ОАЭ-80%, в городе Катар 87%, Кувейт – 90%.</w:t>
            </w:r>
          </w:p>
          <w:p w:rsidR="001663E7" w:rsidRDefault="002E39D2">
            <w:pPr>
              <w:numPr>
                <w:ilvl w:val="0"/>
                <w:numId w:val="7"/>
              </w:numPr>
              <w:ind w:left="0" w:firstLine="0"/>
              <w:rPr>
                <w:sz w:val="10"/>
              </w:rPr>
            </w:pPr>
            <w:r>
              <w:rPr>
                <w:b/>
                <w:bCs/>
                <w:sz w:val="10"/>
              </w:rPr>
              <w:t>Морской транспорт</w:t>
            </w:r>
            <w:r>
              <w:rPr>
                <w:sz w:val="10"/>
              </w:rPr>
              <w:t xml:space="preserve">: морской транспорт имеет огромное значение во внешней торговли любого государства, в наши дни она обрела глобальное значение. Государства Мира имеют определенную специализацию и производят один вид продукции и затем обменивают его на товар другой страны т.к. морской транспорт соединяет континенты, он самый дешевый, имеет большую грузоподъемность в связи с этим он приобрел первостепенное значение. Самые большие флоты принадлежат – Либерии, России, США, Норвегии, Великобритании, Италии и Франции. Самый большой грузооборот у Японии – свыше 1 000 морских портов. Самые крупные порты – Роттердам и Нью-Йорк, в Японии и Сингапуре. Многие корабли плавают под флагом Либерии и Панамы (удобные флаги) из-за льгот предоставляемых этим государствам. Морской транспорт зависит от грузоподъемности судов. Раньше корабли загружали 50 т, а сейчас 500 тонн. Панамский и Суэцкий канал сократили путь кораблей на тысячи километров. От работы морских проливов (Ла-Манш) 70 кораблей, 3 корабля в час. Морским транспортом перевозят все: зерно, руду, нефть, уголь, минеральные удобрения. Но морской транспорт создает экологическую проблему. </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 xml:space="preserve">Билет № 8 </w:t>
            </w:r>
          </w:p>
          <w:p w:rsidR="001663E7" w:rsidRDefault="002E39D2">
            <w:pPr>
              <w:numPr>
                <w:ilvl w:val="0"/>
                <w:numId w:val="8"/>
              </w:numPr>
              <w:ind w:left="0" w:firstLine="0"/>
              <w:rPr>
                <w:sz w:val="10"/>
              </w:rPr>
            </w:pPr>
            <w:r>
              <w:rPr>
                <w:sz w:val="10"/>
              </w:rPr>
              <w:t xml:space="preserve">К странам Латинской Америки относятся страны расположенные в Южной и Центральной Америке. Экономико-географическое положение этих стран определяется тем, что они находятся в сравнительной близости от США и далеко удалены от Европы, Азии, Африки. Страны богаты разнообразными природными ресурсами: нефть – Венесуэла, Мехико, железная руда – Бразилия, Чили, бокситы – Ямайка, Бразилия. Кроме минеральных ресурсов на территории Латинской Америки много плодородных почв. Климат стран экваториальный и субэкваториальный, а южная часть в субтропиках – самый теплый и влажный материк на Земле. Богатые лесные запасы. Очень своеобразен животный мир. Л.А. включает 33 государства. Здесь запрещены браки между индейцами, неграми, европеоидами. В основном метисы, мулаты, самбо. Религиозный состав – католики, говорят на испанском, а в Бразилии на португальском. Большой естественный прирост. Страны раньше всех освободились от колониальной зависимости. По уровню экономического развития некоторые страны подходят по развитию государствам – Мексика, Бразилия. </w:t>
            </w:r>
            <w:r>
              <w:rPr>
                <w:b/>
                <w:bCs/>
                <w:sz w:val="10"/>
              </w:rPr>
              <w:t>Аргентина</w:t>
            </w:r>
            <w:r>
              <w:rPr>
                <w:sz w:val="10"/>
              </w:rPr>
              <w:t xml:space="preserve">. Высокий уровень урбанизации – 65-70%. Самые крупные города – Чили, Уругвай, Аргентина, Мехико, Сан-Паулу, Рио-де-Жанейро, Перу, Сантьяго. Рост городов идет хаотически. Идет внеплановая застройка окроннфавеллы и рост безработицы. </w:t>
            </w:r>
            <w:r>
              <w:rPr>
                <w:b/>
                <w:bCs/>
                <w:sz w:val="10"/>
              </w:rPr>
              <w:t>Хозяйство</w:t>
            </w:r>
            <w:r>
              <w:rPr>
                <w:sz w:val="10"/>
              </w:rPr>
              <w:t xml:space="preserve">: Эти государства по уровню индустриализации развивающиеся страны и дают половину промышленной продукции. На ряду с горнодобывающей промышленностью ведущая роль перешла к обрабатывающей промышленности. Металлургия, нефтехимия. Бразилия – электроника, аэрокосмическая про-ть, автомобили, судостроение. Аргентина – автомобилестроение. Мексика – электроника. Основная доля приходится на эти две страны. В сельском хозяйстве выделяется 2 направления. 1) Высокотоварное производство и монокультурные плантации 2)Мелкие крестьянские хозяйства </w:t>
            </w:r>
            <w:r>
              <w:rPr>
                <w:b/>
                <w:bCs/>
                <w:sz w:val="10"/>
              </w:rPr>
              <w:t>1</w:t>
            </w:r>
            <w:r>
              <w:rPr>
                <w:sz w:val="10"/>
              </w:rPr>
              <w:t>)Бананы – Панама, Эквадор, Колумбия. Сахарный тростник – Куба. Хлопок – Перу и Никарагуа (на экспорт).</w:t>
            </w:r>
            <w:r>
              <w:rPr>
                <w:b/>
                <w:bCs/>
                <w:sz w:val="10"/>
              </w:rPr>
              <w:t>2</w:t>
            </w:r>
            <w:r>
              <w:rPr>
                <w:sz w:val="10"/>
              </w:rPr>
              <w:t xml:space="preserve">) Кукуруза, фасоль, картофель, овощи, а также крупный рогатый скот  (гаучо – скотоводы). Аргентина, Уругвай, Потогония – скотоводство. </w:t>
            </w:r>
            <w:r>
              <w:rPr>
                <w:i/>
                <w:iCs/>
                <w:sz w:val="10"/>
              </w:rPr>
              <w:t xml:space="preserve">Проводят зеленую революцию. </w:t>
            </w:r>
            <w:r>
              <w:rPr>
                <w:sz w:val="10"/>
              </w:rPr>
              <w:t>Выводят новые сорта высокоурожайных культур. На территории Латинской Америки – морской транспорт, железнодорожный и автомобильный к портам Трансамазонская – самая крупная магистраль. В латинских странах развивается туризм.</w:t>
            </w:r>
          </w:p>
          <w:p w:rsidR="001663E7" w:rsidRDefault="002E39D2">
            <w:pPr>
              <w:numPr>
                <w:ilvl w:val="0"/>
                <w:numId w:val="8"/>
              </w:numPr>
              <w:ind w:left="0" w:firstLine="0"/>
              <w:rPr>
                <w:sz w:val="10"/>
              </w:rPr>
            </w:pPr>
            <w:r>
              <w:rPr>
                <w:sz w:val="10"/>
              </w:rPr>
              <w:t>НОРВЕГИЯ И ИТАЛИЯ.</w:t>
            </w:r>
          </w:p>
          <w:p w:rsidR="001663E7" w:rsidRDefault="002E39D2">
            <w:pPr>
              <w:rPr>
                <w:sz w:val="10"/>
              </w:rPr>
            </w:pPr>
            <w:r>
              <w:rPr>
                <w:sz w:val="10"/>
              </w:rPr>
              <w:t>Королевство Норвегия расположено в заподной части Скандинавского производства. Площадь – 324 тыс. кв. км. Столица – Осло (менее 1 млн. человек). Население – более 8 млн. чел. Граничит с Швецией, Финляндией, Россией. Омывается Норвежским, Северным и Баренцевым морями. Имеются залежи нефти, природного газа (в Северном и Норвежском морях), титановых руд. Развита пищевая, рыбная и рыбоконсервная, лёгкая, химическая промышленность, машиностороение и металлообработка, судостроение и электротехническая промышленность (центры – Осло, Тронхейм, Берген, Ставангер). С/х преимущественно животноводство. Крупные порты – Нарвик, Осло, Ставангер, Монгстад.</w:t>
            </w:r>
          </w:p>
          <w:p w:rsidR="001663E7" w:rsidRDefault="002E39D2">
            <w:pPr>
              <w:rPr>
                <w:sz w:val="10"/>
              </w:rPr>
            </w:pPr>
            <w:r>
              <w:rPr>
                <w:sz w:val="10"/>
              </w:rPr>
              <w:t>Итальянская Республика расположена Аппенинском полуострове, о-вах Сицилия и Сардиния. Площадь – 301 тыс. кв. км. Столица – Рим (более 3 млн. чел.). Население – менее 57 млн. чел. Граничит с Францией, Швейцарией, Австрией, Словенией и Хорватией. Омывается Средиземным, Тиренским, Адриатическим и Ионическим морями. Имеются залежи природного газа в Адриатическом море. Развита лесная и деревообрабатывающая, лёгкая, пищевая, химическая промышленность, машиностроение и металлообработка, автомобилестроение и электротехническая пр-ть, судостроение.</w:t>
            </w: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15</w:t>
            </w:r>
          </w:p>
          <w:p w:rsidR="001663E7" w:rsidRDefault="002E39D2">
            <w:pPr>
              <w:rPr>
                <w:sz w:val="10"/>
              </w:rPr>
            </w:pPr>
            <w:r>
              <w:rPr>
                <w:sz w:val="10"/>
              </w:rPr>
              <w:t xml:space="preserve">1. Австралийский союз – государство, занимающее территорию материка Австралия, о. Тасмания и прилегающие небольшие острова. Столица – г. Канберра. Австралия занимает 6-е место в мире по площади территории – 7,7 млн. км². </w:t>
            </w:r>
          </w:p>
          <w:p w:rsidR="001663E7" w:rsidRDefault="002E39D2">
            <w:pPr>
              <w:rPr>
                <w:sz w:val="10"/>
              </w:rPr>
            </w:pPr>
            <w:r>
              <w:rPr>
                <w:sz w:val="10"/>
              </w:rPr>
              <w:t>Экономико-географическое положение Австралии уникально. Это проявляется в чрезмерной удаленности ее от других регионов и стран мира. Возможности для межконтинентальных связей определяются выходом к Индийскому и Тихому океанам. Наиболее тесные связи – со странами Азиатско – Тихоокеанского региона, главным образом Японией и Индонезией. Австралия является членом Содружества, возглавляемого Великобретанией. Природно – ресурсный потенциал Австралии достаточно велик. Природные условия во многом уникальны. Их характерные особенности заключаются в том, что;</w:t>
            </w:r>
          </w:p>
          <w:p w:rsidR="001663E7" w:rsidRDefault="002E39D2">
            <w:pPr>
              <w:numPr>
                <w:ilvl w:val="1"/>
                <w:numId w:val="10"/>
              </w:numPr>
              <w:ind w:left="0" w:firstLine="0"/>
              <w:rPr>
                <w:sz w:val="10"/>
              </w:rPr>
            </w:pPr>
            <w:r>
              <w:rPr>
                <w:sz w:val="10"/>
              </w:rPr>
              <w:t>Австралия самый равнинный материк</w:t>
            </w:r>
          </w:p>
          <w:p w:rsidR="001663E7" w:rsidRDefault="002E39D2">
            <w:pPr>
              <w:numPr>
                <w:ilvl w:val="1"/>
                <w:numId w:val="10"/>
              </w:numPr>
              <w:ind w:left="0" w:firstLine="0"/>
              <w:rPr>
                <w:sz w:val="10"/>
              </w:rPr>
            </w:pPr>
            <w:r>
              <w:rPr>
                <w:sz w:val="10"/>
              </w:rPr>
              <w:t>Очень высокая сухость климата и, как следствие, большая доля пустынь, дефицит поверхностных вод.</w:t>
            </w:r>
          </w:p>
          <w:p w:rsidR="001663E7" w:rsidRDefault="002E39D2">
            <w:pPr>
              <w:rPr>
                <w:sz w:val="10"/>
              </w:rPr>
            </w:pPr>
            <w:r>
              <w:rPr>
                <w:sz w:val="10"/>
              </w:rPr>
              <w:t xml:space="preserve">Из природных ресурсов следует отметить в первую очередь – минеральные. Здесь залегает одна третяя мировых запасов бокситов. Большое значение имеют запасы урановых руд, золота, серебра, драгоценных камней, руд металлов (циркония, титана, меди, олова, никеля). Во многом железной руды и каменного угля, нефти и природного газа. Степные районы Австралии богаты плодородными почвами. Богатство рекреационных ресурсов определяет уникальный растительный и животный мир Австралии, а также морское побережье, где сосредоточены туристические центры страны. Численность населения Австралии невелика – 18.1 млн человек. По характеру воспроизводства она относится к странам первого типа, уровень рождаемости невысок – 19 человек на 1000 жителей. Возрастная структура населения характеризуется достаточно высокой долей пожилого населения – 12%. </w:t>
            </w:r>
          </w:p>
          <w:p w:rsidR="001663E7" w:rsidRDefault="002E39D2">
            <w:pPr>
              <w:rPr>
                <w:sz w:val="10"/>
              </w:rPr>
            </w:pPr>
            <w:r>
              <w:rPr>
                <w:sz w:val="10"/>
              </w:rPr>
              <w:t xml:space="preserve">Этнический состав населения довольно разнообразен. В основном это лица европейского происхождения, прежде всего – англо-австралийцы (потомки англичан, ирландцев, шотландцев, переселившихся в Австралию в период первого заселения в конце 18 века, а затем в середине 19), составляющие 77% всего населения, а также переселенцы из других европейских государств (около 20%). Кроме того, здесь живут выходцы из Азии и австралийские аборигены, численность которых составляет не более 200 тыс человек. Коренное население проживает в основном на западе страны, в засушливых штатах. Размещение населения характеризуется крайней неравномерностью. Около 80% его проживает в 80-ти километровой приморской зоне, причем 60% - в наиболее развитых районах на юго – востоке и на западе страны. </w:t>
            </w:r>
          </w:p>
          <w:p w:rsidR="001663E7" w:rsidRDefault="002E39D2">
            <w:pPr>
              <w:rPr>
                <w:sz w:val="10"/>
              </w:rPr>
            </w:pPr>
            <w:r>
              <w:rPr>
                <w:sz w:val="10"/>
              </w:rPr>
              <w:t xml:space="preserve">Австралия – высокоурбанизированная страна, доля городског населения составляет 86%, причем за последние 50 лет оно выросло более чем в 3 раза. Самые крупные города: Сидней и Мельбурн, а также Брисбен, Аделаида и Петр. </w:t>
            </w:r>
          </w:p>
          <w:p w:rsidR="001663E7" w:rsidRDefault="002E39D2">
            <w:pPr>
              <w:rPr>
                <w:sz w:val="10"/>
              </w:rPr>
            </w:pPr>
            <w:r>
              <w:rPr>
                <w:sz w:val="10"/>
              </w:rPr>
              <w:t>Главной формой сельского расселения является ферма.</w:t>
            </w:r>
          </w:p>
          <w:p w:rsidR="001663E7" w:rsidRDefault="002E39D2">
            <w:pPr>
              <w:rPr>
                <w:sz w:val="10"/>
              </w:rPr>
            </w:pPr>
            <w:r>
              <w:rPr>
                <w:sz w:val="10"/>
              </w:rPr>
              <w:t>Австралия относится к наиболее развитым государствам мира. Быстрые темпы роста экономики объясняются целым комплексов причин, среди которых:</w:t>
            </w:r>
          </w:p>
          <w:p w:rsidR="001663E7" w:rsidRDefault="002E39D2">
            <w:pPr>
              <w:numPr>
                <w:ilvl w:val="1"/>
                <w:numId w:val="10"/>
              </w:numPr>
              <w:ind w:left="0" w:firstLine="0"/>
              <w:rPr>
                <w:sz w:val="10"/>
              </w:rPr>
            </w:pPr>
            <w:r>
              <w:rPr>
                <w:sz w:val="10"/>
              </w:rPr>
              <w:t>единство государства</w:t>
            </w:r>
          </w:p>
          <w:p w:rsidR="001663E7" w:rsidRDefault="002E39D2">
            <w:pPr>
              <w:numPr>
                <w:ilvl w:val="1"/>
                <w:numId w:val="10"/>
              </w:numPr>
              <w:ind w:left="0" w:firstLine="0"/>
              <w:rPr>
                <w:sz w:val="10"/>
              </w:rPr>
            </w:pPr>
            <w:r>
              <w:rPr>
                <w:sz w:val="10"/>
              </w:rPr>
              <w:t>приток иностранного капитала (преимущественно Великобретания, США, Япония, Германия)</w:t>
            </w:r>
          </w:p>
          <w:p w:rsidR="001663E7" w:rsidRDefault="002E39D2">
            <w:pPr>
              <w:numPr>
                <w:ilvl w:val="1"/>
                <w:numId w:val="10"/>
              </w:numPr>
              <w:ind w:left="0" w:firstLine="0"/>
              <w:rPr>
                <w:sz w:val="10"/>
              </w:rPr>
            </w:pPr>
            <w:r>
              <w:rPr>
                <w:sz w:val="10"/>
              </w:rPr>
              <w:t>обеспеченность минеральным сырьем;</w:t>
            </w:r>
          </w:p>
          <w:p w:rsidR="001663E7" w:rsidRDefault="002E39D2">
            <w:pPr>
              <w:numPr>
                <w:ilvl w:val="1"/>
                <w:numId w:val="10"/>
              </w:numPr>
              <w:ind w:left="0" w:firstLine="0"/>
              <w:rPr>
                <w:sz w:val="10"/>
              </w:rPr>
            </w:pPr>
            <w:r>
              <w:rPr>
                <w:sz w:val="10"/>
              </w:rPr>
              <w:t>обилие земельных ресурсов при небольшом заселении страны.</w:t>
            </w:r>
          </w:p>
          <w:p w:rsidR="001663E7" w:rsidRDefault="002E39D2">
            <w:pPr>
              <w:rPr>
                <w:sz w:val="10"/>
              </w:rPr>
            </w:pPr>
            <w:r>
              <w:rPr>
                <w:sz w:val="10"/>
              </w:rPr>
              <w:t xml:space="preserve">Отраслевая структура хозяйства типична для развитых стран. Однако при этом сырьевые отрасли играют очень важную роль. В промышленности Австралии лидирующее положение занимают горнодобывающие отрасли. По добыче железной руды, угля, бокситов, золота Австралия занимает лидирующее место в мире. Продукция горнодобывающих отраслей является одной из статей экспорта Австралии. Отрасли обрабатывающей промышленности поставляют свою продукцию в основном на внутренний рынок. </w:t>
            </w:r>
          </w:p>
          <w:p w:rsidR="001663E7" w:rsidRDefault="002E39D2">
            <w:pPr>
              <w:rPr>
                <w:sz w:val="10"/>
              </w:rPr>
            </w:pPr>
            <w:r>
              <w:rPr>
                <w:sz w:val="10"/>
              </w:rPr>
              <w:t>Металлургия (черная и цветная) основана на собственных ресурсах. Главные центры:</w:t>
            </w:r>
          </w:p>
          <w:p w:rsidR="001663E7" w:rsidRDefault="002E39D2">
            <w:pPr>
              <w:numPr>
                <w:ilvl w:val="1"/>
                <w:numId w:val="10"/>
              </w:numPr>
              <w:ind w:left="0" w:firstLine="0"/>
              <w:rPr>
                <w:sz w:val="10"/>
              </w:rPr>
            </w:pPr>
            <w:r>
              <w:rPr>
                <w:sz w:val="10"/>
              </w:rPr>
              <w:t>черной металлургии: Ньюкасл, Вуллонгонг, Порт – Кембла</w:t>
            </w:r>
          </w:p>
          <w:p w:rsidR="001663E7" w:rsidRDefault="002E39D2">
            <w:pPr>
              <w:numPr>
                <w:ilvl w:val="1"/>
                <w:numId w:val="10"/>
              </w:numPr>
              <w:ind w:left="0" w:firstLine="0"/>
              <w:rPr>
                <w:sz w:val="10"/>
              </w:rPr>
            </w:pPr>
            <w:r>
              <w:rPr>
                <w:sz w:val="10"/>
              </w:rPr>
              <w:t>цветной металлургии: Порт – Пири, Гладстон, Таунсвил, Белл – Бей и Ридстон.</w:t>
            </w:r>
          </w:p>
          <w:p w:rsidR="001663E7" w:rsidRDefault="002E39D2">
            <w:pPr>
              <w:rPr>
                <w:sz w:val="10"/>
              </w:rPr>
            </w:pPr>
            <w:r>
              <w:rPr>
                <w:sz w:val="10"/>
              </w:rPr>
              <w:t>Машиностроение Австралии – довольно молодая отрасль. Она получила свое развитие лишь после Второй мировой войны. Среди подотсраслей выделяются: автомобиле строение, сельскохозяйственное машиностроение, электротехника и приборостроение. Главные центры: Сидней, Мельбурн, Брисбен, Аделаида, Хобарт.</w:t>
            </w:r>
          </w:p>
          <w:p w:rsidR="001663E7" w:rsidRDefault="002E39D2">
            <w:pPr>
              <w:rPr>
                <w:sz w:val="10"/>
              </w:rPr>
            </w:pPr>
            <w:r>
              <w:rPr>
                <w:sz w:val="10"/>
              </w:rPr>
              <w:t>Химическая промышленность перерабатывает собственное сырье (нефть и газ, коксовый газ, широко используется переработка разнообразных отходов). Крупные производства сосредоточены в Мельбурне и Брисбене.</w:t>
            </w:r>
          </w:p>
          <w:p w:rsidR="001663E7" w:rsidRDefault="002E39D2">
            <w:pPr>
              <w:rPr>
                <w:sz w:val="10"/>
              </w:rPr>
            </w:pPr>
            <w:r>
              <w:rPr>
                <w:sz w:val="10"/>
              </w:rPr>
              <w:t>Пищевая промышленность имеет экспортную направленность. Главным образом это относится к мясной промышленности. Австралия экспортирует мясо и мясные продукты, а также сахар и животное масло.</w:t>
            </w:r>
          </w:p>
          <w:p w:rsidR="001663E7" w:rsidRDefault="002E39D2">
            <w:pPr>
              <w:rPr>
                <w:sz w:val="10"/>
              </w:rPr>
            </w:pPr>
            <w:r>
              <w:rPr>
                <w:sz w:val="10"/>
              </w:rPr>
              <w:t>С/х – высокотоварное, интенсивное, многоотраслевое. Главная отрасль – пастбищьное животноводство. В нем преобладает овцеводство и мясное скотоводство. Шерсть поставляется на экспорт.</w:t>
            </w:r>
          </w:p>
          <w:p w:rsidR="001663E7" w:rsidRDefault="002E39D2">
            <w:pPr>
              <w:rPr>
                <w:sz w:val="10"/>
              </w:rPr>
            </w:pPr>
            <w:r>
              <w:rPr>
                <w:sz w:val="10"/>
              </w:rPr>
              <w:t>В растениеводстве преобладает зерновое хозяйство. Главная культура – пшеница, ее выращивают на юго – востоке и юго – западе страны. Эдесь же развито садоводство и виноградство. Климатические условия позволяют выращивать ананасы, табак, хлопчатник, сахарный тростник и другие культуры.</w:t>
            </w:r>
          </w:p>
          <w:p w:rsidR="001663E7" w:rsidRDefault="002E39D2">
            <w:pPr>
              <w:rPr>
                <w:sz w:val="10"/>
              </w:rPr>
            </w:pPr>
            <w:r>
              <w:rPr>
                <w:sz w:val="10"/>
              </w:rPr>
              <w:t>Транспорт играет важную роль в развитии хозяйства Австрилии. В перевозке грузов преимущественно принадлежит ж/д транспорту, в пассажирских перевозках – автомобильному. Открытие месторождений нефти и газа способствовало развитию трубопроводного транспорта. Чрезвычайно важное значение имеет морской транспорт, обеспечивающий межконтинентальные перевозки и связь между отдельными районами Австралии. Широко развит и воздушный транспорт для перевозки грузов и пассажиров.</w:t>
            </w:r>
          </w:p>
          <w:p w:rsidR="001663E7" w:rsidRDefault="002E39D2">
            <w:pPr>
              <w:rPr>
                <w:sz w:val="10"/>
              </w:rPr>
            </w:pPr>
            <w:r>
              <w:rPr>
                <w:sz w:val="10"/>
              </w:rPr>
              <w:t>2. Соединенные Штаты Америки занимают центральную часть материка Северная Америка, полуостров Аляска и Гавайские острова. По размерам территории 9.4 млн км² США занимают 4-е место в мире. Столица США – Вашингтон.</w:t>
            </w:r>
          </w:p>
          <w:p w:rsidR="001663E7" w:rsidRDefault="002E39D2">
            <w:pPr>
              <w:rPr>
                <w:sz w:val="10"/>
              </w:rPr>
            </w:pPr>
            <w:r>
              <w:rPr>
                <w:sz w:val="10"/>
              </w:rPr>
              <w:t>Выгодное экономико – географическое положение США определяется:</w:t>
            </w:r>
          </w:p>
          <w:p w:rsidR="001663E7" w:rsidRDefault="002E39D2">
            <w:pPr>
              <w:numPr>
                <w:ilvl w:val="1"/>
                <w:numId w:val="10"/>
              </w:numPr>
              <w:ind w:left="0" w:firstLine="0"/>
              <w:rPr>
                <w:sz w:val="10"/>
              </w:rPr>
            </w:pPr>
            <w:r>
              <w:rPr>
                <w:sz w:val="10"/>
              </w:rPr>
              <w:t>выходом к Атлантическому и Тихому океанам, определяющим возможность межконтинентальных связей;</w:t>
            </w:r>
          </w:p>
          <w:p w:rsidR="001663E7" w:rsidRDefault="002E39D2">
            <w:pPr>
              <w:numPr>
                <w:ilvl w:val="1"/>
                <w:numId w:val="10"/>
              </w:numPr>
              <w:ind w:left="0" w:firstLine="0"/>
              <w:rPr>
                <w:sz w:val="10"/>
              </w:rPr>
            </w:pPr>
            <w:r>
              <w:rPr>
                <w:sz w:val="10"/>
              </w:rPr>
              <w:t>соседское положение с Канадой и Мексикой, границы с которыми проходят по условным линиям, рекам и озерам, способствуя развитию торговоэкономических связей;</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№16</w:t>
            </w:r>
          </w:p>
          <w:p w:rsidR="001663E7" w:rsidRDefault="002E39D2">
            <w:pPr>
              <w:numPr>
                <w:ilvl w:val="0"/>
                <w:numId w:val="11"/>
              </w:numPr>
              <w:ind w:left="0" w:firstLine="0"/>
              <w:rPr>
                <w:sz w:val="10"/>
              </w:rPr>
            </w:pPr>
            <w:r>
              <w:rPr>
                <w:sz w:val="10"/>
              </w:rPr>
              <w:t>Япония (столица – Токио) – островное государство в Тихом океане у восточных берегов Евразии. Она занимает архипелаг Японских островов, наиболее крупные из них: Хонсю, Кюсю, Сикоку и Хоккайдо. Экономико – географическое положение Японии характеризуется:</w:t>
            </w:r>
          </w:p>
          <w:p w:rsidR="001663E7" w:rsidRDefault="002E39D2">
            <w:pPr>
              <w:numPr>
                <w:ilvl w:val="1"/>
                <w:numId w:val="11"/>
              </w:numPr>
              <w:ind w:left="0" w:firstLine="0"/>
              <w:rPr>
                <w:sz w:val="10"/>
              </w:rPr>
            </w:pPr>
            <w:r>
              <w:rPr>
                <w:sz w:val="10"/>
              </w:rPr>
              <w:t>размещением на островах, а значит, возможностью морского сообщения с другими регионами и развитием морского хозяйства</w:t>
            </w:r>
          </w:p>
          <w:p w:rsidR="001663E7" w:rsidRDefault="002E39D2">
            <w:pPr>
              <w:numPr>
                <w:ilvl w:val="1"/>
                <w:numId w:val="11"/>
              </w:numPr>
              <w:ind w:left="0" w:firstLine="0"/>
              <w:rPr>
                <w:sz w:val="10"/>
              </w:rPr>
            </w:pPr>
            <w:r>
              <w:rPr>
                <w:sz w:val="10"/>
              </w:rPr>
              <w:t>нахождением японских островов в центре Азиатско – Тихоокеанского региона, открывающим возможности для участия в международном разделении труда.</w:t>
            </w:r>
          </w:p>
          <w:p w:rsidR="001663E7" w:rsidRDefault="002E39D2">
            <w:pPr>
              <w:rPr>
                <w:sz w:val="10"/>
              </w:rPr>
            </w:pPr>
            <w:r>
              <w:rPr>
                <w:sz w:val="10"/>
              </w:rPr>
              <w:t xml:space="preserve">Япония не обладает большим природно – ресурсным потенциалом. Ее экономика строится с учетом дефицита ресурсов. Прежде всего это касается </w:t>
            </w:r>
            <w:r>
              <w:rPr>
                <w:i/>
                <w:iCs/>
                <w:sz w:val="10"/>
              </w:rPr>
              <w:t>полезных ископаемых</w:t>
            </w:r>
            <w:r>
              <w:rPr>
                <w:sz w:val="10"/>
              </w:rPr>
              <w:t>. В Японии есть лишь небольшие запасы каменного угля (бассейны Исикари и Юбари на о. Хоккайдо), несколько месторождений медной и полиметалической руд, а также марганцевых руд и серы.</w:t>
            </w:r>
          </w:p>
          <w:p w:rsidR="001663E7" w:rsidRDefault="002E39D2">
            <w:pPr>
              <w:rPr>
                <w:sz w:val="10"/>
              </w:rPr>
            </w:pPr>
            <w:r>
              <w:rPr>
                <w:sz w:val="10"/>
              </w:rPr>
              <w:t xml:space="preserve">Япония богата </w:t>
            </w:r>
            <w:r>
              <w:rPr>
                <w:i/>
                <w:iCs/>
                <w:sz w:val="10"/>
              </w:rPr>
              <w:t>гидроэнергетическими</w:t>
            </w:r>
            <w:r>
              <w:rPr>
                <w:sz w:val="10"/>
              </w:rPr>
              <w:t xml:space="preserve"> ресурсами. Ими обладают небольшие стекающие с гор реки. Леса занимают почти две-третих территории страны. Наибольшее промышленное значение имеют леса о. Хоккайдо.</w:t>
            </w:r>
          </w:p>
          <w:p w:rsidR="001663E7" w:rsidRDefault="002E39D2">
            <w:pPr>
              <w:rPr>
                <w:sz w:val="10"/>
              </w:rPr>
            </w:pPr>
            <w:r>
              <w:rPr>
                <w:i/>
                <w:iCs/>
                <w:sz w:val="10"/>
              </w:rPr>
              <w:t xml:space="preserve">Агроклиматические ресурсы </w:t>
            </w:r>
            <w:r>
              <w:rPr>
                <w:sz w:val="10"/>
              </w:rPr>
              <w:t>характеризуются достаточным количеством тепла и влаги.</w:t>
            </w:r>
          </w:p>
          <w:p w:rsidR="001663E7" w:rsidRDefault="002E39D2">
            <w:pPr>
              <w:rPr>
                <w:sz w:val="10"/>
              </w:rPr>
            </w:pPr>
            <w:r>
              <w:rPr>
                <w:sz w:val="10"/>
              </w:rPr>
              <w:t xml:space="preserve">Наиболее богата Япония </w:t>
            </w:r>
            <w:r>
              <w:rPr>
                <w:i/>
                <w:iCs/>
                <w:sz w:val="10"/>
              </w:rPr>
              <w:t>ресурсами моря</w:t>
            </w:r>
            <w:r>
              <w:rPr>
                <w:sz w:val="10"/>
              </w:rPr>
              <w:t xml:space="preserve">. В последнее время стали шире использовать </w:t>
            </w:r>
            <w:r>
              <w:rPr>
                <w:i/>
                <w:iCs/>
                <w:sz w:val="10"/>
              </w:rPr>
              <w:t>ресурсы геотермальной энергии</w:t>
            </w:r>
            <w:r>
              <w:rPr>
                <w:sz w:val="10"/>
              </w:rPr>
              <w:t>.</w:t>
            </w:r>
          </w:p>
          <w:p w:rsidR="001663E7" w:rsidRDefault="002E39D2">
            <w:pPr>
              <w:rPr>
                <w:sz w:val="10"/>
              </w:rPr>
            </w:pPr>
            <w:r>
              <w:rPr>
                <w:sz w:val="10"/>
              </w:rPr>
              <w:t xml:space="preserve">Численность населения Японии составляет более 125 млн человек. Она входит в десятку крупнейших по численности на селения стран мира. Естественный прирост населения составляет сейчас 3-4 человека на 1000 жителей. </w:t>
            </w:r>
            <w:r>
              <w:rPr>
                <w:i/>
                <w:iCs/>
                <w:sz w:val="10"/>
              </w:rPr>
              <w:t>Средняя продолжительность жизни</w:t>
            </w:r>
            <w:r>
              <w:rPr>
                <w:sz w:val="10"/>
              </w:rPr>
              <w:t xml:space="preserve"> в Японии – самая высокая в мире – 80 лет. В сочетании с низким уровнем рождаемости это приводит к «старению нации».</w:t>
            </w:r>
          </w:p>
          <w:p w:rsidR="001663E7" w:rsidRDefault="002E39D2">
            <w:pPr>
              <w:rPr>
                <w:sz w:val="10"/>
              </w:rPr>
            </w:pPr>
            <w:r>
              <w:rPr>
                <w:sz w:val="10"/>
              </w:rPr>
              <w:t>Национальный состав населения Японии исключительно однородный – 99% составляют Японцы. Япония густонаселенная страны. Средняя плостность населения составляет 340 человек на 1 км². Однако население размещено крайне неравномерно. Большую часть территории занимают горы, а наиболее удобны для проживания и хозяйства – прибрежные низменности. Таким образом, основное население страны сосредоточено на 15% площади, а это значит, что реальная плотность населения достигает 2000 человек на км², а в черте городов 10 000 человек на 1 км². Самая большая равнина – Канто расположена на побережье Токийского залива. Это территория наибольшей концетрации населения.</w:t>
            </w:r>
          </w:p>
          <w:p w:rsidR="001663E7" w:rsidRDefault="002E39D2">
            <w:pPr>
              <w:rPr>
                <w:sz w:val="10"/>
              </w:rPr>
            </w:pPr>
            <w:r>
              <w:rPr>
                <w:sz w:val="10"/>
              </w:rPr>
              <w:t xml:space="preserve">Япония </w:t>
            </w:r>
            <w:r>
              <w:rPr>
                <w:i/>
                <w:iCs/>
                <w:sz w:val="10"/>
              </w:rPr>
              <w:t>высокоурбанизированная</w:t>
            </w:r>
            <w:r>
              <w:rPr>
                <w:sz w:val="10"/>
              </w:rPr>
              <w:t xml:space="preserve"> страна. Доля городского населения составляет 77%. В настоящее время в Японии насчитывается 650 городов, из них 200 – крупные (с населением более 100 тыс чел) и 12 города – миллионеры. Активно протекает процесс формирования агломераций. Наиболее крупные из них;</w:t>
            </w:r>
          </w:p>
          <w:p w:rsidR="001663E7" w:rsidRDefault="002E39D2">
            <w:pPr>
              <w:numPr>
                <w:ilvl w:val="1"/>
                <w:numId w:val="11"/>
              </w:numPr>
              <w:ind w:left="0" w:firstLine="0"/>
              <w:rPr>
                <w:sz w:val="10"/>
              </w:rPr>
            </w:pPr>
            <w:r>
              <w:rPr>
                <w:sz w:val="10"/>
              </w:rPr>
              <w:t>Кейхин (Токио, Иогама, Кавасаки, Тиба) – 27 млн человек</w:t>
            </w:r>
          </w:p>
          <w:p w:rsidR="001663E7" w:rsidRDefault="002E39D2">
            <w:pPr>
              <w:numPr>
                <w:ilvl w:val="1"/>
                <w:numId w:val="11"/>
              </w:numPr>
              <w:ind w:left="0" w:firstLine="0"/>
              <w:rPr>
                <w:sz w:val="10"/>
              </w:rPr>
            </w:pPr>
            <w:r>
              <w:rPr>
                <w:sz w:val="10"/>
              </w:rPr>
              <w:t>Хансин (Осака, Кобе, Клото) – 25 млн человек</w:t>
            </w:r>
          </w:p>
          <w:p w:rsidR="001663E7" w:rsidRDefault="002E39D2">
            <w:pPr>
              <w:numPr>
                <w:ilvl w:val="1"/>
                <w:numId w:val="11"/>
              </w:numPr>
              <w:ind w:left="0" w:firstLine="0"/>
              <w:rPr>
                <w:sz w:val="10"/>
              </w:rPr>
            </w:pPr>
            <w:r>
              <w:rPr>
                <w:sz w:val="10"/>
              </w:rPr>
              <w:t>Тюне (Нагоя и «спутники») – 10 млн человек</w:t>
            </w:r>
          </w:p>
          <w:p w:rsidR="001663E7" w:rsidRDefault="002E39D2">
            <w:pPr>
              <w:rPr>
                <w:sz w:val="10"/>
              </w:rPr>
            </w:pPr>
            <w:r>
              <w:rPr>
                <w:sz w:val="10"/>
              </w:rPr>
              <w:t>Эти агломентарии, слившись друг с другом, образуют мегаполис Токайдо. В его пределах живет более 70 мле человек или 56% всего населения.</w:t>
            </w:r>
          </w:p>
          <w:p w:rsidR="001663E7" w:rsidRDefault="002E39D2">
            <w:pPr>
              <w:rPr>
                <w:sz w:val="10"/>
              </w:rPr>
            </w:pPr>
            <w:r>
              <w:rPr>
                <w:sz w:val="10"/>
              </w:rPr>
              <w:t xml:space="preserve">В настоящее время Япония вторая промышленная держава мира, главный мировой кредитор, в структуре ее торгового баланса экспорт значительно превосходит импорт. Структура экономики в целом приближается к </w:t>
            </w:r>
            <w:r>
              <w:rPr>
                <w:i/>
                <w:iCs/>
                <w:sz w:val="10"/>
              </w:rPr>
              <w:t>постиндустриальной</w:t>
            </w:r>
            <w:r>
              <w:rPr>
                <w:sz w:val="10"/>
              </w:rPr>
              <w:t>. Высокие темпы развития за счет:</w:t>
            </w:r>
          </w:p>
          <w:p w:rsidR="001663E7" w:rsidRDefault="002E39D2">
            <w:pPr>
              <w:numPr>
                <w:ilvl w:val="1"/>
                <w:numId w:val="11"/>
              </w:numPr>
              <w:ind w:left="0" w:firstLine="0"/>
              <w:rPr>
                <w:sz w:val="10"/>
              </w:rPr>
            </w:pPr>
            <w:r>
              <w:rPr>
                <w:sz w:val="10"/>
              </w:rPr>
              <w:t>выработки разумной стратегии развития с учетом местных условий и национальных традиций;</w:t>
            </w:r>
          </w:p>
          <w:p w:rsidR="001663E7" w:rsidRDefault="002E39D2">
            <w:pPr>
              <w:numPr>
                <w:ilvl w:val="1"/>
                <w:numId w:val="11"/>
              </w:numPr>
              <w:ind w:left="0" w:firstLine="0"/>
              <w:rPr>
                <w:sz w:val="10"/>
              </w:rPr>
            </w:pPr>
            <w:r>
              <w:rPr>
                <w:sz w:val="10"/>
              </w:rPr>
              <w:t>сочетанием крупного производства и мелких предприятий;</w:t>
            </w:r>
          </w:p>
          <w:p w:rsidR="001663E7" w:rsidRDefault="002E39D2">
            <w:pPr>
              <w:numPr>
                <w:ilvl w:val="1"/>
                <w:numId w:val="11"/>
              </w:numPr>
              <w:ind w:left="0" w:firstLine="0"/>
              <w:rPr>
                <w:sz w:val="10"/>
              </w:rPr>
            </w:pPr>
            <w:r>
              <w:rPr>
                <w:sz w:val="10"/>
              </w:rPr>
              <w:t>заимствованием и быстрым внедрением научных изобретений;</w:t>
            </w:r>
          </w:p>
          <w:p w:rsidR="001663E7" w:rsidRDefault="002E39D2">
            <w:pPr>
              <w:numPr>
                <w:ilvl w:val="1"/>
                <w:numId w:val="11"/>
              </w:numPr>
              <w:ind w:left="0" w:firstLine="0"/>
              <w:rPr>
                <w:sz w:val="10"/>
              </w:rPr>
            </w:pPr>
            <w:r>
              <w:rPr>
                <w:sz w:val="10"/>
              </w:rPr>
              <w:t>большими капиталовложениями в науку в настоящее время;</w:t>
            </w:r>
          </w:p>
          <w:p w:rsidR="001663E7" w:rsidRDefault="002E39D2">
            <w:pPr>
              <w:numPr>
                <w:ilvl w:val="1"/>
                <w:numId w:val="11"/>
              </w:numPr>
              <w:ind w:left="0" w:firstLine="0"/>
              <w:rPr>
                <w:sz w:val="10"/>
              </w:rPr>
            </w:pPr>
            <w:r>
              <w:rPr>
                <w:sz w:val="10"/>
              </w:rPr>
              <w:t>высоко развитой системой образования; сочетанием образования, науки и производства.</w:t>
            </w:r>
          </w:p>
          <w:p w:rsidR="001663E7" w:rsidRDefault="002E39D2">
            <w:pPr>
              <w:rPr>
                <w:sz w:val="10"/>
              </w:rPr>
            </w:pPr>
            <w:r>
              <w:rPr>
                <w:sz w:val="10"/>
              </w:rPr>
              <w:t>Практически все сырье, необходимое для промышленности импортируется. При этом во всех отраслях активно внедряются научно – технические достижения.</w:t>
            </w:r>
          </w:p>
          <w:p w:rsidR="001663E7" w:rsidRDefault="002E39D2">
            <w:pPr>
              <w:rPr>
                <w:sz w:val="10"/>
              </w:rPr>
            </w:pPr>
            <w:r>
              <w:rPr>
                <w:sz w:val="10"/>
              </w:rPr>
              <w:t>Топливно – энергетическая промашленность характеризуется повышением доли угля в топливно – энергетическом балансе с развитием атомной энергетики. В настоящее время АЭС производят 30% всей электроэнергии, ТЭС – 60% и остальные нетрадиционные источники получения энергии.</w:t>
            </w:r>
          </w:p>
          <w:p w:rsidR="001663E7" w:rsidRDefault="002E39D2">
            <w:pPr>
              <w:rPr>
                <w:sz w:val="10"/>
              </w:rPr>
            </w:pPr>
            <w:r>
              <w:rPr>
                <w:i/>
                <w:iCs/>
                <w:sz w:val="10"/>
              </w:rPr>
              <w:t>Черная металлургия</w:t>
            </w:r>
            <w:r>
              <w:rPr>
                <w:sz w:val="10"/>
              </w:rPr>
              <w:t xml:space="preserve"> – отрасль международной специализации. Япония лидирует среди стран мира по выплавке стали. Производство сосредоточено на крупных предприятиях. Уголь импортируется из Австралии, Канады, США; железная руда – из Австралии, Бразилии, Индии, Чили, Перу.</w:t>
            </w:r>
          </w:p>
          <w:p w:rsidR="001663E7" w:rsidRDefault="002E39D2">
            <w:pPr>
              <w:rPr>
                <w:sz w:val="10"/>
              </w:rPr>
            </w:pPr>
            <w:r>
              <w:rPr>
                <w:sz w:val="10"/>
              </w:rPr>
              <w:t xml:space="preserve">Машиностроение ведущая отрасль промышленности Японии. По доле продукции машиностроения в экспорте Япония занимает 1-е место в мире (64%). Среди отраслей специализации – автомобилестроение, станкостроение, робототехника, бытовая электроника, производство часов. По производству автомобилей, промышленных роботов и морских судов Япония занимает 1-е место в мире. </w:t>
            </w:r>
          </w:p>
          <w:p w:rsidR="001663E7" w:rsidRDefault="002E39D2">
            <w:pPr>
              <w:rPr>
                <w:sz w:val="10"/>
              </w:rPr>
            </w:pPr>
            <w:r>
              <w:rPr>
                <w:sz w:val="10"/>
              </w:rPr>
              <w:t>Сельское хозяйство Японии отличается высокой интенсивностью. В структуре с/х преобладает растениеводство. Основной культурой является рис. Развито садоводство, огородничество. Развитие получили разведение крупного рогатого скота, свиноводство и птицеводство.</w:t>
            </w:r>
          </w:p>
          <w:p w:rsidR="001663E7" w:rsidRDefault="002E39D2">
            <w:pPr>
              <w:rPr>
                <w:sz w:val="10"/>
              </w:rPr>
            </w:pPr>
            <w:r>
              <w:rPr>
                <w:sz w:val="10"/>
              </w:rPr>
              <w:t>Важной отраслью является рыболовство. По улову рыбы Япония занимает 1-е место. Интенсивное развитие ресурсов моря привело к развитию марикультуры.</w:t>
            </w:r>
          </w:p>
          <w:p w:rsidR="001663E7" w:rsidRDefault="002E39D2">
            <w:pPr>
              <w:rPr>
                <w:sz w:val="10"/>
              </w:rPr>
            </w:pPr>
            <w:r>
              <w:rPr>
                <w:sz w:val="10"/>
              </w:rPr>
              <w:t>Транспортная система отличается высоким уровнем развития всех видов транспорта. По размерам перевозок Япония превосходит страны Западной Европы. Особенностью транспорта Японии является высокий уровень его технической оснащенности: автоматизированы системы управления транспорта, широкое применение находят монорельсовые скоростные железные дороги.</w:t>
            </w:r>
          </w:p>
          <w:p w:rsidR="001663E7" w:rsidRDefault="002E39D2">
            <w:pPr>
              <w:rPr>
                <w:sz w:val="10"/>
              </w:rPr>
            </w:pPr>
            <w:r>
              <w:rPr>
                <w:sz w:val="10"/>
              </w:rPr>
              <w:t>Размещение хозяйства определяется сочетанием двух факторов:</w:t>
            </w:r>
          </w:p>
          <w:p w:rsidR="001663E7" w:rsidRDefault="002E39D2">
            <w:pPr>
              <w:numPr>
                <w:ilvl w:val="1"/>
                <w:numId w:val="11"/>
              </w:numPr>
              <w:ind w:left="0" w:firstLine="0"/>
              <w:rPr>
                <w:sz w:val="10"/>
              </w:rPr>
            </w:pPr>
            <w:r>
              <w:rPr>
                <w:sz w:val="10"/>
              </w:rPr>
              <w:t>главные промышленные районы Японии расположены в Тихоокеанском поясе, являющимся ядром страны;</w:t>
            </w:r>
          </w:p>
          <w:p w:rsidR="001663E7" w:rsidRDefault="002E39D2">
            <w:pPr>
              <w:numPr>
                <w:ilvl w:val="1"/>
                <w:numId w:val="11"/>
              </w:numPr>
              <w:ind w:left="0" w:firstLine="0"/>
              <w:rPr>
                <w:sz w:val="10"/>
              </w:rPr>
            </w:pPr>
            <w:r>
              <w:rPr>
                <w:sz w:val="10"/>
              </w:rPr>
              <w:t>наличием периферийной зоны, включающей горно – лесные районы, где получили развитие заготовка древесины, животноводство, добыча полезных ископаемых, гидроэнергетика, а также туризм.</w:t>
            </w:r>
          </w:p>
          <w:p w:rsidR="001663E7" w:rsidRDefault="002E39D2">
            <w:pPr>
              <w:rPr>
                <w:sz w:val="10"/>
              </w:rPr>
            </w:pPr>
            <w:r>
              <w:rPr>
                <w:sz w:val="10"/>
              </w:rPr>
              <w:t xml:space="preserve">2. </w:t>
            </w:r>
            <w:r>
              <w:rPr>
                <w:b/>
                <w:bCs/>
                <w:sz w:val="10"/>
              </w:rPr>
              <w:t>Морской транспорт</w:t>
            </w:r>
            <w:r>
              <w:rPr>
                <w:sz w:val="10"/>
              </w:rPr>
              <w:t>: морской транспорт имеет огромное значение во внешней торговли любого государства, в наши дни она обрела глобальное значение. Государства Мира имеют определенную специализацию и производят один вид продукции и затем обменивают его на товар другой страны т.к. морской транспорт соединяет континенты, он самый дешевый, имеет большую грузоподъемность в связи с этим он приобрел первостепенное значение. Самые большие флоты принадлежат – Либерии, России, США, Норвегии, Великобритании, Италии и Франции. Самый большой грузооборот у Японии – свыше 1 000 морских портов. Самые крупные порты – Роттердам и Нью-Йорк, в Японии и Сингапуре. Многие корабли плавают под флагом Либерии и Панамы (удобные флаги) из-за льгот предоставляемых этим государствам. Морской транспорт зависит от грузоподъемности судов. Раньше корабли загружали 50 т, а сейчас 500 тонн. Панамский и Суэцкий канал сократили путь кораблей на тысячи километров. От работы морских проливов (Ла-Манш) 70 кораблей, 3 корабля в час. Морским транспортом перевозят все: зерно, руду, нефть, уголь, минеральные удобрения. Но морской транспорт создает экологическую проблему.</w:t>
            </w: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18</w:t>
            </w:r>
          </w:p>
          <w:p w:rsidR="001663E7" w:rsidRDefault="002E39D2">
            <w:pPr>
              <w:numPr>
                <w:ilvl w:val="0"/>
                <w:numId w:val="13"/>
              </w:numPr>
              <w:ind w:left="0" w:firstLine="0"/>
              <w:rPr>
                <w:sz w:val="10"/>
              </w:rPr>
            </w:pPr>
            <w:r>
              <w:rPr>
                <w:sz w:val="10"/>
              </w:rPr>
              <w:t>В аграрном секторе занято 70% населения страны. Для аграрного сектора характерна многоукладность. Велика ещё роль традиционного натурального уклада. Аграрные реформы позволили обеспечить землёй основную часть безземельных крестьян, однако 1/5 хозяйстве до сих пор её не имеет. Растениеводство – главная отрасль. На её долю приходится 4/5 сельскохозяйственного производства. Распахано около ½ территории. Широко развита ирригация; Индия занимает первое место в мире по размерам орошаемых земель. В посевных площадях преобладают зерновые культуры – рис и пшеница. Главные районы рисосеяния – прибрежные низменности, долины рек Ганг и Брахмапутра. Пшеницы больше всего выращивается в Индо-гангской низменности. Очень разнообразны технические культуры – хлопчатник, джут, чай, сахарный тростник, масличные. По поголовью скота Индия – первая страна в мире. Окнако эффективность его не велика из-за экстенсивного характера ведения животноводства. Крупный рогатый скот широко использунтся как тягловая сила.</w:t>
            </w:r>
          </w:p>
          <w:p w:rsidR="001663E7" w:rsidRDefault="002E39D2">
            <w:pPr>
              <w:rPr>
                <w:sz w:val="10"/>
              </w:rPr>
            </w:pPr>
            <w:r>
              <w:rPr>
                <w:sz w:val="10"/>
              </w:rPr>
              <w:t>Швеция. Государство в Северной Европе, расположенное в восточной и южной части Скандинавского полуострова. Территория – 350 тыс. кв. км. Столица – Стокгольм (около 1.5 млн. чел.). Общая численность населения – 8.8 млн. чел. В городах проживает 80% населения. Около 87% населения – шведы, также финны, выходцы из бывшей Югославии, датчане, турки, поляки. Швеция обладает достаточными запасами полезных ископаемых. Наиболее существенны из них залежи железной руды, меди, урана, полиметаллов, графита. Швеция входит в число 20 наиболее развитых государств мира. При населении, составляющем около 0.15% мирового населения, Швеция производит 1% мировой промышленной продукции. Экономика Швеции характеризуется высоким уровнем концентрации производства и капитала. На 20 крупнейших предприятиях сосредоточено около 35% всех промышленных рабочих и служащих. Господствующие прозиции в шведской промышленности принадлежат частному капиталу (90% промышленности). Основой шведской экономики является промышленность. Её доля в ВНП составляет около ¼ . В промышленности занято 20% работающего населения страны. Ведущие отрасли – машиностроение, целлюлозно-бумажное и железнорудное производства. В сельском хозяйстве занято 3% населения, но благодаря высокой производительности Швеция удовлетворяет 80% своих потребностей за счёт собственного производства. Большинство ферм – небольшие хозяйства, принадлежащие одной семье. Производство товаров на экспорт и внешняя торговля составляют основу шведской экономики. Швеция экспортирует около 45% своей промышленной продукции, что составляет около 95% всего экспорта. Основная часть внешней торговли (около 90%) приходится на разные страны, прежде всего страны-члены ЕС. Швеция – член ЕС с 1995 года.</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19.</w:t>
            </w:r>
          </w:p>
          <w:p w:rsidR="001663E7" w:rsidRDefault="002E39D2">
            <w:pPr>
              <w:numPr>
                <w:ilvl w:val="0"/>
                <w:numId w:val="14"/>
              </w:numPr>
              <w:ind w:left="360"/>
              <w:rPr>
                <w:sz w:val="10"/>
              </w:rPr>
            </w:pPr>
            <w:r>
              <w:rPr>
                <w:sz w:val="10"/>
              </w:rPr>
              <w:t>Современные взгляды на динамику численности населения отражает ТЕОРИЯ ДЕМОГРАФИЧЕСКОГО ПЕРЕХОДА. Теория связывает особенности демографического положения с экономическим ростом и социальным прогрессом в зависимости от 4-х СТАДИЙ ДЕМОГРАФИЧЕСКОГО РАЗВИТИЯ, которые страны и регионы мира проходят в разное время. Согласно теории уровень рождаемости и смертности людей обусловлен не биологическими законами, а социальными условиями. Демографический переход означает процесс последовательных изменений рождаемости, смертности, естественного прироста населения по мере роста социально-экономического развития страны. Фазы:</w:t>
            </w:r>
          </w:p>
          <w:p w:rsidR="001663E7" w:rsidRDefault="002E39D2">
            <w:pPr>
              <w:numPr>
                <w:ilvl w:val="0"/>
                <w:numId w:val="15"/>
              </w:numPr>
              <w:rPr>
                <w:sz w:val="10"/>
              </w:rPr>
            </w:pPr>
            <w:r>
              <w:rPr>
                <w:sz w:val="10"/>
              </w:rPr>
              <w:t>Характерны одинаково высокие коэффициенты рождаемости и смертности и очень незначительный рост численности населения. Страны Африки, племена охотников и собирателей, проживающих во влажных экваториальных лесов Амазонии, бассейна р. Конго.</w:t>
            </w:r>
          </w:p>
          <w:p w:rsidR="001663E7" w:rsidRDefault="002E39D2">
            <w:pPr>
              <w:numPr>
                <w:ilvl w:val="0"/>
                <w:numId w:val="15"/>
              </w:numPr>
              <w:rPr>
                <w:sz w:val="10"/>
              </w:rPr>
            </w:pPr>
            <w:r>
              <w:rPr>
                <w:sz w:val="10"/>
              </w:rPr>
              <w:t xml:space="preserve">Стадия начального роста населения - характеризуется сохраняющимся высоким коэффициентом рождаемости, снижением коэффициента смертности, ростом продолжительности жизни и некоторым увеличением общей численности населения. Страны Африки и Латинской Америки. </w:t>
            </w:r>
          </w:p>
          <w:p w:rsidR="001663E7" w:rsidRDefault="002E39D2">
            <w:pPr>
              <w:numPr>
                <w:ilvl w:val="0"/>
                <w:numId w:val="14"/>
              </w:numPr>
              <w:rPr>
                <w:sz w:val="10"/>
              </w:rPr>
            </w:pPr>
            <w:r>
              <w:rPr>
                <w:sz w:val="10"/>
              </w:rPr>
              <w:t>Стадия современного роста населения - характеризуется стабилизацией коэффициента смертности на низком уровне и некоторым снижением коэффициента рождаемости. Тем не менее, в этот период тенденция роста численности населения сохраняется. Страны Латинской Америки, где уже произошли существенные сдвиги в структуре экономики и в характере занятости, связанные с индустриализацией.</w:t>
            </w:r>
          </w:p>
          <w:p w:rsidR="001663E7" w:rsidRDefault="002E39D2">
            <w:pPr>
              <w:numPr>
                <w:ilvl w:val="0"/>
                <w:numId w:val="14"/>
              </w:numPr>
              <w:rPr>
                <w:sz w:val="10"/>
              </w:rPr>
            </w:pPr>
            <w:r>
              <w:rPr>
                <w:sz w:val="10"/>
              </w:rPr>
              <w:t>Низкая степень устойчивости - характеризуется снижением и стабилизацией рождаемости и смертности и численности населения. Первым регионом, вступившим в этот этап демографического перехода, была Европа, затем США, Канады, Австралии, Новой Зеландии, а также Аргентины и Уругвая. Страны Юго-Восточной Азии, в которых проводится успешная демографическая политика, в ближайшие десятилетия. В некоторых странах наблюдается сокращение численности населения.</w:t>
            </w:r>
          </w:p>
          <w:p w:rsidR="001663E7" w:rsidRDefault="002E39D2">
            <w:pPr>
              <w:rPr>
                <w:sz w:val="10"/>
              </w:rPr>
            </w:pPr>
            <w:r>
              <w:rPr>
                <w:sz w:val="10"/>
              </w:rPr>
              <w:t>С/х западной Европы характеризуется чрезвычайно высокой производитедльностью и товарностью. Оно обеспечивает население региона основными продуктами питания, а ввозятся лишь продукты тропического земледелия и фуражное зерно. Основной тип с/х предприятия – ферма. В большинстве стран с/х имеет животноводческий профиль. В западной Европе собирают самые высокие в мире урожаи пшеницы (60-70 ц/га в Дании, ФГР, Великобритании, Франции) – главной здесь зерновой культуры (до 40% сборов). Прочны позиции ячменя и кукурузы. Повсеместно выращивается картофель. Из технических культур преобладает сахарная свёкла (ФРГ, Франция, Италия), волокнистые (лён, хлопчатник) занимают в посевах скромное место. В южной Европе огромное значение имеет виноградарство и выращивание маслин. Италия – первая страна в мире по сборам винограда и производству вин. Животноводство имеет преимущественно мясомолочный уклон. Вылавливается более 10 млн. тонн морской рыбы. Главные страны-рыболовы – Норвегия, Дания, Исландия, Испания.</w:t>
            </w: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3</w:t>
            </w:r>
          </w:p>
          <w:p w:rsidR="001663E7" w:rsidRDefault="002E39D2">
            <w:pPr>
              <w:numPr>
                <w:ilvl w:val="0"/>
                <w:numId w:val="3"/>
              </w:numPr>
              <w:ind w:left="0" w:firstLine="0"/>
              <w:rPr>
                <w:sz w:val="10"/>
              </w:rPr>
            </w:pPr>
            <w:r>
              <w:rPr>
                <w:b/>
                <w:bCs/>
                <w:sz w:val="10"/>
              </w:rPr>
              <w:t>Природные ресурсы</w:t>
            </w:r>
            <w:r>
              <w:rPr>
                <w:sz w:val="10"/>
              </w:rPr>
              <w:t>: К природным ресурсам мы относим то чего нет в хозяйстве страны. Природные ресурсы разделяют на возобновимые и невозобновимые, исчермаемые и неисчерпаемые. К неисчерпаемым относится – энергия солнца, ветра, тепло внутри Земли. Ресурсо обеспеченность это соотношение между величиной природного ресурса и размерами его использования, которую выражают в количестве лет. Например залежи нефти 100 тыс млн тонн в год расходуется и добывается 2800 млн тонн. Или выражают запасами на душу населения. Во второй половине 20-ого века возникла угроза глобального дифицита некоторых  природных ресурсов. (дифицит топлива – нефть). Странны обладающие всеми видами природных ресурсов – Россия, США, Китай, Индия, Австралия, Бразилия. Есть страны которые находятся на первом месте и поставлют на мировой рынок только один ресурс, например: Кувейт, Саудовская Аравия – нефть, Морокко – фосфориты, Габон – марганец, Замбия и Заир – медь. Наряду с этими странами есть и такие которые не имеют собственных запасов – Япония, Афганистан. Большое значение для каждой страны имеет комплексность ипользования природных ресурсов для той или иной отрасли. Например Россия – каменный уголь, железная руда, марганцевая руда, металлургия. Но национальные богатства любой страны измеряются еще и людьми, их опытом, трудолюбием, знаниями, мастерством. Например Индия – слаборазвитая страна. Хорошо развитые это – Северная и Южная Америка, Азия, Латинская Америка. Так как большинство ресурсов исчерпаемы и при том что уже вознакает дифицит некоторых природных ресурсов, то страны мира должны в своей экономике продумать, как ограничить применение природных ресурсов и уровень их потребления.</w:t>
            </w:r>
          </w:p>
          <w:p w:rsidR="001663E7" w:rsidRDefault="002E39D2">
            <w:pPr>
              <w:numPr>
                <w:ilvl w:val="0"/>
                <w:numId w:val="3"/>
              </w:numPr>
              <w:ind w:left="0" w:firstLine="0"/>
              <w:rPr>
                <w:sz w:val="10"/>
              </w:rPr>
            </w:pPr>
            <w:r>
              <w:rPr>
                <w:b/>
                <w:bCs/>
                <w:sz w:val="10"/>
              </w:rPr>
              <w:t>Страны Западной Европы</w:t>
            </w:r>
            <w:r>
              <w:rPr>
                <w:sz w:val="10"/>
              </w:rPr>
              <w:t xml:space="preserve">: Страны Западной Европы включают в свой состав гос-ва – Великобретанию, Испанию, Португалию, Францию, Австрию, Швейцарию, Италию, Грецию, Норвегию, Швецию, Финляндию, Германию и целый рад малых и карликовых государств – всего их 23. Общая площадь </w:t>
            </w:r>
            <w:r>
              <w:rPr>
                <w:sz w:val="10"/>
              </w:rPr>
              <w:sym w:font="Symbol" w:char="F0BB"/>
            </w:r>
            <w:r>
              <w:rPr>
                <w:sz w:val="10"/>
              </w:rPr>
              <w:t xml:space="preserve"> 3,9 млн квадратных километров. Протяженность с Севера на Юг – 5 тыс км, с Запада на Восток …… Подразделяется на: Северную, Среднюю и Южную Европу. Особенности экономико-географического положения: 1) соседское положение друг к другу 2) приморское положение большинства стран 3) широкий выход в Атлантический Океан и Средиземное море, что способствует развитию внешнеторговых связей 4) сильная изрезанность береговой линии – бухты, причалы, развитое судоходство. Страны обладают благоприятным климатом для развития хозяйства – умеренные субтропики 5) хорошее сочитание рельефа гор и равнины 6) плодородные почвы, природными ресурсами особо не богат регион, хотя в отдельных странах имеются значительные запасы ресурсов: Новегия, Великобретания – нефть, Нидерланды – уголь, Германия – цветной Ме, Италия и Германия – железные руды. В Австрии, Германии, Швеции многие природные ресурсы истощились и поэтому импортируют ресурсы из развившихся государств и России. Хорошо обеспечены гидроресурсами (Скандинавские страны). Население Европы растет очень медленно, а Германии, Бельгии, Франции даже отрицательный прирост населения, много пенсионеров. Обьясняется это низким естествен приростом массы и увеличением продолжительности жизни. По национальному составу преобладают однонациональные страны. Разделяется Европа на группы: Славянская, германская, романская. Самый густонаселенный регион мира с высоким уровнем урбанизации.</w:t>
            </w:r>
          </w:p>
          <w:p w:rsidR="001663E7" w:rsidRDefault="001663E7">
            <w:pPr>
              <w:rPr>
                <w:sz w:val="10"/>
              </w:rPr>
            </w:pP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20</w:t>
            </w:r>
          </w:p>
          <w:p w:rsidR="001663E7" w:rsidRDefault="002E39D2">
            <w:pPr>
              <w:numPr>
                <w:ilvl w:val="0"/>
                <w:numId w:val="16"/>
              </w:numPr>
              <w:ind w:left="0" w:firstLine="0"/>
              <w:rPr>
                <w:sz w:val="10"/>
              </w:rPr>
            </w:pPr>
            <w:r>
              <w:rPr>
                <w:sz w:val="10"/>
              </w:rPr>
              <w:t>Лицо Китая во многом определяет тяжёлая промышленность, опирающаяся на отечественные ресурсы. Основу топливно-энергетического комплекса Китая образует угольная промышленность. Добыча угля рассредоточена по многим бассейнам; наиболее крупный из них, Датунский, находится в северной части страны. Рассредоточена и добыча нефти. В Китае осуществляется крупнейшая программа по развитию гидроэнергетики; главные каскада ГЭС сооружаются в верховьях Янцзы и Хуанхэ. Например, крупнейший в Китае Аньшанский металлургический комбинат на северо-востоке страны использует местные коксующийся уголь и железную руду. Здесь выплавляется 7-8 млн. тонн стали в год. Ещё недавно телевизоры и стиральные машины были в Китае редкой принадлежностью городского быта, а в конце 80х по их производству на первое место в мире. Текстильная промышленность – главная отрасль лёгкой промышленности Китая. Она работает в основном на внутренний рынок; одежду из хлопчатобумажных тканей, по производству которых Китай занимает первое место в мире, носит подавляющее большинство жителей. Большую роль в экономике Китая продолжает играть с/х. Главные земледельческие районы расположены в восточной части страны. Это «жёлтый Китай» с преобладанием пшеницы, кукурузы и «зелёный Китай», специализацию которого определяют посевы риса, здесь же находятся чайные плантации.</w:t>
            </w:r>
          </w:p>
          <w:p w:rsidR="001663E7" w:rsidRDefault="002E39D2">
            <w:pPr>
              <w:numPr>
                <w:ilvl w:val="0"/>
                <w:numId w:val="16"/>
              </w:numPr>
              <w:ind w:left="0" w:firstLine="0"/>
              <w:rPr>
                <w:sz w:val="10"/>
              </w:rPr>
            </w:pPr>
            <w:r>
              <w:rPr>
                <w:sz w:val="10"/>
              </w:rPr>
              <w:t>В современном мире прогресс каждой страны неотделим от её участия в мировом обмене материальными и духовными ценностями. Для развития внешнеэкономических связей очень важна конвертируемость денег. Конвертируемость – это возможность обменивать валюту на иностранную и наоборот по определённому курсу. Существует немало форм международных экономических связей. Одна из них – внешняя торговля, сегодня она одна из ведущих форм экономических связей между государствами. Очень важной формой остаётся вывоз капитала. Его сущность состоит в перемещении капитала из той страны, где находится его собственник, в другую страну для извлечения прибыли, а также в политических целях. Формой международных отношений в условиях НТР стало научно-техническое сотрудничество, способствующее внедрению новейших технических достижений, рациональному использованию ресурсов. К числу других важнейших форм международных экономических связей относятся кредитно-финансовые отношения, предоставление различного рода услуг, международный туризм. Во многих странах (Испания, Греция, Мексика) обслуживание туризма превратилось в важную отрасль мировой специализации. Для многих стран внешняя торговля – основная форма внешнеэкономических связей. Её объём обычно определяется внешнеторговым оборотом, т.е. суммой экспорта и импорта страны в стоимостной форме. Крупную по объёму торговлю ведут между собой развитые страны запада и Япония. Отличительной чертой их взаимного товарооборота является высокий удельный вес готовых промышленных изделий. Несколько иной характер носит торговля России с высокоразвитыми государствами. Сегодня на неё приходится всего 2% общего объёма мировой торговли. Экспортируют сырьё и США, Канада, Швеция и другие индустриальные капиталистические страны. Однако Россия должна стремиться к повышению в экспорте удельного веса машин и оборкдования, товаров длительного пользования повышенной трудоёмкости. Ведущее место в торговле занимают Финляндия, Италия, Франция.</w:t>
            </w: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№6</w:t>
            </w:r>
          </w:p>
          <w:p w:rsidR="001663E7" w:rsidRDefault="002E39D2">
            <w:pPr>
              <w:numPr>
                <w:ilvl w:val="0"/>
                <w:numId w:val="6"/>
              </w:numPr>
              <w:rPr>
                <w:sz w:val="10"/>
              </w:rPr>
            </w:pPr>
            <w:r>
              <w:rPr>
                <w:sz w:val="10"/>
              </w:rPr>
              <w:t>Народ – этническая группа людей, живущая на определенной территории, обладающая общностью языка, хозяйства и культуры. Народность, племя, нация. По языку люди подразделяются на языковые семьи и группы. Самые многочисленные семьи: Индо-Европейская (группы – Славянская, Германская и Романская), Китайско-Тибетская (народы – Ли и Мао), Малатко-Полинезийская (Арабы, евреи). Если страна на 90% одной национальности, то это государство однонациональное – Польша, Венгрия, Япония, Ирландия. Двунациональные государства: Бельгия – валоны и фланадцы, Канада и большинство стран многонациональные (США, Россия и др.). В Азии живет 1000 народов, в Африке 200-250 народов. США 2/3 мулаты (европейцы + негры), метисы (европейцы + индийцы), самбо (индийцы + негры)</w:t>
            </w:r>
          </w:p>
          <w:p w:rsidR="001663E7" w:rsidRDefault="002E39D2">
            <w:pPr>
              <w:numPr>
                <w:ilvl w:val="0"/>
                <w:numId w:val="6"/>
              </w:numPr>
              <w:rPr>
                <w:sz w:val="10"/>
              </w:rPr>
            </w:pPr>
            <w:r>
              <w:rPr>
                <w:sz w:val="10"/>
              </w:rPr>
              <w:t>Смотри 4-ый Билет, второй вопрос!</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14.</w:t>
            </w:r>
          </w:p>
          <w:p w:rsidR="001663E7" w:rsidRDefault="002E39D2">
            <w:pPr>
              <w:rPr>
                <w:sz w:val="10"/>
              </w:rPr>
            </w:pPr>
            <w:r>
              <w:rPr>
                <w:sz w:val="10"/>
              </w:rPr>
              <w:t>Несмотря на достижения научно-технического прогресса, развитие культуры и образования, роль религии в обществе и в быту в наши дни продолжает оставаться очень большой. Это относится к экономически развитым странам запада, где церковь, особенно католическая, выступает в качестве крупного банкира, землевладельца, влияет на политику, воспитание, школьное образование, многие другие сферы жизни. Не менее велико влияние религии в развивающихся странах, где общих культурный и образовательный уровень обычно ниже. В зарубежной Европе распространено почти исключительно христианство. Католицизм наиболее широко представлен в южной, отчасти западной и восточной частях, протестантизм – в северной, отчасти центральной и западной частях, православие – на юго-востоке. В зарубежной Азии распространены все мировые и многие крупные национальные религии. Прежде всего это мусульманство суннитского и лишь в Иране и отчасти Ираке и Йемене – шиитского толка. Также распространены буддизм, индуизм, конфуцианство, синтоизм, иудаизм, христианство (только Филлипины). Во всей северной Африке и в ряде стран, лежащих к югу от Сахары, в Сомали и части Эфиопии господствует суннитский ислам. В ЮАР – протестанство, в Эфиопии – христианство. Во всех остальных странах есть и христиане, и приверженцы местных религий. В северной Америке господствует христианство в двух формах: католичество и протестанство. В Латинской Америке преобладает католицизм. В Австралии – католики и протестанты.</w:t>
            </w:r>
          </w:p>
          <w:p w:rsidR="001663E7" w:rsidRDefault="002E39D2">
            <w:pPr>
              <w:rPr>
                <w:sz w:val="10"/>
              </w:rPr>
            </w:pPr>
            <w:r>
              <w:rPr>
                <w:sz w:val="10"/>
              </w:rPr>
              <w:t>2. Россия – крупнейшее по площади государство на земном шаре и самая республика СНГ и бывшего СССР. Россия занимает первое место в мире по размерам территории (17,1 млн. кв. км), по протяжённости границ (58,6 тыс. км) и по количеству стран-соседей (16 стран). Внутри Россия делится на 7 экономических округов, различающихся по своему потенциалу и специализации. Благодаря обширности принадлежащей России территории она обладает широким набором геологических формаций с разнообразными комплексами полезных ископаемых. В её недрах имеются продуктивнейшие нефтегазовые провинции, угольные и железнорудные бассейны, металлогенический и металлологические пояса. К настоящему моменту в России открыто, разведано и разрабатывается около 20 тысяч месторождений топливно-энергетического, металлургического и нерудного сырья. Россию отличает не только разнообразие природных условий и ресурсов, но и огромные их запасы и размеры добычи.</w:t>
            </w: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p w:rsidR="001663E7" w:rsidRDefault="001663E7">
            <w:pPr>
              <w:rPr>
                <w:sz w:val="10"/>
                <w:lang w:val="en-US"/>
              </w:rPr>
            </w:pP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rPr>
            </w:pPr>
          </w:p>
        </w:tc>
      </w:tr>
      <w:tr w:rsidR="001663E7">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2E39D2">
            <w:pPr>
              <w:rPr>
                <w:sz w:val="10"/>
              </w:rPr>
            </w:pPr>
            <w:r>
              <w:rPr>
                <w:sz w:val="10"/>
              </w:rPr>
              <w:t>Билет № 17</w:t>
            </w:r>
          </w:p>
          <w:p w:rsidR="001663E7" w:rsidRDefault="002E39D2">
            <w:pPr>
              <w:pStyle w:val="a3"/>
              <w:rPr>
                <w:sz w:val="10"/>
              </w:rPr>
            </w:pPr>
            <w:r>
              <w:rPr>
                <w:sz w:val="10"/>
              </w:rPr>
              <w:t>Научно – техническая революция представляет собой коренной качественный переворот в производственных силах человека, основанный на превращении науки в непосредственную производительную силу общества.</w:t>
            </w:r>
          </w:p>
          <w:p w:rsidR="001663E7" w:rsidRDefault="002E39D2">
            <w:pPr>
              <w:rPr>
                <w:sz w:val="10"/>
              </w:rPr>
            </w:pPr>
            <w:r>
              <w:rPr>
                <w:sz w:val="10"/>
              </w:rPr>
              <w:t xml:space="preserve">Современная НТР характеризуется </w:t>
            </w:r>
            <w:r>
              <w:rPr>
                <w:sz w:val="10"/>
                <w:u w:val="single"/>
              </w:rPr>
              <w:t>четырьмя главными чертами</w:t>
            </w:r>
            <w:r>
              <w:rPr>
                <w:sz w:val="10"/>
              </w:rPr>
              <w:t xml:space="preserve">. </w:t>
            </w:r>
          </w:p>
          <w:p w:rsidR="001663E7" w:rsidRDefault="002E39D2">
            <w:pPr>
              <w:rPr>
                <w:sz w:val="10"/>
              </w:rPr>
            </w:pPr>
            <w:r>
              <w:rPr>
                <w:sz w:val="10"/>
              </w:rPr>
              <w:t xml:space="preserve">Во – первых, </w:t>
            </w:r>
            <w:r>
              <w:rPr>
                <w:i/>
                <w:iCs/>
                <w:sz w:val="10"/>
              </w:rPr>
              <w:t>универсальностью</w:t>
            </w:r>
            <w:r>
              <w:rPr>
                <w:sz w:val="10"/>
              </w:rPr>
              <w:t xml:space="preserve">, </w:t>
            </w:r>
            <w:r>
              <w:rPr>
                <w:i/>
                <w:iCs/>
                <w:sz w:val="10"/>
              </w:rPr>
              <w:t>всеохватностью</w:t>
            </w:r>
            <w:r>
              <w:rPr>
                <w:sz w:val="10"/>
              </w:rPr>
              <w:t>. Она преобразует все отрасли и сферы, характер труда, быт, культуру, психологию людей. Если символом промышленных  переворотов прошлого обычно считают паровую машину, то для современной НТР такими символами могут служить и ЭВМ, и космический корабль, и атомная электростанция, и реактивный самолет, и телевизор. Всеохватность современной НТР можно трактовать и географически, поскольку в той или иной степени она затронула все страны мира и все географические оболочки Земли, а также космическое пространство.</w:t>
            </w:r>
          </w:p>
          <w:p w:rsidR="001663E7" w:rsidRDefault="002E39D2">
            <w:pPr>
              <w:rPr>
                <w:sz w:val="10"/>
              </w:rPr>
            </w:pPr>
            <w:r>
              <w:rPr>
                <w:sz w:val="10"/>
              </w:rPr>
              <w:t xml:space="preserve">Во – вторых, </w:t>
            </w:r>
            <w:r>
              <w:rPr>
                <w:i/>
                <w:iCs/>
                <w:sz w:val="10"/>
              </w:rPr>
              <w:t>чрезвычайным ускорением научно – технических преобразований</w:t>
            </w:r>
            <w:r>
              <w:rPr>
                <w:sz w:val="10"/>
              </w:rPr>
              <w:t>. Оно выражается в резком сокращении времени между научным открытием и его внедрением в производство, в более быстром, как говорят, моральном износе и, следовательно в постоянном обновлении продукции.</w:t>
            </w:r>
          </w:p>
          <w:p w:rsidR="001663E7" w:rsidRDefault="002E39D2">
            <w:pPr>
              <w:rPr>
                <w:sz w:val="10"/>
              </w:rPr>
            </w:pPr>
            <w:r>
              <w:rPr>
                <w:sz w:val="10"/>
              </w:rPr>
              <w:t xml:space="preserve">В – третьих, НТР резко повысила требования к </w:t>
            </w:r>
            <w:r>
              <w:rPr>
                <w:i/>
                <w:iCs/>
                <w:sz w:val="10"/>
              </w:rPr>
              <w:t>уровню квалификации трудовых ресурсов</w:t>
            </w:r>
            <w:r>
              <w:rPr>
                <w:sz w:val="10"/>
              </w:rPr>
              <w:t>, что непосредственно касается и каждого человека. Она привела к тому, что во всех сферах человеческой деятельности увеличилась доля умственного труда, произошла, его интеллектуализация.</w:t>
            </w:r>
          </w:p>
          <w:p w:rsidR="001663E7" w:rsidRDefault="002E39D2">
            <w:pPr>
              <w:rPr>
                <w:sz w:val="10"/>
              </w:rPr>
            </w:pPr>
            <w:r>
              <w:rPr>
                <w:sz w:val="10"/>
              </w:rPr>
              <w:t xml:space="preserve">В – четвертых, важная особенность НТР заключается в том, что она зародилась еще в годы второй мировой войны как </w:t>
            </w:r>
            <w:r>
              <w:rPr>
                <w:i/>
                <w:iCs/>
                <w:sz w:val="10"/>
              </w:rPr>
              <w:t>военно-техническая революция</w:t>
            </w:r>
            <w:r>
              <w:rPr>
                <w:sz w:val="10"/>
              </w:rPr>
              <w:t xml:space="preserve">: громче всего о ее начале возвестил взрыв атомной бомбы в Хиросиме в 1945 г. На протяжении всего периода «холодной войны» НТР в еще большей степени была ориентирована на использование новейших достижений научно – технической мысли в военных целях. </w:t>
            </w:r>
          </w:p>
          <w:p w:rsidR="001663E7" w:rsidRDefault="002E39D2">
            <w:pPr>
              <w:rPr>
                <w:sz w:val="10"/>
              </w:rPr>
            </w:pPr>
            <w:r>
              <w:rPr>
                <w:sz w:val="10"/>
              </w:rPr>
              <w:t>НТР</w:t>
            </w:r>
          </w:p>
          <w:p w:rsidR="001663E7" w:rsidRDefault="002E39D2">
            <w:pPr>
              <w:numPr>
                <w:ilvl w:val="0"/>
                <w:numId w:val="12"/>
              </w:numPr>
              <w:rPr>
                <w:sz w:val="10"/>
              </w:rPr>
            </w:pPr>
            <w:r>
              <w:rPr>
                <w:sz w:val="10"/>
              </w:rPr>
              <w:t>наука</w:t>
            </w:r>
          </w:p>
          <w:p w:rsidR="001663E7" w:rsidRDefault="002E39D2">
            <w:pPr>
              <w:numPr>
                <w:ilvl w:val="0"/>
                <w:numId w:val="12"/>
              </w:numPr>
              <w:rPr>
                <w:sz w:val="10"/>
              </w:rPr>
            </w:pPr>
            <w:r>
              <w:rPr>
                <w:sz w:val="10"/>
              </w:rPr>
              <w:t>техника и технология</w:t>
            </w:r>
          </w:p>
          <w:p w:rsidR="001663E7" w:rsidRDefault="002E39D2">
            <w:pPr>
              <w:numPr>
                <w:ilvl w:val="0"/>
                <w:numId w:val="12"/>
              </w:numPr>
              <w:rPr>
                <w:sz w:val="10"/>
              </w:rPr>
            </w:pPr>
            <w:r>
              <w:rPr>
                <w:sz w:val="10"/>
              </w:rPr>
              <w:t>производство</w:t>
            </w:r>
          </w:p>
          <w:p w:rsidR="001663E7" w:rsidRDefault="002E39D2">
            <w:pPr>
              <w:numPr>
                <w:ilvl w:val="0"/>
                <w:numId w:val="12"/>
              </w:numPr>
              <w:rPr>
                <w:sz w:val="10"/>
              </w:rPr>
            </w:pPr>
            <w:r>
              <w:rPr>
                <w:sz w:val="10"/>
              </w:rPr>
              <w:t>управление</w:t>
            </w:r>
          </w:p>
          <w:p w:rsidR="001663E7" w:rsidRDefault="002E39D2">
            <w:pPr>
              <w:rPr>
                <w:sz w:val="10"/>
              </w:rPr>
            </w:pPr>
            <w:r>
              <w:rPr>
                <w:b/>
                <w:bCs/>
                <w:sz w:val="10"/>
              </w:rPr>
              <w:t xml:space="preserve">Управление: </w:t>
            </w:r>
            <w:r>
              <w:rPr>
                <w:sz w:val="10"/>
              </w:rPr>
              <w:t xml:space="preserve">Современный этап НТР характеризуется новыми требованиями к управлению. Управлять по – старому, «на глазок», теперь уже нельзя. Возникла новая наука </w:t>
            </w:r>
            <w:r>
              <w:rPr>
                <w:i/>
                <w:iCs/>
                <w:sz w:val="10"/>
              </w:rPr>
              <w:t>кибернетика</w:t>
            </w:r>
            <w:r>
              <w:rPr>
                <w:sz w:val="10"/>
              </w:rPr>
              <w:t>. Наука об управлении. И так далее….</w:t>
            </w:r>
          </w:p>
          <w:p w:rsidR="001663E7" w:rsidRDefault="001663E7">
            <w:pPr>
              <w:rPr>
                <w:sz w:val="10"/>
              </w:rPr>
            </w:pPr>
          </w:p>
          <w:p w:rsidR="001663E7" w:rsidRDefault="002E39D2">
            <w:pPr>
              <w:rPr>
                <w:sz w:val="10"/>
              </w:rPr>
            </w:pPr>
            <w:r>
              <w:rPr>
                <w:sz w:val="10"/>
              </w:rPr>
              <w:t>2. Южно – Африканская республика (столица – Претория). ЮАР очень богата природными ресурсами. Ведущее место занимают минеральные ресурсы, определяющие развитие этой страны. Главным богатством ЮАР являются залежи алмазов, золота и платины.</w:t>
            </w:r>
          </w:p>
          <w:p w:rsidR="001663E7" w:rsidRDefault="002E39D2">
            <w:pPr>
              <w:rPr>
                <w:sz w:val="10"/>
              </w:rPr>
            </w:pPr>
            <w:r>
              <w:rPr>
                <w:sz w:val="10"/>
              </w:rPr>
              <w:t>ЮАР – наиболее экономически развитая страна Африки. На ее долю приходится 40% промышленной продукции стран Африки. При этом ее можно назвать страной с двойственной экономикой. Ведущая отрасль хозяйства – промышленность. Главная роль принадлежит горнодобывающей промышленности. ЮАР занимает одно из первых мест по добыче золота, алмазов, урановых руд.</w:t>
            </w:r>
          </w:p>
          <w:p w:rsidR="001663E7" w:rsidRDefault="002E39D2">
            <w:pPr>
              <w:rPr>
                <w:sz w:val="10"/>
              </w:rPr>
            </w:pPr>
            <w:r>
              <w:rPr>
                <w:sz w:val="10"/>
              </w:rPr>
              <w:t>Обрабатывающая промышленность представлена черной и цветной металлургией, базирующейся на собственных ресурсах, и разнообразным машиностроением, в котором ведущую роль занимает судостроение, станкостроение и производство электротехники. Развиты также химическая, текстильная, пищевая промышленности и электроэнергетика (преимущественно тепловая и гидроэнергетика, начала развиваться атомная энергетика). В последнее десятилетие огромного уровня достигла военная индустрия. Крупнейший промышленный район ЮАР сформирован в северо-восточной части страны – Витватерсланд. Его центр – Йоханнесбург. В сельском хозяйстве большую роль играет земледелие. Преобладает выращивание зерновых культур (пшеницы кукурузы), из технических культур главной является хлопчатник. На южном побережье развито средиземноморское хозяйство с выращиванием фруктов, оливок, овощных культур.</w:t>
            </w:r>
          </w:p>
          <w:p w:rsidR="001663E7" w:rsidRDefault="002E39D2">
            <w:pPr>
              <w:rPr>
                <w:sz w:val="10"/>
              </w:rPr>
            </w:pPr>
            <w:r>
              <w:rPr>
                <w:sz w:val="10"/>
              </w:rPr>
              <w:t>Животноводство формируется на скотоводстве и овцеводстве. Вывоз шерсти, каракулевых шкурок, живого скота и кож является одним из направлений специализации страны. Главным с/х районом является северо-восток ЮАР.</w:t>
            </w:r>
          </w:p>
        </w:tc>
        <w:tc>
          <w:tcPr>
            <w:tcW w:w="4959" w:type="dxa"/>
            <w:tcBorders>
              <w:top w:val="dashSmallGap" w:sz="4" w:space="0" w:color="auto"/>
              <w:left w:val="dashSmallGap" w:sz="4" w:space="0" w:color="auto"/>
              <w:bottom w:val="dashSmallGap" w:sz="4" w:space="0" w:color="auto"/>
              <w:right w:val="dashSmallGap" w:sz="4" w:space="0" w:color="auto"/>
            </w:tcBorders>
          </w:tcPr>
          <w:p w:rsidR="001663E7" w:rsidRDefault="001663E7">
            <w:pPr>
              <w:rPr>
                <w:sz w:val="10"/>
              </w:rPr>
            </w:pPr>
          </w:p>
        </w:tc>
      </w:tr>
    </w:tbl>
    <w:p w:rsidR="001663E7" w:rsidRDefault="001663E7">
      <w:pPr>
        <w:rPr>
          <w:sz w:val="10"/>
        </w:rPr>
      </w:pPr>
      <w:bookmarkStart w:id="0" w:name="_GoBack"/>
      <w:bookmarkEnd w:id="0"/>
    </w:p>
    <w:sectPr w:rsidR="001663E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10E37"/>
    <w:multiLevelType w:val="hybridMultilevel"/>
    <w:tmpl w:val="A77A6F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3C3FE1"/>
    <w:multiLevelType w:val="hybridMultilevel"/>
    <w:tmpl w:val="83CC8B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8732548"/>
    <w:multiLevelType w:val="hybridMultilevel"/>
    <w:tmpl w:val="4998DE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8621EE"/>
    <w:multiLevelType w:val="hybridMultilevel"/>
    <w:tmpl w:val="78306A2A"/>
    <w:lvl w:ilvl="0" w:tplc="0419000F">
      <w:start w:val="1"/>
      <w:numFmt w:val="decimal"/>
      <w:lvlText w:val="%1."/>
      <w:lvlJc w:val="left"/>
      <w:pPr>
        <w:tabs>
          <w:tab w:val="num" w:pos="720"/>
        </w:tabs>
        <w:ind w:left="720" w:hanging="360"/>
      </w:pPr>
      <w:rPr>
        <w:rFonts w:hint="default"/>
      </w:rPr>
    </w:lvl>
    <w:lvl w:ilvl="1" w:tplc="256C202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F15925"/>
    <w:multiLevelType w:val="hybridMultilevel"/>
    <w:tmpl w:val="1314575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B8967FE"/>
    <w:multiLevelType w:val="hybridMultilevel"/>
    <w:tmpl w:val="ED5808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DBB0A5C"/>
    <w:multiLevelType w:val="hybridMultilevel"/>
    <w:tmpl w:val="973C66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FD71499"/>
    <w:multiLevelType w:val="hybridMultilevel"/>
    <w:tmpl w:val="B038C4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26E42C0"/>
    <w:multiLevelType w:val="hybridMultilevel"/>
    <w:tmpl w:val="0C3CD730"/>
    <w:lvl w:ilvl="0" w:tplc="0419000F">
      <w:start w:val="1"/>
      <w:numFmt w:val="decimal"/>
      <w:lvlText w:val="%1."/>
      <w:lvlJc w:val="left"/>
      <w:pPr>
        <w:tabs>
          <w:tab w:val="num" w:pos="720"/>
        </w:tabs>
        <w:ind w:left="720" w:hanging="360"/>
      </w:pPr>
      <w:rPr>
        <w:rFonts w:hint="default"/>
      </w:rPr>
    </w:lvl>
    <w:lvl w:ilvl="1" w:tplc="CC1CE434">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50D40964"/>
    <w:multiLevelType w:val="hybridMultilevel"/>
    <w:tmpl w:val="D08C16D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3523A35"/>
    <w:multiLevelType w:val="hybridMultilevel"/>
    <w:tmpl w:val="C1462F3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3830A61"/>
    <w:multiLevelType w:val="hybridMultilevel"/>
    <w:tmpl w:val="E18445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C66116E"/>
    <w:multiLevelType w:val="hybridMultilevel"/>
    <w:tmpl w:val="02C6B8E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6032207C"/>
    <w:multiLevelType w:val="hybridMultilevel"/>
    <w:tmpl w:val="8BB65A8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1F1B3A"/>
    <w:multiLevelType w:val="hybridMultilevel"/>
    <w:tmpl w:val="7278DB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BD5F08"/>
    <w:multiLevelType w:val="hybridMultilevel"/>
    <w:tmpl w:val="B7C233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2"/>
  </w:num>
  <w:num w:numId="2">
    <w:abstractNumId w:val="1"/>
  </w:num>
  <w:num w:numId="3">
    <w:abstractNumId w:val="5"/>
  </w:num>
  <w:num w:numId="4">
    <w:abstractNumId w:val="0"/>
  </w:num>
  <w:num w:numId="5">
    <w:abstractNumId w:val="2"/>
  </w:num>
  <w:num w:numId="6">
    <w:abstractNumId w:val="13"/>
  </w:num>
  <w:num w:numId="7">
    <w:abstractNumId w:val="9"/>
  </w:num>
  <w:num w:numId="8">
    <w:abstractNumId w:val="4"/>
  </w:num>
  <w:num w:numId="9">
    <w:abstractNumId w:val="7"/>
  </w:num>
  <w:num w:numId="10">
    <w:abstractNumId w:val="8"/>
  </w:num>
  <w:num w:numId="11">
    <w:abstractNumId w:val="3"/>
  </w:num>
  <w:num w:numId="12">
    <w:abstractNumId w:val="10"/>
  </w:num>
  <w:num w:numId="13">
    <w:abstractNumId w:val="15"/>
  </w:num>
  <w:num w:numId="14">
    <w:abstractNumId w:val="11"/>
  </w:num>
  <w:num w:numId="15">
    <w:abstractNumId w:val="1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9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39D2"/>
    <w:rsid w:val="001663E7"/>
    <w:rsid w:val="002E39D2"/>
    <w:rsid w:val="00F165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C419C13-2740-4AA0-8E63-4B1E5033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7976</Words>
  <Characters>45466</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Билет №1</vt:lpstr>
    </vt:vector>
  </TitlesOfParts>
  <Company>The Suicide Machines Office</Company>
  <LinksUpToDate>false</LinksUpToDate>
  <CharactersWithSpaces>53336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Билет №1</dc:title>
  <dc:subject/>
  <dc:creator>Иван В. Чумаков</dc:creator>
  <cp:keywords/>
  <dc:description/>
  <cp:lastModifiedBy>Irina</cp:lastModifiedBy>
  <cp:revision>2</cp:revision>
  <cp:lastPrinted>2001-06-17T22:43:00Z</cp:lastPrinted>
  <dcterms:created xsi:type="dcterms:W3CDTF">2014-08-13T14:50:00Z</dcterms:created>
  <dcterms:modified xsi:type="dcterms:W3CDTF">2014-08-13T14:50:00Z</dcterms:modified>
</cp:coreProperties>
</file>