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6C3" w:rsidRDefault="00983635">
      <w:pPr>
        <w:pStyle w:val="1"/>
        <w:jc w:val="center"/>
      </w:pPr>
      <w:r>
        <w:t>Лермонтов м. ю. - я рожден чтоб целый мир был зритель торжества иль гибели моей</w:t>
      </w:r>
    </w:p>
    <w:p w:rsidR="000D76C3" w:rsidRPr="00983635" w:rsidRDefault="00983635">
      <w:pPr>
        <w:pStyle w:val="a3"/>
      </w:pPr>
      <w:r>
        <w:t>Лермонтов, как и Пушкин, входит в нашу жизнь с детства и сопровождает нас на всех жизненных дорогах. Многим из нас он помогает найти ответы на вопросы, которые волновали и мучили его, как и нас.</w:t>
      </w:r>
      <w:r>
        <w:br/>
      </w:r>
      <w:r>
        <w:br/>
        <w:t>Лермонтов рано осознал себя «избранником», человеком загадочной и трагической судьбы:</w:t>
      </w:r>
      <w:r>
        <w:br/>
      </w:r>
      <w:r>
        <w:br/>
        <w:t>В уме своем я создал мир иной</w:t>
      </w:r>
      <w:r>
        <w:br/>
      </w:r>
      <w:r>
        <w:br/>
        <w:t>И образов иных существованье.</w:t>
      </w:r>
      <w:r>
        <w:br/>
      </w:r>
      <w:r>
        <w:br/>
        <w:t>Природа наградила его гениальным даром, это было ясно всем, кто с ним общался, и ему самому. Юноша Лермонтов верил, что героические личности (и он в том числе) способны разрешить коренные вопросы нравственного и социального устроения мира.</w:t>
      </w:r>
      <w:r>
        <w:br/>
      </w:r>
      <w:r>
        <w:br/>
        <w:t>Нравственный идеал Лермонтова - гармоничный и совершенный мир, где земное слитно с небесным, духовное с природным, где все полно отрады, красоты, воли:</w:t>
      </w:r>
      <w:r>
        <w:br/>
      </w:r>
      <w:r>
        <w:br/>
        <w:t>Выхожу один я на дорогу;</w:t>
      </w:r>
      <w:r>
        <w:br/>
      </w:r>
      <w:r>
        <w:br/>
        <w:t>Сквозь туман кремнистый путь блестит:</w:t>
      </w:r>
      <w:r>
        <w:br/>
      </w:r>
      <w:r>
        <w:br/>
        <w:t>Ночь тиха. Пустыня внемлет богу,</w:t>
      </w:r>
      <w:r>
        <w:br/>
      </w:r>
      <w:r>
        <w:br/>
        <w:t>И звезда с звездою говорит.</w:t>
      </w:r>
      <w:r>
        <w:br/>
      </w:r>
      <w:r>
        <w:br/>
        <w:t>Лермонтов был тем человеком, который понимал, о чем говорят друг с другом звезды, о чем шелестит «вечно зеленея темный дуб», ему пел неземной «сладкий голос». Чувство единения с природой, понимание природы приносят поэту минуты высочайшей радости и наслаждения. Ему близка и понятна природа средней полосы России и Кавказа, он был очарован Таманью и Пятигорском. Читая лермонтовские описания природы, мы видим торжество его гения, о котором так мечтал поэт.</w:t>
      </w:r>
      <w:r>
        <w:br/>
      </w:r>
      <w:r>
        <w:br/>
        <w:t>Поэт жаждал света, простоты и сердечности, но в современном ему обществе его всюду подстерегали обман, клевета, порок:</w:t>
      </w:r>
      <w:r>
        <w:br/>
      </w:r>
      <w:r>
        <w:br/>
        <w:t>Поверь, ничтожество есть благо в здешнем свете.</w:t>
      </w:r>
      <w:r>
        <w:br/>
      </w:r>
      <w:r>
        <w:br/>
        <w:t>К чему глубокие познанья, жажда славы.</w:t>
      </w:r>
      <w:r>
        <w:br/>
      </w:r>
      <w:r>
        <w:br/>
        <w:t>Талант и пылкая любовь свободы,</w:t>
      </w:r>
      <w:r>
        <w:br/>
      </w:r>
      <w:r>
        <w:br/>
        <w:t>Когда мы их употребить не можем?</w:t>
      </w:r>
      <w:r>
        <w:br/>
      </w:r>
      <w:r>
        <w:br/>
        <w:t>В этом мире в ответ на откровение души поэта его возлюбленная</w:t>
      </w:r>
      <w:r>
        <w:br/>
      </w:r>
      <w:r>
        <w:br/>
        <w:t>... покачала головой,</w:t>
      </w:r>
      <w:r>
        <w:br/>
      </w:r>
      <w:r>
        <w:br/>
        <w:t>Сказав, что разум болен мой,</w:t>
      </w:r>
      <w:r>
        <w:br/>
      </w:r>
      <w:r>
        <w:br/>
        <w:t>Желаньем вздорным ослепленный.</w:t>
      </w:r>
      <w:r>
        <w:br/>
      </w:r>
      <w:r>
        <w:br/>
        <w:t>В этом мире нищему, пользуясь его слепотой,</w:t>
      </w:r>
      <w:r>
        <w:br/>
      </w:r>
      <w:r>
        <w:br/>
        <w:t>... кто-то камень положил</w:t>
      </w:r>
      <w:r>
        <w:br/>
      </w:r>
      <w:r>
        <w:br/>
        <w:t>В его протянутую руку.</w:t>
      </w:r>
      <w:r>
        <w:br/>
      </w:r>
      <w:r>
        <w:br/>
        <w:t>Между поэтом и действительностью, которая уничтожала и унижала самые возвышенные чувства, сложились враждебные отношения. Существующий порядок с его моральными нормами отрицал достоинство личности. Следовательно, нравственной обязанностью поэта, отстаивающего права и свободу, стало полное и бескомпромиссное неприятие враждебного общества. Так возник гордый романтический образ лирики Лермонтова.</w:t>
      </w:r>
      <w:r>
        <w:br/>
      </w:r>
      <w:r>
        <w:br/>
        <w:t>Нет, я не Байрон, я другой, Еще неведомый избранник, Как он, гонимый миром странник, Но только с русскою душой.</w:t>
      </w:r>
      <w:r>
        <w:br/>
      </w:r>
      <w:r>
        <w:br/>
        <w:t>Поэт понимает, что его противостояние с обществом не может разрешиться мирно:</w:t>
      </w:r>
      <w:r>
        <w:br/>
      </w:r>
      <w:r>
        <w:br/>
        <w:t>Я знал: удар судьбы меня не обойдет; Я знал, что голова, любимая тобою, С твоей груди на плаху перейдет.</w:t>
      </w:r>
      <w:r>
        <w:br/>
      </w:r>
      <w:r>
        <w:br/>
        <w:t>Мечты юного Лермонтова о гражданском деянии, о славе, желание испытать судьбу:</w:t>
      </w:r>
      <w:r>
        <w:br/>
      </w:r>
      <w:r>
        <w:br/>
        <w:t>Я рожден, чтоб целый мир был зритель</w:t>
      </w:r>
      <w:r>
        <w:br/>
      </w:r>
      <w:r>
        <w:br/>
        <w:t>Торжества иль гибели моей...</w:t>
      </w:r>
      <w:r>
        <w:br/>
      </w:r>
      <w:r>
        <w:br/>
        <w:t>Я грудью шел вперед, я жертвовал собой...</w:t>
      </w:r>
      <w:r>
        <w:br/>
      </w:r>
      <w:r>
        <w:br/>
        <w:t>роднят его с поэтами-декабристами, с Байроном, с их гордыми и мятежными героями. Однако эти мечты оказываются неисполненными: никто не требует от поэта отваги, самоотдачи.</w:t>
      </w:r>
      <w:r>
        <w:br/>
      </w:r>
      <w:r>
        <w:br/>
        <w:t>Герой лирики Лермонтова противостоит не только обществу, где правят:</w:t>
      </w:r>
      <w:r>
        <w:br/>
      </w:r>
      <w:r>
        <w:br/>
        <w:t>... надменные потомки</w:t>
      </w:r>
      <w:r>
        <w:br/>
      </w:r>
      <w:r>
        <w:br/>
        <w:t>Известной подлостью прославленных отцов...</w:t>
      </w:r>
      <w:r>
        <w:br/>
      </w:r>
      <w:r>
        <w:br/>
        <w:t>но часто самому мирозданию и его творцу. Что же любит поэт? Что приносит утешение его измученной душе?</w:t>
      </w:r>
      <w:r>
        <w:br/>
      </w:r>
      <w:r>
        <w:br/>
        <w:t>... я родину люблю,</w:t>
      </w:r>
      <w:r>
        <w:br/>
      </w:r>
      <w:r>
        <w:br/>
        <w:t>И больше многих: средь ее полей</w:t>
      </w:r>
      <w:r>
        <w:br/>
      </w:r>
      <w:r>
        <w:br/>
        <w:t>Есть место, где я горесть начал знать;</w:t>
      </w:r>
      <w:r>
        <w:br/>
      </w:r>
      <w:r>
        <w:br/>
        <w:t>Есть место, где я буду отдыхать,</w:t>
      </w:r>
      <w:r>
        <w:br/>
      </w:r>
      <w:r>
        <w:br/>
        <w:t>Когда мой прах, смешавшийся с землей,</w:t>
      </w:r>
      <w:r>
        <w:br/>
      </w:r>
      <w:r>
        <w:br/>
        <w:t>Навеки прежний вид оставит свой.</w:t>
      </w:r>
      <w:r>
        <w:br/>
      </w:r>
      <w:r>
        <w:br/>
        <w:t>Несмотря на горький жизненный опыт, поэт мечтает о счастье, радости, но не надеется их достичь. Теперь его мечты о том,</w:t>
      </w:r>
      <w:r>
        <w:br/>
      </w:r>
      <w:r>
        <w:br/>
        <w:t>Чтоб всю ночь, весь день, мой слух лелея,</w:t>
      </w:r>
      <w:r>
        <w:br/>
      </w:r>
      <w:r>
        <w:br/>
        <w:t>Про любовь мне сладкий голос пел,</w:t>
      </w:r>
      <w:r>
        <w:br/>
      </w:r>
      <w:r>
        <w:br/>
        <w:t>Надо мной чтоб, вечно зеленея,</w:t>
      </w:r>
      <w:r>
        <w:br/>
      </w:r>
      <w:r>
        <w:br/>
        <w:t>Темный дуб склонялся и шумел.</w:t>
      </w:r>
      <w:bookmarkStart w:id="0" w:name="_GoBack"/>
      <w:bookmarkEnd w:id="0"/>
    </w:p>
    <w:sectPr w:rsidR="000D76C3" w:rsidRPr="009836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635"/>
    <w:rsid w:val="000D76C3"/>
    <w:rsid w:val="004E6AA2"/>
    <w:rsid w:val="0098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B03CA-68F9-4D7B-97F5-6C2DF276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3140</Characters>
  <Application>Microsoft Office Word</Application>
  <DocSecurity>0</DocSecurity>
  <Lines>26</Lines>
  <Paragraphs>7</Paragraphs>
  <ScaleCrop>false</ScaleCrop>
  <Company>diakov.net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я рожден чтоб целый мир был зритель торжества иль гибели моей</dc:title>
  <dc:subject/>
  <dc:creator>Irina</dc:creator>
  <cp:keywords/>
  <dc:description/>
  <cp:lastModifiedBy>Irina</cp:lastModifiedBy>
  <cp:revision>2</cp:revision>
  <dcterms:created xsi:type="dcterms:W3CDTF">2014-07-12T22:41:00Z</dcterms:created>
  <dcterms:modified xsi:type="dcterms:W3CDTF">2014-07-12T22:41:00Z</dcterms:modified>
</cp:coreProperties>
</file>