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ED6" w:rsidRDefault="00F76ED6">
      <w:pPr>
        <w:pStyle w:val="a3"/>
      </w:pPr>
      <w:r>
        <w:t xml:space="preserve">Women: The Effect Of Industrial Revolution Essay, Research Paper </w:t>
      </w:r>
    </w:p>
    <w:p w:rsidR="00F76ED6" w:rsidRDefault="00F76ED6">
      <w:pPr>
        <w:pStyle w:val="a3"/>
      </w:pPr>
      <w:r>
        <w:t xml:space="preserve">The industrial revolution was a great </w:t>
      </w:r>
    </w:p>
    <w:p w:rsidR="00F76ED6" w:rsidRDefault="00F76ED6">
      <w:pPr>
        <w:pStyle w:val="a3"/>
      </w:pPr>
      <w:r>
        <w:t xml:space="preserve">time of change for men, the economy, domestic life, and brought the change </w:t>
      </w:r>
    </w:p>
    <w:p w:rsidR="00F76ED6" w:rsidRDefault="00F76ED6">
      <w:pPr>
        <w:pStyle w:val="a3"/>
      </w:pPr>
      <w:r>
        <w:t xml:space="preserve">in the role of women in society to the forefront. As time evolves, so must </w:t>
      </w:r>
    </w:p>
    <w:p w:rsidR="00F76ED6" w:rsidRDefault="00F76ED6">
      <w:pPr>
        <w:pStyle w:val="a3"/>
      </w:pPr>
      <w:r>
        <w:t xml:space="preserve">the lifestyles we as a society lead. This was no different during the industrial </w:t>
      </w:r>
    </w:p>
    <w:p w:rsidR="00F76ED6" w:rsidRDefault="00F76ED6">
      <w:pPr>
        <w:pStyle w:val="a3"/>
      </w:pPr>
      <w:r>
        <w:t xml:space="preserve">revolution in Britain and France. Throughout this paper I will begin to </w:t>
      </w:r>
    </w:p>
    <w:p w:rsidR="00F76ED6" w:rsidRDefault="00F76ED6">
      <w:pPr>
        <w:pStyle w:val="a3"/>
      </w:pPr>
      <w:r>
        <w:t xml:space="preserve">discuss how the impact of industrialization effected the switch in labor </w:t>
      </w:r>
    </w:p>
    <w:p w:rsidR="00F76ED6" w:rsidRDefault="00F76ED6">
      <w:pPr>
        <w:pStyle w:val="a3"/>
      </w:pPr>
      <w:r>
        <w:t xml:space="preserve">from domestic to factory, the new role of the mother in an industrialized </w:t>
      </w:r>
    </w:p>
    <w:p w:rsidR="00F76ED6" w:rsidRDefault="00F76ED6">
      <w:pPr>
        <w:pStyle w:val="a3"/>
      </w:pPr>
      <w:r>
        <w:t xml:space="preserve">family and the issue of education in the lives of ordinary people, as discussed </w:t>
      </w:r>
    </w:p>
    <w:p w:rsidR="00F76ED6" w:rsidRDefault="00F76ED6">
      <w:pPr>
        <w:pStyle w:val="a3"/>
      </w:pPr>
      <w:r>
        <w:t xml:space="preserve">in the memoirs we have read in class. </w:t>
      </w:r>
    </w:p>
    <w:p w:rsidR="00F76ED6" w:rsidRDefault="00F76ED6">
      <w:pPr>
        <w:pStyle w:val="a3"/>
      </w:pPr>
      <w:r>
        <w:t xml:space="preserve">One of the main effects of industrialization </w:t>
      </w:r>
    </w:p>
    <w:p w:rsidR="00F76ED6" w:rsidRDefault="00F76ED6">
      <w:pPr>
        <w:pStyle w:val="a3"/>
      </w:pPr>
      <w:r>
        <w:t xml:space="preserve">was the switch in labor from the women working at home in a domestic environment </w:t>
      </w:r>
    </w:p>
    <w:p w:rsidR="00F76ED6" w:rsidRDefault="00F76ED6">
      <w:pPr>
        <w:pStyle w:val="a3"/>
      </w:pPr>
      <w:r>
        <w:t xml:space="preserve">to that where her labor brought in wages to the family. Suzanne Voilquin </w:t>
      </w:r>
    </w:p>
    <w:p w:rsidR="00F76ED6" w:rsidRDefault="00F76ED6">
      <w:pPr>
        <w:pStyle w:val="a3"/>
      </w:pPr>
      <w:r>
        <w:t xml:space="preserve">speaks of this in her memoirs “A Daughter of the People”, “And so, </w:t>
      </w:r>
    </w:p>
    <w:p w:rsidR="00F76ED6" w:rsidRDefault="00F76ED6">
      <w:pPr>
        <w:pStyle w:val="a3"/>
      </w:pPr>
      <w:r>
        <w:t xml:space="preserve">at the end of the first week, we were very proud to to deposit on our father’s </w:t>
      </w:r>
    </w:p>
    <w:p w:rsidR="00F76ED6" w:rsidRDefault="00F76ED6">
      <w:pPr>
        <w:pStyle w:val="a3"/>
      </w:pPr>
      <w:r>
        <w:t xml:space="preserve">mantle piece the eighteen francs we earned as wages.”(Voilquin, 112). Throughout </w:t>
      </w:r>
    </w:p>
    <w:p w:rsidR="00F76ED6" w:rsidRDefault="00F76ED6">
      <w:pPr>
        <w:pStyle w:val="a3"/>
      </w:pPr>
      <w:r>
        <w:t xml:space="preserve">her story, she tells of how through the ability of her and her sister being </w:t>
      </w:r>
    </w:p>
    <w:p w:rsidR="00F76ED6" w:rsidRDefault="00F76ED6">
      <w:pPr>
        <w:pStyle w:val="a3"/>
      </w:pPr>
      <w:r>
        <w:t xml:space="preserve">able to work, they were able to support the family while her father was </w:t>
      </w:r>
    </w:p>
    <w:p w:rsidR="00F76ED6" w:rsidRDefault="00F76ED6">
      <w:pPr>
        <w:pStyle w:val="a3"/>
      </w:pPr>
      <w:r>
        <w:t xml:space="preserve">infirm. Without this opportunity, the family may have been put out onto </w:t>
      </w:r>
    </w:p>
    <w:p w:rsidR="00F76ED6" w:rsidRDefault="00F76ED6">
      <w:pPr>
        <w:pStyle w:val="a3"/>
      </w:pPr>
      <w:r>
        <w:t xml:space="preserve">the streets. It is through these two women’s effort that the family survived. </w:t>
      </w:r>
    </w:p>
    <w:p w:rsidR="00F76ED6" w:rsidRDefault="00F76ED6">
      <w:pPr>
        <w:pStyle w:val="a3"/>
      </w:pPr>
      <w:r>
        <w:t xml:space="preserve">With the women now being able to earn </w:t>
      </w:r>
    </w:p>
    <w:p w:rsidR="00F76ED6" w:rsidRDefault="00F76ED6">
      <w:pPr>
        <w:pStyle w:val="a3"/>
      </w:pPr>
      <w:r>
        <w:t xml:space="preserve">wages out of the home, the role of the mother greatly changed within the </w:t>
      </w:r>
    </w:p>
    <w:p w:rsidR="00F76ED6" w:rsidRDefault="00F76ED6">
      <w:pPr>
        <w:pStyle w:val="a3"/>
      </w:pPr>
      <w:r>
        <w:t xml:space="preserve">home of the industrialized family. Before the revolution, children were </w:t>
      </w:r>
    </w:p>
    <w:p w:rsidR="00F76ED6" w:rsidRDefault="00F76ED6">
      <w:pPr>
        <w:pStyle w:val="a3"/>
      </w:pPr>
      <w:r>
        <w:t xml:space="preserve">raised on the plantation with the mother, father, and siblings as discussed </w:t>
      </w:r>
    </w:p>
    <w:p w:rsidR="00F76ED6" w:rsidRDefault="00F76ED6">
      <w:pPr>
        <w:pStyle w:val="a3"/>
      </w:pPr>
      <w:r>
        <w:t xml:space="preserve">in Agricol’s, “Memoirs of a Compagnon”. “[In regards to his father's plantation] </w:t>
      </w:r>
    </w:p>
    <w:p w:rsidR="00F76ED6" w:rsidRDefault="00F76ED6">
      <w:pPr>
        <w:pStyle w:val="a3"/>
      </w:pPr>
      <w:r>
        <w:t xml:space="preserve">moreover he made good use of his children’s labor. He wanted to make us </w:t>
      </w:r>
    </w:p>
    <w:p w:rsidR="00F76ED6" w:rsidRDefault="00F76ED6">
      <w:pPr>
        <w:pStyle w:val="a3"/>
      </w:pPr>
      <w:r>
        <w:t xml:space="preserve">hard workers rather than gentlemen and ladies, and in this he did right.”(117). </w:t>
      </w:r>
    </w:p>
    <w:p w:rsidR="00F76ED6" w:rsidRDefault="00F76ED6">
      <w:pPr>
        <w:pStyle w:val="a3"/>
      </w:pPr>
      <w:r>
        <w:t xml:space="preserve">We have also learned form this era that when women moved to factories, </w:t>
      </w:r>
    </w:p>
    <w:p w:rsidR="00F76ED6" w:rsidRDefault="00F76ED6">
      <w:pPr>
        <w:pStyle w:val="a3"/>
      </w:pPr>
      <w:r>
        <w:t xml:space="preserve">newborn children no longer had the opportunity to reside with the mother. </w:t>
      </w:r>
    </w:p>
    <w:p w:rsidR="00F76ED6" w:rsidRDefault="00F76ED6">
      <w:pPr>
        <w:pStyle w:val="a3"/>
      </w:pPr>
      <w:r>
        <w:t xml:space="preserve">Infants were sent off to a wet nurse, so that the women could return to </w:t>
      </w:r>
    </w:p>
    <w:p w:rsidR="00F76ED6" w:rsidRDefault="00F76ED6">
      <w:pPr>
        <w:pStyle w:val="a3"/>
      </w:pPr>
      <w:r>
        <w:t xml:space="preserve">work as soon as possible after the birth. This provided a new environment </w:t>
      </w:r>
    </w:p>
    <w:p w:rsidR="00F76ED6" w:rsidRDefault="00F76ED6">
      <w:pPr>
        <w:pStyle w:val="a3"/>
      </w:pPr>
      <w:r>
        <w:t xml:space="preserve">in which children were raised; however the pro’s and con’s of this new </w:t>
      </w:r>
    </w:p>
    <w:p w:rsidR="00F76ED6" w:rsidRDefault="00F76ED6">
      <w:pPr>
        <w:pStyle w:val="a3"/>
      </w:pPr>
      <w:r>
        <w:t xml:space="preserve">lifestyle varied. </w:t>
      </w:r>
    </w:p>
    <w:p w:rsidR="00F76ED6" w:rsidRDefault="00F76ED6">
      <w:pPr>
        <w:pStyle w:val="a3"/>
      </w:pPr>
      <w:r>
        <w:t xml:space="preserve">This brings me to my final point of the </w:t>
      </w:r>
    </w:p>
    <w:p w:rsidR="00F76ED6" w:rsidRDefault="00F76ED6">
      <w:pPr>
        <w:pStyle w:val="a3"/>
      </w:pPr>
      <w:r>
        <w:t xml:space="preserve">issue of education in the industrial revolution. It seems that throughout </w:t>
      </w:r>
    </w:p>
    <w:p w:rsidR="00F76ED6" w:rsidRDefault="00F76ED6">
      <w:pPr>
        <w:pStyle w:val="a3"/>
      </w:pPr>
      <w:r>
        <w:t xml:space="preserve">the memoirs the common theme is that labor was valued over education. Most </w:t>
      </w:r>
    </w:p>
    <w:p w:rsidR="00F76ED6" w:rsidRDefault="00F76ED6">
      <w:pPr>
        <w:pStyle w:val="a3"/>
      </w:pPr>
      <w:r>
        <w:t xml:space="preserve">children had no education at all and went to the factory as soon as they </w:t>
      </w:r>
    </w:p>
    <w:p w:rsidR="00F76ED6" w:rsidRDefault="00F76ED6">
      <w:pPr>
        <w:pStyle w:val="a3"/>
      </w:pPr>
      <w:r>
        <w:t xml:space="preserve">were able, while children who had a little schooling rarely went beyond </w:t>
      </w:r>
    </w:p>
    <w:p w:rsidR="00F76ED6" w:rsidRDefault="00F76ED6">
      <w:pPr>
        <w:pStyle w:val="a3"/>
      </w:pPr>
      <w:r>
        <w:t xml:space="preserve">the third grade. Jeanne Bouvier speaks of this in “My Memoirs”, “[after </w:t>
      </w:r>
    </w:p>
    <w:p w:rsidR="00F76ED6" w:rsidRDefault="00F76ED6">
      <w:pPr>
        <w:pStyle w:val="a3"/>
      </w:pPr>
      <w:r>
        <w:t xml:space="preserve">her first communion] ‘It’s a shame you cannot leave her longer. She’s very </w:t>
      </w:r>
    </w:p>
    <w:p w:rsidR="00F76ED6" w:rsidRDefault="00F76ED6">
      <w:pPr>
        <w:pStyle w:val="a3"/>
      </w:pPr>
      <w:r>
        <w:t xml:space="preserve">gifted. She even works hard when it comes to manual tasks’.”(34). It is </w:t>
      </w:r>
    </w:p>
    <w:p w:rsidR="00F76ED6" w:rsidRDefault="00F76ED6">
      <w:pPr>
        <w:pStyle w:val="a3"/>
      </w:pPr>
      <w:r>
        <w:t xml:space="preserve">shown here that girls were not inferior to boys and were just as capable </w:t>
      </w:r>
    </w:p>
    <w:p w:rsidR="00F76ED6" w:rsidRDefault="00F76ED6">
      <w:pPr>
        <w:pStyle w:val="a3"/>
      </w:pPr>
      <w:r>
        <w:t xml:space="preserve">in school. This did nothing for the stigma that was already set on women. </w:t>
      </w:r>
    </w:p>
    <w:p w:rsidR="00F76ED6" w:rsidRDefault="00F76ED6">
      <w:pPr>
        <w:pStyle w:val="a3"/>
      </w:pPr>
      <w:r>
        <w:t xml:space="preserve">Many times the father was not willing to pay for his daughter’s to go to </w:t>
      </w:r>
    </w:p>
    <w:p w:rsidR="00F76ED6" w:rsidRDefault="00F76ED6">
      <w:pPr>
        <w:pStyle w:val="a3"/>
      </w:pPr>
      <w:r>
        <w:t xml:space="preserve">school; just the sons were worthy of the cost of education. “My mother?paid </w:t>
      </w:r>
    </w:p>
    <w:p w:rsidR="00F76ED6" w:rsidRDefault="00F76ED6">
      <w:pPr>
        <w:pStyle w:val="a3"/>
      </w:pPr>
      <w:r>
        <w:t xml:space="preserve">the fees for her daughters with the money she earned?my father paid only </w:t>
      </w:r>
    </w:p>
    <w:p w:rsidR="00F76ED6" w:rsidRDefault="00F76ED6">
      <w:pPr>
        <w:pStyle w:val="a3"/>
      </w:pPr>
      <w:r>
        <w:t xml:space="preserve">for his sons.”(Perdiguier 119). Obviously, the emphasis was placed on manual </w:t>
      </w:r>
    </w:p>
    <w:p w:rsidR="00F76ED6" w:rsidRDefault="00F76ED6">
      <w:pPr>
        <w:pStyle w:val="a3"/>
      </w:pPr>
      <w:r>
        <w:t xml:space="preserve">labor during this revolution, for it brought in money that the family may </w:t>
      </w:r>
    </w:p>
    <w:p w:rsidR="00F76ED6" w:rsidRDefault="00F76ED6">
      <w:pPr>
        <w:pStyle w:val="a3"/>
      </w:pPr>
      <w:r>
        <w:t xml:space="preserve">so desperately need. </w:t>
      </w:r>
    </w:p>
    <w:p w:rsidR="00F76ED6" w:rsidRDefault="00F76ED6">
      <w:pPr>
        <w:pStyle w:val="a3"/>
      </w:pPr>
      <w:r>
        <w:t xml:space="preserve">The industrial revolution placed the ordinary </w:t>
      </w:r>
    </w:p>
    <w:p w:rsidR="00F76ED6" w:rsidRDefault="00F76ED6">
      <w:pPr>
        <w:pStyle w:val="a3"/>
      </w:pPr>
      <w:r>
        <w:t xml:space="preserve">worker into a mirade of new, enterprising, and yet sometimes compromising </w:t>
      </w:r>
    </w:p>
    <w:p w:rsidR="00F76ED6" w:rsidRDefault="00F76ED6">
      <w:pPr>
        <w:pStyle w:val="a3"/>
      </w:pPr>
      <w:r>
        <w:t xml:space="preserve">situations. Workers were faced with new problems, but also with opportunities </w:t>
      </w:r>
    </w:p>
    <w:p w:rsidR="00F76ED6" w:rsidRDefault="00F76ED6">
      <w:pPr>
        <w:pStyle w:val="a3"/>
      </w:pPr>
      <w:r>
        <w:t xml:space="preserve">that had never been available before. It is through their struggle that </w:t>
      </w:r>
    </w:p>
    <w:p w:rsidR="00F76ED6" w:rsidRDefault="00F76ED6">
      <w:pPr>
        <w:pStyle w:val="a3"/>
      </w:pPr>
      <w:r>
        <w:t xml:space="preserve">we are the society we know today. It is through the past that we can mold </w:t>
      </w:r>
    </w:p>
    <w:p w:rsidR="00F76ED6" w:rsidRDefault="00F76ED6">
      <w:pPr>
        <w:pStyle w:val="a3"/>
      </w:pPr>
      <w:r>
        <w:t>our future.</w:t>
      </w:r>
    </w:p>
    <w:p w:rsidR="00F76ED6" w:rsidRDefault="00F76ED6">
      <w:r>
        <w:br/>
      </w:r>
      <w:bookmarkStart w:id="0" w:name="_GoBack"/>
      <w:bookmarkEnd w:id="0"/>
    </w:p>
    <w:sectPr w:rsidR="00F7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821"/>
    <w:rsid w:val="00196FF9"/>
    <w:rsid w:val="00F76ED6"/>
    <w:rsid w:val="00F95821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3E52E-E420-45B5-8119-1186DCFE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Women The Effect Of Industrial Revolution Essay</vt:lpstr>
    </vt:vector>
  </TitlesOfParts>
  <Company>*</Company>
  <LinksUpToDate>false</LinksUpToDate>
  <CharactersWithSpaces>3766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 The Effect Of Industrial Revolution Essay</dc:title>
  <dc:subject/>
  <dc:creator>dopol</dc:creator>
  <cp:keywords/>
  <dc:description/>
  <cp:lastModifiedBy>Irina</cp:lastModifiedBy>
  <cp:revision>2</cp:revision>
  <dcterms:created xsi:type="dcterms:W3CDTF">2014-09-17T21:08:00Z</dcterms:created>
  <dcterms:modified xsi:type="dcterms:W3CDTF">2014-09-17T21:08:00Z</dcterms:modified>
</cp:coreProperties>
</file>