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EF" w:rsidRDefault="00D34BEF" w:rsidP="00787B42"/>
    <w:p w:rsidR="008B44B8" w:rsidRDefault="008B44B8" w:rsidP="00787B42"/>
    <w:p w:rsidR="008B44B8" w:rsidRDefault="008B44B8" w:rsidP="00787B42"/>
    <w:p w:rsidR="008B44B8" w:rsidRDefault="008B44B8" w:rsidP="00787B42">
      <w:r>
        <w:t>Информационное обеспечение таможенной службы</w:t>
      </w:r>
    </w:p>
    <w:p w:rsidR="008B44B8" w:rsidRDefault="008B44B8" w:rsidP="00787B42"/>
    <w:p w:rsidR="008B44B8" w:rsidRDefault="008B44B8" w:rsidP="00787B42">
      <w:r>
        <w:t>Содержание</w:t>
      </w:r>
    </w:p>
    <w:p w:rsidR="008B44B8" w:rsidRDefault="008B44B8" w:rsidP="00787B42">
      <w:r>
        <w:t>Введение</w:t>
      </w:r>
    </w:p>
    <w:p w:rsidR="008B44B8" w:rsidRDefault="008B44B8" w:rsidP="00787B42">
      <w:r>
        <w:t>Глава 1. Значение и сущность информации</w:t>
      </w:r>
    </w:p>
    <w:p w:rsidR="008B44B8" w:rsidRDefault="008B44B8" w:rsidP="00787B42">
      <w:r>
        <w:t xml:space="preserve">1.1 Информация на предприятии </w:t>
      </w:r>
    </w:p>
    <w:p w:rsidR="008B44B8" w:rsidRDefault="008B44B8" w:rsidP="00787B42">
      <w:r>
        <w:t>1.2 Общая характеристика информационных систем обеспечения управления на предприятии</w:t>
      </w:r>
    </w:p>
    <w:p w:rsidR="008B44B8" w:rsidRDefault="008B44B8" w:rsidP="00787B42">
      <w:r>
        <w:t>1.3 Классификация информационных систем</w:t>
      </w:r>
    </w:p>
    <w:p w:rsidR="008B44B8" w:rsidRDefault="008B44B8" w:rsidP="00787B42">
      <w:r>
        <w:t>Глава 2. Информационное обеспечение управления на таможне</w:t>
      </w:r>
    </w:p>
    <w:p w:rsidR="008B44B8" w:rsidRDefault="008B44B8" w:rsidP="00787B42">
      <w:r>
        <w:t>2.1 Информационные таможенные технологии: история развития, роль и место в управлении таможенными процессами</w:t>
      </w:r>
    </w:p>
    <w:p w:rsidR="008B44B8" w:rsidRDefault="008B44B8" w:rsidP="00787B42">
      <w:r>
        <w:t>2.2 Роль и место информационных технологий в новой Концепции развития и таможенной службы на период до 2010 года</w:t>
      </w:r>
    </w:p>
    <w:p w:rsidR="008B44B8" w:rsidRDefault="008B44B8" w:rsidP="00787B42">
      <w:r>
        <w:t>2.3 Информационное обеспечение принятия решений на предприятии таможни г.Иркутска</w:t>
      </w:r>
    </w:p>
    <w:p w:rsidR="008B44B8" w:rsidRDefault="008B44B8" w:rsidP="00787B42">
      <w:r>
        <w:t>Заключение</w:t>
      </w:r>
    </w:p>
    <w:p w:rsidR="008B44B8" w:rsidRDefault="008B44B8" w:rsidP="00787B42">
      <w:r>
        <w:t>Список используемой литературы</w:t>
      </w:r>
    </w:p>
    <w:p w:rsidR="008B44B8" w:rsidRDefault="008B44B8" w:rsidP="00787B42">
      <w:r>
        <w:t>Приложение</w:t>
      </w:r>
    </w:p>
    <w:p w:rsidR="008B44B8" w:rsidRDefault="008B44B8" w:rsidP="00787B42">
      <w:r>
        <w:t>Введение</w:t>
      </w:r>
    </w:p>
    <w:p w:rsidR="008B44B8" w:rsidRDefault="008B44B8" w:rsidP="00787B42">
      <w:r>
        <w:t>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Выбранная мной тема является наиболее актуальной на сегодняшний день, так как хорошее информационное обеспечение это не только залог успеха и конкурентоспособности фирмы, но и порой выступает как средство выживания в условиях жесткой конкуренции.</w:t>
      </w:r>
    </w:p>
    <w:p w:rsidR="008B44B8" w:rsidRDefault="008B44B8" w:rsidP="00787B42">
      <w:r>
        <w:t>Основной целью данной работы является анализ информационного обеспечения управления на предприятии (таможне).</w:t>
      </w:r>
    </w:p>
    <w:p w:rsidR="008B44B8" w:rsidRDefault="008B44B8" w:rsidP="00787B42">
      <w:r>
        <w:t>В соответствии с вышеназванной целью задачами являются:</w:t>
      </w:r>
    </w:p>
    <w:p w:rsidR="008B44B8" w:rsidRDefault="008B44B8" w:rsidP="00787B42">
      <w:r>
        <w:t>1. Определение понятия «информация» на предприятии,</w:t>
      </w:r>
    </w:p>
    <w:p w:rsidR="008B44B8" w:rsidRDefault="008B44B8" w:rsidP="00787B42">
      <w:r>
        <w:t>2. Определение понятия «информационных технологий»,</w:t>
      </w:r>
    </w:p>
    <w:p w:rsidR="008B44B8" w:rsidRDefault="008B44B8" w:rsidP="00787B42">
      <w:r>
        <w:t>3. Ознакомление с тенденциями развития информационных технологий и перспективами развития ИТ для управления предприятием,</w:t>
      </w:r>
    </w:p>
    <w:p w:rsidR="008B44B8" w:rsidRDefault="008B44B8" w:rsidP="00787B42">
      <w:r>
        <w:t>4. Анализ информационное обеспечение управления на таможне.</w:t>
      </w:r>
    </w:p>
    <w:p w:rsidR="008B44B8" w:rsidRDefault="008B44B8" w:rsidP="00787B42">
      <w:r>
        <w:t>Глава 1. Значение и сущность информации</w:t>
      </w:r>
    </w:p>
    <w:p w:rsidR="008B44B8" w:rsidRDefault="008B44B8" w:rsidP="00787B42">
      <w:r>
        <w:t>1.1 Информация на предприятии</w:t>
      </w:r>
    </w:p>
    <w:p w:rsidR="008B44B8" w:rsidRDefault="008B44B8" w:rsidP="00787B42">
      <w:r>
        <w:t>Информация - (сведения (сообщения, данные) независимо от формы их представления) ФЗ об информации, информационных технологиях и о защите информации № 149-ФЗ от 27 июля 2006 / правовая база «Консультант-плюс» www.consultant.ruважнейший стратегический ресурс. Информационное поле управленческой деятельности включает в себя совокупность самых разнообразных и разнородных информационных ресурсов, информационных потоков, алгоритмов и технологий их передачи, контроля и обработки. Афонин П.Н., Сальников И. А. Информационное обеспечение в таможенных органах: Учебник - СПб: Санкт-Петербургский им. В.Б. Бобкова филиал РТА, 2006 г., - С.5</w:t>
      </w:r>
    </w:p>
    <w:p w:rsidR="008B44B8" w:rsidRDefault="008B44B8" w:rsidP="00787B42">
      <w:r>
        <w:t xml:space="preserve">Эффективное использование информационных ресурсов необходимо организации. Информация о сегментировании целевого рынка позволяет компании выявлять маркетинговые возможности. Информация необходима для чёткого определения конкурентных преимуществ компании и её стратегического позиционирования. Наконец, информация о стратегической позиции компании на рынке требуется для построения эффективной бизнес - стратегии на основе конкурентных преимуществ. Тагаданов Д.Н. Информация как основной фактор формирования конкурентной стратегии // Менеджмент.- 2005.- №1. - С.10 </w:t>
      </w:r>
    </w:p>
    <w:p w:rsidR="008B44B8" w:rsidRDefault="008B44B8" w:rsidP="00787B42">
      <w:r>
        <w:t>Предпринимателю для успешного ведения дел в настоящее время желательно понять важность информации и информационно-интеллектуальных систем, так как неотъемлемой чертой современного общества является его информатизация - насыщение производства и всех сфер жизни и деятельности всевозрастающими потоками информации и управление этими потоками. В конкурентной борьбе решающее значение приобретают вопросы, связанные со сбором, хранением, поиском, переработкой, преобразованием, распространением и использованием информации.</w:t>
      </w:r>
    </w:p>
    <w:p w:rsidR="008B44B8" w:rsidRDefault="008B44B8" w:rsidP="00787B42">
      <w:r>
        <w:t>Стремительно развиваются деловые и финансовые информационные системы. Формируется правовая поддержка современных информационных технологий. Фактически открыт доступ к мировому потоку политической, финансовой, научно-технической, технологической и иной информации. Впереди возможности построения глобального бизнеса в информационной сети Internet. Карминский А.М., Нестеров П.В. Информатизация бизнеса.- М.: Финансы и статистика, 1997 г. - С.35.</w:t>
      </w:r>
    </w:p>
    <w:p w:rsidR="008B44B8" w:rsidRDefault="008B44B8" w:rsidP="00787B42">
      <w:r>
        <w:t>Процесс передачи и получения информации представлен на схеме 1 (Приложение. Схема 1. Процесс передачи и получения информации). Процесс передачи информации даже в одном направлении проходит через множество посредников, а это значит, что во время передачи информации происходит её задержка и искажение. Кроме того, информация может преобразовываться в зависимости от того к кому она адресована. Так, например, при передачи информации вверх от подчинённых к руководителю происходит её обобщение, а при передачи вниз, от руководителя к подчинённым наоборот - она конкретизируется. Главное в этом процессе максимальная скорость передачи информации при минимальных допустимых искажениях. От этого в первую очередь зависит правильность принимаемых решений и как следствие увеличивается прибыль организации.</w:t>
      </w:r>
    </w:p>
    <w:p w:rsidR="008B44B8" w:rsidRDefault="008B44B8" w:rsidP="00787B42">
      <w:r>
        <w:t>В процессе управления постоянно происходит обмен информацией. Причём направление перемещения информации может быть вертикальным (от руководителя к подчинённым или от подчинённых к руководителю), так и горизонтальным (между начальниками подразделений, подчинёнными одного уровня). Информацию, используемую компанией в процессе принятия решений, можно представить в виде потока из четырёх основных элементов, изображённых на схеме 2 (Приложение. Схема 2. Влияние информации на этапы разработки конкурентной стратегии). Тагаданов Д.Н. Информация как основной фактор формирования конкурентной стратегии // Менеджмент.- 2005.- №1. - С.11</w:t>
      </w:r>
    </w:p>
    <w:p w:rsidR="008B44B8" w:rsidRDefault="008B44B8" w:rsidP="00787B42">
      <w:r>
        <w:t>Информация из внешних источников поступает в организацию при анализе внешней среды и целевого рынка. Она позволяет оценить влияние, оказываемое на фирму коммерческими (конкуренты), политическими, социальными, экономическими и регулирующими (государство) силами. При этом, однажды попав во внутреннюю среду фирмы, информация может либо беспрепятственно в ней циркулировать, либо иметь ограниченное хождение, либо вообще стать секретной. Наконец, она может остаться без внимания как «нерелевантная». Тагаданов Д.Н. Информация как основной фактор формирования конкурентной стратегии // Менеджмент.- 2005.- №1. -С.11 Параллельно с этим внутри фирмы циркулируют потоки информации, оказывающей влияние на формирование конкурентных преимуществ. Они возникают из анализа издержек и функциональной прибыли, а также из анализа технологических возможностей организации. Информация, касающаяся процесса формирования конкурентных преимуществ, позволяет получить объективную картину относительного конкурентного положения организации на рынке. Наконец, три вышеперечисленных информационных потока влияют на формирование частных элементов корпоративной стратегии (разработку ценовой и производственной стратегии, стратегии распределения). Тагаданов Д.Н. Информация как основной фактор формирования конкурентной стратегии // Менеджмент.- 2005.- №1. -С.11</w:t>
      </w:r>
    </w:p>
    <w:p w:rsidR="008B44B8" w:rsidRDefault="008B44B8" w:rsidP="00787B42">
      <w:r>
        <w:t>Для успешного достижения стратегических целей и тактических задач фирма должна отслеживать все возможные источники попадания информации во внутреннюю среду и обеспечивать её максимальное использование. Это может произойти только в том случае, если все заинтересованные стороны внутри организации получат своевременный доступ к релевантным информационным источникам. В благоприятном случае анализ и использование информации становятся интерактивным процессом, в котором участвуют как представители руководства, так и сотрудники всех уровней управления.</w:t>
      </w:r>
    </w:p>
    <w:p w:rsidR="008B44B8" w:rsidRDefault="008B44B8" w:rsidP="00787B42">
      <w:r>
        <w:t>Эффективность принимаемых решений по управлению влияет множество показателей:</w:t>
      </w:r>
    </w:p>
    <w:p w:rsidR="008B44B8" w:rsidRDefault="008B44B8" w:rsidP="00787B42">
      <w:r>
        <w:t>- Качество, достоверность и оперативность получения информации</w:t>
      </w:r>
    </w:p>
    <w:p w:rsidR="008B44B8" w:rsidRDefault="008B44B8" w:rsidP="00787B42">
      <w:r>
        <w:t>- Знания, опыт, личные качества руководителя</w:t>
      </w:r>
    </w:p>
    <w:p w:rsidR="008B44B8" w:rsidRDefault="008B44B8" w:rsidP="00787B42">
      <w:r>
        <w:t>- Квалификационный состав подчинённых</w:t>
      </w:r>
    </w:p>
    <w:p w:rsidR="008B44B8" w:rsidRDefault="008B44B8" w:rsidP="00787B42">
      <w:r>
        <w:t>- Ситуация на рынке</w:t>
      </w:r>
    </w:p>
    <w:p w:rsidR="008B44B8" w:rsidRDefault="008B44B8" w:rsidP="00787B42">
      <w:r>
        <w:t xml:space="preserve">Таким образом, сбор, хранение, поиск, переработка, преобразование, распространение и использование информации в различных сферах деятельности приобретают решающее значение для успеха в конкурентной борьбе. В современный информационный век для предпринимателей ключевое значение имеет не просто разработка принципиально нового изделия, а создание такого продукта или услуги, которые положили бы начало формированию нового направления в производстве, нового рынка. Только в этом случае предприятие (организация) может рассчитывать на приемлемый уровень издержек производства и снижение степени риска при выходе сначала на национальный, а затем на мировой рынок. </w:t>
      </w:r>
    </w:p>
    <w:p w:rsidR="008B44B8" w:rsidRDefault="008B44B8" w:rsidP="00787B42">
      <w:r>
        <w:t>1.2 Общая характеристика информационных систем обеспечения управления на предприятии</w:t>
      </w:r>
    </w:p>
    <w:p w:rsidR="008B44B8" w:rsidRDefault="008B44B8" w:rsidP="00787B42">
      <w:r>
        <w:t>Информационная система управления - 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w:t>
      </w:r>
    </w:p>
    <w:p w:rsidR="008B44B8" w:rsidRDefault="008B44B8" w:rsidP="00787B42">
      <w:r>
        <w:t>Информационная система управления должна решать текущие задачи стратегического и тактического планирования, бухгалтерского учета и оперативного управления фирмой. Многие учетные задачи (бухгалтерского и материального учета, налогового планирования, контроля и т: д.) решаются без дополнительных затрат путем вторичной обработки данных оперативного управления. Учет является необходимым дополнительным средством контроля. Используя оперативную информацию, полученную в ходе функционирования автоматизированной информационной системы, руководитель может спланировать и сбалансировать ресурсы фирмы (материальные, финансовые и кадровые), просчитать и оценить результаты управленческих решений, наладить оперативное управление себестоимостью продукции (товаров, услуг), ходом выполнения плана, использованием ресурсов и т. д. Информационные технологии управления Учеб. пособие для вузов/ под ред. Г.А. Титоренко- М., ЮНИТИ-ДАНА, 2002- С. 157</w:t>
      </w:r>
    </w:p>
    <w:p w:rsidR="008B44B8" w:rsidRDefault="008B44B8" w:rsidP="00787B42">
      <w:r>
        <w:t>От совершенствования информационного обеспечения возможны следующие положительные результаты:</w:t>
      </w:r>
    </w:p>
    <w:p w:rsidR="008B44B8" w:rsidRDefault="008B44B8" w:rsidP="00787B42">
      <w:r>
        <w:t>1) Возможная экономия расходов за счёт снижения</w:t>
      </w:r>
    </w:p>
    <w:p w:rsidR="008B44B8" w:rsidRDefault="008B44B8" w:rsidP="00787B42">
      <w:r>
        <w:t>- фонда заработной платы</w:t>
      </w:r>
    </w:p>
    <w:p w:rsidR="008B44B8" w:rsidRDefault="008B44B8" w:rsidP="00787B42">
      <w:r>
        <w:t>- коммунальных услуг</w:t>
      </w:r>
    </w:p>
    <w:p w:rsidR="008B44B8" w:rsidRDefault="008B44B8" w:rsidP="00787B42">
      <w:r>
        <w:t>- стоимости программного обеспечения</w:t>
      </w:r>
    </w:p>
    <w:p w:rsidR="008B44B8" w:rsidRDefault="008B44B8" w:rsidP="00787B42">
      <w:r>
        <w:t>- расходов на почту</w:t>
      </w:r>
    </w:p>
    <w:p w:rsidR="008B44B8" w:rsidRDefault="008B44B8" w:rsidP="00787B42">
      <w:r>
        <w:t>- расходов на оформление договоров</w:t>
      </w:r>
    </w:p>
    <w:p w:rsidR="008B44B8" w:rsidRDefault="008B44B8" w:rsidP="00787B42">
      <w:r>
        <w:t>- расходов на перераспределение сырья</w:t>
      </w:r>
    </w:p>
    <w:p w:rsidR="008B44B8" w:rsidRDefault="008B44B8" w:rsidP="00787B42">
      <w:r>
        <w:t>2) Устранение возможных расходов в будущем</w:t>
      </w:r>
    </w:p>
    <w:p w:rsidR="008B44B8" w:rsidRDefault="008B44B8" w:rsidP="00787B42">
      <w:r>
        <w:t>- избежание будущего роста численности персонала</w:t>
      </w:r>
    </w:p>
    <w:p w:rsidR="008B44B8" w:rsidRDefault="008B44B8" w:rsidP="00787B42">
      <w:r>
        <w:t>-уменьшение требований к обработке данных</w:t>
      </w:r>
    </w:p>
    <w:p w:rsidR="008B44B8" w:rsidRDefault="008B44B8" w:rsidP="00787B42">
      <w:r>
        <w:t>- снижение стоимости обслуживания</w:t>
      </w:r>
    </w:p>
    <w:p w:rsidR="008B44B8" w:rsidRDefault="008B44B8" w:rsidP="00787B42">
      <w:r>
        <w:t>3) Возможные нематериальные выгоды</w:t>
      </w:r>
    </w:p>
    <w:p w:rsidR="008B44B8" w:rsidRDefault="008B44B8" w:rsidP="00787B42">
      <w:r>
        <w:t>- улучшение качества информации</w:t>
      </w:r>
    </w:p>
    <w:p w:rsidR="008B44B8" w:rsidRDefault="008B44B8" w:rsidP="00787B42">
      <w:r>
        <w:t>- повышение производительности</w:t>
      </w:r>
    </w:p>
    <w:p w:rsidR="008B44B8" w:rsidRDefault="008B44B8" w:rsidP="00787B42">
      <w:r>
        <w:t>- улучшение и ускорение обслуживания</w:t>
      </w:r>
    </w:p>
    <w:p w:rsidR="008B44B8" w:rsidRDefault="008B44B8" w:rsidP="00787B42">
      <w:r>
        <w:t>- новые производственные мощности</w:t>
      </w:r>
    </w:p>
    <w:p w:rsidR="008B44B8" w:rsidRDefault="008B44B8" w:rsidP="00787B42">
      <w:r>
        <w:t>- более уверенные решения</w:t>
      </w:r>
    </w:p>
    <w:p w:rsidR="008B44B8" w:rsidRDefault="008B44B8" w:rsidP="00787B42">
      <w:r>
        <w:t>- улучшение контроля</w:t>
      </w:r>
    </w:p>
    <w:p w:rsidR="008B44B8" w:rsidRDefault="008B44B8" w:rsidP="00787B42">
      <w:r>
        <w:t>- уменьшение просроченных платежей</w:t>
      </w:r>
    </w:p>
    <w:p w:rsidR="008B44B8" w:rsidRDefault="008B44B8" w:rsidP="00787B42">
      <w:r>
        <w:t>- полное использование программного обеспечения</w:t>
      </w:r>
    </w:p>
    <w:p w:rsidR="008B44B8" w:rsidRDefault="008B44B8" w:rsidP="00787B42">
      <w:r>
        <w:t>Информатизация менеджмента в современных условиях базируется в основном на использовании вычислительной техники. Это - многоаспектный процесс, включающий в себя:</w:t>
      </w:r>
    </w:p>
    <w:p w:rsidR="008B44B8" w:rsidRDefault="008B44B8" w:rsidP="00787B42">
      <w:r>
        <w:t>- формирование соответствующей технико-технологической базы (с применением новейших информационных технологий и современных электронно-вычислительных и коммуникационных средств);</w:t>
      </w:r>
    </w:p>
    <w:p w:rsidR="008B44B8" w:rsidRDefault="008B44B8" w:rsidP="00787B42">
      <w:r>
        <w:t>- организацию производства и сферы распределения информационно-вычислительных услуг;</w:t>
      </w:r>
    </w:p>
    <w:p w:rsidR="008B44B8" w:rsidRDefault="008B44B8" w:rsidP="00787B42">
      <w:r>
        <w:t>- отработку механизма информационного обслуживания и создание действенной системы управления данными процессами;</w:t>
      </w:r>
    </w:p>
    <w:p w:rsidR="008B44B8" w:rsidRDefault="008B44B8" w:rsidP="00787B42">
      <w:r>
        <w:t>- внедрение и эксплуатацию прогрессивных форм, методов и средств проведения информационной деятельности в процессах управления, а также создание для этого необходимых материально-технических, организационно-экономических и социальных условий.</w:t>
      </w:r>
    </w:p>
    <w:p w:rsidR="008B44B8" w:rsidRDefault="008B44B8" w:rsidP="00787B42">
      <w:r>
        <w:t>Множество информации о конкретных видах деятельности организации, является лишь небольшой частью всех информационных потребностей фирмы. В большинстве случаев здесь проблем не возникает. Настоящие трудности появляются при необходимости следить за изменениями ситуации. Ресурсы любой организации постоянно находятся в состоянии движения. В любой момент времени в наличии имеется большее или меньшее количество товарных запасов, наличных денег, приходных и расходных счетов. Организация увольняет работников и нанимает новых. Освоение новой технологии может привести к изменению скорости, с которой потребляется сырье и выпускается готовая продукция. Если внешняя среда изменчива, то жизненно важные для организации события могут происходить с ошеломляющей скоростью. И если администрация вовремя не будет получать информацию об этих изменениях, последствия могут быть просто гибельными. Таким образом, справится с этим потоком информации так, чтобы администрация могла принимать эффективные решения и успешно вести дела компании, - в этом и состоит цель информационно-управляющей системы (ИУС).</w:t>
      </w:r>
    </w:p>
    <w:p w:rsidR="008B44B8" w:rsidRDefault="008B44B8" w:rsidP="00787B42">
      <w:r>
        <w:t>1.3 Классификация информационных систем</w:t>
      </w:r>
    </w:p>
    <w:p w:rsidR="008B44B8" w:rsidRDefault="008B44B8" w:rsidP="00787B42">
      <w:r>
        <w:t>Основными классификационными признаками автоматизированных информационных систем являются:</w:t>
      </w:r>
    </w:p>
    <w:p w:rsidR="008B44B8" w:rsidRDefault="008B44B8" w:rsidP="00787B42">
      <w:r>
        <w:t>- уровень в системе государственного управления;</w:t>
      </w:r>
    </w:p>
    <w:p w:rsidR="008B44B8" w:rsidRDefault="008B44B8" w:rsidP="00787B42">
      <w:r>
        <w:t>- область функционирования экономического объекта;</w:t>
      </w:r>
    </w:p>
    <w:p w:rsidR="008B44B8" w:rsidRDefault="008B44B8" w:rsidP="00787B42">
      <w:r>
        <w:t>- виды процессов управления;</w:t>
      </w:r>
    </w:p>
    <w:p w:rsidR="008B44B8" w:rsidRDefault="008B44B8" w:rsidP="00787B42">
      <w:r>
        <w:t>- степень автоматизации информационных процессов. Информационные технологии управления Учеб. пособие для вузов/ под ред. Г.А. Титоренко- М., ЮНИТИ-ДАНА, 2002-С. 156</w:t>
      </w:r>
    </w:p>
    <w:p w:rsidR="008B44B8" w:rsidRDefault="008B44B8" w:rsidP="00787B42">
      <w:r>
        <w:t>В соответствии с признаком классификации по уровню государственного управления автоматизированные информационные системы делятся на федеральные, территориальные (региональные) и муниципальные ИС, которые являются информационными системами высокого уровня иерархии в управлении.</w:t>
      </w:r>
    </w:p>
    <w:p w:rsidR="008B44B8" w:rsidRDefault="008B44B8" w:rsidP="00787B42">
      <w:r>
        <w:t>ИС федерального значения решают задачи информационного обслуживания аппарата административного управления и функционируют во всех регионах страны.</w:t>
      </w:r>
    </w:p>
    <w:p w:rsidR="008B44B8" w:rsidRDefault="008B44B8" w:rsidP="00787B42">
      <w:r>
        <w:t>Территориальные (региональные) ИС предназначены для решения информационных задач управления административно-территориальными объектами, расположенными на конкретной территории.</w:t>
      </w:r>
    </w:p>
    <w:p w:rsidR="008B44B8" w:rsidRDefault="008B44B8" w:rsidP="00787B42">
      <w:r>
        <w:t>Муниципальные ИС функционируют в органах местного самоуправления для информационного обслуживания специалистов и обеспечения обработки экономических, социальных и хозяйственных прогнозов, местных бюджетов, контроля и регулирования деятельности всех звеньев социально-экономических областей города, административного района и т. д.</w:t>
      </w:r>
    </w:p>
    <w:p w:rsidR="008B44B8" w:rsidRDefault="008B44B8" w:rsidP="00787B42">
      <w:r>
        <w:t>Классификация по области функционирования экономического объекта ориентирована на производственно-хозяйственную деятельность предприятий и организаций различного типа. К ним относятся автоматизированные информационные системы промышленности и сельского хозяйства, транспорта, связи, банковские ИС и др.</w:t>
      </w:r>
    </w:p>
    <w:p w:rsidR="008B44B8" w:rsidRDefault="008B44B8" w:rsidP="00787B42">
      <w:r>
        <w:t>По видам процессов управления ИС делятся на:</w:t>
      </w:r>
    </w:p>
    <w:p w:rsidR="008B44B8" w:rsidRDefault="008B44B8" w:rsidP="00787B42">
      <w:r>
        <w:t>1. ИС управления технологическими процессами предназначены для автоматизации различных технологических процессов (гибкие технологические процессы, энергетика и т. д.),</w:t>
      </w:r>
    </w:p>
    <w:p w:rsidR="008B44B8" w:rsidRDefault="008B44B8" w:rsidP="00787B42">
      <w:r>
        <w:t>2. ИС управления организационно-технологическими процессами представляют собой многоуровневые, иерархические системы, которые сочетают в себе ИС управления технологическими процессами и ИС управления предприятиями.</w:t>
      </w:r>
    </w:p>
    <w:p w:rsidR="008B44B8" w:rsidRDefault="008B44B8" w:rsidP="00787B42">
      <w:r>
        <w:t>3. Наибольшее распространение получили ИС организационного управления, которые предназначены для автоматизации функций управленческого персонала. Учитывая наиболее широкое применение и разнообразие этого класса систем, часто различные информационные системы понимаются именно в этом толковании. К этому классу ИС относятся информационные системы управления как промышленными фирмами, так и непромышленными экономическими объектами - предприятиями сферы обслуживания. Основными функциями таких систем являются оперативный контроль и регулирование, оперативный учет и анализ, перспективное и оперативное планирование, бухгалтерский учет, управление сбытом и снабжением и решение других экономических и организационных задач.</w:t>
      </w:r>
    </w:p>
    <w:p w:rsidR="008B44B8" w:rsidRDefault="008B44B8" w:rsidP="00787B42">
      <w:r>
        <w:t>4. Интегрированные ИС предназначены для автоматизации всех функций управления фирмой и охватывают весь цикл функционирования экономического объекта: начиная от научно-исследовательских работ, проектирования, изготовления, выпуска и сбыта продукции до анализа эксплуатации изделия.</w:t>
      </w:r>
    </w:p>
    <w:p w:rsidR="008B44B8" w:rsidRDefault="008B44B8" w:rsidP="00787B42">
      <w:r>
        <w:t>5. Корпоративные ИС используются для автоматизации всех функций управления фирмой или корпорацией, имеющей территориальную разобщенность между подразделениями, филиалами, отделениями, офисами и т. д.</w:t>
      </w:r>
    </w:p>
    <w:p w:rsidR="008B44B8" w:rsidRDefault="008B44B8" w:rsidP="00787B42">
      <w:r>
        <w:t>6. ИС научных исследований обеспечивают решение научно-исследовательских задач на базе экономико-математических методов и моделей.</w:t>
      </w:r>
    </w:p>
    <w:p w:rsidR="008B44B8" w:rsidRDefault="008B44B8" w:rsidP="00787B42">
      <w:r>
        <w:t>7. Обучающие ИС используются для подготовки специалистов в системе образования, при переподготовке и повышении квалификации работников различных отраслей экономики.</w:t>
      </w:r>
    </w:p>
    <w:p w:rsidR="008B44B8" w:rsidRDefault="008B44B8" w:rsidP="00787B42">
      <w:r>
        <w:t>По степени автоматизации информационных процессов ИС подразделяются на:</w:t>
      </w:r>
    </w:p>
    <w:p w:rsidR="008B44B8" w:rsidRDefault="008B44B8" w:rsidP="00787B42">
      <w:r>
        <w:t>Ручные информационные системы, которые характеризуются отсутствием современных технических средств обработки информации и выполнением всех операций человеком по заранее разработанным методикам.</w:t>
      </w:r>
    </w:p>
    <w:p w:rsidR="008B44B8" w:rsidRDefault="008B44B8" w:rsidP="00787B42">
      <w:r>
        <w:t>Автоматизированные информационные системы - человеко-машинные системы, обеспечивающие автоматизированный сбор, обработку и передачу информации, необходимой для принятия управленческих решений в организациях различного типа.</w:t>
      </w:r>
    </w:p>
    <w:p w:rsidR="008B44B8" w:rsidRDefault="008B44B8" w:rsidP="00787B42">
      <w:r>
        <w:t>Автоматические информационные системы характеризуются выполнением всех операций по обработке информации автоматически, без участия человека, но оставляют за человеком контрольные функции.</w:t>
      </w:r>
    </w:p>
    <w:p w:rsidR="008B44B8" w:rsidRDefault="008B44B8" w:rsidP="00787B42">
      <w:r>
        <w:t>Но необходимо заметить, что основной составляющей частью автоматизированной информационной системы является информационная технология (ИТ), развитие которой тесно связано с развитием и функционированием ИС.</w:t>
      </w:r>
    </w:p>
    <w:p w:rsidR="008B44B8" w:rsidRDefault="008B44B8" w:rsidP="00787B42">
      <w:r>
        <w:t>Глава 2. Информационное обеспечение управления на таможне</w:t>
      </w:r>
    </w:p>
    <w:p w:rsidR="008B44B8" w:rsidRDefault="008B44B8" w:rsidP="00787B42">
      <w:r>
        <w:t>2.1 Информационные таможенные технологии: история развития, роль и место в управлении таможенными процессами</w:t>
      </w:r>
    </w:p>
    <w:p w:rsidR="008B44B8" w:rsidRDefault="008B44B8" w:rsidP="00787B42">
      <w:r>
        <w:t>Таможенная информационная система по своему составу напоминает предприятие по переработке данных и производству выходной информации. Как и в любом производственном процессе, в таможенной информационной системе присутствует технология преобразования исходных данных в результатную информацию.</w:t>
      </w:r>
    </w:p>
    <w:p w:rsidR="008B44B8" w:rsidRDefault="008B44B8" w:rsidP="00787B42">
      <w:r>
        <w:t>Таможенная информация характеризуется большим объемом, многократным использованием, обновлением и преобразованием, большим числом логических операций и математических расчетов для получения многих видов результатной информации. Получатель таможенной информации оценивает ее в зависимости оттого, для какой задачи информация будет использована. Поэтому информация обладает свойством относительности.</w:t>
      </w:r>
    </w:p>
    <w:p w:rsidR="008B44B8" w:rsidRDefault="008B44B8" w:rsidP="00787B42">
      <w:r>
        <w:t>Одной из первых форм обмена экономической информацией была так называемая немая торговля, которая встречалась в качестве наиболее ранней формы торговли у всех народов. Суть этой торговли заключалась в нежелании входить непосредственные отношения с иностранцами (иноплеменниками), к которым древние люди относились как к неприятелю. Первые материалы о немой торговле есть у Геродота, жившего между 490 и 425 гг. до н.э. и описавшего торговлю в Ливии, Персии и Скифии. Вот как описана эта форма торговли между булгарами и племенем Вису: «Булгары доставляют туда товар, всякий кладет их в определенное место, делает знак и оставляет. Потом возвращается и находит нужный ему товар, положенный рядом. Если удовлетворен им, то берет его и оставляет за него свой товар. Если нет, то забирает его обратно. Покупатель и продавец не видят друг друга». Афонин П.Н., Сальников И. А. Информационное обеспечение в таможенных органах: Учебник - СПб: Санкт-Петербургский им. В.Б. Бобкова филиал РТА, 2006 г.- С.6</w:t>
      </w:r>
    </w:p>
    <w:p w:rsidR="008B44B8" w:rsidRDefault="008B44B8" w:rsidP="00787B42">
      <w:r>
        <w:t>Некоторые из древних знаков-символов не потеряли актуальность до наших дней. Например, на эмблеме таможенных служащих Российской Федерации изображены две змеи, обвивающие жезл Гермеса-Меркурия. Такой символ носили вначале фараоны, а затем жрецы Древнего Египта. Изображения змей означают знак мудрости и власти, а образующие кольца - цикличность развития жизни на Земле. На каждом этапе этих циклов времени мудрость и власть должны гармонично, мирно дополнять друг друга при разрешении любых торговых споров. Афонин П.Н., Сальников И. А. Информационное обеспечение в таможенных органах: Учебник - СПб: Санкт-Петербургский им. В.Б. Бобкова филиал РТА, 2006 г.- С.6</w:t>
      </w:r>
    </w:p>
    <w:p w:rsidR="008B44B8" w:rsidRDefault="008B44B8" w:rsidP="00787B42">
      <w:r>
        <w:t>В интересах отличия образов «своих» товаров от «чужих» человечество постоянно разрабатывает и совершенствует знаки принадлежности человека или вещи отдельной группе людей или отдельному лицу. К числу таких знаков относятся изображения печати, подпись. Их развитие в современном мире мы видим уже в качестве электронной цифровой подписи, электронных меток, штрих-кодов и пр. По-прежнему у современного таможенника имеется символ-знак в виде личного номерного клейма и, как и раньше, ставится печать на чужое имущество, разрешенное к перемещению через таможенные границы (т.е. отметка о контроле и уплате таможенных пошлин). Там же</w:t>
      </w:r>
    </w:p>
    <w:p w:rsidR="008B44B8" w:rsidRDefault="008B44B8" w:rsidP="00787B42">
      <w:r>
        <w:t>Стремление к упорядочению обмена, унификации денежных знаков, созданию логической символики и математического инструментария позволило человеку придумать первые таможенные тарифы, организовать внутреннее и внешнее таможенное пространство, наполнить товары логической информацией и экономической оценкой. Одной из древнейших «информационных таможенных систем» является таможенный закон в виде памятника, обнаруженного в XIX веке в Пальмире (Сирия). Пальмирский пошлинный тариф 137 г. н.э. весом около 15 тонн, найденный русским археологом С.С. Абамелек-Лазаревым и подаренный турецким султаном российскому послу, хранится с 1904 г. в Государственном Эрмитаже в Санкт-Петербурге и является самым ранним и наиболее полным сводом пошлин и правил их взимания, которыми располагает нынешняя таможенная наука. Афонин П.Н., Сальников И. А. Информационное обеспечение в таможенных органах: Учебник - СПб: Санкт-Петербургский им. В.Б. Бобкова филиал РТА, 2006 г.- С.134.</w:t>
      </w:r>
    </w:p>
    <w:p w:rsidR="008B44B8" w:rsidRDefault="008B44B8" w:rsidP="00787B42">
      <w:r>
        <w:t>Со временем на смену законодательным документам, представленным в виде монументальных «информационных систем», приходят бумажные носители (на основе книгопечатания), появляются технологические процессы таможенного оформления и таможенного контроля. Появляются первые списки товаров, сгруппированные по методикам, характерным для каждой страны. Это видно на примере Таможенной Белозерской грамоты от 21 мая 1497 г., где дается представление о номенклатуре товаров, которыми торговали на рынках. В этом документе впервые отражена ставка пошлины на товары. В конце XVI века усложняется процесс информационного наполнения товара, в интересах наблюдения за внешнеторговыми потоками создается номенклатура товаров с классификацией их по категориям. Появление и развитие в 80-х гг. XIX века теории научного управления дало толчок к систематизации вопросов управления в таможенном деле на базе анализа имеющейся информации о внешнеэкономических процессах.Там же.</w:t>
      </w:r>
    </w:p>
    <w:p w:rsidR="008B44B8" w:rsidRDefault="008B44B8" w:rsidP="00787B42">
      <w:r>
        <w:t>Так уже в начале 80-х гг. XX века в наиболее развитых странах мира таможенные службы были вынуждены ускоренными темпами осуществлять переход от индивидуальных вычислительных средств и локальных сетей к созданию корпоративных информационных систем управления. Например, одной из реализованных в 1984 г. автоматизированных систем в США является автоматизированная коммерческая система таможни ACS (Automated Commercial System}. ACS - очень большая и сложная система с более чем 380 млн. записей в информационной базе, которая обслуживает приблизительно 1200 торговых пользователей, 4 другие страны {кроме США), 40 других агентств, 10 000 как в интерактивном, так и в пакетном режиме. Подкомпоненты ACS интегрируются на уровне единых баз данных. Файлы системы ежемесячно возрастают на более чем 500 тыс. записей, и 3 млн. уже существующих записей требуют ежедневной модификации. Афонин П.Н., Сальников И. А. Информационное обеспечение в таможенных органах: Учебник - СПб: Санкт-Петербургский им. В.Б. Бобкова филиал РТА, 2006 г.- С.154</w:t>
      </w:r>
    </w:p>
    <w:p w:rsidR="008B44B8" w:rsidRDefault="008B44B8" w:rsidP="00787B42">
      <w:r>
        <w:t>В конце 80-х гг. во Франции была разработана и использована в таможенной службе информационная система SOFIX. Эта система реализует следующие функциональные принципы таможни: ведение манифестов (общего документа на товар, перемещаемый одним транспортным средством); декларирование товаров на импорт и экспорт; заведение информации, необходимой для составления декларации; управление таможенными складами; автоматический подсчет сборов и пошлин; ведение товарной номенклатуры; ведение тарифного регулирования для каждой позиции товарной номенклатуры; ведение и актуализация таблиц нормативно-справочной информации.</w:t>
      </w:r>
    </w:p>
    <w:p w:rsidR="008B44B8" w:rsidRDefault="008B44B8" w:rsidP="00787B42">
      <w:r>
        <w:t>В настоящее время таможни США и Канады получают и обрабатывают электронным способом соответственно 95 и 85% деклараций, а в Австралии и на Филиппинах 98% операций таможенного оформления и контроля осуществляется в безбумажной форме. Афонин П.Н., Сальников И. А. Информационное обеспечение в таможенных органах: Учебник - СПб: Санкт-Петербургский им. В.Б. Бобкова филиал РТА, 2006 г.- С.156</w:t>
      </w:r>
    </w:p>
    <w:p w:rsidR="008B44B8" w:rsidRDefault="008B44B8" w:rsidP="00787B42">
      <w:r>
        <w:t>Основной задачей информационных таможенных технологий является управление информацией внутри таможенной системы в интересах повышения эффективности таможенного оформления и контроля, создания максимально благоприятных условий для участников внешнеэкономической деятельности при максимальном выявлении осуществляемых ими нарушений таможенных правил. Магистральным направлением развития современных отечественных и зарубежных информационных таможенных систем является внедрение технологий электронного декларирования, интегрированных с системами управления риском. Применение систем управления таможенными рисками требует широкомасштабной открытой интеграции информационных систем таможни с информационными системами других министерств и ведомств, с силовыми структурами других стран.</w:t>
      </w:r>
    </w:p>
    <w:p w:rsidR="008B44B8" w:rsidRDefault="008B44B8" w:rsidP="00787B42">
      <w:r>
        <w:t xml:space="preserve">Особую роль информационных технологий в таможенном деле подчеркивает тот факт, что Таможенном кодексе (ТК) Российской Федерации Таможенный кодекс российской Федерации.- М.: Издательство «Экзамен», 2005.- 256 с. (Серия «Кодексы и законы») Стр. 86 есть отдельная глава, посвященная информационным технологиям. Ни в одном другом кодексе подобной главы нет. Новый ТК создал правовую базу, позволяющую использовать новые формы таможенного оформления и контроля для перехода от стадии эксперимента к практическому применению электронного декларирования и практики управления рисками. Статья 124 ТК Статья 124 п.1 «Декларирование товаров производится путем заявления таможенному орган в таможенной декларации или иным способом, предусмотренным настоящим Кодексом, в письменной, устной, электронной и конклюдентной форме сведений о товарах, об их таможенном режиме и других сведений, необходимых для таможенных целей.» Таможенный кодекс Российской Федерации М.: Издательство «Экзамен», 2005.- 256 с. (Серия «Кодексы и законы») Стр. 86 оговаривает возможность декларирования электронным способом Статья 11 п.3: «Электронное сообщение, подписанное электронной цифровой подписью или иным аналогом собственноручной подписи, признается электронным документом, равнозначным документу, подписанному собственноручной подписью, в случаях,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 ФЗ об информации, информационных технологиях и о защите информации № 149-ФЗ от 27 июля 2006 (правовая база Консультант-плюс. Принципиально значимой для развития информационных технологий в ТК является Глава 40, которая оговаривает порядок использования информационных систем и информационных технологий в таможенном деле. </w:t>
      </w:r>
    </w:p>
    <w:p w:rsidR="008B44B8" w:rsidRDefault="008B44B8" w:rsidP="00787B42">
      <w:r>
        <w:t>Так, таможенная деятельность неразделимо связана с возникновением, развитием и регулированием торговли. Эффективность регулирования и управления торговыми отношениями всегда определялась качеством технологий обмена, обработки, учета и накопления экономической информации.</w:t>
      </w:r>
    </w:p>
    <w:p w:rsidR="008B44B8" w:rsidRDefault="008B44B8" w:rsidP="00787B42">
      <w:r>
        <w:t>2.2 Роль и место информационных технологий в новой Концепции развития и таможенной службы на период до 2010 года</w:t>
      </w:r>
    </w:p>
    <w:p w:rsidR="008B44B8" w:rsidRDefault="008B44B8" w:rsidP="00787B42">
      <w:r>
        <w:t>В Концепции развития таможенных органов Российской Федерации до 2010 г.23 определен ряд приоритетных задач, которые должны быть решены с целью определения наиболее эффективных методов реализации задач в области таможенного дела в соответствии с международными стандартами и законодательством Российской Федерации:</w:t>
      </w:r>
    </w:p>
    <w:p w:rsidR="008B44B8" w:rsidRDefault="008B44B8" w:rsidP="00787B42">
      <w:r>
        <w:t>- повышение качества таможенного регулирования, способствующее созданию условий для привлечения инвестиций в российскую экономику, поступлений доходов в федеральный бюджет, защиты отечественных товаропроизводителей, охраны объектов интеллектуальной собственности и максимальное содействие внешнеторговой деятельности;</w:t>
      </w:r>
    </w:p>
    <w:p w:rsidR="008B44B8" w:rsidRDefault="008B44B8" w:rsidP="00787B42">
      <w:r>
        <w:t>- совершенствование таможенного администрирования, в том числе развитие системы управления рисками на основе осуществления таможенных процедур в соответствии с международными стандартами, основанными на последних достижениях в области информационных и управленческих технологий;</w:t>
      </w:r>
    </w:p>
    <w:p w:rsidR="008B44B8" w:rsidRDefault="008B44B8" w:rsidP="00787B42">
      <w:r>
        <w:t>- укрепление взаимодействия с российскими, зарубежными и международными органами и организациями в борьбе с терроризмом, контрабандой оружия, наркотиков и контрафактной продукцией, а также при обеспечении экономической, экологической и радиационной безопасности.</w:t>
      </w:r>
    </w:p>
    <w:p w:rsidR="008B44B8" w:rsidRDefault="008B44B8" w:rsidP="00787B42">
      <w:r>
        <w:t>Для реализации указанных задач, в особенности при совершенствовании таможенного администрирования, Концепция развития таможенных органов предусматривает максимально широкое использование информационных технологий, в частности Афонон П.Н. Информационные таможенные технологии. Курс лекций. - Спб РИО СПб филиала ГОУ ВПО РТА, 2005.-С 46:</w:t>
      </w:r>
    </w:p>
    <w:p w:rsidR="008B44B8" w:rsidRDefault="008B44B8" w:rsidP="00787B42">
      <w:r>
        <w:t>- внедрение новых информационно-технических средств обеспечения деятельности таможенных органов Российской Федерации;</w:t>
      </w:r>
    </w:p>
    <w:p w:rsidR="008B44B8" w:rsidRDefault="008B44B8" w:rsidP="00787B42">
      <w:r>
        <w:t>- создание единой межведомственной автоматизированной системы сбора, хранения и обработки информации при осуществлении всех видов государственного контроля, в том числе сопряжение баз данных налоговой службы и таможенных органов Российской Федерации;</w:t>
      </w:r>
    </w:p>
    <w:p w:rsidR="008B44B8" w:rsidRDefault="008B44B8" w:rsidP="00787B42">
      <w:r>
        <w:t>- создание операционного центра для обработки информации и принятия решений;</w:t>
      </w:r>
    </w:p>
    <w:p w:rsidR="008B44B8" w:rsidRDefault="008B44B8" w:rsidP="00787B42">
      <w:r>
        <w:t xml:space="preserve">- совершенствование технологии формирования и ведения данных таможенной статистики в соответствии с международными стандартами </w:t>
      </w:r>
    </w:p>
    <w:p w:rsidR="008B44B8" w:rsidRDefault="008B44B8" w:rsidP="00787B42">
      <w:r>
        <w:t>- усиление таможенного контроля после выпуска товаров в обращение на таможенной территории Российской Федерации (осуществление контроля на основе методов аудита).</w:t>
      </w:r>
    </w:p>
    <w:p w:rsidR="008B44B8" w:rsidRDefault="008B44B8" w:rsidP="00787B42">
      <w:r>
        <w:t>Применение информационных технологий в деятельности таможенных органов Российской Федерации будет осуществляться с учетом положений Концепции использования информационных технологий в деятельности федеральных органов государственной власти до 2010 года Данные технологии позволят улучшить показатели эффективности деятельности таможенных органов Российской Федерации, создать систему комплексного учета и анализа участников внешнеторговой деятельности, уменьшить субъективизм при принятии решений должностными лицами таможенных органов Российской Федерации. С помощью информационных технологий будет также осуществляться информационно-аналитическое обеспечение правоохранительной деятельности в таможенной сфере. Афонин П.Н., Сальников И. А. Информационное обеспечение в таможенных органах: Учебник - СПб: Санкт-Петербургский им. В.Б. Бобкова филиал РТА, 2006 г., 392 с</w:t>
      </w:r>
    </w:p>
    <w:p w:rsidR="008B44B8" w:rsidRDefault="008B44B8" w:rsidP="00787B42">
      <w:r>
        <w:t>Совершенствование таможенного оформления и таможенного контроля находится в неразрывной связи с уровнем развития и внедрения в деятельность таможенных органов информационных технологий. Это положение нашло свое отражение в Концепции развития таможенных органов Российской Федерации до 2010 г. (Приложение. Схема 3. Нормативная база развития информационных технологий таможенного оформления и контроля), в которой внедрение информационных технологий и автоматизированных систем управления определено стратегическим направлением деятельности ФТС России.</w:t>
      </w:r>
    </w:p>
    <w:p w:rsidR="008B44B8" w:rsidRDefault="008B44B8" w:rsidP="00787B42">
      <w:r>
        <w:t>Критериями (показателями) эффективности информационно-технической политики, отражающими степень улучшения выполнения таможенными органами своих основных функций в сопоставлении с затратами на проведение организационных и технических мероприятий, являются Приказ ГТК России от 13.11.2001 № 1073 «О концепции информационно-технической политики ГТК России».:</w:t>
      </w:r>
    </w:p>
    <w:p w:rsidR="008B44B8" w:rsidRDefault="008B44B8" w:rsidP="00787B42">
      <w:r>
        <w:t>- параметры оперативной деятельности таможенного органа с учетом применения информационных технологий таможенного оформления и таможенного контроля (пропускная способность таможенного органа, время выполнения процедур таможенного оформления и таможенного контроля и др.);</w:t>
      </w:r>
    </w:p>
    <w:p w:rsidR="008B44B8" w:rsidRDefault="008B44B8" w:rsidP="00787B42">
      <w:r>
        <w:t>- количество выявленных таможенных правонарушений с применением информационно-технических средств по отношению к общему количеству выявленных правонарушений;</w:t>
      </w:r>
    </w:p>
    <w:p w:rsidR="008B44B8" w:rsidRDefault="008B44B8" w:rsidP="00787B42">
      <w:r>
        <w:t>- объемы перечислений таможенных платежей в федеральный бюджет (собираемость таможенных платежей);</w:t>
      </w:r>
    </w:p>
    <w:p w:rsidR="008B44B8" w:rsidRDefault="008B44B8" w:rsidP="00787B42">
      <w:r>
        <w:t>- степень интеграции информационных ресурсов таможенных органов с информационными системами других министерств и ведомств Российской Федерации, а также с информационными системами таможенных служб государств участников ЕврАзЭС) и государств-участников СНГ;</w:t>
      </w:r>
    </w:p>
    <w:p w:rsidR="008B44B8" w:rsidRDefault="008B44B8" w:rsidP="00787B42">
      <w:r>
        <w:t>- защищенность таможенной информации от несанкционированного доступа и утечки по техническим каналам;</w:t>
      </w:r>
    </w:p>
    <w:p w:rsidR="008B44B8" w:rsidRDefault="008B44B8" w:rsidP="00787B42">
      <w:r>
        <w:t>- качественная характеристика потоков информации, их объемы, временные параметры обработки и передачи (представления) информации таможенными органами, оперативность мониторинга таможенной деятельности;</w:t>
      </w:r>
    </w:p>
    <w:p w:rsidR="008B44B8" w:rsidRDefault="008B44B8" w:rsidP="00787B42">
      <w:r>
        <w:t>- обеспеченность таможенных органов современными информационно техническими средствами и охранными системами.</w:t>
      </w:r>
    </w:p>
    <w:p w:rsidR="008B44B8" w:rsidRDefault="008B44B8" w:rsidP="00787B42">
      <w:r>
        <w:t>Основными критериями функционирования автоматизированной информационной системы таможенных органов являются полнота, актуальность, достоверность информации, необходимость минимизации времени выполнения задач и стоимости информационных технологий, обеспечивающих их решение. При оценке эффективности учитывается многофункциональный характер таможенной деятельности, структура таможенных органов, многообразие форм и способов таможенного оформления и таможенного контроля, применяемые при этом различные технические средства и программное обеспечение. Афонин П.Н., Сальников И. А. Информационное обеспечение в таможенных органах: Учебник - СПб: Санкт-Петербургский им. В.Б. Бобкова филиал РТА, 2006 г., 392 с.</w:t>
      </w:r>
    </w:p>
    <w:p w:rsidR="008B44B8" w:rsidRDefault="008B44B8" w:rsidP="00787B42">
      <w:r>
        <w:t>В настоящее время требуется унификация и разработка ведомственного стандарта по составу и эксплуатации программного обеспечения во всех подразделениях ФТС России, в рамках которого можно было бы оценивать существующие информационные системы по критерию «производительность/отказоустойчивость/безопасность». Афонин П.Н., Сальников И. А. Информационное обеспечение в таможенных органах: Учебник - СПб: Санкт-Петербургский им. В.Б. Бобкова филиал РТА, 2006 г., 392 с</w:t>
      </w:r>
    </w:p>
    <w:p w:rsidR="008B44B8" w:rsidRDefault="008B44B8" w:rsidP="00787B42">
      <w:r>
        <w:t>2.3 Информационное обеспечение принятия решений на предприятии таможни г.Иркутска</w:t>
      </w:r>
    </w:p>
    <w:p w:rsidR="008B44B8" w:rsidRDefault="008B44B8" w:rsidP="00787B42"/>
    <w:p w:rsidR="008B44B8" w:rsidRDefault="008B44B8" w:rsidP="00787B42"/>
    <w:p w:rsidR="008B44B8" w:rsidRDefault="008B44B8" w:rsidP="00787B42">
      <w:r>
        <w:t xml:space="preserve">Восточно-сибирская оперативная таможня - это специализированный таможенный орган, входящий в единую федеральную централизованную систему таможенных органов Российской Федерации и обеспечивающий реализацию специальных функций ФТС России в Восточно-Сибирском регионе по борьбе с контрабандой, иными преступлениями и административными правонарушениями. </w:t>
      </w:r>
    </w:p>
    <w:p w:rsidR="008B44B8" w:rsidRDefault="008B44B8" w:rsidP="00787B42"/>
    <w:p w:rsidR="008B44B8" w:rsidRDefault="008B44B8" w:rsidP="00787B42">
      <w:r>
        <w:t xml:space="preserve">Образована в 1997 году. </w:t>
      </w:r>
    </w:p>
    <w:p w:rsidR="008B44B8" w:rsidRDefault="008B44B8" w:rsidP="00787B42"/>
    <w:p w:rsidR="008B44B8" w:rsidRDefault="008B44B8" w:rsidP="00787B42">
      <w:r>
        <w:t xml:space="preserve">Таможня осуществляет следующие полномочия в установленной сфере деятельности: </w:t>
      </w:r>
    </w:p>
    <w:p w:rsidR="008B44B8" w:rsidRDefault="008B44B8" w:rsidP="00787B42"/>
    <w:p w:rsidR="008B44B8" w:rsidRDefault="008B44B8" w:rsidP="00787B42">
      <w:r>
        <w:t xml:space="preserve">- организация, методическое обеспечение, руководство и контроль деятельности оперативно-розыскных подразделений, подразделений дознания, подразделений административных расследований, учетно-регистрационных и криминалистических подразделений таможен (далее - правоохранительные подразделения), находящихся в регионе деятельности Таможни (далее - таможни региона), по вопросам, отнесенным к компетенции Таможни; </w:t>
      </w:r>
    </w:p>
    <w:p w:rsidR="008B44B8" w:rsidRDefault="008B44B8" w:rsidP="00787B42"/>
    <w:p w:rsidR="008B44B8" w:rsidRDefault="008B44B8" w:rsidP="00787B42">
      <w:r>
        <w:t xml:space="preserve">- осуществление оперативно-розыскной деятельности в соответствии с законодательством Российской Федерации; </w:t>
      </w:r>
    </w:p>
    <w:p w:rsidR="008B44B8" w:rsidRDefault="008B44B8" w:rsidP="00787B42"/>
    <w:p w:rsidR="008B44B8" w:rsidRDefault="008B44B8" w:rsidP="00787B42">
      <w:r>
        <w:t xml:space="preserve">- производство дознания и неотложных следственных действий в соответствии с уголовно-процессуальным законодательством Российской Федерации; </w:t>
      </w:r>
    </w:p>
    <w:p w:rsidR="008B44B8" w:rsidRDefault="008B44B8" w:rsidP="00787B42"/>
    <w:p w:rsidR="008B44B8" w:rsidRDefault="008B44B8" w:rsidP="00787B42">
      <w:r>
        <w:t xml:space="preserve">- возбуждение дел об административных правонарушениях, проведение по ним административного расследования и рассмотрение таких дел в соответствии с законодательством Российской Федерации; </w:t>
      </w:r>
    </w:p>
    <w:p w:rsidR="008B44B8" w:rsidRDefault="008B44B8" w:rsidP="00787B42"/>
    <w:p w:rsidR="008B44B8" w:rsidRDefault="008B44B8" w:rsidP="00787B42">
      <w:r>
        <w:t xml:space="preserve">- осуществление криминалистической и экспертной деятельности в установленном порядке; </w:t>
      </w:r>
    </w:p>
    <w:p w:rsidR="008B44B8" w:rsidRDefault="008B44B8" w:rsidP="00787B42"/>
    <w:p w:rsidR="008B44B8" w:rsidRDefault="008B44B8" w:rsidP="00787B42">
      <w:r>
        <w:t xml:space="preserve">- проверка деятельности правоохранительных подразделений таможен региона согласно порядку и формам, определяемым ФТС России; </w:t>
      </w:r>
    </w:p>
    <w:p w:rsidR="008B44B8" w:rsidRDefault="008B44B8" w:rsidP="00787B42"/>
    <w:p w:rsidR="008B44B8" w:rsidRDefault="008B44B8" w:rsidP="00787B42">
      <w:r>
        <w:t xml:space="preserve">- участие в соответствии с законодательством Российской Федерации в борьбе с терроризмом и пресечении незаконного вмешательства в деятельность международной гражданской авиации; </w:t>
      </w:r>
    </w:p>
    <w:p w:rsidR="008B44B8" w:rsidRDefault="008B44B8" w:rsidP="00787B42"/>
    <w:p w:rsidR="008B44B8" w:rsidRDefault="008B44B8" w:rsidP="00787B42">
      <w:r>
        <w:t xml:space="preserve">- оперативно-аналитический учет преступлений; </w:t>
      </w:r>
    </w:p>
    <w:p w:rsidR="008B44B8" w:rsidRDefault="008B44B8" w:rsidP="00787B42"/>
    <w:p w:rsidR="008B44B8" w:rsidRDefault="008B44B8" w:rsidP="00787B42">
      <w:r>
        <w:t xml:space="preserve">- ведение учетно-регистрационной работы по уголовным делам и делам об административных правонарушениях; </w:t>
      </w:r>
    </w:p>
    <w:p w:rsidR="008B44B8" w:rsidRDefault="008B44B8" w:rsidP="00787B42"/>
    <w:p w:rsidR="008B44B8" w:rsidRDefault="008B44B8" w:rsidP="00787B42">
      <w:r>
        <w:t xml:space="preserve">- обращение к исполнению постановлений Таможни о наложении взысканий за административные правонарушения самостоятельно либо через органы и организации, уполномоченные на то законодательством Российской Федерации; </w:t>
      </w:r>
    </w:p>
    <w:p w:rsidR="008B44B8" w:rsidRDefault="008B44B8" w:rsidP="00787B42"/>
    <w:p w:rsidR="008B44B8" w:rsidRDefault="008B44B8" w:rsidP="00787B42">
      <w:r>
        <w:t xml:space="preserve">- ведение работы по распоряжению товарами и транспортными средствами в соответствии с порядком, установленным законодательством Российской Федерации; </w:t>
      </w:r>
    </w:p>
    <w:p w:rsidR="008B44B8" w:rsidRDefault="008B44B8" w:rsidP="00787B42"/>
    <w:p w:rsidR="008B44B8" w:rsidRDefault="008B44B8" w:rsidP="00787B42">
      <w:r>
        <w:t xml:space="preserve">- защита сведений, предоставленных таможенным органам исключительно для таможенных целей и составляющих государственную, коммерческую, банковскую, налоговую и иную охраняемую законом тайну и 4 другую конфиденциальную информацию; </w:t>
      </w:r>
    </w:p>
    <w:p w:rsidR="008B44B8" w:rsidRDefault="008B44B8" w:rsidP="00787B42"/>
    <w:p w:rsidR="008B44B8" w:rsidRDefault="008B44B8" w:rsidP="00787B42">
      <w:r>
        <w:t xml:space="preserve">- обеспечение соблюдения режима секретности; </w:t>
      </w:r>
    </w:p>
    <w:p w:rsidR="008B44B8" w:rsidRDefault="008B44B8" w:rsidP="00787B42"/>
    <w:p w:rsidR="008B44B8" w:rsidRDefault="008B44B8" w:rsidP="00787B42">
      <w:r>
        <w:t xml:space="preserve">- реализация системы мер по профилактике преступлений и административных правонарушений, отнесенных к компетенции таможенных органов, организация и контроль за проведением такой работы в правоохранительных подразделениях таможен региона; </w:t>
      </w:r>
    </w:p>
    <w:p w:rsidR="008B44B8" w:rsidRDefault="008B44B8" w:rsidP="00787B42"/>
    <w:p w:rsidR="008B44B8" w:rsidRDefault="008B44B8" w:rsidP="00787B42">
      <w:r>
        <w:t xml:space="preserve">- профилактика правонарушений среди должностных лиц Таможни; </w:t>
      </w:r>
    </w:p>
    <w:p w:rsidR="008B44B8" w:rsidRDefault="008B44B8" w:rsidP="00787B42"/>
    <w:p w:rsidR="008B44B8" w:rsidRDefault="008B44B8" w:rsidP="00787B42">
      <w:r>
        <w:t xml:space="preserve">- осуществление сбора, обработки и передачи в СТУ информации об оперативной обстановке в Таможне, а также о чрезвычайных происшествиях и конфликтных ситуациях; </w:t>
      </w:r>
    </w:p>
    <w:p w:rsidR="008B44B8" w:rsidRDefault="008B44B8" w:rsidP="00787B42"/>
    <w:p w:rsidR="008B44B8" w:rsidRDefault="008B44B8" w:rsidP="00787B42">
      <w:r>
        <w:t xml:space="preserve">- выполнение в пределах своей компетенции работы по обеспечению функционирования Единой автоматизированной информационной системы таможенных органов (ЕАИС) и ведомственной интегрированной телекоммуникационной сети таможенных органов, информационной безопасности, по оснащению соответствующих структурных подразделений в Таможне техническими средствами охраны таможенных органов; </w:t>
      </w:r>
    </w:p>
    <w:p w:rsidR="008B44B8" w:rsidRDefault="008B44B8" w:rsidP="00787B42"/>
    <w:p w:rsidR="008B44B8" w:rsidRDefault="008B44B8" w:rsidP="00787B42">
      <w:r>
        <w:t xml:space="preserve">- осуществление эффективного использования, эксплуатации, технического обслуживания и ремонта вычислительной техники, технических средств охраны и иных технических средств; </w:t>
      </w:r>
    </w:p>
    <w:p w:rsidR="008B44B8" w:rsidRDefault="008B44B8" w:rsidP="00787B42"/>
    <w:p w:rsidR="008B44B8" w:rsidRDefault="008B44B8" w:rsidP="00787B42">
      <w:r>
        <w:t xml:space="preserve">- участие в судебных заседаниях при рассмотрении исковых споров, жалоб по делам, вытекающим из административно-правовых отношений; </w:t>
      </w:r>
    </w:p>
    <w:p w:rsidR="008B44B8" w:rsidRDefault="008B44B8" w:rsidP="00787B42"/>
    <w:p w:rsidR="008B44B8" w:rsidRDefault="008B44B8" w:rsidP="00787B42">
      <w:r>
        <w:t xml:space="preserve">- организация приема граждан, обеспечение своевременного и полного рассмотрения обращений граждан и юридических лиц и направление заявителям ответов в установленный законодательством Российской Федерации срок; </w:t>
      </w:r>
    </w:p>
    <w:p w:rsidR="008B44B8" w:rsidRDefault="008B44B8" w:rsidP="00787B42"/>
    <w:p w:rsidR="008B44B8" w:rsidRDefault="008B44B8" w:rsidP="00787B42">
      <w:r>
        <w:t xml:space="preserve">- систематизированный учет поступающих в Таможню законодательных и иных нормативных правовых актов, актов ненормативного характера, а также собственных правовых актов, поддержание их в актуальном состоянии; </w:t>
      </w:r>
    </w:p>
    <w:p w:rsidR="008B44B8" w:rsidRDefault="008B44B8" w:rsidP="00787B42"/>
    <w:p w:rsidR="008B44B8" w:rsidRDefault="008B44B8" w:rsidP="00787B42">
      <w:r>
        <w:t xml:space="preserve">- обобщение и анализ правоприменительной и судебной практики в регионе деятельности Таможни, представление в СТУ и ФТС России аналитических материалов и других документов; </w:t>
      </w:r>
    </w:p>
    <w:p w:rsidR="008B44B8" w:rsidRDefault="008B44B8" w:rsidP="00787B42"/>
    <w:p w:rsidR="008B44B8" w:rsidRDefault="008B44B8" w:rsidP="00787B42">
      <w:r>
        <w:t xml:space="preserve">- взаимодействие с другими таможенными органами, в том числе, по поручению ФТС России, с таможенными органами других государств; </w:t>
      </w:r>
    </w:p>
    <w:p w:rsidR="008B44B8" w:rsidRDefault="008B44B8" w:rsidP="00787B42"/>
    <w:p w:rsidR="008B44B8" w:rsidRDefault="008B44B8" w:rsidP="00787B42">
      <w:r>
        <w:t xml:space="preserve">- участие в выполнении поставленных СТУ задач в области международного таможенного сотрудничества; </w:t>
      </w:r>
    </w:p>
    <w:p w:rsidR="008B44B8" w:rsidRDefault="008B44B8" w:rsidP="00787B42"/>
    <w:p w:rsidR="008B44B8" w:rsidRDefault="008B44B8" w:rsidP="00787B42">
      <w:r>
        <w:t xml:space="preserve">- взаимодействие со средствами массовой информации; </w:t>
      </w:r>
    </w:p>
    <w:p w:rsidR="008B44B8" w:rsidRDefault="008B44B8" w:rsidP="00787B42"/>
    <w:p w:rsidR="008B44B8" w:rsidRDefault="008B44B8" w:rsidP="00787B42">
      <w:r>
        <w:t xml:space="preserve">- осуществление работы по подбору, расстановке, обучению и воспитанию кадров Таможни и правоохранительных подразделений таможен региона, разработка и осуществление мер по проверке сведений и документов, представляемых гражданами при поступлении на службу (государственную гражданскую службу) в таможенные органы, формирование резерва кадров для выдвижения на руководящие должности и проведение их обучения; </w:t>
      </w:r>
    </w:p>
    <w:p w:rsidR="008B44B8" w:rsidRDefault="008B44B8" w:rsidP="00787B42"/>
    <w:p w:rsidR="008B44B8" w:rsidRDefault="008B44B8" w:rsidP="00787B42">
      <w:r>
        <w:t xml:space="preserve">- обеспечение охраны труда, мероприятий в области гражданской обороны, предупреждения и ликвидации чрезвычайных ситуаций, соблюдения техники безопасности и пожарной безопасности, мобилизационной подготовки; </w:t>
      </w:r>
    </w:p>
    <w:p w:rsidR="008B44B8" w:rsidRDefault="008B44B8" w:rsidP="00787B42"/>
    <w:p w:rsidR="008B44B8" w:rsidRDefault="008B44B8" w:rsidP="00787B42">
      <w:r>
        <w:t xml:space="preserve">- оформление документов для пенсионного обеспечения, назначения пособий и компенсаций лицам, проходившим службу в Таможне, и членам их семей, ведение персонального учета пенсионеров, проходивших службу в Таможне и проживающих в регионе деятельности, оказание содействия пенсионерам и членам их семей в реализации права на установленные льготы; </w:t>
      </w:r>
    </w:p>
    <w:p w:rsidR="008B44B8" w:rsidRDefault="008B44B8" w:rsidP="00787B42"/>
    <w:p w:rsidR="008B44B8" w:rsidRDefault="008B44B8" w:rsidP="00787B42">
      <w:r>
        <w:t xml:space="preserve">- обеспечение соблюдения исполнительской дисциплины, осуществление мер по усилению контроля исполнительской дисциплины; </w:t>
      </w:r>
    </w:p>
    <w:p w:rsidR="008B44B8" w:rsidRDefault="008B44B8" w:rsidP="00787B42"/>
    <w:p w:rsidR="008B44B8" w:rsidRDefault="008B44B8" w:rsidP="00787B42">
      <w:r>
        <w:t xml:space="preserve">- проведение в установленном порядке аттестации должностных лиц Таможни на соответствие занимаемой должности; </w:t>
      </w:r>
    </w:p>
    <w:p w:rsidR="008B44B8" w:rsidRDefault="008B44B8" w:rsidP="00787B42"/>
    <w:p w:rsidR="008B44B8" w:rsidRDefault="008B44B8" w:rsidP="00787B42">
      <w:r>
        <w:t xml:space="preserve">- обеспечение профессиональной, боевой и физической подготовки должностных лиц, их переподготовки и повышения квалификации; </w:t>
      </w:r>
    </w:p>
    <w:p w:rsidR="008B44B8" w:rsidRDefault="008B44B8" w:rsidP="00787B42"/>
    <w:p w:rsidR="008B44B8" w:rsidRDefault="008B44B8" w:rsidP="00787B42">
      <w:r>
        <w:t xml:space="preserve">- обеспечение охраны объектов таможенной инфраструктуры, закрепленных за Таможней; </w:t>
      </w:r>
    </w:p>
    <w:p w:rsidR="008B44B8" w:rsidRDefault="008B44B8" w:rsidP="00787B42"/>
    <w:p w:rsidR="008B44B8" w:rsidRDefault="008B44B8" w:rsidP="00787B42">
      <w:r>
        <w:t xml:space="preserve">- ведение хозяйственной деятельности; </w:t>
      </w:r>
    </w:p>
    <w:p w:rsidR="008B44B8" w:rsidRDefault="008B44B8" w:rsidP="00787B42"/>
    <w:p w:rsidR="008B44B8" w:rsidRDefault="008B44B8" w:rsidP="00787B42">
      <w:r>
        <w:t xml:space="preserve">- обеспечение эксплуатации зданий и сооружений, в которых располагается Таможня; </w:t>
      </w:r>
    </w:p>
    <w:p w:rsidR="008B44B8" w:rsidRDefault="008B44B8" w:rsidP="00787B42"/>
    <w:p w:rsidR="008B44B8" w:rsidRDefault="008B44B8" w:rsidP="00787B42">
      <w:r>
        <w:t xml:space="preserve">- участие в выполнении программ и планов социального развития; </w:t>
      </w:r>
    </w:p>
    <w:p w:rsidR="008B44B8" w:rsidRDefault="008B44B8" w:rsidP="00787B42"/>
    <w:p w:rsidR="008B44B8" w:rsidRDefault="008B44B8" w:rsidP="00787B42">
      <w:r>
        <w:t xml:space="preserve">- осуществление функций получателя средств федерального бюджета; </w:t>
      </w:r>
    </w:p>
    <w:p w:rsidR="008B44B8" w:rsidRDefault="008B44B8" w:rsidP="00787B42"/>
    <w:p w:rsidR="008B44B8" w:rsidRDefault="008B44B8" w:rsidP="00787B42">
      <w:r>
        <w:t xml:space="preserve">- определение сводной потребности в материально-техническом обеспечении Таможни в соответствии с утверждаемыми ФТС России табелями положенности о централизованно и децентрализованно планируемой, закупаемой и распределяемой продукции; </w:t>
      </w:r>
    </w:p>
    <w:p w:rsidR="008B44B8" w:rsidRDefault="008B44B8" w:rsidP="00787B42"/>
    <w:p w:rsidR="008B44B8" w:rsidRDefault="008B44B8" w:rsidP="00787B42">
      <w:r>
        <w:t xml:space="preserve">- приобретение на конкурсной основе, хранение и распределение между структурными подразделениями Таможни материально-технических средств по номенклатуре регионально планируемой и распределяемой продукции; </w:t>
      </w:r>
    </w:p>
    <w:p w:rsidR="008B44B8" w:rsidRDefault="008B44B8" w:rsidP="00787B42"/>
    <w:p w:rsidR="008B44B8" w:rsidRDefault="008B44B8" w:rsidP="00787B42">
      <w:r>
        <w:t xml:space="preserve">- принятие согласно установленному порядку решений о постановке на баланс и списании с баланса Таможни основных средств, малоценных и быстроизнашивающихся предметов и других материальных ценностей; </w:t>
      </w:r>
    </w:p>
    <w:p w:rsidR="008B44B8" w:rsidRDefault="008B44B8" w:rsidP="00787B42"/>
    <w:p w:rsidR="008B44B8" w:rsidRDefault="008B44B8" w:rsidP="00787B42">
      <w:r>
        <w:t xml:space="preserve">- оперативное управление закрепленным за Таможней имуществом, являющимся федеральной собственностью; </w:t>
      </w:r>
    </w:p>
    <w:p w:rsidR="008B44B8" w:rsidRDefault="008B44B8" w:rsidP="00787B42"/>
    <w:p w:rsidR="008B44B8" w:rsidRDefault="008B44B8" w:rsidP="00787B42">
      <w:r>
        <w:t xml:space="preserve">- планирование расходов на содержание и развитие Таможни, ведение бухгалтерского учета и отчетности; </w:t>
      </w:r>
    </w:p>
    <w:p w:rsidR="008B44B8" w:rsidRDefault="008B44B8" w:rsidP="00787B42"/>
    <w:p w:rsidR="008B44B8" w:rsidRDefault="008B44B8" w:rsidP="00787B42">
      <w:r>
        <w:t xml:space="preserve">- обеспечение исполнения утвержденной сметы расходов Таможни и достоверной отчетности по ней; </w:t>
      </w:r>
    </w:p>
    <w:p w:rsidR="008B44B8" w:rsidRDefault="008B44B8" w:rsidP="00787B42"/>
    <w:p w:rsidR="008B44B8" w:rsidRDefault="008B44B8" w:rsidP="00787B42">
      <w:r>
        <w:t xml:space="preserve">- ведение делопроизводства, а также организация работ по комплектованию, хранению, учету и использованию архивных документов, образовавшихся в ходе деятельности Таможни; </w:t>
      </w:r>
    </w:p>
    <w:p w:rsidR="008B44B8" w:rsidRDefault="008B44B8" w:rsidP="00787B42"/>
    <w:p w:rsidR="008B44B8" w:rsidRDefault="008B44B8" w:rsidP="00787B42">
      <w:r>
        <w:t xml:space="preserve">- обеспечение выполнения программ, планов и показателей деятельности Таможни. </w:t>
      </w:r>
    </w:p>
    <w:p w:rsidR="008B44B8" w:rsidRDefault="008B44B8" w:rsidP="00787B42"/>
    <w:p w:rsidR="008B44B8" w:rsidRDefault="008B44B8" w:rsidP="00787B42">
      <w:r>
        <w:t xml:space="preserve">Таможня для реализации задач и функций в установленной сфере деятельности имеет право: </w:t>
      </w:r>
    </w:p>
    <w:p w:rsidR="008B44B8" w:rsidRDefault="008B44B8" w:rsidP="00787B42"/>
    <w:p w:rsidR="008B44B8" w:rsidRDefault="008B44B8" w:rsidP="00787B42">
      <w:r>
        <w:t xml:space="preserve">- издавать правовые акты распорядительного и организационного характера; </w:t>
      </w:r>
    </w:p>
    <w:p w:rsidR="008B44B8" w:rsidRDefault="008B44B8" w:rsidP="00787B42"/>
    <w:p w:rsidR="008B44B8" w:rsidRDefault="008B44B8" w:rsidP="00787B42">
      <w:r>
        <w:t xml:space="preserve">- утверждать проектно-сметную документацию объектов строительства в соответствии с установленным порядком; </w:t>
      </w:r>
    </w:p>
    <w:p w:rsidR="008B44B8" w:rsidRDefault="008B44B8" w:rsidP="00787B42"/>
    <w:p w:rsidR="008B44B8" w:rsidRDefault="008B44B8" w:rsidP="00787B42">
      <w:r>
        <w:t xml:space="preserve">- привлекать согласно установленному порядку научные и иные организации, а также экспертов и специалистов; </w:t>
      </w:r>
    </w:p>
    <w:p w:rsidR="008B44B8" w:rsidRDefault="008B44B8" w:rsidP="00787B42"/>
    <w:p w:rsidR="008B44B8" w:rsidRDefault="008B44B8" w:rsidP="00787B42">
      <w:r>
        <w:t xml:space="preserve">- использовать сведения, предоставленные таможенным органам исключительно для таможенных целей и составляющие государственную, коммерческую, банковскую, налоговую и иную охраняемую законом тайну и другую конфиденциальную информацию; </w:t>
      </w:r>
    </w:p>
    <w:p w:rsidR="008B44B8" w:rsidRDefault="008B44B8" w:rsidP="00787B42"/>
    <w:p w:rsidR="008B44B8" w:rsidRDefault="008B44B8" w:rsidP="00787B42">
      <w:r>
        <w:t xml:space="preserve">- направлять в СТУ: </w:t>
      </w:r>
    </w:p>
    <w:p w:rsidR="008B44B8" w:rsidRDefault="008B44B8" w:rsidP="00787B42"/>
    <w:p w:rsidR="008B44B8" w:rsidRDefault="008B44B8" w:rsidP="00787B42">
      <w:r>
        <w:t xml:space="preserve">- предложения и соответствующие заявки о материально-техническом обеспечении Таможни; </w:t>
      </w:r>
    </w:p>
    <w:p w:rsidR="008B44B8" w:rsidRDefault="008B44B8" w:rsidP="00787B42"/>
    <w:p w:rsidR="008B44B8" w:rsidRDefault="008B44B8" w:rsidP="00787B42">
      <w:r>
        <w:t xml:space="preserve">- предложения о развитии в регионе деятельности Таможни социальной базы Таможни; </w:t>
      </w:r>
    </w:p>
    <w:p w:rsidR="008B44B8" w:rsidRDefault="008B44B8" w:rsidP="00787B42"/>
    <w:p w:rsidR="008B44B8" w:rsidRDefault="008B44B8" w:rsidP="00787B42">
      <w:r>
        <w:t xml:space="preserve">- проект сметы расходов на содержание и развитие Таможни; </w:t>
      </w:r>
    </w:p>
    <w:p w:rsidR="008B44B8" w:rsidRDefault="008B44B8" w:rsidP="00787B42"/>
    <w:p w:rsidR="008B44B8" w:rsidRDefault="008B44B8" w:rsidP="00787B42">
      <w:r>
        <w:t xml:space="preserve">- проекты перспективных программ и планов капитальных вложений; </w:t>
      </w:r>
    </w:p>
    <w:p w:rsidR="008B44B8" w:rsidRDefault="008B44B8" w:rsidP="00787B42"/>
    <w:p w:rsidR="008B44B8" w:rsidRDefault="008B44B8" w:rsidP="00787B42">
      <w:r>
        <w:t xml:space="preserve">- представлять вышестоящие таможенные органы (по их поручению) в государственных органах; </w:t>
      </w:r>
    </w:p>
    <w:p w:rsidR="008B44B8" w:rsidRDefault="008B44B8" w:rsidP="00787B42"/>
    <w:p w:rsidR="008B44B8" w:rsidRDefault="008B44B8" w:rsidP="00787B42">
      <w:r>
        <w:t xml:space="preserve">-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и физическими лицами обязательных требований в установленной сфере деятельности, а также меры по ликвидации последствий указанных нарушений в соответствии с законодательством Российской Федерации; </w:t>
      </w:r>
    </w:p>
    <w:p w:rsidR="008B44B8" w:rsidRDefault="008B44B8" w:rsidP="00787B42"/>
    <w:p w:rsidR="008B44B8" w:rsidRDefault="008B44B8" w:rsidP="00787B42">
      <w:r>
        <w:t xml:space="preserve">- запрашивать и требовать в соответствии с законодательством Российской Федерации сведения, необходимые для принятия решений по вопросам, входящим в компетенцию Таможни; </w:t>
      </w:r>
    </w:p>
    <w:p w:rsidR="008B44B8" w:rsidRDefault="008B44B8" w:rsidP="00787B42"/>
    <w:p w:rsidR="008B44B8" w:rsidRDefault="008B44B8" w:rsidP="00787B42">
      <w:r>
        <w:t xml:space="preserve">- создавать рабочие группы и комиссии; </w:t>
      </w:r>
    </w:p>
    <w:p w:rsidR="008B44B8" w:rsidRDefault="008B44B8" w:rsidP="00787B42"/>
    <w:p w:rsidR="008B44B8" w:rsidRDefault="008B44B8" w:rsidP="00787B42">
      <w:r>
        <w:t xml:space="preserve">- привлекать силы и средства правоохранительных подразделений и подразделений силового обеспечения таможен региона в соответствии с установленным порядком для проведения оперативно-розыскных мероприятий и операций по выявлению, предупреждению, пресечению и раскрытию преступлений в сфере таможенного дела, а также выявлению и задержанию лиц их подготавливающих, совершающих или совершивших; </w:t>
      </w:r>
    </w:p>
    <w:p w:rsidR="008B44B8" w:rsidRDefault="008B44B8" w:rsidP="00787B42"/>
    <w:p w:rsidR="008B44B8" w:rsidRDefault="008B44B8" w:rsidP="00787B42">
      <w:r>
        <w:t>- пользоваться иными правами, предусмотренными законодательством Российской Федерации об оперативно-розыскной деятельности, уголовном судопроизводстве, административных правонарушениях и иными актами законодательства Российской Федерации.</w:t>
      </w:r>
    </w:p>
    <w:p w:rsidR="008B44B8" w:rsidRDefault="008B44B8" w:rsidP="00787B42"/>
    <w:p w:rsidR="008B44B8" w:rsidRDefault="008B44B8" w:rsidP="00787B42">
      <w:r>
        <w:t>Заключение</w:t>
      </w:r>
    </w:p>
    <w:p w:rsidR="008B44B8" w:rsidRDefault="008B44B8" w:rsidP="00787B42"/>
    <w:p w:rsidR="008B44B8" w:rsidRDefault="008B44B8" w:rsidP="00787B42"/>
    <w:p w:rsidR="008B44B8" w:rsidRDefault="008B44B8" w:rsidP="00787B42">
      <w:r>
        <w:t>В соответствии с задачами, поставленными в начале работы можно сделать выводы:</w:t>
      </w:r>
    </w:p>
    <w:p w:rsidR="008B44B8" w:rsidRDefault="008B44B8" w:rsidP="00787B42"/>
    <w:p w:rsidR="008B44B8" w:rsidRDefault="008B44B8" w:rsidP="00787B42">
      <w:r>
        <w:t>1. Информация - (сведения (сообщения, данные) независимо от формы их представления) ФЗ об информации, информационных технологиях и о защите информации № 149-ФЗ от 27 июля 2006 / правовая база «Консультант-плюс» www.consultant.ruважнейший стратегический ресурс. Информационное поле управленческой деятельности включает в себя совокупность самых разнообразных и разнородных информационных ресурсов, информационных потоков, алгоритмов и технологий их передачи, контроля и обработки. Афонин П.Н., Сальников И. А. Информационное обеспечение в таможенных органах: Учебник - СПб: Санкт-Петербургский им. В.Б. Бобкова филиал РТА, 2006 г., - С.5 Сбор, хранение, поиск, переработка, преобразование, распространение и использование информации в различных сферах деятельности приобретают решающее значение для успеха в конкурентной борьбе. В современный информационный век для предпринимателей ключевое значение имеет не просто разработка принципиально нового изделия, а создание такого продукта или услуги, которые положили бы начало формированию нового направления в производстве, нового рынка. Только в этом случае предприятие (организация) может рассчитывать на приемлемый уровень издержек производства и снижение степени риска при выходе сначала на национальный, а затем на мировой рынок.</w:t>
      </w:r>
    </w:p>
    <w:p w:rsidR="008B44B8" w:rsidRDefault="008B44B8" w:rsidP="00787B42"/>
    <w:p w:rsidR="008B44B8" w:rsidRDefault="008B44B8" w:rsidP="00787B42">
      <w:r>
        <w:t xml:space="preserve">2. В настоящее время в России происходит совершенствование нормативно - правовой базы по обеспечению права собственности на информацию. Что в свою очередь обеспечивает сохранности информационных ресурсов, и предприниматели - новаторы могут быть, в достаточной мере, быть уверенными в том, что их новые технологии не попадут к конкурентам. </w:t>
      </w:r>
    </w:p>
    <w:p w:rsidR="008B44B8" w:rsidRDefault="008B44B8" w:rsidP="00787B42"/>
    <w:p w:rsidR="008B44B8" w:rsidRDefault="008B44B8" w:rsidP="00787B42">
      <w:r>
        <w:t>3. Информационная система управления - 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 Информационные технологии управления Учеб. пособие для вузов/ под ред. Г.А. Титоренко- М., ЮНИТИ-ДАНА, 2002-С. 145 Таким образом информационные системы помогают справиться с большим потоком информации, которая постоянно поступает из внешней и внутренней среды, так, чтобы администрация могла принимать эффективные решения и успешно вести дела компании.</w:t>
      </w:r>
    </w:p>
    <w:p w:rsidR="008B44B8" w:rsidRDefault="008B44B8" w:rsidP="00787B42"/>
    <w:p w:rsidR="008B44B8" w:rsidRDefault="008B44B8" w:rsidP="00787B42">
      <w:r>
        <w:t>4. Информационная технология - это совокупность методов, производственных процессов и программно-технических средств, объединенных в технологическую цепочку, обеспечивающую сбор, хранение, обработку, вывод и распространение информации для снижения трудоемкости процессов использования информационного ресурса, повышения их надежности и оперативности. Карминский А.М., Нестеров П.В. Информатизация бизнеса.- М.: Финансы и статистика, 1997.- С. 45 Основная цель информационной технологии - получать посредством переработки первичных данных информацию нового качества, на основе которой вырабатываются оптимальные управленческие решения.</w:t>
      </w:r>
    </w:p>
    <w:p w:rsidR="008B44B8" w:rsidRDefault="008B44B8" w:rsidP="00787B42"/>
    <w:p w:rsidR="008B44B8" w:rsidRDefault="008B44B8" w:rsidP="00787B42">
      <w:r>
        <w:t>5. Использование на организации локальной и глобальной сети значительно облегчает процесс управления организацией, так как различные данные концентрируются в одном месте и облегчен их поиск, также имеется оперативный доступ к мировым информационным ресурсам.</w:t>
      </w:r>
    </w:p>
    <w:p w:rsidR="008B44B8" w:rsidRDefault="008B44B8" w:rsidP="00787B42"/>
    <w:p w:rsidR="008B44B8" w:rsidRDefault="008B44B8" w:rsidP="00787B42">
      <w:r>
        <w:t>6. Таможенная деятельность неразделимо связана с возникновением, развитием и регулированием торговли. Эффективность регулирования и управления торговыми отношениями всегда определялась качеством технологий обмена, обработки, учета и накопления экономической информации. В настоящее время таможенные органы используют различные информационные технологии, а также происходит все большее их распространение.</w:t>
      </w:r>
    </w:p>
    <w:p w:rsidR="008B44B8" w:rsidRDefault="008B44B8" w:rsidP="00787B42"/>
    <w:p w:rsidR="008B44B8" w:rsidRDefault="008B44B8" w:rsidP="00787B42">
      <w:r>
        <w:t>Итак, в соответствии с целью данной курсовой работы, можно сделать вывод о том, важнейший фактор повышения эффективности производства в любой отрасли является улучшение управления. Совершенствование форм и методов управления происходит на основе достижений научно-технического прогресса, дальнейшего развития информатики, занимающейся изучением законов, методов и способов накопления, обработки и передачи информации с помощью различных технических средств.</w:t>
      </w:r>
    </w:p>
    <w:p w:rsidR="008B44B8" w:rsidRDefault="008B44B8" w:rsidP="00787B42"/>
    <w:p w:rsidR="008B44B8" w:rsidRDefault="008B44B8" w:rsidP="00787B42">
      <w:r>
        <w:t>Также важно, что роль информации в организационном управлении фирмой постоянно возрастает, что связано с изменениями социально-экономического характера, появлением новейших достижений в области техники и технологий, результатами научных исследований. Научно-техническая революция выдвинула информацию в качестве важнейшего фактора производственного процесса. Информационный процесс необходим как непременное условие работы современной техники, как средство повышения качества рабочей силы, как предпосылка успешной организации самого процесса производства</w:t>
      </w:r>
    </w:p>
    <w:p w:rsidR="008B44B8" w:rsidRDefault="008B44B8" w:rsidP="00787B42">
      <w:r>
        <w:t>Список использованных источников</w:t>
      </w:r>
    </w:p>
    <w:p w:rsidR="008B44B8" w:rsidRDefault="008B44B8" w:rsidP="00787B42">
      <w:r>
        <w:t>1. Гражданский Кодекс Российской Федерации (Часть первая) №51-ФЗ от 30 ноября 1994 года (принят ГФ ФС РФ 20.10.1994, ред. От 27.07.2006, с изм. И доп., вступившими в силу с 1.01.2006). / Правовая база «Консультант плюс» www.consultant.ru</w:t>
      </w:r>
    </w:p>
    <w:p w:rsidR="008B44B8" w:rsidRDefault="008B44B8" w:rsidP="00787B42">
      <w:r>
        <w:t>2. Таможенный кодекс Российской Федерации М.: Издательство «Экзамен», 2005.- 256 с. (Серия «Кодексы и законы») Стр. 86</w:t>
      </w:r>
    </w:p>
    <w:p w:rsidR="008B44B8" w:rsidRDefault="008B44B8" w:rsidP="00787B42">
      <w:r>
        <w:t>3. ФЗ об информации, информационных технологиях и о защите информации № 149-ФЗ от 27 июля 2006 / правовая база «Консультант-плюс» www.consultant.ru</w:t>
      </w:r>
    </w:p>
    <w:p w:rsidR="008B44B8" w:rsidRDefault="008B44B8" w:rsidP="00787B42">
      <w:r>
        <w:t xml:space="preserve">4. ПАТЕНТНЫЙ ЗАКОН РФ (в ред. Федеральных законов от 07.02.2003 N 22-ФЗ,от 02.02.2006 N 19-ФЗ,с изм., внесенными Федеральными законами от 27.12.2000 N 150-ФЗ,от 30.12.2001 N 194-ФЗ, от 24.12.2002 N 176-ФЗ)/Правовая база «Консультант плюс» </w:t>
      </w:r>
    </w:p>
    <w:p w:rsidR="008B44B8" w:rsidRDefault="008B44B8" w:rsidP="00787B42">
      <w:r>
        <w:t>5. ЗАКОН РФ ОБ АВТОРСКОМ ПРАВЕ И СМЕЖНЫХ ПРАВАХ (в ред. Федеральных законов от 19.07.1995 N 110-ФЗ,от 20.07.2004 N 72-ФЗ) /Правовая база «Консультант плюс» www.consultant.ru</w:t>
      </w:r>
    </w:p>
    <w:p w:rsidR="008B44B8" w:rsidRDefault="008B44B8" w:rsidP="00787B42">
      <w:r>
        <w:t>6. Конвенция, учреждающая Всемирную организацию интеллектуальной собственности (Подписана в Стокгольме 14 июля 1967 года и изменена 2 октября 1979 года) / Правовая база «Консультант плюс» www.consultant.ru</w:t>
      </w:r>
    </w:p>
    <w:p w:rsidR="008B44B8" w:rsidRDefault="008B44B8" w:rsidP="00787B42">
      <w:r>
        <w:t>7. Афонон П.Н. Информационные таможенные технологии: Курс лекций. - СПб РИО СПб филиала ГОУ ВПО РТА, 2005. - 202 с.</w:t>
      </w:r>
    </w:p>
    <w:p w:rsidR="008B44B8" w:rsidRDefault="008B44B8" w:rsidP="00787B42">
      <w:r>
        <w:t xml:space="preserve">8. Афонин П.Н., Сальников И. А. Информационное обеспечение в таможенных органах: Учебник - СПб: Санкт-Петербургский им. В.Б. Бобкова филиал РТА, 2006. - 392 с. </w:t>
      </w:r>
    </w:p>
    <w:p w:rsidR="008B44B8" w:rsidRDefault="008B44B8" w:rsidP="00787B42">
      <w:r>
        <w:t>9. Гринберг А.С., Шестаков В.М. Информационные технологии моделирования процессов управления экономикой: Учеб. Пособие для вузов.- М.: ЮНИТИ-ДАНА, 2003.- 399 с.</w:t>
      </w:r>
    </w:p>
    <w:p w:rsidR="008B44B8" w:rsidRDefault="008B44B8" w:rsidP="00787B42">
      <w:r>
        <w:t>10. Татарников Е.А. Управление предприятием: Конспект лекций.- Ростов н/Д: Феникс, 2005.- 224 с.</w:t>
      </w:r>
    </w:p>
    <w:p w:rsidR="008B44B8" w:rsidRDefault="008B44B8" w:rsidP="00787B42">
      <w:r>
        <w:t>11. Тедеев А.А. Информационное право (право Интернет): учебное пособие.- М., Эксмо, 2005.-265 с.</w:t>
      </w:r>
    </w:p>
    <w:p w:rsidR="008B44B8" w:rsidRDefault="008B44B8" w:rsidP="00787B42">
      <w:r>
        <w:t>12. Виртц Бернд В., Шварц И. Влияние информационных технологий на развитие фирм// Проблемы теории и практики управления. - 2005.- №5.- С.113-118.</w:t>
      </w:r>
    </w:p>
    <w:p w:rsidR="008B44B8" w:rsidRDefault="008B44B8" w:rsidP="00787B42">
      <w:r>
        <w:t>13. Еремин Л. Информационные технологии в системах организационно - экономического управления: перспективы развития и применения //Проблемы теории и практики управления.- 2006. - №5.-С.64-78.</w:t>
      </w:r>
      <w:bookmarkStart w:id="0" w:name="_GoBack"/>
      <w:bookmarkEnd w:id="0"/>
    </w:p>
    <w:sectPr w:rsidR="008B44B8" w:rsidSect="00501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B42"/>
    <w:rsid w:val="001E202D"/>
    <w:rsid w:val="00382B15"/>
    <w:rsid w:val="00501ADC"/>
    <w:rsid w:val="0075029D"/>
    <w:rsid w:val="00787B42"/>
    <w:rsid w:val="008B44B8"/>
    <w:rsid w:val="00BB747A"/>
    <w:rsid w:val="00D3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AE5FE-2476-48C7-A117-BE90C7C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D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Информационное обеспечение таможенной службы</vt:lpstr>
    </vt:vector>
  </TitlesOfParts>
  <Company>Home</Company>
  <LinksUpToDate>false</LinksUpToDate>
  <CharactersWithSpaces>49421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обеспечение таможенной службы</dc:title>
  <dc:subject/>
  <dc:creator>UserXP</dc:creator>
  <cp:keywords/>
  <dc:description/>
  <cp:lastModifiedBy>Irina</cp:lastModifiedBy>
  <cp:revision>2</cp:revision>
  <dcterms:created xsi:type="dcterms:W3CDTF">2014-09-14T18:46:00Z</dcterms:created>
  <dcterms:modified xsi:type="dcterms:W3CDTF">2014-09-14T18:46:00Z</dcterms:modified>
</cp:coreProperties>
</file>