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F7" w:rsidRDefault="002B6FF7"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r w:rsidRPr="005A762D">
        <w:rPr>
          <w:b w:val="0"/>
          <w:color w:val="000000"/>
          <w:sz w:val="28"/>
          <w:szCs w:val="28"/>
        </w:rPr>
        <w:t>КУРСОВА РОБОТА</w:t>
      </w:r>
    </w:p>
    <w:p w:rsidR="000B427B" w:rsidRPr="005A762D" w:rsidRDefault="000B427B" w:rsidP="000B427B">
      <w:pPr>
        <w:widowControl/>
        <w:spacing w:line="360" w:lineRule="auto"/>
        <w:rPr>
          <w:b w:val="0"/>
          <w:color w:val="000000"/>
          <w:sz w:val="28"/>
          <w:szCs w:val="28"/>
        </w:rPr>
      </w:pPr>
    </w:p>
    <w:p w:rsidR="000B427B" w:rsidRPr="005A762D" w:rsidRDefault="00A85224" w:rsidP="000B427B">
      <w:pPr>
        <w:widowControl/>
        <w:spacing w:line="360" w:lineRule="auto"/>
        <w:rPr>
          <w:b w:val="0"/>
          <w:color w:val="000000"/>
          <w:sz w:val="28"/>
          <w:szCs w:val="28"/>
        </w:rPr>
      </w:pPr>
      <w:r w:rsidRPr="005A762D">
        <w:rPr>
          <w:b w:val="0"/>
          <w:color w:val="000000"/>
          <w:sz w:val="28"/>
          <w:szCs w:val="28"/>
        </w:rPr>
        <w:t>На тему:</w:t>
      </w:r>
    </w:p>
    <w:p w:rsidR="000B427B" w:rsidRPr="005A762D" w:rsidRDefault="000B427B" w:rsidP="000B427B">
      <w:pPr>
        <w:widowControl/>
        <w:spacing w:line="360" w:lineRule="auto"/>
        <w:rPr>
          <w:b w:val="0"/>
          <w:color w:val="000000"/>
          <w:sz w:val="28"/>
          <w:szCs w:val="28"/>
        </w:rPr>
      </w:pPr>
    </w:p>
    <w:p w:rsidR="00D41C76" w:rsidRPr="005A762D" w:rsidRDefault="00A85224" w:rsidP="000B427B">
      <w:pPr>
        <w:widowControl/>
        <w:spacing w:line="360" w:lineRule="auto"/>
        <w:rPr>
          <w:b w:val="0"/>
          <w:color w:val="000000"/>
          <w:sz w:val="28"/>
          <w:szCs w:val="28"/>
        </w:rPr>
      </w:pPr>
      <w:r w:rsidRPr="005A762D">
        <w:rPr>
          <w:b w:val="0"/>
          <w:color w:val="000000"/>
          <w:sz w:val="28"/>
          <w:szCs w:val="28"/>
        </w:rPr>
        <w:t>«</w:t>
      </w:r>
      <w:r w:rsidR="00D36088" w:rsidRPr="005A762D">
        <w:rPr>
          <w:b w:val="0"/>
          <w:color w:val="000000"/>
          <w:sz w:val="28"/>
          <w:szCs w:val="28"/>
        </w:rPr>
        <w:t>Формування</w:t>
      </w:r>
      <w:r w:rsidR="003F125D" w:rsidRPr="005A762D">
        <w:rPr>
          <w:b w:val="0"/>
          <w:color w:val="000000"/>
          <w:sz w:val="28"/>
          <w:szCs w:val="28"/>
        </w:rPr>
        <w:t xml:space="preserve"> та оптимізація капіталу підприємства</w:t>
      </w:r>
      <w:r w:rsidRPr="005A762D">
        <w:rPr>
          <w:b w:val="0"/>
          <w:color w:val="000000"/>
          <w:sz w:val="28"/>
          <w:szCs w:val="28"/>
        </w:rPr>
        <w:t xml:space="preserve"> ВАТ</w:t>
      </w:r>
      <w:r w:rsidR="00D41C76" w:rsidRPr="005A762D">
        <w:rPr>
          <w:b w:val="0"/>
          <w:color w:val="000000"/>
          <w:sz w:val="28"/>
          <w:szCs w:val="28"/>
        </w:rPr>
        <w:t xml:space="preserve"> </w:t>
      </w:r>
      <w:r w:rsidRPr="005A762D">
        <w:rPr>
          <w:b w:val="0"/>
          <w:color w:val="000000"/>
          <w:sz w:val="28"/>
          <w:szCs w:val="28"/>
        </w:rPr>
        <w:t>Городоцька молочна компанія</w:t>
      </w:r>
      <w:r w:rsidR="00D41C76" w:rsidRPr="005A762D">
        <w:rPr>
          <w:b w:val="0"/>
          <w:color w:val="000000"/>
          <w:sz w:val="28"/>
          <w:szCs w:val="28"/>
        </w:rPr>
        <w:t xml:space="preserve"> </w:t>
      </w:r>
      <w:r w:rsidR="001255AB" w:rsidRPr="005A762D">
        <w:rPr>
          <w:b w:val="0"/>
          <w:color w:val="000000"/>
          <w:sz w:val="28"/>
          <w:szCs w:val="28"/>
        </w:rPr>
        <w:t>«</w:t>
      </w:r>
      <w:r w:rsidRPr="005A762D">
        <w:rPr>
          <w:b w:val="0"/>
          <w:color w:val="000000"/>
          <w:sz w:val="28"/>
          <w:szCs w:val="28"/>
        </w:rPr>
        <w:t>Біла роса»»</w:t>
      </w: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125D" w:rsidRPr="005A762D" w:rsidRDefault="003F125D" w:rsidP="000B427B">
      <w:pPr>
        <w:widowControl/>
        <w:spacing w:line="360" w:lineRule="auto"/>
        <w:rPr>
          <w:b w:val="0"/>
          <w:color w:val="000000"/>
          <w:sz w:val="28"/>
          <w:szCs w:val="28"/>
        </w:rPr>
      </w:pPr>
    </w:p>
    <w:p w:rsidR="003F264E" w:rsidRPr="005A762D" w:rsidRDefault="003F264E"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0B427B" w:rsidRPr="005A762D" w:rsidRDefault="000B427B" w:rsidP="000B427B">
      <w:pPr>
        <w:widowControl/>
        <w:spacing w:line="360" w:lineRule="auto"/>
        <w:rPr>
          <w:b w:val="0"/>
          <w:color w:val="000000"/>
          <w:sz w:val="28"/>
          <w:szCs w:val="28"/>
        </w:rPr>
      </w:pPr>
    </w:p>
    <w:p w:rsidR="00A85224" w:rsidRPr="005A762D" w:rsidRDefault="000B427B" w:rsidP="000B427B">
      <w:pPr>
        <w:widowControl/>
        <w:spacing w:line="360" w:lineRule="auto"/>
        <w:rPr>
          <w:b w:val="0"/>
          <w:color w:val="000000"/>
          <w:sz w:val="28"/>
          <w:szCs w:val="28"/>
        </w:rPr>
      </w:pPr>
      <w:r w:rsidRPr="005A762D">
        <w:rPr>
          <w:b w:val="0"/>
          <w:color w:val="000000"/>
          <w:sz w:val="28"/>
          <w:szCs w:val="28"/>
        </w:rPr>
        <w:t xml:space="preserve">Запоріжжя </w:t>
      </w:r>
      <w:r w:rsidR="003F125D" w:rsidRPr="005A762D">
        <w:rPr>
          <w:b w:val="0"/>
          <w:color w:val="000000"/>
          <w:sz w:val="28"/>
          <w:szCs w:val="28"/>
        </w:rPr>
        <w:t>2009</w:t>
      </w:r>
    </w:p>
    <w:p w:rsidR="00901767" w:rsidRPr="005A762D" w:rsidRDefault="000B427B" w:rsidP="00D41C76">
      <w:pPr>
        <w:widowControl/>
        <w:spacing w:line="360" w:lineRule="auto"/>
        <w:ind w:firstLine="709"/>
        <w:jc w:val="both"/>
        <w:rPr>
          <w:b w:val="0"/>
          <w:color w:val="000000"/>
          <w:sz w:val="28"/>
          <w:szCs w:val="28"/>
        </w:rPr>
      </w:pPr>
      <w:r w:rsidRPr="005A762D">
        <w:rPr>
          <w:b w:val="0"/>
          <w:color w:val="000000"/>
          <w:sz w:val="28"/>
          <w:szCs w:val="28"/>
        </w:rPr>
        <w:br w:type="page"/>
      </w:r>
      <w:r w:rsidRPr="005A762D">
        <w:rPr>
          <w:color w:val="000000"/>
          <w:sz w:val="28"/>
          <w:szCs w:val="28"/>
        </w:rPr>
        <w:t>Реферат</w:t>
      </w:r>
    </w:p>
    <w:p w:rsidR="000B427B" w:rsidRPr="005A762D" w:rsidRDefault="000B427B" w:rsidP="00D41C76">
      <w:pPr>
        <w:widowControl/>
        <w:spacing w:line="360" w:lineRule="auto"/>
        <w:ind w:firstLine="709"/>
        <w:jc w:val="both"/>
        <w:rPr>
          <w:b w:val="0"/>
          <w:color w:val="000000"/>
          <w:sz w:val="28"/>
          <w:szCs w:val="28"/>
        </w:rPr>
      </w:pPr>
    </w:p>
    <w:p w:rsidR="00F22847" w:rsidRPr="005A762D" w:rsidRDefault="00F22847" w:rsidP="00D41C76">
      <w:pPr>
        <w:widowControl/>
        <w:spacing w:line="360" w:lineRule="auto"/>
        <w:ind w:firstLine="709"/>
        <w:jc w:val="both"/>
        <w:rPr>
          <w:b w:val="0"/>
          <w:color w:val="000000"/>
          <w:sz w:val="28"/>
          <w:szCs w:val="28"/>
        </w:rPr>
      </w:pPr>
      <w:r w:rsidRPr="005A762D">
        <w:rPr>
          <w:b w:val="0"/>
          <w:color w:val="000000"/>
          <w:sz w:val="28"/>
          <w:szCs w:val="28"/>
        </w:rPr>
        <w:t>Об’єкт дослідження − фінансов</w:t>
      </w:r>
      <w:r w:rsidR="00D36088" w:rsidRPr="005A762D">
        <w:rPr>
          <w:b w:val="0"/>
          <w:color w:val="000000"/>
          <w:sz w:val="28"/>
          <w:szCs w:val="28"/>
        </w:rPr>
        <w:t>а діяльність ВАТ Городоцька молочна компанія «Біла роса»</w:t>
      </w:r>
      <w:r w:rsidRPr="005A762D">
        <w:rPr>
          <w:b w:val="0"/>
          <w:color w:val="000000"/>
          <w:sz w:val="28"/>
          <w:szCs w:val="28"/>
        </w:rPr>
        <w:t>.</w:t>
      </w:r>
    </w:p>
    <w:p w:rsidR="00D36088" w:rsidRPr="005A762D" w:rsidRDefault="00D36088" w:rsidP="00D41C76">
      <w:pPr>
        <w:widowControl/>
        <w:spacing w:line="360" w:lineRule="auto"/>
        <w:ind w:firstLine="709"/>
        <w:jc w:val="both"/>
        <w:rPr>
          <w:b w:val="0"/>
          <w:color w:val="000000"/>
          <w:sz w:val="28"/>
          <w:szCs w:val="28"/>
        </w:rPr>
      </w:pPr>
      <w:r w:rsidRPr="005A762D">
        <w:rPr>
          <w:b w:val="0"/>
          <w:color w:val="000000"/>
          <w:sz w:val="28"/>
          <w:szCs w:val="28"/>
        </w:rPr>
        <w:t>Предмет дослідження – фінансові відносини підприємства.</w:t>
      </w:r>
    </w:p>
    <w:p w:rsidR="00D36088" w:rsidRPr="005A762D" w:rsidRDefault="00F22847" w:rsidP="00D41C76">
      <w:pPr>
        <w:widowControl/>
        <w:spacing w:line="360" w:lineRule="auto"/>
        <w:ind w:firstLine="709"/>
        <w:jc w:val="both"/>
        <w:rPr>
          <w:b w:val="0"/>
          <w:color w:val="000000"/>
          <w:sz w:val="28"/>
          <w:szCs w:val="28"/>
        </w:rPr>
      </w:pPr>
      <w:r w:rsidRPr="005A762D">
        <w:rPr>
          <w:b w:val="0"/>
          <w:color w:val="000000"/>
          <w:sz w:val="28"/>
          <w:szCs w:val="28"/>
        </w:rPr>
        <w:t xml:space="preserve">Мета дослідження – </w:t>
      </w:r>
      <w:r w:rsidR="00D36088" w:rsidRPr="005A762D">
        <w:rPr>
          <w:b w:val="0"/>
          <w:color w:val="000000"/>
          <w:sz w:val="28"/>
          <w:szCs w:val="28"/>
        </w:rPr>
        <w:t>дослідити формування та використання капіталу</w:t>
      </w:r>
      <w:r w:rsidR="00EE6BA8" w:rsidRPr="005A762D">
        <w:rPr>
          <w:b w:val="0"/>
          <w:color w:val="000000"/>
          <w:sz w:val="28"/>
          <w:szCs w:val="28"/>
        </w:rPr>
        <w:t xml:space="preserve"> з метою </w:t>
      </w:r>
      <w:r w:rsidR="00D36088" w:rsidRPr="005A762D">
        <w:rPr>
          <w:b w:val="0"/>
          <w:color w:val="000000"/>
          <w:sz w:val="28"/>
          <w:szCs w:val="28"/>
        </w:rPr>
        <w:t xml:space="preserve">його </w:t>
      </w:r>
      <w:r w:rsidR="00EE6BA8" w:rsidRPr="005A762D">
        <w:rPr>
          <w:b w:val="0"/>
          <w:color w:val="000000"/>
          <w:sz w:val="28"/>
          <w:szCs w:val="28"/>
        </w:rPr>
        <w:t>оптимізації</w:t>
      </w:r>
      <w:r w:rsidRPr="005A762D">
        <w:rPr>
          <w:b w:val="0"/>
          <w:color w:val="000000"/>
          <w:sz w:val="28"/>
          <w:szCs w:val="28"/>
        </w:rPr>
        <w:t>.</w:t>
      </w:r>
    </w:p>
    <w:p w:rsidR="00F22847" w:rsidRPr="005A762D" w:rsidRDefault="00F22847" w:rsidP="00D41C76">
      <w:pPr>
        <w:widowControl/>
        <w:spacing w:line="360" w:lineRule="auto"/>
        <w:ind w:firstLine="709"/>
        <w:jc w:val="both"/>
        <w:rPr>
          <w:b w:val="0"/>
          <w:color w:val="000000"/>
          <w:sz w:val="28"/>
          <w:szCs w:val="28"/>
        </w:rPr>
      </w:pPr>
      <w:r w:rsidRPr="005A762D">
        <w:rPr>
          <w:b w:val="0"/>
          <w:color w:val="000000"/>
          <w:sz w:val="28"/>
          <w:szCs w:val="28"/>
        </w:rPr>
        <w:t>Метод</w:t>
      </w:r>
      <w:r w:rsidR="00EE6BA8" w:rsidRPr="005A762D">
        <w:rPr>
          <w:b w:val="0"/>
          <w:color w:val="000000"/>
          <w:sz w:val="28"/>
          <w:szCs w:val="28"/>
        </w:rPr>
        <w:t>и</w:t>
      </w:r>
      <w:r w:rsidRPr="005A762D">
        <w:rPr>
          <w:b w:val="0"/>
          <w:color w:val="000000"/>
          <w:sz w:val="28"/>
          <w:szCs w:val="28"/>
        </w:rPr>
        <w:t xml:space="preserve"> дослідження – </w:t>
      </w:r>
      <w:r w:rsidR="00EE6BA8" w:rsidRPr="005A762D">
        <w:rPr>
          <w:b w:val="0"/>
          <w:color w:val="000000"/>
          <w:sz w:val="28"/>
          <w:szCs w:val="28"/>
        </w:rPr>
        <w:t>вертикальний, горизонтальний методи</w:t>
      </w:r>
      <w:r w:rsidR="000A2D7A" w:rsidRPr="005A762D">
        <w:rPr>
          <w:b w:val="0"/>
          <w:color w:val="000000"/>
          <w:sz w:val="28"/>
          <w:szCs w:val="28"/>
        </w:rPr>
        <w:t>, метод фінансових коефіцієнтів, факторний аналіз.</w:t>
      </w:r>
    </w:p>
    <w:p w:rsidR="00F22847" w:rsidRPr="005A762D" w:rsidRDefault="00EE6BA8" w:rsidP="00D41C76">
      <w:pPr>
        <w:widowControl/>
        <w:spacing w:line="360" w:lineRule="auto"/>
        <w:ind w:firstLine="709"/>
        <w:jc w:val="both"/>
        <w:rPr>
          <w:b w:val="0"/>
          <w:color w:val="000000"/>
          <w:sz w:val="28"/>
          <w:szCs w:val="28"/>
        </w:rPr>
      </w:pPr>
      <w:r w:rsidRPr="005A762D">
        <w:rPr>
          <w:b w:val="0"/>
          <w:color w:val="000000"/>
          <w:sz w:val="28"/>
          <w:szCs w:val="28"/>
        </w:rPr>
        <w:t>Досягнення мети дослідження зумовило необхідність постановки комплексу завдань</w:t>
      </w:r>
      <w:r w:rsidR="00F22847" w:rsidRPr="005A762D">
        <w:rPr>
          <w:b w:val="0"/>
          <w:color w:val="000000"/>
          <w:sz w:val="28"/>
          <w:szCs w:val="28"/>
        </w:rPr>
        <w:t>:</w:t>
      </w:r>
    </w:p>
    <w:p w:rsidR="00F22847" w:rsidRPr="005A762D" w:rsidRDefault="00F22847" w:rsidP="00D41C76">
      <w:pPr>
        <w:pStyle w:val="a3"/>
        <w:spacing w:line="360" w:lineRule="auto"/>
        <w:ind w:firstLine="709"/>
        <w:jc w:val="both"/>
        <w:rPr>
          <w:rFonts w:ascii="Times New Roman" w:hAnsi="Times New Roman" w:cs="Times New Roman"/>
          <w:color w:val="000000"/>
          <w:sz w:val="28"/>
          <w:szCs w:val="28"/>
          <w:lang w:val="uk-UA"/>
        </w:rPr>
      </w:pPr>
      <w:r w:rsidRPr="005A762D">
        <w:rPr>
          <w:rFonts w:ascii="Times New Roman" w:hAnsi="Times New Roman" w:cs="Times New Roman"/>
          <w:color w:val="000000"/>
          <w:sz w:val="28"/>
          <w:szCs w:val="28"/>
          <w:lang w:val="uk-UA"/>
        </w:rPr>
        <w:t xml:space="preserve">1 </w:t>
      </w:r>
      <w:r w:rsidR="00EE6BA8" w:rsidRPr="005A762D">
        <w:rPr>
          <w:rStyle w:val="rvts8"/>
          <w:rFonts w:ascii="Times New Roman" w:hAnsi="Times New Roman"/>
          <w:color w:val="000000"/>
          <w:sz w:val="28"/>
          <w:szCs w:val="28"/>
          <w:lang w:val="uk-UA"/>
        </w:rPr>
        <w:t>визначити особливості процесів формування та використання капіталу підприємства</w:t>
      </w:r>
      <w:r w:rsidRPr="005A762D">
        <w:rPr>
          <w:rFonts w:ascii="Times New Roman" w:hAnsi="Times New Roman" w:cs="Times New Roman"/>
          <w:color w:val="000000"/>
          <w:sz w:val="28"/>
          <w:szCs w:val="28"/>
          <w:lang w:val="uk-UA"/>
        </w:rPr>
        <w:t>;</w:t>
      </w:r>
    </w:p>
    <w:p w:rsidR="00EE6BA8" w:rsidRPr="005A762D" w:rsidRDefault="00F22847" w:rsidP="00D41C76">
      <w:pPr>
        <w:widowControl/>
        <w:spacing w:line="360" w:lineRule="auto"/>
        <w:ind w:firstLine="709"/>
        <w:jc w:val="both"/>
        <w:rPr>
          <w:b w:val="0"/>
          <w:color w:val="000000"/>
          <w:sz w:val="28"/>
          <w:szCs w:val="24"/>
        </w:rPr>
      </w:pPr>
      <w:r w:rsidRPr="005A762D">
        <w:rPr>
          <w:b w:val="0"/>
          <w:color w:val="000000"/>
          <w:sz w:val="28"/>
          <w:szCs w:val="28"/>
        </w:rPr>
        <w:t xml:space="preserve">2 </w:t>
      </w:r>
      <w:r w:rsidR="00EE6BA8" w:rsidRPr="005A762D">
        <w:rPr>
          <w:b w:val="0"/>
          <w:color w:val="000000"/>
          <w:sz w:val="28"/>
          <w:szCs w:val="28"/>
        </w:rPr>
        <w:t>визначити характерні риси процесу формування капіталу підприємства за рахунок власних та позикових коштів, проаналізувати специфіку залучених коштів в структурі капіталу та виявити чинники, що впливають на ефективність формування та використання основних структурних компонентів капіталу підприємства;</w:t>
      </w:r>
    </w:p>
    <w:p w:rsidR="000C77B9" w:rsidRPr="005A762D" w:rsidRDefault="00F22847" w:rsidP="00D41C76">
      <w:pPr>
        <w:pStyle w:val="a3"/>
        <w:spacing w:line="360" w:lineRule="auto"/>
        <w:ind w:firstLine="709"/>
        <w:jc w:val="both"/>
        <w:rPr>
          <w:rStyle w:val="rvts8"/>
          <w:rFonts w:ascii="Times New Roman" w:hAnsi="Times New Roman"/>
          <w:color w:val="000000"/>
          <w:sz w:val="28"/>
          <w:szCs w:val="28"/>
          <w:lang w:val="uk-UA"/>
        </w:rPr>
      </w:pPr>
      <w:r w:rsidRPr="005A762D">
        <w:rPr>
          <w:rFonts w:ascii="Times New Roman" w:hAnsi="Times New Roman" w:cs="Times New Roman"/>
          <w:color w:val="000000"/>
          <w:sz w:val="28"/>
          <w:szCs w:val="28"/>
          <w:lang w:val="uk-UA"/>
        </w:rPr>
        <w:t xml:space="preserve">3 </w:t>
      </w:r>
      <w:r w:rsidR="000C77B9" w:rsidRPr="005A762D">
        <w:rPr>
          <w:rStyle w:val="rvts8"/>
          <w:rFonts w:ascii="Times New Roman" w:hAnsi="Times New Roman"/>
          <w:color w:val="000000"/>
          <w:sz w:val="28"/>
          <w:szCs w:val="28"/>
          <w:lang w:val="uk-UA"/>
        </w:rPr>
        <w:t>дослідити</w:t>
      </w:r>
      <w:r w:rsidR="00EE6BA8" w:rsidRPr="005A762D">
        <w:rPr>
          <w:rStyle w:val="rvts8"/>
          <w:rFonts w:ascii="Times New Roman" w:hAnsi="Times New Roman"/>
          <w:color w:val="000000"/>
          <w:sz w:val="28"/>
          <w:szCs w:val="28"/>
          <w:lang w:val="uk-UA"/>
        </w:rPr>
        <w:t xml:space="preserve"> методологічні та методичні підходи до оцінки вартості капіталу підприємства з урахуванням особливостей оцінки вартості залучених коштів</w:t>
      </w:r>
      <w:r w:rsidR="000C77B9" w:rsidRPr="005A762D">
        <w:rPr>
          <w:rStyle w:val="rvts8"/>
          <w:rFonts w:ascii="Times New Roman" w:hAnsi="Times New Roman"/>
          <w:color w:val="000000"/>
          <w:sz w:val="28"/>
          <w:szCs w:val="28"/>
          <w:lang w:val="uk-UA"/>
        </w:rPr>
        <w:t>;</w:t>
      </w:r>
    </w:p>
    <w:p w:rsidR="00F22847" w:rsidRPr="005A762D" w:rsidRDefault="00EE6BA8" w:rsidP="00D41C76">
      <w:pPr>
        <w:pStyle w:val="a3"/>
        <w:spacing w:line="360" w:lineRule="auto"/>
        <w:ind w:firstLine="709"/>
        <w:jc w:val="both"/>
        <w:rPr>
          <w:rFonts w:ascii="Times New Roman" w:hAnsi="Times New Roman" w:cs="Times New Roman"/>
          <w:color w:val="000000"/>
          <w:sz w:val="28"/>
          <w:szCs w:val="28"/>
          <w:lang w:val="uk-UA"/>
        </w:rPr>
      </w:pPr>
      <w:r w:rsidRPr="005A762D">
        <w:rPr>
          <w:rStyle w:val="rvts8"/>
          <w:rFonts w:ascii="Times New Roman" w:hAnsi="Times New Roman"/>
          <w:color w:val="000000"/>
          <w:sz w:val="28"/>
          <w:szCs w:val="28"/>
          <w:lang w:val="uk-UA"/>
        </w:rPr>
        <w:t>4 розробити практичні рекомендації щодо оптимізації структури капіталу, вдосконалення методів управління капіталом підприємства</w:t>
      </w:r>
    </w:p>
    <w:p w:rsidR="0068540E" w:rsidRPr="005A762D" w:rsidRDefault="0068540E" w:rsidP="00D41C76">
      <w:pPr>
        <w:widowControl/>
        <w:spacing w:line="360" w:lineRule="auto"/>
        <w:ind w:firstLine="709"/>
        <w:jc w:val="both"/>
        <w:rPr>
          <w:b w:val="0"/>
          <w:color w:val="000000"/>
          <w:sz w:val="28"/>
          <w:szCs w:val="28"/>
        </w:rPr>
      </w:pPr>
    </w:p>
    <w:p w:rsidR="00F00B83" w:rsidRPr="005A762D" w:rsidRDefault="00F00B83" w:rsidP="00D41C76">
      <w:pPr>
        <w:widowControl/>
        <w:spacing w:line="360" w:lineRule="auto"/>
        <w:ind w:firstLine="709"/>
        <w:jc w:val="both"/>
        <w:rPr>
          <w:b w:val="0"/>
          <w:color w:val="000000"/>
          <w:sz w:val="28"/>
          <w:szCs w:val="28"/>
        </w:rPr>
      </w:pPr>
    </w:p>
    <w:p w:rsidR="0068540E" w:rsidRPr="005A762D" w:rsidRDefault="000B427B" w:rsidP="00D41C76">
      <w:pPr>
        <w:widowControl/>
        <w:spacing w:line="360" w:lineRule="auto"/>
        <w:ind w:firstLine="709"/>
        <w:jc w:val="both"/>
        <w:rPr>
          <w:b w:val="0"/>
          <w:color w:val="000000"/>
          <w:sz w:val="28"/>
          <w:szCs w:val="28"/>
        </w:rPr>
      </w:pPr>
      <w:r w:rsidRPr="005A762D">
        <w:rPr>
          <w:b w:val="0"/>
          <w:color w:val="000000"/>
          <w:sz w:val="28"/>
          <w:szCs w:val="28"/>
        </w:rPr>
        <w:br w:type="page"/>
      </w:r>
      <w:r w:rsidR="005A762D" w:rsidRPr="005A762D">
        <w:rPr>
          <w:color w:val="000000"/>
          <w:sz w:val="28"/>
          <w:szCs w:val="28"/>
        </w:rPr>
        <w:t>Вступ</w:t>
      </w:r>
    </w:p>
    <w:p w:rsidR="00CC66E1" w:rsidRPr="005A762D" w:rsidRDefault="00CC66E1" w:rsidP="00D41C76">
      <w:pPr>
        <w:widowControl/>
        <w:spacing w:line="360" w:lineRule="auto"/>
        <w:ind w:firstLine="709"/>
        <w:jc w:val="both"/>
        <w:rPr>
          <w:b w:val="0"/>
          <w:color w:val="000000"/>
          <w:sz w:val="28"/>
          <w:szCs w:val="28"/>
        </w:rPr>
      </w:pPr>
    </w:p>
    <w:p w:rsidR="007A737E" w:rsidRPr="005A762D" w:rsidRDefault="007A737E" w:rsidP="00D41C76">
      <w:pPr>
        <w:widowControl/>
        <w:spacing w:line="360" w:lineRule="auto"/>
        <w:ind w:firstLine="709"/>
        <w:jc w:val="both"/>
        <w:rPr>
          <w:b w:val="0"/>
          <w:color w:val="000000"/>
          <w:sz w:val="28"/>
          <w:szCs w:val="28"/>
        </w:rPr>
      </w:pPr>
      <w:r w:rsidRPr="005A762D">
        <w:rPr>
          <w:b w:val="0"/>
          <w:color w:val="000000"/>
          <w:sz w:val="28"/>
          <w:szCs w:val="28"/>
        </w:rPr>
        <w:t>Діяльність підприємства в умовах ринкової економіки будь-якої форми власності, організаційно</w:t>
      </w:r>
      <w:r w:rsidR="00AC1444" w:rsidRPr="005A762D">
        <w:rPr>
          <w:b w:val="0"/>
          <w:color w:val="000000"/>
          <w:sz w:val="28"/>
          <w:szCs w:val="28"/>
        </w:rPr>
        <w:t xml:space="preserve"> – </w:t>
      </w:r>
      <w:r w:rsidRPr="005A762D">
        <w:rPr>
          <w:b w:val="0"/>
          <w:color w:val="000000"/>
          <w:sz w:val="28"/>
          <w:szCs w:val="28"/>
        </w:rPr>
        <w:t>правового статусу і галузевої спрямованості безпосередньо залежить від фінансового капіталу та його структури. Досягнення стратегічних цілей підприємства також значно залежить від ефективності управління капіталом підприємства та його структурою, тобто визначення загальної потреби в них, формування оптимальної структури, умов їх залучення.</w:t>
      </w:r>
    </w:p>
    <w:p w:rsidR="00FF786B" w:rsidRPr="005A762D" w:rsidRDefault="00FF786B"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Капіталом вважаються вкладення в активи, які перебувають у розпорядженні підприємства (товариства) і достатні для виконання господарської та фінансової діяльності й отримання прибутків.</w:t>
      </w:r>
    </w:p>
    <w:p w:rsidR="00450A88" w:rsidRPr="005A762D" w:rsidRDefault="00450A88"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Капітал підприємства</w:t>
      </w:r>
      <w:r w:rsidR="00AC1444" w:rsidRPr="005A762D">
        <w:rPr>
          <w:b w:val="0"/>
          <w:color w:val="000000"/>
          <w:sz w:val="28"/>
          <w:szCs w:val="28"/>
        </w:rPr>
        <w:t xml:space="preserve"> – </w:t>
      </w:r>
      <w:r w:rsidRPr="005A762D">
        <w:rPr>
          <w:b w:val="0"/>
          <w:color w:val="000000"/>
          <w:sz w:val="28"/>
          <w:szCs w:val="28"/>
        </w:rPr>
        <w:t xml:space="preserve">це економічна категорія для якої характерно: з одного боку капітал відображає усі наявні грошові, матеріальні та нематеріальні грошові ресурси підприємства (що </w:t>
      </w:r>
      <w:r w:rsidR="005A762D" w:rsidRPr="005A762D">
        <w:rPr>
          <w:b w:val="0"/>
          <w:color w:val="000000"/>
          <w:sz w:val="28"/>
          <w:szCs w:val="28"/>
        </w:rPr>
        <w:t>зображується</w:t>
      </w:r>
      <w:r w:rsidRPr="005A762D">
        <w:rPr>
          <w:b w:val="0"/>
          <w:color w:val="000000"/>
          <w:sz w:val="28"/>
          <w:szCs w:val="28"/>
        </w:rPr>
        <w:t xml:space="preserve"> в активі балансу), з другого – є джерелом покриття зобов’язань</w:t>
      </w:r>
      <w:r w:rsidR="00D41C76" w:rsidRPr="005A762D">
        <w:rPr>
          <w:b w:val="0"/>
          <w:color w:val="000000"/>
          <w:sz w:val="28"/>
          <w:szCs w:val="28"/>
        </w:rPr>
        <w:t xml:space="preserve"> </w:t>
      </w:r>
      <w:r w:rsidRPr="005A762D">
        <w:rPr>
          <w:b w:val="0"/>
          <w:color w:val="000000"/>
          <w:sz w:val="28"/>
          <w:szCs w:val="28"/>
        </w:rPr>
        <w:t>даного підприємства (відображається в пасиві балансу).</w:t>
      </w:r>
    </w:p>
    <w:p w:rsidR="00450A88" w:rsidRPr="005A762D" w:rsidRDefault="00450A88"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Таким чином, уточнюючи вищезазначене, під капіталом підпр</w:t>
      </w:r>
      <w:r w:rsidR="00AB3AD5" w:rsidRPr="005A762D">
        <w:rPr>
          <w:b w:val="0"/>
          <w:color w:val="000000"/>
          <w:sz w:val="28"/>
          <w:szCs w:val="28"/>
        </w:rPr>
        <w:t>иємства розуміємо фінансові ресу</w:t>
      </w:r>
      <w:r w:rsidRPr="005A762D">
        <w:rPr>
          <w:b w:val="0"/>
          <w:color w:val="000000"/>
          <w:sz w:val="28"/>
          <w:szCs w:val="28"/>
        </w:rPr>
        <w:t>рси підприємства, авансовані ним на формування активів, необхідних для забезпечення безперервної його діяльності з метою максимізації прибутку.</w:t>
      </w:r>
    </w:p>
    <w:p w:rsidR="007A737E" w:rsidRPr="005A762D" w:rsidRDefault="007A737E" w:rsidP="00D41C76">
      <w:pPr>
        <w:widowControl/>
        <w:spacing w:line="360" w:lineRule="auto"/>
        <w:ind w:firstLine="709"/>
        <w:jc w:val="both"/>
        <w:rPr>
          <w:b w:val="0"/>
          <w:color w:val="000000"/>
          <w:sz w:val="28"/>
          <w:szCs w:val="28"/>
        </w:rPr>
      </w:pPr>
      <w:r w:rsidRPr="005A762D">
        <w:rPr>
          <w:b w:val="0"/>
          <w:color w:val="000000"/>
          <w:sz w:val="28"/>
          <w:szCs w:val="28"/>
        </w:rPr>
        <w:t>Сучасне економічне становище потребує від власників та фінансових менеджерів підприємств ефективного управління, уважного контролю та своєчасного коригування структури капіталу підприємства, бо оптимальна структура капіталу дозволяє отримувати максимальний прибуток, рентабельність, фінансову стійкість та високі показники ліквідності та платоспроможності. Існують певні методичні підходи, метою яких є забезпечення такого співвідношення внутрішніх та зовнішніх джерел фінансового капіталу підприємства, яке б дозволило досягти найвищих показників господарської діяльності підприємства.</w:t>
      </w:r>
    </w:p>
    <w:p w:rsidR="0068540E" w:rsidRPr="005A762D" w:rsidRDefault="007A737E" w:rsidP="00D41C76">
      <w:pPr>
        <w:widowControl/>
        <w:spacing w:line="360" w:lineRule="auto"/>
        <w:ind w:firstLine="709"/>
        <w:jc w:val="both"/>
        <w:rPr>
          <w:b w:val="0"/>
          <w:color w:val="000000"/>
          <w:sz w:val="28"/>
          <w:szCs w:val="28"/>
        </w:rPr>
      </w:pPr>
      <w:r w:rsidRPr="005A762D">
        <w:rPr>
          <w:b w:val="0"/>
          <w:color w:val="000000"/>
          <w:sz w:val="28"/>
          <w:szCs w:val="28"/>
        </w:rPr>
        <w:t>Метою даної курсової роботи є огляд, аналіз та порівняння методичних підходів до управління капіталом підприємства та його структурою, дослідження різноманітних трактувань сутності капіталу та його ролі в забезпеченні ефективної діяльності підприємства, дослідження основних критеріїв та показників оцінки ефективності управління капіталом підприємства та його структурою і шляхів оптимізації структури капіталу підприємства.</w:t>
      </w:r>
    </w:p>
    <w:p w:rsidR="007A737E" w:rsidRPr="005A762D" w:rsidRDefault="007A737E" w:rsidP="00D41C76">
      <w:pPr>
        <w:pStyle w:val="a5"/>
        <w:spacing w:before="0" w:beforeAutospacing="0" w:after="0" w:afterAutospacing="0" w:line="360" w:lineRule="auto"/>
        <w:ind w:firstLine="709"/>
        <w:jc w:val="both"/>
        <w:rPr>
          <w:color w:val="000000"/>
          <w:sz w:val="28"/>
          <w:szCs w:val="28"/>
          <w:lang w:val="uk-UA"/>
        </w:rPr>
      </w:pPr>
      <w:r w:rsidRPr="005A762D">
        <w:rPr>
          <w:color w:val="000000"/>
          <w:sz w:val="28"/>
          <w:szCs w:val="28"/>
          <w:lang w:val="uk-UA"/>
        </w:rPr>
        <w:t>У відповідності з поставленою метою визначені наступні задачі:</w:t>
      </w:r>
    </w:p>
    <w:p w:rsidR="007A737E" w:rsidRPr="005A762D" w:rsidRDefault="007A737E" w:rsidP="00D41C76">
      <w:pPr>
        <w:pStyle w:val="a3"/>
        <w:spacing w:line="360" w:lineRule="auto"/>
        <w:ind w:firstLine="709"/>
        <w:jc w:val="both"/>
        <w:rPr>
          <w:rFonts w:ascii="Times New Roman" w:hAnsi="Times New Roman" w:cs="Times New Roman"/>
          <w:color w:val="000000"/>
          <w:sz w:val="28"/>
          <w:szCs w:val="28"/>
          <w:lang w:val="uk-UA"/>
        </w:rPr>
      </w:pPr>
      <w:r w:rsidRPr="005A762D">
        <w:rPr>
          <w:rFonts w:ascii="Times New Roman" w:hAnsi="Times New Roman" w:cs="Times New Roman"/>
          <w:color w:val="000000"/>
          <w:sz w:val="28"/>
          <w:szCs w:val="28"/>
          <w:lang w:val="uk-UA"/>
        </w:rPr>
        <w:t xml:space="preserve">1 </w:t>
      </w:r>
      <w:r w:rsidRPr="005A762D">
        <w:rPr>
          <w:rStyle w:val="rvts8"/>
          <w:rFonts w:ascii="Times New Roman" w:hAnsi="Times New Roman"/>
          <w:color w:val="000000"/>
          <w:sz w:val="28"/>
          <w:szCs w:val="28"/>
          <w:lang w:val="uk-UA"/>
        </w:rPr>
        <w:t>визначити особливості процесів формування та використання капіталу підприємства</w:t>
      </w:r>
      <w:r w:rsidRPr="005A762D">
        <w:rPr>
          <w:rFonts w:ascii="Times New Roman" w:hAnsi="Times New Roman" w:cs="Times New Roman"/>
          <w:color w:val="000000"/>
          <w:sz w:val="28"/>
          <w:szCs w:val="28"/>
          <w:lang w:val="uk-UA"/>
        </w:rPr>
        <w:t>;</w:t>
      </w:r>
    </w:p>
    <w:p w:rsidR="007A737E" w:rsidRPr="005A762D" w:rsidRDefault="007A737E" w:rsidP="00D41C76">
      <w:pPr>
        <w:widowControl/>
        <w:spacing w:line="360" w:lineRule="auto"/>
        <w:ind w:firstLine="709"/>
        <w:jc w:val="both"/>
        <w:rPr>
          <w:b w:val="0"/>
          <w:color w:val="000000"/>
          <w:sz w:val="28"/>
          <w:szCs w:val="24"/>
        </w:rPr>
      </w:pPr>
      <w:r w:rsidRPr="005A762D">
        <w:rPr>
          <w:b w:val="0"/>
          <w:color w:val="000000"/>
          <w:sz w:val="28"/>
          <w:szCs w:val="28"/>
        </w:rPr>
        <w:t>2 визначити характерні риси процесу формування капіталу підприємства за рахунок власних та позикових коштів, проаналізувати специфіку залучених коштів в структурі капіталу та виявити чинники, що впливають на ефективність формування та використання основних структурних компонентів капіталу підприємства;</w:t>
      </w:r>
    </w:p>
    <w:p w:rsidR="007A737E" w:rsidRPr="005A762D" w:rsidRDefault="007A737E" w:rsidP="00D41C76">
      <w:pPr>
        <w:pStyle w:val="a3"/>
        <w:spacing w:line="360" w:lineRule="auto"/>
        <w:ind w:firstLine="709"/>
        <w:jc w:val="both"/>
        <w:rPr>
          <w:rStyle w:val="rvts8"/>
          <w:rFonts w:ascii="Times New Roman" w:hAnsi="Times New Roman"/>
          <w:color w:val="000000"/>
          <w:sz w:val="28"/>
          <w:szCs w:val="28"/>
          <w:lang w:val="uk-UA"/>
        </w:rPr>
      </w:pPr>
      <w:r w:rsidRPr="005A762D">
        <w:rPr>
          <w:rFonts w:ascii="Times New Roman" w:hAnsi="Times New Roman" w:cs="Times New Roman"/>
          <w:color w:val="000000"/>
          <w:sz w:val="28"/>
          <w:szCs w:val="28"/>
          <w:lang w:val="uk-UA"/>
        </w:rPr>
        <w:t xml:space="preserve">3 </w:t>
      </w:r>
      <w:r w:rsidRPr="005A762D">
        <w:rPr>
          <w:rStyle w:val="rvts8"/>
          <w:rFonts w:ascii="Times New Roman" w:hAnsi="Times New Roman"/>
          <w:color w:val="000000"/>
          <w:sz w:val="28"/>
          <w:szCs w:val="28"/>
          <w:lang w:val="uk-UA"/>
        </w:rPr>
        <w:t>дослідити методологічні та методичні підходи до оцінки вартості капіталу підприємства з урахуванням особливостей оцінки вартості залучених коштів;</w:t>
      </w:r>
    </w:p>
    <w:p w:rsidR="007A737E" w:rsidRPr="005A762D" w:rsidRDefault="007A737E" w:rsidP="00D41C76">
      <w:pPr>
        <w:pStyle w:val="a3"/>
        <w:spacing w:line="360" w:lineRule="auto"/>
        <w:ind w:firstLine="709"/>
        <w:jc w:val="both"/>
        <w:rPr>
          <w:rFonts w:ascii="Times New Roman" w:hAnsi="Times New Roman" w:cs="Times New Roman"/>
          <w:color w:val="000000"/>
          <w:sz w:val="28"/>
          <w:szCs w:val="28"/>
          <w:lang w:val="uk-UA"/>
        </w:rPr>
      </w:pPr>
      <w:r w:rsidRPr="005A762D">
        <w:rPr>
          <w:rStyle w:val="rvts8"/>
          <w:rFonts w:ascii="Times New Roman" w:hAnsi="Times New Roman"/>
          <w:color w:val="000000"/>
          <w:sz w:val="28"/>
          <w:szCs w:val="28"/>
          <w:lang w:val="uk-UA"/>
        </w:rPr>
        <w:t>4 розробити практичні рекомендації щодо оптимізації структури капіталу, вдосконалення методів управління капіталом підприємства.</w:t>
      </w:r>
    </w:p>
    <w:p w:rsidR="002A5001" w:rsidRPr="005A762D" w:rsidRDefault="002A5001" w:rsidP="00D41C76">
      <w:pPr>
        <w:widowControl/>
        <w:spacing w:line="360" w:lineRule="auto"/>
        <w:ind w:firstLine="709"/>
        <w:jc w:val="both"/>
        <w:rPr>
          <w:b w:val="0"/>
          <w:color w:val="000000"/>
          <w:sz w:val="28"/>
          <w:szCs w:val="28"/>
        </w:rPr>
      </w:pPr>
    </w:p>
    <w:p w:rsidR="003431DC" w:rsidRPr="005A762D" w:rsidRDefault="003431DC" w:rsidP="00D41C76">
      <w:pPr>
        <w:widowControl/>
        <w:spacing w:line="360" w:lineRule="auto"/>
        <w:ind w:firstLine="709"/>
        <w:jc w:val="both"/>
        <w:rPr>
          <w:b w:val="0"/>
          <w:color w:val="000000"/>
          <w:sz w:val="28"/>
          <w:szCs w:val="28"/>
        </w:rPr>
      </w:pPr>
    </w:p>
    <w:p w:rsidR="002A5001" w:rsidRPr="005A762D" w:rsidRDefault="005A762D" w:rsidP="00D41C76">
      <w:pPr>
        <w:widowControl/>
        <w:spacing w:line="360" w:lineRule="auto"/>
        <w:ind w:firstLine="709"/>
        <w:jc w:val="both"/>
        <w:rPr>
          <w:color w:val="000000"/>
          <w:sz w:val="28"/>
          <w:szCs w:val="28"/>
        </w:rPr>
      </w:pPr>
      <w:r w:rsidRPr="005A762D">
        <w:rPr>
          <w:b w:val="0"/>
          <w:color w:val="000000"/>
          <w:sz w:val="28"/>
          <w:szCs w:val="28"/>
        </w:rPr>
        <w:br w:type="page"/>
      </w:r>
      <w:r w:rsidRPr="005A762D">
        <w:rPr>
          <w:color w:val="000000"/>
          <w:sz w:val="28"/>
          <w:szCs w:val="28"/>
        </w:rPr>
        <w:t>1. Теоретичні основи аналізу та оптимізації капіталу підприємства</w:t>
      </w:r>
    </w:p>
    <w:p w:rsidR="002B7713" w:rsidRPr="005A762D" w:rsidRDefault="002B7713" w:rsidP="00D41C76">
      <w:pPr>
        <w:widowControl/>
        <w:spacing w:line="360" w:lineRule="auto"/>
        <w:ind w:firstLine="709"/>
        <w:jc w:val="both"/>
        <w:rPr>
          <w:b w:val="0"/>
          <w:color w:val="000000"/>
          <w:sz w:val="28"/>
          <w:szCs w:val="28"/>
        </w:rPr>
      </w:pPr>
    </w:p>
    <w:p w:rsidR="00E913C6" w:rsidRPr="005A762D" w:rsidRDefault="002A5001" w:rsidP="00D41C76">
      <w:pPr>
        <w:widowControl/>
        <w:spacing w:line="360" w:lineRule="auto"/>
        <w:ind w:firstLine="709"/>
        <w:jc w:val="both"/>
        <w:rPr>
          <w:color w:val="000000"/>
          <w:sz w:val="28"/>
          <w:szCs w:val="28"/>
        </w:rPr>
      </w:pPr>
      <w:r w:rsidRPr="005A762D">
        <w:rPr>
          <w:color w:val="000000"/>
          <w:sz w:val="28"/>
          <w:szCs w:val="28"/>
        </w:rPr>
        <w:t>1.1 Загальна характеристика капіталу підприємства</w:t>
      </w:r>
      <w:r w:rsidR="00E913C6" w:rsidRPr="005A762D">
        <w:rPr>
          <w:color w:val="000000"/>
          <w:sz w:val="28"/>
          <w:szCs w:val="28"/>
        </w:rPr>
        <w:t xml:space="preserve"> та джерела його формування</w:t>
      </w:r>
    </w:p>
    <w:p w:rsidR="002B7713" w:rsidRPr="005A762D" w:rsidRDefault="002B7713" w:rsidP="00D41C76">
      <w:pPr>
        <w:widowControl/>
        <w:spacing w:line="360" w:lineRule="auto"/>
        <w:ind w:firstLine="709"/>
        <w:jc w:val="both"/>
        <w:rPr>
          <w:b w:val="0"/>
          <w:color w:val="000000"/>
          <w:sz w:val="28"/>
          <w:szCs w:val="28"/>
        </w:rPr>
      </w:pPr>
    </w:p>
    <w:p w:rsidR="00790523"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Капітал – це економічна категорія, яка отримала новий зміст в умовах ринкових відносин. Як головна економічна база створення і розвитку підприємства, капітал у процесі свого функціонування забезпечує інтереси держави, власників і персоналу.</w:t>
      </w:r>
    </w:p>
    <w:p w:rsidR="00790523"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Капітал підприємства характеризує загальну вартість засобів у грошовій, матеріальній і нематеріальній формах, які інвестуються у формування його активів.</w:t>
      </w:r>
      <w:r w:rsidRPr="005A762D">
        <w:rPr>
          <w:color w:val="000000"/>
          <w:sz w:val="28"/>
          <w:lang w:val="uk-UA"/>
        </w:rPr>
        <w:t xml:space="preserve"> </w:t>
      </w:r>
      <w:r w:rsidRPr="005A762D">
        <w:rPr>
          <w:color w:val="000000"/>
          <w:sz w:val="28"/>
          <w:szCs w:val="20"/>
          <w:lang w:val="uk-UA"/>
        </w:rPr>
        <w:t>Розглядаючи економічну сутність капіталу підприємства, слід зазначити такі його характеристики</w:t>
      </w:r>
      <w:r w:rsidR="002B7713" w:rsidRPr="005A762D">
        <w:rPr>
          <w:color w:val="000000"/>
          <w:sz w:val="28"/>
          <w:szCs w:val="20"/>
          <w:lang w:val="uk-UA"/>
        </w:rPr>
        <w:t>:</w:t>
      </w:r>
    </w:p>
    <w:p w:rsidR="00790523" w:rsidRPr="005A762D" w:rsidRDefault="00D41C76"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 </w:t>
      </w:r>
      <w:r w:rsidR="0058344A" w:rsidRPr="005A762D">
        <w:rPr>
          <w:color w:val="000000"/>
          <w:sz w:val="28"/>
          <w:szCs w:val="20"/>
          <w:lang w:val="uk-UA"/>
        </w:rPr>
        <w:t>к</w:t>
      </w:r>
      <w:r w:rsidR="00790523" w:rsidRPr="005A762D">
        <w:rPr>
          <w:color w:val="000000"/>
          <w:sz w:val="28"/>
          <w:szCs w:val="20"/>
          <w:lang w:val="uk-UA"/>
        </w:rPr>
        <w:t>апітал підприємства є основним фактором виробництва В економічній теорії виділяють три основних фактори виробництва, які забезпечують господарську діяльність підприємств:</w:t>
      </w:r>
      <w:r w:rsidR="002B7713" w:rsidRPr="005A762D">
        <w:rPr>
          <w:color w:val="000000"/>
          <w:sz w:val="28"/>
          <w:szCs w:val="20"/>
          <w:lang w:val="uk-UA"/>
        </w:rPr>
        <w:t xml:space="preserve"> </w:t>
      </w:r>
      <w:r w:rsidR="00790523" w:rsidRPr="005A762D">
        <w:rPr>
          <w:color w:val="000000"/>
          <w:sz w:val="28"/>
          <w:szCs w:val="20"/>
          <w:lang w:val="uk-UA"/>
        </w:rPr>
        <w:t>капітал;</w:t>
      </w:r>
      <w:r w:rsidR="002B7713" w:rsidRPr="005A762D">
        <w:rPr>
          <w:color w:val="000000"/>
          <w:sz w:val="28"/>
          <w:szCs w:val="20"/>
          <w:lang w:val="uk-UA"/>
        </w:rPr>
        <w:t xml:space="preserve"> </w:t>
      </w:r>
      <w:r w:rsidR="00790523" w:rsidRPr="005A762D">
        <w:rPr>
          <w:color w:val="000000"/>
          <w:sz w:val="28"/>
          <w:szCs w:val="20"/>
          <w:lang w:val="uk-UA"/>
        </w:rPr>
        <w:t>земля та інші природні ресурси; трудові ресурси.</w:t>
      </w:r>
      <w:r w:rsidR="002B7713" w:rsidRPr="005A762D">
        <w:rPr>
          <w:color w:val="000000"/>
          <w:sz w:val="28"/>
          <w:szCs w:val="20"/>
          <w:lang w:val="uk-UA"/>
        </w:rPr>
        <w:t xml:space="preserve"> </w:t>
      </w:r>
      <w:r w:rsidR="00790523" w:rsidRPr="005A762D">
        <w:rPr>
          <w:color w:val="000000"/>
          <w:sz w:val="28"/>
          <w:szCs w:val="20"/>
          <w:lang w:val="uk-UA"/>
        </w:rPr>
        <w:t>У системі даних факторів виробництва капіталу відводиться пріоритетна роль, оскільки він об’єднує всі фактори в єдиний виробничий комплекс</w:t>
      </w:r>
      <w:r w:rsidR="0058344A" w:rsidRPr="005A762D">
        <w:rPr>
          <w:color w:val="000000"/>
          <w:sz w:val="28"/>
          <w:szCs w:val="20"/>
          <w:lang w:val="uk-UA"/>
        </w:rPr>
        <w:t>;</w:t>
      </w:r>
    </w:p>
    <w:p w:rsidR="00790523" w:rsidRPr="005A762D" w:rsidRDefault="00D41C76"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 </w:t>
      </w:r>
      <w:r w:rsidR="0058344A" w:rsidRPr="005A762D">
        <w:rPr>
          <w:color w:val="000000"/>
          <w:sz w:val="28"/>
          <w:szCs w:val="20"/>
          <w:lang w:val="uk-UA"/>
        </w:rPr>
        <w:t>к</w:t>
      </w:r>
      <w:r w:rsidR="00790523" w:rsidRPr="005A762D">
        <w:rPr>
          <w:color w:val="000000"/>
          <w:sz w:val="28"/>
          <w:szCs w:val="20"/>
          <w:lang w:val="uk-UA"/>
        </w:rPr>
        <w:t>апітал характеризує фінансові ресурси підприємства, які забезпечують дохід</w:t>
      </w:r>
      <w:r w:rsidR="002B7713" w:rsidRPr="005A762D">
        <w:rPr>
          <w:color w:val="000000"/>
          <w:sz w:val="28"/>
          <w:szCs w:val="20"/>
          <w:lang w:val="uk-UA"/>
        </w:rPr>
        <w:t>.</w:t>
      </w:r>
      <w:r w:rsidR="00790523" w:rsidRPr="005A762D">
        <w:rPr>
          <w:color w:val="000000"/>
          <w:sz w:val="28"/>
          <w:szCs w:val="20"/>
          <w:lang w:val="uk-UA"/>
        </w:rPr>
        <w:t xml:space="preserve"> У даній якості капітал може виступати ізольовано від виробничого фактора – у формі позикового капіталу, який забезпечує формування доходів підприємства не у виробничій (операційній), а у фінансовій (інвестиційній) сфері його діяльності</w:t>
      </w:r>
      <w:r w:rsidR="0058344A" w:rsidRPr="005A762D">
        <w:rPr>
          <w:color w:val="000000"/>
          <w:sz w:val="28"/>
          <w:szCs w:val="20"/>
          <w:lang w:val="uk-UA"/>
        </w:rPr>
        <w:t>;</w:t>
      </w:r>
    </w:p>
    <w:p w:rsidR="00790523" w:rsidRPr="005A762D" w:rsidRDefault="00D41C76"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 </w:t>
      </w:r>
      <w:r w:rsidR="0058344A" w:rsidRPr="005A762D">
        <w:rPr>
          <w:color w:val="000000"/>
          <w:sz w:val="28"/>
          <w:szCs w:val="20"/>
          <w:lang w:val="uk-UA"/>
        </w:rPr>
        <w:t>к</w:t>
      </w:r>
      <w:r w:rsidR="00790523" w:rsidRPr="005A762D">
        <w:rPr>
          <w:color w:val="000000"/>
          <w:sz w:val="28"/>
          <w:szCs w:val="20"/>
          <w:lang w:val="uk-UA"/>
        </w:rPr>
        <w:t>апітал є головним джерелом формування добробуту його власників Капітал забезпечує необхідний рівень добробуту його власників як у поточному, так і в перспективному періодах. Частина капіталу, яка спрямована на задоволення поточних чи перспективних потреб його власників, перестає викон</w:t>
      </w:r>
      <w:r w:rsidR="0058344A" w:rsidRPr="005A762D">
        <w:rPr>
          <w:color w:val="000000"/>
          <w:sz w:val="28"/>
          <w:szCs w:val="20"/>
          <w:lang w:val="uk-UA"/>
        </w:rPr>
        <w:t>увати функцію капіталу;</w:t>
      </w:r>
    </w:p>
    <w:p w:rsidR="00790523" w:rsidRPr="005A762D" w:rsidRDefault="00D41C76"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 </w:t>
      </w:r>
      <w:r w:rsidR="0058344A" w:rsidRPr="005A762D">
        <w:rPr>
          <w:color w:val="000000"/>
          <w:sz w:val="28"/>
          <w:szCs w:val="20"/>
          <w:lang w:val="uk-UA"/>
        </w:rPr>
        <w:t>к</w:t>
      </w:r>
      <w:r w:rsidR="00790523" w:rsidRPr="005A762D">
        <w:rPr>
          <w:color w:val="000000"/>
          <w:sz w:val="28"/>
          <w:szCs w:val="20"/>
          <w:lang w:val="uk-UA"/>
        </w:rPr>
        <w:t>апітал підприємства є головним виміром його ринкової вартості</w:t>
      </w:r>
      <w:r w:rsidR="002B7713" w:rsidRPr="005A762D">
        <w:rPr>
          <w:color w:val="000000"/>
          <w:sz w:val="28"/>
          <w:szCs w:val="20"/>
          <w:lang w:val="uk-UA"/>
        </w:rPr>
        <w:t>. В</w:t>
      </w:r>
      <w:r w:rsidR="00790523" w:rsidRPr="005A762D">
        <w:rPr>
          <w:color w:val="000000"/>
          <w:sz w:val="28"/>
          <w:szCs w:val="20"/>
          <w:lang w:val="uk-UA"/>
        </w:rPr>
        <w:t>л</w:t>
      </w:r>
      <w:r w:rsidR="002B7713" w:rsidRPr="005A762D">
        <w:rPr>
          <w:color w:val="000000"/>
          <w:sz w:val="28"/>
          <w:szCs w:val="20"/>
          <w:lang w:val="uk-UA"/>
        </w:rPr>
        <w:t>асний капітал підприємства</w:t>
      </w:r>
      <w:r w:rsidR="00790523" w:rsidRPr="005A762D">
        <w:rPr>
          <w:color w:val="000000"/>
          <w:sz w:val="28"/>
          <w:szCs w:val="20"/>
          <w:lang w:val="uk-UA"/>
        </w:rPr>
        <w:t xml:space="preserve"> визначає обсяг його чистих активів. </w:t>
      </w:r>
      <w:r w:rsidR="002B7713" w:rsidRPr="005A762D">
        <w:rPr>
          <w:color w:val="000000"/>
          <w:sz w:val="28"/>
          <w:szCs w:val="20"/>
          <w:lang w:val="uk-UA"/>
        </w:rPr>
        <w:t>Разом з тим, обсяг власного ка</w:t>
      </w:r>
      <w:r w:rsidR="00790523" w:rsidRPr="005A762D">
        <w:rPr>
          <w:color w:val="000000"/>
          <w:sz w:val="28"/>
          <w:szCs w:val="20"/>
          <w:lang w:val="uk-UA"/>
        </w:rPr>
        <w:t>піталу, який в</w:t>
      </w:r>
      <w:r w:rsidR="002B7713" w:rsidRPr="005A762D">
        <w:rPr>
          <w:color w:val="000000"/>
          <w:sz w:val="28"/>
          <w:szCs w:val="20"/>
          <w:lang w:val="uk-UA"/>
        </w:rPr>
        <w:t>икористовує підприємство, одночас</w:t>
      </w:r>
      <w:r w:rsidR="00790523" w:rsidRPr="005A762D">
        <w:rPr>
          <w:color w:val="000000"/>
          <w:sz w:val="28"/>
          <w:szCs w:val="20"/>
          <w:lang w:val="uk-UA"/>
        </w:rPr>
        <w:t>но характеризує і потенціал залучення ним позикових фінансових засобів, які забезпечують отримання додаткового прибутку. У сукупності з іншими, м</w:t>
      </w:r>
      <w:r w:rsidR="002B7713" w:rsidRPr="005A762D">
        <w:rPr>
          <w:color w:val="000000"/>
          <w:sz w:val="28"/>
          <w:szCs w:val="20"/>
          <w:lang w:val="uk-UA"/>
        </w:rPr>
        <w:t>енш значимими факторами, формуєть</w:t>
      </w:r>
      <w:r w:rsidR="00790523" w:rsidRPr="005A762D">
        <w:rPr>
          <w:color w:val="000000"/>
          <w:sz w:val="28"/>
          <w:szCs w:val="20"/>
          <w:lang w:val="uk-UA"/>
        </w:rPr>
        <w:t>ся база оцінки ринкової вартості підприємства</w:t>
      </w:r>
      <w:r w:rsidR="0058344A" w:rsidRPr="005A762D">
        <w:rPr>
          <w:color w:val="000000"/>
          <w:sz w:val="28"/>
          <w:szCs w:val="20"/>
          <w:lang w:val="uk-UA"/>
        </w:rPr>
        <w:t>;</w:t>
      </w:r>
    </w:p>
    <w:p w:rsidR="00D41C76" w:rsidRPr="005A762D" w:rsidRDefault="00D41C76"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 </w:t>
      </w:r>
      <w:r w:rsidR="0058344A" w:rsidRPr="005A762D">
        <w:rPr>
          <w:color w:val="000000"/>
          <w:sz w:val="28"/>
          <w:szCs w:val="20"/>
          <w:lang w:val="uk-UA"/>
        </w:rPr>
        <w:t>д</w:t>
      </w:r>
      <w:r w:rsidR="00790523" w:rsidRPr="005A762D">
        <w:rPr>
          <w:color w:val="000000"/>
          <w:sz w:val="28"/>
          <w:szCs w:val="20"/>
          <w:lang w:val="uk-UA"/>
        </w:rPr>
        <w:t xml:space="preserve">инаміка капіталу підприємства є важливим </w:t>
      </w:r>
      <w:r w:rsidR="002B7713" w:rsidRPr="005A762D">
        <w:rPr>
          <w:color w:val="000000"/>
          <w:sz w:val="28"/>
          <w:szCs w:val="20"/>
          <w:lang w:val="uk-UA"/>
        </w:rPr>
        <w:t>показником</w:t>
      </w:r>
      <w:r w:rsidR="00790523" w:rsidRPr="005A762D">
        <w:rPr>
          <w:color w:val="000000"/>
          <w:sz w:val="28"/>
          <w:szCs w:val="20"/>
          <w:lang w:val="uk-UA"/>
        </w:rPr>
        <w:t xml:space="preserve"> рівня ефективності його господарської діяльності</w:t>
      </w:r>
      <w:r w:rsidR="002B7713" w:rsidRPr="005A762D">
        <w:rPr>
          <w:color w:val="000000"/>
          <w:sz w:val="28"/>
          <w:szCs w:val="20"/>
          <w:lang w:val="uk-UA"/>
        </w:rPr>
        <w:t xml:space="preserve">. </w:t>
      </w:r>
      <w:r w:rsidR="00790523" w:rsidRPr="005A762D">
        <w:rPr>
          <w:color w:val="000000"/>
          <w:sz w:val="28"/>
          <w:szCs w:val="20"/>
          <w:lang w:val="uk-UA"/>
        </w:rPr>
        <w:t>Здатність власного капіталу до зростання високими темпами характеризує високий рівень формування і ефективний розподіл прибутку підприємства, його спроможність підтримувати фінансову рівновагу за рахунок внутрішніх джерел.</w:t>
      </w:r>
    </w:p>
    <w:p w:rsidR="002B7713" w:rsidRPr="005A762D" w:rsidRDefault="008048AD" w:rsidP="00D41C76">
      <w:pPr>
        <w:pStyle w:val="a5"/>
        <w:spacing w:before="0" w:beforeAutospacing="0" w:after="0" w:afterAutospacing="0" w:line="360" w:lineRule="auto"/>
        <w:ind w:firstLine="709"/>
        <w:jc w:val="both"/>
        <w:rPr>
          <w:color w:val="000000"/>
          <w:sz w:val="28"/>
          <w:szCs w:val="28"/>
          <w:lang w:val="uk-UA"/>
        </w:rPr>
      </w:pPr>
      <w:r w:rsidRPr="005A762D">
        <w:rPr>
          <w:color w:val="000000"/>
          <w:sz w:val="28"/>
          <w:szCs w:val="28"/>
          <w:lang w:val="uk-UA"/>
        </w:rPr>
        <w:t>По приналежності підприємству виділяють власний і позиковий капітал.</w:t>
      </w:r>
    </w:p>
    <w:p w:rsidR="00790523" w:rsidRPr="005A762D" w:rsidRDefault="00790523" w:rsidP="00D41C76">
      <w:pPr>
        <w:pStyle w:val="a5"/>
        <w:spacing w:before="0" w:beforeAutospacing="0" w:after="0" w:afterAutospacing="0" w:line="360" w:lineRule="auto"/>
        <w:ind w:firstLine="709"/>
        <w:jc w:val="both"/>
        <w:rPr>
          <w:color w:val="000000"/>
          <w:sz w:val="28"/>
          <w:lang w:val="uk-UA"/>
        </w:rPr>
      </w:pPr>
      <w:r w:rsidRPr="005A762D">
        <w:rPr>
          <w:color w:val="000000"/>
          <w:sz w:val="28"/>
          <w:szCs w:val="20"/>
          <w:lang w:val="uk-UA"/>
        </w:rPr>
        <w:t>Велику роль відіграє капітал в економічному розвитку підприємства і в забезпеченні інтересів держави, власників і персоналу виступає головним об’єктом фінансового управління підприємством.</w:t>
      </w:r>
    </w:p>
    <w:p w:rsidR="00D41C76"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На діючому підприємстві власний капітал має певні основні форми</w:t>
      </w:r>
      <w:r w:rsidR="008D2DE1" w:rsidRPr="005A762D">
        <w:rPr>
          <w:color w:val="000000"/>
          <w:sz w:val="28"/>
          <w:szCs w:val="20"/>
          <w:lang w:val="uk-UA"/>
        </w:rPr>
        <w:t xml:space="preserve">: статутний фонд, резервний фонд (резервний капітал), спеціальні (цільові) фінансові фонди, </w:t>
      </w:r>
      <w:r w:rsidR="005A762D" w:rsidRPr="005A762D">
        <w:rPr>
          <w:color w:val="000000"/>
          <w:sz w:val="28"/>
          <w:szCs w:val="20"/>
          <w:lang w:val="uk-UA"/>
        </w:rPr>
        <w:t>п</w:t>
      </w:r>
      <w:r w:rsidR="008D2DE1" w:rsidRPr="005A762D">
        <w:rPr>
          <w:color w:val="000000"/>
          <w:sz w:val="28"/>
          <w:szCs w:val="20"/>
          <w:lang w:val="uk-UA"/>
        </w:rPr>
        <w:t>ер</w:t>
      </w:r>
      <w:r w:rsidR="005A762D" w:rsidRPr="005A762D">
        <w:rPr>
          <w:color w:val="000000"/>
          <w:sz w:val="28"/>
          <w:szCs w:val="20"/>
          <w:lang w:val="uk-UA"/>
        </w:rPr>
        <w:t>еро</w:t>
      </w:r>
      <w:r w:rsidR="008D2DE1" w:rsidRPr="005A762D">
        <w:rPr>
          <w:color w:val="000000"/>
          <w:sz w:val="28"/>
          <w:szCs w:val="20"/>
          <w:lang w:val="uk-UA"/>
        </w:rPr>
        <w:t>зподілений прибуток, інші форми власного капіталу.</w:t>
      </w:r>
    </w:p>
    <w:p w:rsidR="00790523"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Статутний фонд характеризує початкову суму власного капіталу підприємства, інвестовану у формування його активів для початку здійснення господарської діяльності. Його розмір визначається статутом підприємства. Для підприємств окремих сфер діяльності й організаційно-правових форм (акціонерне товариство, товариство з обмеженою відповідальністю) мінімальний розмір статутного фонду регулюється законодавством.</w:t>
      </w:r>
    </w:p>
    <w:p w:rsidR="00D41C76"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Резервний фонд (резервний капітал) є зарезервованою частиною власного капіталу підприємства, призначеного для внутрішнього страхування його господарської діяльності. Розмір даної резервної частини власного капіталу визначається установчими документами. Формування резервного фонду здійснюється за рахунок прибутку підприємства.</w:t>
      </w:r>
    </w:p>
    <w:p w:rsidR="00790523"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Спеціальні (цільові) фінансові фонди, до яких належать цілеспрямовано сформовані фонди власних фінансових засобів з метою їх наступних цільових витрат. У складі цих фінансових фондів виділяють звичайно амортизаційний фонд, ремонтний фонд, фонд охорони праці, фонд спеціальних програм, фонд розвитку виробництва тощо. Порядок формування й використання засобів цих фондів регулюється статутом й іншими установчими та внутрішніми документами підприємства.</w:t>
      </w:r>
    </w:p>
    <w:p w:rsidR="00D41C76"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Нерозподілений прибуток характеризує частину прибутку підприємства, що був отриманий у попередньому періоді та не використаний на споживання власниками й персоналом. Ця частина прибутку призначена для реінвестування на розвиток виробництва.</w:t>
      </w:r>
    </w:p>
    <w:p w:rsidR="00790523" w:rsidRPr="005A762D" w:rsidRDefault="00790523"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Інші форми власного капіталу, до яких належать розрахунки за майно при передачі його в оренду, розрахунки з учасниками стосовно виплати їм прибутків у формі відсотків або дивідендів і деякі інші, відображені в першому розділі пасиву балансу.</w:t>
      </w:r>
    </w:p>
    <w:p w:rsidR="008048AD" w:rsidRPr="005A762D" w:rsidRDefault="008048AD" w:rsidP="00D41C76">
      <w:pPr>
        <w:widowControl/>
        <w:tabs>
          <w:tab w:val="left" w:pos="1069"/>
          <w:tab w:val="left" w:pos="1159"/>
        </w:tabs>
        <w:spacing w:line="360" w:lineRule="auto"/>
        <w:ind w:firstLine="709"/>
        <w:jc w:val="both"/>
        <w:rPr>
          <w:b w:val="0"/>
          <w:color w:val="000000"/>
          <w:sz w:val="28"/>
          <w:szCs w:val="28"/>
        </w:rPr>
      </w:pPr>
      <w:r w:rsidRPr="005A762D">
        <w:rPr>
          <w:b w:val="0"/>
          <w:color w:val="000000"/>
          <w:sz w:val="28"/>
          <w:szCs w:val="28"/>
        </w:rPr>
        <w:t>Позиковий капітал товариства характеризує залучені для фінансування розвитку підприємства на поворотній основі</w:t>
      </w:r>
      <w:r w:rsidR="00D41C76" w:rsidRPr="005A762D">
        <w:rPr>
          <w:b w:val="0"/>
          <w:color w:val="000000"/>
          <w:sz w:val="28"/>
          <w:szCs w:val="28"/>
        </w:rPr>
        <w:t xml:space="preserve"> </w:t>
      </w:r>
      <w:r w:rsidRPr="005A762D">
        <w:rPr>
          <w:b w:val="0"/>
          <w:color w:val="000000"/>
          <w:sz w:val="28"/>
          <w:szCs w:val="28"/>
        </w:rPr>
        <w:t>кошти чи інші майнові цінності. Джерела позикового капіталу можна розділити на дві групи – довгострокові і короткострокові. До довгострокового в українській практиці відносяться ті позикові джерела, термін погашення яких перевищує дванадцять місяців. До короткострокового позикового капіталу можна віднести кредити, позики, а також вексельні зобов'язання – з терміном погашення менш одного року; кредиторську і дебіторську заборгованості.</w:t>
      </w:r>
    </w:p>
    <w:p w:rsidR="000612D9" w:rsidRPr="005A762D" w:rsidRDefault="000612D9"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Управління власним капіталом пов’язане не тільки з забезпеченням ефективного використання вже накопиченої його частини, але і з формуванням власних фінансових ресурсів, що забезпечують майбутній розвиток підприємства. Власні фінансові ресурси класифікуються за певними джерелами</w:t>
      </w:r>
      <w:r w:rsidR="003151B6" w:rsidRPr="005A762D">
        <w:rPr>
          <w:color w:val="000000"/>
          <w:sz w:val="28"/>
          <w:szCs w:val="20"/>
          <w:lang w:val="uk-UA"/>
        </w:rPr>
        <w:t xml:space="preserve"> поданими на </w:t>
      </w:r>
      <w:r w:rsidR="00E06F14" w:rsidRPr="005A762D">
        <w:rPr>
          <w:color w:val="000000"/>
          <w:sz w:val="28"/>
          <w:szCs w:val="20"/>
          <w:lang w:val="uk-UA"/>
        </w:rPr>
        <w:t>таблиці</w:t>
      </w:r>
      <w:r w:rsidR="003151B6" w:rsidRPr="005A762D">
        <w:rPr>
          <w:color w:val="000000"/>
          <w:sz w:val="28"/>
          <w:szCs w:val="20"/>
          <w:lang w:val="uk-UA"/>
        </w:rPr>
        <w:t xml:space="preserve"> 1.1</w:t>
      </w:r>
      <w:r w:rsidR="005A762D" w:rsidRPr="005A762D">
        <w:rPr>
          <w:color w:val="000000"/>
          <w:sz w:val="28"/>
          <w:szCs w:val="20"/>
          <w:lang w:val="uk-UA"/>
        </w:rPr>
        <w:t>.</w:t>
      </w:r>
    </w:p>
    <w:p w:rsidR="00E06F14" w:rsidRPr="005A762D" w:rsidRDefault="005A762D" w:rsidP="00D41C76">
      <w:pPr>
        <w:pStyle w:val="a5"/>
        <w:spacing w:before="0" w:beforeAutospacing="0" w:after="0" w:afterAutospacing="0" w:line="360" w:lineRule="auto"/>
        <w:ind w:firstLine="709"/>
        <w:jc w:val="both"/>
        <w:rPr>
          <w:iCs/>
          <w:color w:val="000000"/>
          <w:sz w:val="28"/>
          <w:szCs w:val="28"/>
          <w:lang w:val="uk-UA"/>
        </w:rPr>
      </w:pPr>
      <w:r w:rsidRPr="005A762D">
        <w:rPr>
          <w:color w:val="000000"/>
          <w:sz w:val="28"/>
          <w:szCs w:val="28"/>
          <w:lang w:val="uk-UA"/>
        </w:rPr>
        <w:br w:type="page"/>
      </w:r>
      <w:r w:rsidR="00E06F14" w:rsidRPr="005A762D">
        <w:rPr>
          <w:color w:val="000000"/>
          <w:sz w:val="28"/>
          <w:szCs w:val="28"/>
          <w:lang w:val="uk-UA"/>
        </w:rPr>
        <w:t xml:space="preserve">Таблиця 1.1 − </w:t>
      </w:r>
      <w:r w:rsidR="00E06F14" w:rsidRPr="005A762D">
        <w:rPr>
          <w:iCs/>
          <w:color w:val="000000"/>
          <w:sz w:val="28"/>
          <w:szCs w:val="28"/>
          <w:lang w:val="uk-UA"/>
        </w:rPr>
        <w:t>Джерела формування власних фінансових ресурсів підприємства</w:t>
      </w:r>
    </w:p>
    <w:tbl>
      <w:tblPr>
        <w:tblStyle w:val="1"/>
        <w:tblW w:w="9297" w:type="dxa"/>
        <w:jc w:val="center"/>
        <w:tblLook w:val="0000" w:firstRow="0" w:lastRow="0" w:firstColumn="0" w:lastColumn="0" w:noHBand="0" w:noVBand="0"/>
      </w:tblPr>
      <w:tblGrid>
        <w:gridCol w:w="811"/>
        <w:gridCol w:w="1681"/>
        <w:gridCol w:w="6805"/>
      </w:tblGrid>
      <w:tr w:rsidR="000612D9" w:rsidRPr="005A762D" w:rsidTr="005A762D">
        <w:trPr>
          <w:cantSplit/>
          <w:jc w:val="center"/>
        </w:trPr>
        <w:tc>
          <w:tcPr>
            <w:tcW w:w="436"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 з/п</w:t>
            </w:r>
          </w:p>
        </w:tc>
        <w:tc>
          <w:tcPr>
            <w:tcW w:w="904"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Джерела</w:t>
            </w:r>
          </w:p>
        </w:tc>
        <w:tc>
          <w:tcPr>
            <w:tcW w:w="3660"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Склад джерел</w:t>
            </w:r>
          </w:p>
        </w:tc>
      </w:tr>
      <w:tr w:rsidR="000612D9" w:rsidRPr="005A762D" w:rsidTr="005A762D">
        <w:trPr>
          <w:cantSplit/>
          <w:jc w:val="center"/>
        </w:trPr>
        <w:tc>
          <w:tcPr>
            <w:tcW w:w="436"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1.</w:t>
            </w:r>
          </w:p>
        </w:tc>
        <w:tc>
          <w:tcPr>
            <w:tcW w:w="904"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Внутрішні джерела</w:t>
            </w:r>
          </w:p>
        </w:tc>
        <w:tc>
          <w:tcPr>
            <w:tcW w:w="3660" w:type="pct"/>
          </w:tcPr>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1</w:t>
            </w:r>
            <w:r w:rsidR="00D41C76" w:rsidRPr="005A762D">
              <w:rPr>
                <w:b w:val="0"/>
                <w:color w:val="000000"/>
                <w:sz w:val="20"/>
                <w:szCs w:val="24"/>
              </w:rPr>
              <w:t>. Пр</w:t>
            </w:r>
            <w:r w:rsidRPr="005A762D">
              <w:rPr>
                <w:b w:val="0"/>
                <w:color w:val="000000"/>
                <w:sz w:val="20"/>
                <w:szCs w:val="24"/>
              </w:rPr>
              <w:t>ибуток, що залишається в розпорядженні підприємства.</w:t>
            </w:r>
          </w:p>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2</w:t>
            </w:r>
            <w:r w:rsidR="00D41C76" w:rsidRPr="005A762D">
              <w:rPr>
                <w:b w:val="0"/>
                <w:color w:val="000000"/>
                <w:sz w:val="20"/>
                <w:szCs w:val="24"/>
              </w:rPr>
              <w:t>. Ам</w:t>
            </w:r>
            <w:r w:rsidRPr="005A762D">
              <w:rPr>
                <w:b w:val="0"/>
                <w:color w:val="000000"/>
                <w:sz w:val="20"/>
                <w:szCs w:val="24"/>
              </w:rPr>
              <w:t>ортизаційні відрахування від основних засобів і нематеріальних активів.</w:t>
            </w:r>
          </w:p>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3.</w:t>
            </w:r>
            <w:r w:rsidR="005A762D" w:rsidRPr="005A762D">
              <w:rPr>
                <w:b w:val="0"/>
                <w:color w:val="000000"/>
                <w:sz w:val="20"/>
                <w:szCs w:val="24"/>
              </w:rPr>
              <w:t xml:space="preserve"> </w:t>
            </w:r>
            <w:r w:rsidRPr="005A762D">
              <w:rPr>
                <w:b w:val="0"/>
                <w:color w:val="000000"/>
                <w:sz w:val="20"/>
                <w:szCs w:val="24"/>
              </w:rPr>
              <w:t>Інші внутрішні джерела формування власних фінансових ресурсів</w:t>
            </w:r>
          </w:p>
        </w:tc>
      </w:tr>
      <w:tr w:rsidR="000612D9" w:rsidRPr="005A762D" w:rsidTr="005A762D">
        <w:trPr>
          <w:cantSplit/>
          <w:jc w:val="center"/>
        </w:trPr>
        <w:tc>
          <w:tcPr>
            <w:tcW w:w="436"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2.</w:t>
            </w:r>
          </w:p>
        </w:tc>
        <w:tc>
          <w:tcPr>
            <w:tcW w:w="904" w:type="pct"/>
          </w:tcPr>
          <w:p w:rsidR="000612D9" w:rsidRPr="005A762D" w:rsidRDefault="000612D9" w:rsidP="00D41C76">
            <w:pPr>
              <w:widowControl/>
              <w:spacing w:line="360" w:lineRule="auto"/>
              <w:jc w:val="both"/>
              <w:rPr>
                <w:b w:val="0"/>
                <w:color w:val="000000"/>
                <w:sz w:val="20"/>
                <w:szCs w:val="24"/>
              </w:rPr>
            </w:pPr>
            <w:r w:rsidRPr="005A762D">
              <w:rPr>
                <w:b w:val="0"/>
                <w:color w:val="000000"/>
                <w:sz w:val="20"/>
                <w:szCs w:val="24"/>
              </w:rPr>
              <w:t>Зовнішні джерела</w:t>
            </w:r>
          </w:p>
        </w:tc>
        <w:tc>
          <w:tcPr>
            <w:tcW w:w="3660" w:type="pct"/>
          </w:tcPr>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1. Залучення додаткового пайового або акціонерного капіталу.</w:t>
            </w:r>
          </w:p>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2. Одержання підприємством безплатної фінансової допомоги.</w:t>
            </w:r>
          </w:p>
          <w:p w:rsidR="000612D9" w:rsidRPr="005A762D" w:rsidRDefault="000612D9" w:rsidP="00D41C76">
            <w:pPr>
              <w:widowControl/>
              <w:tabs>
                <w:tab w:val="num" w:pos="360"/>
              </w:tabs>
              <w:spacing w:line="360" w:lineRule="auto"/>
              <w:jc w:val="both"/>
              <w:rPr>
                <w:b w:val="0"/>
                <w:color w:val="000000"/>
                <w:sz w:val="20"/>
                <w:szCs w:val="24"/>
              </w:rPr>
            </w:pPr>
            <w:r w:rsidRPr="005A762D">
              <w:rPr>
                <w:b w:val="0"/>
                <w:color w:val="000000"/>
                <w:sz w:val="20"/>
                <w:szCs w:val="24"/>
              </w:rPr>
              <w:t>3.</w:t>
            </w:r>
            <w:r w:rsidR="00D41C76" w:rsidRPr="005A762D">
              <w:rPr>
                <w:b w:val="0"/>
                <w:color w:val="000000"/>
                <w:sz w:val="20"/>
                <w:szCs w:val="24"/>
              </w:rPr>
              <w:t xml:space="preserve"> </w:t>
            </w:r>
            <w:r w:rsidRPr="005A762D">
              <w:rPr>
                <w:b w:val="0"/>
                <w:color w:val="000000"/>
                <w:sz w:val="20"/>
                <w:szCs w:val="24"/>
              </w:rPr>
              <w:t>Інші джерела формування власних фінансових ресурсів</w:t>
            </w:r>
          </w:p>
        </w:tc>
      </w:tr>
    </w:tbl>
    <w:p w:rsidR="00FD6A3F" w:rsidRPr="00FD6A3F" w:rsidRDefault="00FD6A3F" w:rsidP="00FD6A3F">
      <w:pPr>
        <w:pStyle w:val="a3"/>
        <w:spacing w:line="360" w:lineRule="auto"/>
        <w:ind w:firstLine="709"/>
        <w:jc w:val="both"/>
        <w:rPr>
          <w:rFonts w:ascii="Times New Roman" w:hAnsi="Times New Roman" w:cs="Times New Roman"/>
          <w:color w:val="FFFFFF"/>
          <w:sz w:val="28"/>
          <w:szCs w:val="28"/>
          <w:lang w:val="uk-UA"/>
        </w:rPr>
      </w:pPr>
      <w:r w:rsidRPr="00FD6A3F">
        <w:rPr>
          <w:rStyle w:val="rvts8"/>
          <w:rFonts w:ascii="Times New Roman" w:hAnsi="Times New Roman"/>
          <w:color w:val="FFFFFF"/>
          <w:sz w:val="28"/>
          <w:szCs w:val="28"/>
          <w:lang w:val="uk-UA"/>
        </w:rPr>
        <w:t>капітал позиковий кошти оцінка</w:t>
      </w:r>
    </w:p>
    <w:p w:rsidR="000612D9" w:rsidRPr="005A762D" w:rsidRDefault="000612D9"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У складі внутрішніх джерел формування власних фінансових ресурсів основне місце належить прибутку, що залишається в розпорядженні підприємства, він формує переважну частину його власних фінансових ресурсів, забезпечує приріст власного капіталу, а відповідно, і ріст ринкової вартості підприємства. Певну роль у складі внутрішніх джерел виконують також амортизаційні відрахування, особливо на підприємствах із високою вартістю власних основних засобів і нематеріальних активів; проте суму власного капіталу підприємства вони не збільшують, а лише є засобом його реінвестування. Інші внутрішні джерела не грають помітної ролі у формуванні власних фінансових ресурсів підприємства.</w:t>
      </w:r>
    </w:p>
    <w:p w:rsidR="000612D9" w:rsidRPr="005A762D" w:rsidRDefault="000612D9" w:rsidP="00D41C76">
      <w:pPr>
        <w:pStyle w:val="a5"/>
        <w:spacing w:before="0" w:beforeAutospacing="0" w:after="0" w:afterAutospacing="0" w:line="360" w:lineRule="auto"/>
        <w:ind w:firstLine="709"/>
        <w:jc w:val="both"/>
        <w:rPr>
          <w:color w:val="000000"/>
          <w:sz w:val="28"/>
          <w:szCs w:val="20"/>
          <w:lang w:val="uk-UA"/>
        </w:rPr>
      </w:pPr>
      <w:r w:rsidRPr="005A762D">
        <w:rPr>
          <w:color w:val="000000"/>
          <w:sz w:val="28"/>
          <w:szCs w:val="20"/>
          <w:lang w:val="uk-UA"/>
        </w:rPr>
        <w:t>У складі зовнішніх джерел формування власних фінансових ресурсів основне місце належить залученню підприємством додаткового пайового (шляхом додаткових внесків у статутний фонд) або акціонерного (шляхом додаткової емісії та реалізації акцій) капіталу. Для окремих підприємств одним із зовнішніх джерел формування власних фінансових ресурсів може бути надана їм безплатна фінансова допомога, яка надається, як правило, лише окремим державним підприємствам. До числа інших зовнішніх джерел входять безплатно передані підприємству матеріальні та нематеріальні активи, що включаються до складу його балансу.</w:t>
      </w:r>
    </w:p>
    <w:p w:rsidR="00D529B7" w:rsidRPr="005A762D" w:rsidRDefault="00D529B7" w:rsidP="00D41C76">
      <w:pPr>
        <w:pStyle w:val="a5"/>
        <w:spacing w:before="0" w:beforeAutospacing="0" w:after="0" w:afterAutospacing="0" w:line="360" w:lineRule="auto"/>
        <w:ind w:firstLine="709"/>
        <w:jc w:val="both"/>
        <w:rPr>
          <w:color w:val="000000"/>
          <w:sz w:val="28"/>
          <w:szCs w:val="20"/>
          <w:lang w:val="uk-UA"/>
        </w:rPr>
      </w:pPr>
    </w:p>
    <w:p w:rsidR="00150B66" w:rsidRPr="005A762D" w:rsidRDefault="005A762D" w:rsidP="00D41C76">
      <w:pPr>
        <w:widowControl/>
        <w:spacing w:line="360" w:lineRule="auto"/>
        <w:ind w:firstLine="709"/>
        <w:jc w:val="both"/>
        <w:rPr>
          <w:color w:val="000000"/>
          <w:sz w:val="28"/>
          <w:szCs w:val="28"/>
        </w:rPr>
      </w:pPr>
      <w:r w:rsidRPr="005A762D">
        <w:rPr>
          <w:b w:val="0"/>
          <w:color w:val="000000"/>
          <w:sz w:val="28"/>
          <w:szCs w:val="28"/>
        </w:rPr>
        <w:br w:type="page"/>
      </w:r>
      <w:r w:rsidR="00150B66" w:rsidRPr="005A762D">
        <w:rPr>
          <w:color w:val="000000"/>
          <w:sz w:val="28"/>
          <w:szCs w:val="28"/>
        </w:rPr>
        <w:t>1.2 Методичні підходи до аналізу капіталу підприємства</w:t>
      </w:r>
    </w:p>
    <w:p w:rsidR="000F1800" w:rsidRPr="005A762D" w:rsidRDefault="000F1800" w:rsidP="00D41C76">
      <w:pPr>
        <w:widowControl/>
        <w:spacing w:line="360" w:lineRule="auto"/>
        <w:ind w:firstLine="709"/>
        <w:jc w:val="both"/>
        <w:rPr>
          <w:b w:val="0"/>
          <w:color w:val="000000"/>
          <w:sz w:val="28"/>
          <w:szCs w:val="28"/>
        </w:rPr>
      </w:pPr>
    </w:p>
    <w:p w:rsidR="00150B66"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Фінансовий стан підприємства визначається сукупністю показників, що відображають наявність, розміщення і використання ресурсів підприємства, його реальні й потенційні фінансові можливості. Він безпосередньо впливає на ефективність підприємницької діяльності господарюючих суб’єктів. У свою чергу фінансовий стан суб’єктів господарювання прямо залежить від результатів їх підприємницької діяльності. Якщо господарська діяльність забезпечує прибуток, то утворюються додаткові джерела коштів, які в кінцевому результаті сприяють зміцненню фінансового становища підприємства. Брак або неправильне формування і використання актів може виявитись головною причиною несвоєчасності оплати заборгованості постачальників за одержані сировину й матеріали, неповного та неритмічного забезпечення підприємницької діяльності необхідними ресурсами, а отже, й погіршення результатів виконання підприємством своїх зобов’язань перед власниками, державою та найманими працівниками. Забезпеченість підприємства активами в межах розрахункової потреби та їх раціональне використання створюють широкі можливості для подальшого поліпшення кількісних і якісних показників господарювання.</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Структура капіталу – це співвідношення різних джерел, власних і позикових коштів у пасиві підприємства. Так при використанні підприємством власного капіталу, воно не зобов’язане регулярно і в попередньо визначених сумах робити виплати. При використанні позикового капіталу, як короткотермінова так і довготермінова заборгованості повинні бути виплачені незалежно від фінансового стану підприємства і в попередньо обумовлених сумах (проценти та борг) і у визначений час.</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Вартість капіталу – це витрати на залучення капіталу, тобто сума коштів, які підприємство повинно регулярно виплачувати власникам капіталу (кредиторам або інвесторам) з урахуванням суми залученого капіталу.</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Отже, вартість капіталу – це узагальнююча величина, що грунтується на співвідношенні позикових і власних коштів у структурі капіталу підприємства і означає дохід, який підприємство має платити інвесторам при купівлі ними акцій чи облігацій підприємства.</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Управління капіталом – це управління структурою і вартістю джерел фінансування (пасивів) з метою підвищення рентабельності власного капіталу та здатності підприємства платити дохід кредиторам і акціонерам підприємства.</w:t>
      </w:r>
    </w:p>
    <w:p w:rsidR="00D41C76"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Джерела фінансування, або (пасиви підприємства), мають різну ціну в залежності від шляхів їх залучення. Ціна джерела фінансування, або іншими словами вартість капіталу вимірюється відсотковою ставкою, яку потрібно платити інвесторам, які вкладають капітал в підприємство.</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Розрахункам вартості капіталу і різним прийомам оптимізації цього показника велику увагу приділяють в фінансовому менеджменті. Задача фінансового менеджера – забезпечити зменшення вартості капіталу для фірми, вибираючи вигідні варіанти його залучання. Для більшості українських підприємств, ця задача поки що не дуже актуальна, так, як у них практично не має вибору за рахунок: великого дефіциту інвестиційних ресурсів в країні;</w:t>
      </w:r>
      <w:r w:rsidR="00D41C76" w:rsidRPr="005A762D">
        <w:rPr>
          <w:b w:val="0"/>
          <w:color w:val="000000"/>
          <w:sz w:val="28"/>
          <w:szCs w:val="28"/>
        </w:rPr>
        <w:t xml:space="preserve"> </w:t>
      </w:r>
      <w:r w:rsidRPr="005A762D">
        <w:rPr>
          <w:b w:val="0"/>
          <w:color w:val="000000"/>
          <w:sz w:val="28"/>
          <w:szCs w:val="28"/>
        </w:rPr>
        <w:t>недорозвиненості фінансового ринку;</w:t>
      </w:r>
      <w:r w:rsidR="00D41C76" w:rsidRPr="005A762D">
        <w:rPr>
          <w:b w:val="0"/>
          <w:color w:val="000000"/>
          <w:sz w:val="28"/>
          <w:szCs w:val="28"/>
        </w:rPr>
        <w:t xml:space="preserve"> </w:t>
      </w:r>
      <w:r w:rsidRPr="005A762D">
        <w:rPr>
          <w:b w:val="0"/>
          <w:color w:val="000000"/>
          <w:sz w:val="28"/>
          <w:szCs w:val="28"/>
        </w:rPr>
        <w:t>обмеженого доступу до кредитів із-за дуже високих процентних ставок.</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Залучаючи капітал із різних джерел, фінансові менеджери намагаються оптимізувати структуру капіталу, щоб зменшити середньозважену вартість капіталу. Середньозважена вартість капіталу – середня ціна, яку платить підприємство за використання сукупного капіталу, сформованого з різних джерел. Вартість капіталу і вартість підприємства взаємозв’язані.</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Один із методів оцінки вартості підприємства є капіталізація доходів. Якщо спрогнозувати середньорічний грошовий потік (чистий прибуток + амортизація), а далі капіталізувати його, використовуючи в якості дисконтної ставки середньозважену вартість капіталу, одержимо вартість підприємства.</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Отже, можемо зробити</w:t>
      </w:r>
      <w:r w:rsidR="00D41C76" w:rsidRPr="005A762D">
        <w:rPr>
          <w:b w:val="0"/>
          <w:color w:val="000000"/>
          <w:sz w:val="28"/>
          <w:szCs w:val="28"/>
        </w:rPr>
        <w:t xml:space="preserve"> </w:t>
      </w:r>
      <w:r w:rsidR="00BF34D5" w:rsidRPr="005A762D">
        <w:rPr>
          <w:b w:val="0"/>
          <w:color w:val="000000"/>
          <w:sz w:val="28"/>
          <w:szCs w:val="28"/>
        </w:rPr>
        <w:t xml:space="preserve">такі </w:t>
      </w:r>
      <w:r w:rsidRPr="005A762D">
        <w:rPr>
          <w:b w:val="0"/>
          <w:color w:val="000000"/>
          <w:sz w:val="28"/>
          <w:szCs w:val="28"/>
        </w:rPr>
        <w:t>висновк</w:t>
      </w:r>
      <w:r w:rsidR="00BF34D5" w:rsidRPr="005A762D">
        <w:rPr>
          <w:b w:val="0"/>
          <w:color w:val="000000"/>
          <w:sz w:val="28"/>
          <w:szCs w:val="28"/>
        </w:rPr>
        <w:t>и</w:t>
      </w:r>
      <w:r w:rsidRPr="005A762D">
        <w:rPr>
          <w:b w:val="0"/>
          <w:color w:val="000000"/>
          <w:sz w:val="28"/>
          <w:szCs w:val="28"/>
        </w:rPr>
        <w:t>:</w:t>
      </w:r>
    </w:p>
    <w:p w:rsidR="008C48A2" w:rsidRPr="005A762D" w:rsidRDefault="00D41C76" w:rsidP="00D41C76">
      <w:pPr>
        <w:widowControl/>
        <w:spacing w:line="360" w:lineRule="auto"/>
        <w:ind w:firstLine="709"/>
        <w:jc w:val="both"/>
        <w:rPr>
          <w:b w:val="0"/>
          <w:color w:val="000000"/>
          <w:sz w:val="28"/>
          <w:szCs w:val="28"/>
        </w:rPr>
      </w:pPr>
      <w:r w:rsidRPr="005A762D">
        <w:rPr>
          <w:b w:val="0"/>
          <w:color w:val="000000"/>
          <w:sz w:val="28"/>
          <w:szCs w:val="28"/>
        </w:rPr>
        <w:t>– </w:t>
      </w:r>
      <w:r w:rsidR="008C48A2" w:rsidRPr="005A762D">
        <w:rPr>
          <w:b w:val="0"/>
          <w:color w:val="000000"/>
          <w:sz w:val="28"/>
          <w:szCs w:val="28"/>
        </w:rPr>
        <w:t>Чим більший грошовий потік, обумовлений діяльністю підприємства, і нижча вартість капіталу, ти</w:t>
      </w:r>
      <w:r w:rsidR="00BF34D5" w:rsidRPr="005A762D">
        <w:rPr>
          <w:b w:val="0"/>
          <w:color w:val="000000"/>
          <w:sz w:val="28"/>
          <w:szCs w:val="28"/>
        </w:rPr>
        <w:t>м більша вартість підприємства;</w:t>
      </w:r>
    </w:p>
    <w:p w:rsidR="008C48A2" w:rsidRPr="005A762D" w:rsidRDefault="00D41C76" w:rsidP="00D41C76">
      <w:pPr>
        <w:widowControl/>
        <w:spacing w:line="360" w:lineRule="auto"/>
        <w:ind w:firstLine="709"/>
        <w:jc w:val="both"/>
        <w:rPr>
          <w:b w:val="0"/>
          <w:color w:val="000000"/>
          <w:sz w:val="28"/>
          <w:szCs w:val="28"/>
        </w:rPr>
      </w:pPr>
      <w:r w:rsidRPr="005A762D">
        <w:rPr>
          <w:b w:val="0"/>
          <w:color w:val="000000"/>
          <w:sz w:val="28"/>
          <w:szCs w:val="28"/>
        </w:rPr>
        <w:t>– </w:t>
      </w:r>
      <w:r w:rsidR="00BF34D5" w:rsidRPr="005A762D">
        <w:rPr>
          <w:b w:val="0"/>
          <w:color w:val="000000"/>
          <w:sz w:val="28"/>
          <w:szCs w:val="28"/>
        </w:rPr>
        <w:t>Я</w:t>
      </w:r>
      <w:r w:rsidR="008C48A2" w:rsidRPr="005A762D">
        <w:rPr>
          <w:b w:val="0"/>
          <w:color w:val="000000"/>
          <w:sz w:val="28"/>
          <w:szCs w:val="28"/>
        </w:rPr>
        <w:t>кщо вартість фінансування збільшується, тоді ва</w:t>
      </w:r>
      <w:r w:rsidR="00BF34D5" w:rsidRPr="005A762D">
        <w:rPr>
          <w:b w:val="0"/>
          <w:color w:val="000000"/>
          <w:sz w:val="28"/>
          <w:szCs w:val="28"/>
        </w:rPr>
        <w:t>ртість підприємства зменшується.</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В процесі управління капіталом, необхідно ураховувати, що вартість капіталу, залежить від рівня підприємницького і фінансового ризику, зв’язаного з цим підприємством. Чим вищий рівень такого ризику, тим більшу плату можуть потребувати інвестори за вкладені кошти в підприємство.</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Фінансовий ризик пов’язаний з дивідендною політикою, із збільшенням частки позикових коштів в структурі капіталу, так як з’являються фінансові витрати по обслуговуванню боргу (виплата відсотків по кредитам і облігаціям).</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Збільшення частки позикового капіталу може побудити кредиторів підвищити відсоткову ставку по кредитам, і фінансові витрати знову збільшаться.</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Однак залучення позикового капіталу в розумних межах дає змогу одержати так називаємий ефект фінансового важеля (фінансового лівериджу), що повинні ураховувати фінансові менеджери, регулюючи структуру капіталу підприємства.</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Фінансовий ліверидж – означає використання боргів для фінансування інвестицій.</w:t>
      </w:r>
      <w:r w:rsidR="00BF34D5" w:rsidRPr="005A762D">
        <w:rPr>
          <w:b w:val="0"/>
          <w:color w:val="000000"/>
          <w:sz w:val="28"/>
          <w:szCs w:val="28"/>
        </w:rPr>
        <w:t xml:space="preserve"> </w:t>
      </w:r>
      <w:r w:rsidRPr="005A762D">
        <w:rPr>
          <w:b w:val="0"/>
          <w:color w:val="000000"/>
          <w:sz w:val="28"/>
          <w:szCs w:val="28"/>
        </w:rPr>
        <w:t>Показником фінансового лівериджу є відношення довгострокового позикового капіталу до власного капіталу.</w:t>
      </w:r>
      <w:r w:rsidR="00BF34D5" w:rsidRPr="005A762D">
        <w:rPr>
          <w:b w:val="0"/>
          <w:color w:val="000000"/>
          <w:sz w:val="28"/>
          <w:szCs w:val="28"/>
        </w:rPr>
        <w:t xml:space="preserve"> </w:t>
      </w:r>
      <w:r w:rsidRPr="005A762D">
        <w:rPr>
          <w:b w:val="0"/>
          <w:color w:val="000000"/>
          <w:sz w:val="28"/>
          <w:szCs w:val="28"/>
        </w:rPr>
        <w:t>Фінансовий важіль означає включення у структуру капіталу боргу, який дає постійний прибуток.</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Рівень ефекту фінансового важеля вказує і на фінансовий ризик, пов’язаний з підприємством, оскільки проценти за кредити належать до постійних витрат, нарощування фінансових витрат на залучені кошти супроводжується збільшенням с операційного важелі і зростанням підприємницького ризику.</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Оптимальна структура капіталу являє собою співвідношення між зобов'язаннями та власним капіталом підприємства, яке збільшує величину власного капіталу підприємства і як наслідок – прибутки його акціонерів. Це співвідношення не є постійним, а змінюється з часом і під впливом певних факторів.</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Оптимальну структуру капіталу кількісно визначити неможливо.</w:t>
      </w:r>
      <w:r w:rsidR="00BF34D5" w:rsidRPr="005A762D">
        <w:rPr>
          <w:b w:val="0"/>
          <w:color w:val="000000"/>
          <w:sz w:val="28"/>
          <w:szCs w:val="28"/>
        </w:rPr>
        <w:t xml:space="preserve"> </w:t>
      </w:r>
      <w:r w:rsidRPr="005A762D">
        <w:rPr>
          <w:b w:val="0"/>
          <w:color w:val="000000"/>
          <w:sz w:val="28"/>
          <w:szCs w:val="28"/>
        </w:rPr>
        <w:t>Рішення щодо фінансування кожної інвестиції повинно узгоджуватись зі співвідношенням</w:t>
      </w:r>
      <w:r w:rsidR="00BF34D5" w:rsidRPr="005A762D">
        <w:rPr>
          <w:b w:val="0"/>
          <w:color w:val="000000"/>
          <w:sz w:val="28"/>
          <w:szCs w:val="28"/>
        </w:rPr>
        <w:t xml:space="preserve"> </w:t>
      </w:r>
      <w:r w:rsidRPr="005A762D">
        <w:rPr>
          <w:b w:val="0"/>
          <w:color w:val="000000"/>
          <w:sz w:val="28"/>
          <w:szCs w:val="28"/>
        </w:rPr>
        <w:t>між зобов'язаннями та власним капіталом, тобто вони мають відповідати оптимальному плану.</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Якщо реальне співвідношення зобов'язань і сукупної вартості капіталу є нижче від планового, керівництво буде схильне фінансувати такий проект за рахунок кредитів.</w:t>
      </w:r>
    </w:p>
    <w:p w:rsidR="008C48A2"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Якщо співвідношення зобов'язань до сукупної вартості капіталу перевищує плановий рівень, то підприємству вигідно збільшити величину власного капіталу для подальшого розширення. Унаслідок того реальні пропорції між зобов'язаннями та власним капіталом коливаються близько їх планових значень.</w:t>
      </w:r>
    </w:p>
    <w:p w:rsidR="00B8163E" w:rsidRPr="005A762D" w:rsidRDefault="008C48A2" w:rsidP="00D41C76">
      <w:pPr>
        <w:widowControl/>
        <w:spacing w:line="360" w:lineRule="auto"/>
        <w:ind w:firstLine="709"/>
        <w:jc w:val="both"/>
        <w:rPr>
          <w:b w:val="0"/>
          <w:color w:val="000000"/>
          <w:sz w:val="28"/>
          <w:szCs w:val="28"/>
        </w:rPr>
      </w:pPr>
      <w:r w:rsidRPr="005A762D">
        <w:rPr>
          <w:b w:val="0"/>
          <w:color w:val="000000"/>
          <w:sz w:val="28"/>
          <w:szCs w:val="28"/>
        </w:rPr>
        <w:t>Отже, завдання фінансового менеджера – слідкувати за оптимальним співвідношенням між позиковим і власним капіталом, що дозволить піддержувати кредитну репутацію підприємства і використовувати позитивний ефект фінансового лівериджу.</w:t>
      </w:r>
    </w:p>
    <w:p w:rsidR="00816ECA" w:rsidRPr="005A762D" w:rsidRDefault="00816ECA" w:rsidP="00D41C76">
      <w:pPr>
        <w:widowControl/>
        <w:spacing w:line="360" w:lineRule="auto"/>
        <w:ind w:firstLine="709"/>
        <w:jc w:val="both"/>
        <w:rPr>
          <w:b w:val="0"/>
          <w:color w:val="000000"/>
          <w:sz w:val="28"/>
          <w:szCs w:val="28"/>
        </w:rPr>
      </w:pPr>
    </w:p>
    <w:p w:rsidR="00B8163E" w:rsidRPr="005A762D" w:rsidRDefault="00B8163E" w:rsidP="00D41C76">
      <w:pPr>
        <w:widowControl/>
        <w:spacing w:line="360" w:lineRule="auto"/>
        <w:ind w:firstLine="709"/>
        <w:jc w:val="both"/>
        <w:rPr>
          <w:color w:val="000000"/>
          <w:sz w:val="28"/>
          <w:szCs w:val="28"/>
        </w:rPr>
      </w:pPr>
      <w:r w:rsidRPr="005A762D">
        <w:rPr>
          <w:color w:val="000000"/>
          <w:sz w:val="28"/>
          <w:szCs w:val="28"/>
        </w:rPr>
        <w:t>1.3 Шляхи оптимізації структури капіталу підприємства</w:t>
      </w:r>
    </w:p>
    <w:p w:rsidR="00B8163E" w:rsidRPr="005A762D" w:rsidRDefault="00B8163E" w:rsidP="00D41C76">
      <w:pPr>
        <w:widowControl/>
        <w:spacing w:line="360" w:lineRule="auto"/>
        <w:ind w:firstLine="709"/>
        <w:jc w:val="both"/>
        <w:rPr>
          <w:b w:val="0"/>
          <w:color w:val="000000"/>
          <w:sz w:val="28"/>
          <w:szCs w:val="28"/>
        </w:rPr>
      </w:pPr>
    </w:p>
    <w:p w:rsidR="007D29E0" w:rsidRPr="005A762D" w:rsidRDefault="007D29E0" w:rsidP="00D41C76">
      <w:pPr>
        <w:widowControl/>
        <w:spacing w:line="360" w:lineRule="auto"/>
        <w:ind w:firstLine="709"/>
        <w:jc w:val="both"/>
        <w:rPr>
          <w:b w:val="0"/>
          <w:color w:val="000000"/>
          <w:sz w:val="28"/>
          <w:szCs w:val="28"/>
        </w:rPr>
      </w:pPr>
      <w:r w:rsidRPr="005A762D">
        <w:rPr>
          <w:b w:val="0"/>
          <w:color w:val="000000"/>
          <w:sz w:val="28"/>
          <w:szCs w:val="28"/>
        </w:rPr>
        <w:t>Оптимальна структура капіталу являє собою таке співвідношення використання власних і позикових коштів, при якому забезпечується найбільш ефективна пропорційність між коефіцієнтом фінансової рентабельності і коефіцієнтом фінансової стійкості підприємства, тобто максимізується його ринкова вартість.</w:t>
      </w:r>
    </w:p>
    <w:p w:rsidR="007D29E0" w:rsidRPr="005A762D" w:rsidRDefault="007D29E0" w:rsidP="00D41C76">
      <w:pPr>
        <w:widowControl/>
        <w:spacing w:line="360" w:lineRule="auto"/>
        <w:ind w:firstLine="709"/>
        <w:jc w:val="both"/>
        <w:rPr>
          <w:b w:val="0"/>
          <w:color w:val="000000"/>
          <w:sz w:val="28"/>
          <w:szCs w:val="28"/>
        </w:rPr>
      </w:pPr>
      <w:r w:rsidRPr="005A762D">
        <w:rPr>
          <w:b w:val="0"/>
          <w:color w:val="000000"/>
          <w:sz w:val="28"/>
          <w:szCs w:val="28"/>
        </w:rPr>
        <w:t>Процес оптимізації структури капіталу підприємства здійснюється по наступних етапах</w:t>
      </w:r>
      <w:r w:rsidR="00D34F85" w:rsidRPr="005A762D">
        <w:rPr>
          <w:b w:val="0"/>
          <w:color w:val="000000"/>
          <w:sz w:val="28"/>
          <w:szCs w:val="28"/>
        </w:rPr>
        <w:t>:</w:t>
      </w:r>
    </w:p>
    <w:p w:rsidR="007D29E0" w:rsidRPr="005A762D" w:rsidRDefault="00896248" w:rsidP="00D41C76">
      <w:pPr>
        <w:widowControl/>
        <w:spacing w:line="360" w:lineRule="auto"/>
        <w:ind w:firstLine="709"/>
        <w:jc w:val="both"/>
        <w:rPr>
          <w:b w:val="0"/>
          <w:color w:val="000000"/>
          <w:sz w:val="28"/>
          <w:szCs w:val="28"/>
        </w:rPr>
      </w:pPr>
      <w:r w:rsidRPr="005A762D">
        <w:rPr>
          <w:b w:val="0"/>
          <w:color w:val="000000"/>
          <w:sz w:val="28"/>
          <w:szCs w:val="28"/>
        </w:rPr>
        <w:t>• Аналіз капіталу підприємства,</w:t>
      </w:r>
    </w:p>
    <w:p w:rsidR="007D29E0" w:rsidRPr="005A762D" w:rsidRDefault="00896248" w:rsidP="00D41C76">
      <w:pPr>
        <w:widowControl/>
        <w:spacing w:line="360" w:lineRule="auto"/>
        <w:ind w:firstLine="709"/>
        <w:jc w:val="both"/>
        <w:rPr>
          <w:b w:val="0"/>
          <w:color w:val="000000"/>
          <w:sz w:val="28"/>
          <w:szCs w:val="28"/>
        </w:rPr>
      </w:pPr>
      <w:r w:rsidRPr="005A762D">
        <w:rPr>
          <w:b w:val="0"/>
          <w:color w:val="000000"/>
          <w:sz w:val="28"/>
          <w:szCs w:val="28"/>
        </w:rPr>
        <w:t>• О</w:t>
      </w:r>
      <w:r w:rsidR="007D29E0" w:rsidRPr="005A762D">
        <w:rPr>
          <w:b w:val="0"/>
          <w:color w:val="000000"/>
          <w:sz w:val="28"/>
          <w:szCs w:val="28"/>
        </w:rPr>
        <w:t>цінка основних факторів, що визначают</w:t>
      </w:r>
      <w:r w:rsidRPr="005A762D">
        <w:rPr>
          <w:b w:val="0"/>
          <w:color w:val="000000"/>
          <w:sz w:val="28"/>
          <w:szCs w:val="28"/>
        </w:rPr>
        <w:t>ь формування структури капіталу</w:t>
      </w:r>
    </w:p>
    <w:p w:rsidR="007D29E0" w:rsidRPr="005A762D" w:rsidRDefault="00896248" w:rsidP="00D41C76">
      <w:pPr>
        <w:widowControl/>
        <w:spacing w:line="360" w:lineRule="auto"/>
        <w:ind w:firstLine="709"/>
        <w:jc w:val="both"/>
        <w:rPr>
          <w:b w:val="0"/>
          <w:color w:val="000000"/>
          <w:sz w:val="28"/>
          <w:szCs w:val="28"/>
        </w:rPr>
      </w:pPr>
      <w:r w:rsidRPr="005A762D">
        <w:rPr>
          <w:b w:val="0"/>
          <w:color w:val="000000"/>
          <w:sz w:val="28"/>
          <w:szCs w:val="28"/>
        </w:rPr>
        <w:t>• О</w:t>
      </w:r>
      <w:r w:rsidR="007D29E0" w:rsidRPr="005A762D">
        <w:rPr>
          <w:b w:val="0"/>
          <w:color w:val="000000"/>
          <w:sz w:val="28"/>
          <w:szCs w:val="28"/>
        </w:rPr>
        <w:t>птимізація структури капіталу за критерієм максимізації рівня фінансової рентабельності. Проведення різноманітних розрахунків з використанням механізму фінансового лівериджа дозволяє визначити оптимальну структуру капіталу, що забезпечує максимізацію рівня фінансової рентабельності.</w:t>
      </w:r>
    </w:p>
    <w:p w:rsidR="007D29E0" w:rsidRPr="005A762D" w:rsidRDefault="00BB1EFB" w:rsidP="00D41C76">
      <w:pPr>
        <w:widowControl/>
        <w:spacing w:line="360" w:lineRule="auto"/>
        <w:ind w:firstLine="709"/>
        <w:jc w:val="both"/>
        <w:rPr>
          <w:b w:val="0"/>
          <w:color w:val="000000"/>
          <w:sz w:val="28"/>
          <w:szCs w:val="28"/>
        </w:rPr>
      </w:pPr>
      <w:r w:rsidRPr="005A762D">
        <w:rPr>
          <w:b w:val="0"/>
          <w:color w:val="000000"/>
          <w:sz w:val="28"/>
          <w:szCs w:val="28"/>
        </w:rPr>
        <w:t>•</w:t>
      </w:r>
      <w:r w:rsidR="007D29E0" w:rsidRPr="005A762D">
        <w:rPr>
          <w:b w:val="0"/>
          <w:color w:val="000000"/>
          <w:sz w:val="28"/>
          <w:szCs w:val="28"/>
        </w:rPr>
        <w:t xml:space="preserve"> Оптимізація структури капіталу за критерієм мінімізації його вартості. Процес цієї оптимізації заснований на попередній оцінці вартості власного і позикового капіталу при різних умовах його залучення і здійсненні різноманітних розрахунків середньозваженої вартості капіталу.</w:t>
      </w:r>
    </w:p>
    <w:p w:rsidR="0091128F" w:rsidRPr="005A762D" w:rsidRDefault="00BB1EFB" w:rsidP="00D41C76">
      <w:pPr>
        <w:widowControl/>
        <w:spacing w:line="360" w:lineRule="auto"/>
        <w:ind w:firstLine="709"/>
        <w:jc w:val="both"/>
        <w:rPr>
          <w:b w:val="0"/>
          <w:color w:val="000000"/>
          <w:sz w:val="28"/>
          <w:szCs w:val="28"/>
        </w:rPr>
      </w:pPr>
      <w:r w:rsidRPr="005A762D">
        <w:rPr>
          <w:b w:val="0"/>
          <w:color w:val="000000"/>
          <w:sz w:val="28"/>
          <w:szCs w:val="28"/>
        </w:rPr>
        <w:t>•</w:t>
      </w:r>
      <w:r w:rsidR="007D29E0" w:rsidRPr="005A762D">
        <w:rPr>
          <w:b w:val="0"/>
          <w:color w:val="000000"/>
          <w:sz w:val="28"/>
          <w:szCs w:val="28"/>
        </w:rPr>
        <w:t xml:space="preserve"> Оптимізація структури капіталу за критерієм мінімізації рівня фінансових ризиків.</w:t>
      </w:r>
    </w:p>
    <w:p w:rsidR="0091128F" w:rsidRPr="005A762D" w:rsidRDefault="0091128F" w:rsidP="00D41C76">
      <w:pPr>
        <w:widowControl/>
        <w:spacing w:line="360" w:lineRule="auto"/>
        <w:ind w:firstLine="709"/>
        <w:jc w:val="both"/>
        <w:rPr>
          <w:b w:val="0"/>
          <w:color w:val="000000"/>
          <w:sz w:val="28"/>
          <w:szCs w:val="28"/>
        </w:rPr>
      </w:pPr>
      <w:r w:rsidRPr="005A762D">
        <w:rPr>
          <w:b w:val="0"/>
          <w:color w:val="000000"/>
          <w:sz w:val="28"/>
          <w:szCs w:val="28"/>
        </w:rPr>
        <w:t>Управління формуванням структури капіталу представляє собою систему принципів та методів розробки та реалізації управлінських рішень, пов'язаних з встановленням оптимальних параметрів його обсягу та структури, а також його залученням з різних джерел та в різноманітних формах для здійснення господарської діяльності підприємства.</w:t>
      </w:r>
    </w:p>
    <w:p w:rsidR="0091128F" w:rsidRPr="005A762D" w:rsidRDefault="0091128F" w:rsidP="00D41C76">
      <w:pPr>
        <w:widowControl/>
        <w:spacing w:line="360" w:lineRule="auto"/>
        <w:ind w:firstLine="709"/>
        <w:jc w:val="both"/>
        <w:rPr>
          <w:b w:val="0"/>
          <w:color w:val="000000"/>
          <w:sz w:val="28"/>
          <w:szCs w:val="28"/>
        </w:rPr>
      </w:pPr>
      <w:r w:rsidRPr="005A762D">
        <w:rPr>
          <w:b w:val="0"/>
          <w:bCs/>
          <w:color w:val="000000"/>
          <w:sz w:val="28"/>
          <w:szCs w:val="28"/>
        </w:rPr>
        <w:t>Ціллю</w:t>
      </w:r>
      <w:r w:rsidRPr="005A762D">
        <w:rPr>
          <w:b w:val="0"/>
          <w:color w:val="000000"/>
          <w:sz w:val="28"/>
          <w:szCs w:val="28"/>
        </w:rPr>
        <w:t xml:space="preserve">, яку ставить перед собою підприємство при визначенні шляхів </w:t>
      </w:r>
      <w:r w:rsidRPr="005A762D">
        <w:rPr>
          <w:b w:val="0"/>
          <w:bCs/>
          <w:color w:val="000000"/>
          <w:sz w:val="28"/>
          <w:szCs w:val="28"/>
        </w:rPr>
        <w:t xml:space="preserve">управління капіталом </w:t>
      </w:r>
      <w:r w:rsidRPr="005A762D">
        <w:rPr>
          <w:b w:val="0"/>
          <w:color w:val="000000"/>
          <w:sz w:val="28"/>
          <w:szCs w:val="28"/>
        </w:rPr>
        <w:t>є забезпечення добробуту власників підприємства в поточному та перспективному періодах.</w:t>
      </w:r>
    </w:p>
    <w:p w:rsidR="0091128F" w:rsidRPr="005A762D" w:rsidRDefault="0091128F" w:rsidP="00D41C76">
      <w:pPr>
        <w:widowControl/>
        <w:spacing w:line="360" w:lineRule="auto"/>
        <w:ind w:firstLine="709"/>
        <w:jc w:val="both"/>
        <w:rPr>
          <w:b w:val="0"/>
          <w:color w:val="000000"/>
          <w:sz w:val="28"/>
          <w:szCs w:val="28"/>
        </w:rPr>
      </w:pPr>
      <w:r w:rsidRPr="005A762D">
        <w:rPr>
          <w:b w:val="0"/>
          <w:color w:val="000000"/>
          <w:sz w:val="28"/>
          <w:szCs w:val="28"/>
        </w:rPr>
        <w:t>Визначення оптимальної структури капіталу вимагає вибору компромісу між ризиком та дохідністю, що ґрунтується на положенні того, що:</w:t>
      </w:r>
    </w:p>
    <w:p w:rsidR="0091128F" w:rsidRPr="005A762D" w:rsidRDefault="0091128F" w:rsidP="00D41C76">
      <w:pPr>
        <w:widowControl/>
        <w:numPr>
          <w:ilvl w:val="0"/>
          <w:numId w:val="2"/>
        </w:numPr>
        <w:spacing w:line="360" w:lineRule="auto"/>
        <w:ind w:left="0" w:firstLine="709"/>
        <w:jc w:val="both"/>
        <w:rPr>
          <w:b w:val="0"/>
          <w:color w:val="000000"/>
          <w:sz w:val="28"/>
          <w:szCs w:val="28"/>
        </w:rPr>
      </w:pPr>
      <w:r w:rsidRPr="005A762D">
        <w:rPr>
          <w:b w:val="0"/>
          <w:color w:val="000000"/>
          <w:sz w:val="28"/>
          <w:szCs w:val="28"/>
        </w:rPr>
        <w:t>зростання долі позикового капіталу підвищує мінливість значень чистого грошового потоку, тобто підвищує фінансовий ризик;</w:t>
      </w:r>
    </w:p>
    <w:p w:rsidR="0091128F" w:rsidRPr="005A762D" w:rsidRDefault="0091128F" w:rsidP="00D41C76">
      <w:pPr>
        <w:widowControl/>
        <w:numPr>
          <w:ilvl w:val="0"/>
          <w:numId w:val="2"/>
        </w:numPr>
        <w:spacing w:line="360" w:lineRule="auto"/>
        <w:ind w:left="0" w:firstLine="709"/>
        <w:jc w:val="both"/>
        <w:rPr>
          <w:b w:val="0"/>
          <w:color w:val="000000"/>
          <w:sz w:val="28"/>
          <w:szCs w:val="28"/>
        </w:rPr>
      </w:pPr>
      <w:r w:rsidRPr="005A762D">
        <w:rPr>
          <w:b w:val="0"/>
          <w:color w:val="000000"/>
          <w:sz w:val="28"/>
          <w:szCs w:val="28"/>
        </w:rPr>
        <w:t>більш високе значення долі позикового капіталу забезпечує більше значення доходності на власний капітал, підвищує рентабельність власного капіталу підприємства, і підвищує величину прибутку, що отримується. Але підвищення долі позичкового капіталу має наслідком зростання фінансового ризику (тобто недостатності у підприємства коштів для сплати відсотків по кредитах).</w:t>
      </w:r>
    </w:p>
    <w:p w:rsidR="0091128F" w:rsidRPr="005A762D" w:rsidRDefault="0091128F" w:rsidP="00D41C76">
      <w:pPr>
        <w:pStyle w:val="a5"/>
        <w:spacing w:before="0" w:beforeAutospacing="0" w:after="0" w:afterAutospacing="0" w:line="360" w:lineRule="auto"/>
        <w:ind w:firstLine="709"/>
        <w:jc w:val="both"/>
        <w:rPr>
          <w:color w:val="000000"/>
          <w:sz w:val="28"/>
          <w:szCs w:val="28"/>
          <w:lang w:val="uk-UA"/>
        </w:rPr>
      </w:pPr>
      <w:r w:rsidRPr="005A762D">
        <w:rPr>
          <w:bCs/>
          <w:color w:val="000000"/>
          <w:sz w:val="28"/>
          <w:szCs w:val="28"/>
          <w:lang w:val="uk-UA"/>
        </w:rPr>
        <w:t>Оцінка ефективності структури капіталу з позиції фінансового левериджу</w:t>
      </w:r>
      <w:r w:rsidR="00BB1EFB" w:rsidRPr="005A762D">
        <w:rPr>
          <w:bCs/>
          <w:color w:val="000000"/>
          <w:sz w:val="28"/>
          <w:szCs w:val="28"/>
          <w:lang w:val="uk-UA"/>
        </w:rPr>
        <w:t>.</w:t>
      </w:r>
    </w:p>
    <w:p w:rsidR="0091128F" w:rsidRPr="005A762D" w:rsidRDefault="0091128F" w:rsidP="00D41C76">
      <w:pPr>
        <w:pStyle w:val="a5"/>
        <w:spacing w:before="0" w:beforeAutospacing="0" w:after="0" w:afterAutospacing="0" w:line="360" w:lineRule="auto"/>
        <w:ind w:firstLine="709"/>
        <w:jc w:val="both"/>
        <w:rPr>
          <w:color w:val="000000"/>
          <w:sz w:val="28"/>
          <w:szCs w:val="28"/>
          <w:lang w:val="uk-UA"/>
        </w:rPr>
      </w:pPr>
      <w:r w:rsidRPr="005A762D">
        <w:rPr>
          <w:color w:val="000000"/>
          <w:sz w:val="28"/>
          <w:szCs w:val="28"/>
          <w:lang w:val="uk-UA"/>
        </w:rPr>
        <w:t>Формування оптимальної структури капіталу вимагає забезпечення найбільш ефективної пропорції між рентабельністю та фінансовою стійкістю підприємства, тобто максимізацію його ринкової вартості.</w:t>
      </w:r>
    </w:p>
    <w:p w:rsidR="0091128F" w:rsidRPr="005A762D" w:rsidRDefault="0091128F" w:rsidP="00D41C76">
      <w:pPr>
        <w:pStyle w:val="a5"/>
        <w:spacing w:before="0" w:beforeAutospacing="0" w:after="0" w:afterAutospacing="0" w:line="360" w:lineRule="auto"/>
        <w:ind w:firstLine="709"/>
        <w:jc w:val="both"/>
        <w:rPr>
          <w:color w:val="000000"/>
          <w:sz w:val="28"/>
          <w:szCs w:val="28"/>
          <w:lang w:val="uk-UA"/>
        </w:rPr>
      </w:pPr>
      <w:r w:rsidRPr="005A762D">
        <w:rPr>
          <w:color w:val="000000"/>
          <w:sz w:val="28"/>
          <w:szCs w:val="28"/>
          <w:lang w:val="uk-UA"/>
        </w:rPr>
        <w:t>Показником, який характеризує використання підприємством позикових засобів, яке впливає на зміну коефіцієнта рентабельності власного капіталу, і дозволяє оцінити на скільки відсотків зміниться величина чистого прибутку підприємства при зміні доходу до сплати відсотків і податків на один відсоток є показник фінансового левериджу.</w:t>
      </w:r>
    </w:p>
    <w:p w:rsidR="00F8540F" w:rsidRPr="005A762D" w:rsidRDefault="00F8540F" w:rsidP="00D41C76">
      <w:pPr>
        <w:widowControl/>
        <w:spacing w:line="360" w:lineRule="auto"/>
        <w:ind w:firstLine="709"/>
        <w:jc w:val="both"/>
        <w:rPr>
          <w:b w:val="0"/>
          <w:color w:val="000000"/>
          <w:sz w:val="28"/>
          <w:szCs w:val="28"/>
        </w:rPr>
      </w:pPr>
      <w:r w:rsidRPr="005A762D">
        <w:rPr>
          <w:b w:val="0"/>
          <w:color w:val="000000"/>
          <w:sz w:val="28"/>
          <w:szCs w:val="28"/>
        </w:rPr>
        <w:t>Оцінка вартості окремих елементів та середньозваженої вартості складає основу формування управлінських рішень, пов'язаних із залученням капіталу з альтернативних джерел.</w:t>
      </w:r>
    </w:p>
    <w:p w:rsidR="00F8540F" w:rsidRPr="005A762D" w:rsidRDefault="00F8540F" w:rsidP="00D41C76">
      <w:pPr>
        <w:widowControl/>
        <w:spacing w:line="360" w:lineRule="auto"/>
        <w:ind w:firstLine="709"/>
        <w:jc w:val="both"/>
        <w:rPr>
          <w:b w:val="0"/>
          <w:color w:val="000000"/>
          <w:sz w:val="28"/>
          <w:szCs w:val="28"/>
        </w:rPr>
      </w:pPr>
      <w:r w:rsidRPr="005A762D">
        <w:rPr>
          <w:b w:val="0"/>
          <w:color w:val="000000"/>
          <w:sz w:val="28"/>
          <w:szCs w:val="28"/>
        </w:rPr>
        <w:t>При визначенні вартості капіталу окремо обчислюються вартості елементів власного та позичкового капіталу розраховуються такі складові:</w:t>
      </w:r>
    </w:p>
    <w:p w:rsidR="00F8540F" w:rsidRPr="005A762D" w:rsidRDefault="00D41C76" w:rsidP="00D41C76">
      <w:pPr>
        <w:widowControl/>
        <w:spacing w:line="360" w:lineRule="auto"/>
        <w:ind w:firstLine="709"/>
        <w:jc w:val="both"/>
        <w:rPr>
          <w:b w:val="0"/>
          <w:color w:val="000000"/>
          <w:sz w:val="28"/>
          <w:szCs w:val="28"/>
        </w:rPr>
      </w:pPr>
      <w:r w:rsidRPr="005A762D">
        <w:rPr>
          <w:b w:val="0"/>
          <w:bCs/>
          <w:color w:val="000000"/>
          <w:sz w:val="28"/>
          <w:szCs w:val="28"/>
        </w:rPr>
        <w:t>– </w:t>
      </w:r>
      <w:r w:rsidR="00F8540F" w:rsidRPr="005A762D">
        <w:rPr>
          <w:b w:val="0"/>
          <w:bCs/>
          <w:color w:val="000000"/>
          <w:sz w:val="28"/>
          <w:szCs w:val="28"/>
        </w:rPr>
        <w:t>Вартість складових власного капіталу: вартість власного капіталу, що функціонує; вартість нерозподіленого прибутку; вартість акціонерного капіталу, що додатково залучається</w:t>
      </w:r>
      <w:r w:rsidR="00F8540F" w:rsidRPr="005A762D">
        <w:rPr>
          <w:bCs/>
          <w:color w:val="000000"/>
          <w:sz w:val="28"/>
          <w:szCs w:val="28"/>
        </w:rPr>
        <w:t xml:space="preserve"> </w:t>
      </w:r>
      <w:r w:rsidR="00F8540F" w:rsidRPr="005A762D">
        <w:rPr>
          <w:b w:val="0"/>
          <w:color w:val="000000"/>
          <w:sz w:val="28"/>
          <w:szCs w:val="28"/>
        </w:rPr>
        <w:t>передбачала розрахунок цієї величини тільки за рахунок емісії простих акцій.</w:t>
      </w:r>
    </w:p>
    <w:p w:rsidR="00F8540F" w:rsidRPr="005A762D" w:rsidRDefault="00D41C76" w:rsidP="00D41C76">
      <w:pPr>
        <w:widowControl/>
        <w:spacing w:line="360" w:lineRule="auto"/>
        <w:ind w:firstLine="709"/>
        <w:jc w:val="both"/>
        <w:rPr>
          <w:b w:val="0"/>
          <w:color w:val="000000"/>
          <w:sz w:val="28"/>
          <w:szCs w:val="28"/>
        </w:rPr>
      </w:pPr>
      <w:r w:rsidRPr="005A762D">
        <w:rPr>
          <w:b w:val="0"/>
          <w:bCs/>
          <w:color w:val="000000"/>
          <w:sz w:val="28"/>
          <w:szCs w:val="28"/>
        </w:rPr>
        <w:t>– </w:t>
      </w:r>
      <w:r w:rsidR="00F8540F" w:rsidRPr="005A762D">
        <w:rPr>
          <w:b w:val="0"/>
          <w:bCs/>
          <w:color w:val="000000"/>
          <w:sz w:val="28"/>
          <w:szCs w:val="28"/>
        </w:rPr>
        <w:t>Вартість складових позичкового капіталу:</w:t>
      </w:r>
      <w:r w:rsidR="00F8540F" w:rsidRPr="005A762D">
        <w:rPr>
          <w:b w:val="0"/>
          <w:color w:val="000000"/>
          <w:sz w:val="28"/>
          <w:szCs w:val="28"/>
        </w:rPr>
        <w:t xml:space="preserve"> в</w:t>
      </w:r>
      <w:r w:rsidR="00F8540F" w:rsidRPr="005A762D">
        <w:rPr>
          <w:b w:val="0"/>
          <w:bCs/>
          <w:color w:val="000000"/>
          <w:sz w:val="28"/>
          <w:szCs w:val="28"/>
        </w:rPr>
        <w:t xml:space="preserve">артість банківського кредиту </w:t>
      </w:r>
      <w:r w:rsidR="00F8540F" w:rsidRPr="005A762D">
        <w:rPr>
          <w:b w:val="0"/>
          <w:color w:val="000000"/>
          <w:sz w:val="28"/>
          <w:szCs w:val="28"/>
        </w:rPr>
        <w:t>визначається на підставі ставки відсотку за кредит, яка формує основні витрати по його обслуговуванню, яка зменшується на ставку податку на прибуток з метою відображення реальних витрат підприємства; в</w:t>
      </w:r>
      <w:r w:rsidR="00F8540F" w:rsidRPr="005A762D">
        <w:rPr>
          <w:b w:val="0"/>
          <w:bCs/>
          <w:color w:val="000000"/>
          <w:sz w:val="28"/>
          <w:szCs w:val="28"/>
        </w:rPr>
        <w:t>артість внутрішньої кредиторської заборгованості підприємства</w:t>
      </w:r>
    </w:p>
    <w:p w:rsidR="00F8540F" w:rsidRPr="005A762D" w:rsidRDefault="00F8540F" w:rsidP="00D41C76">
      <w:pPr>
        <w:widowControl/>
        <w:spacing w:line="360" w:lineRule="auto"/>
        <w:ind w:firstLine="709"/>
        <w:jc w:val="both"/>
        <w:rPr>
          <w:b w:val="0"/>
          <w:color w:val="000000"/>
          <w:sz w:val="28"/>
          <w:szCs w:val="28"/>
        </w:rPr>
      </w:pPr>
      <w:r w:rsidRPr="005A762D">
        <w:rPr>
          <w:b w:val="0"/>
          <w:color w:val="000000"/>
          <w:sz w:val="28"/>
          <w:szCs w:val="28"/>
        </w:rPr>
        <w:t>З метою визначення сучасного стану структура капіталу за показником середньозваженої вартості треба розрахувати значення показника середньозваженої вартості капіталу за кожний рік періоду, що досліджується.</w:t>
      </w:r>
    </w:p>
    <w:p w:rsidR="000573FD" w:rsidRPr="005A762D" w:rsidRDefault="000573FD" w:rsidP="00D41C76">
      <w:pPr>
        <w:widowControl/>
        <w:spacing w:line="360" w:lineRule="auto"/>
        <w:ind w:firstLine="709"/>
        <w:jc w:val="both"/>
        <w:rPr>
          <w:b w:val="0"/>
          <w:color w:val="000000"/>
          <w:sz w:val="28"/>
          <w:szCs w:val="28"/>
        </w:rPr>
      </w:pPr>
      <w:r w:rsidRPr="005A762D">
        <w:rPr>
          <w:b w:val="0"/>
          <w:color w:val="000000"/>
          <w:sz w:val="28"/>
          <w:szCs w:val="28"/>
        </w:rPr>
        <w:t>Алгоритм оптимізації структури капіталу за критерієм мінімізації його вартості представляв собою:</w:t>
      </w:r>
    </w:p>
    <w:p w:rsidR="000573FD" w:rsidRPr="005A762D" w:rsidRDefault="00D41C76" w:rsidP="00D41C76">
      <w:pPr>
        <w:widowControl/>
        <w:spacing w:line="360" w:lineRule="auto"/>
        <w:ind w:firstLine="709"/>
        <w:jc w:val="both"/>
        <w:rPr>
          <w:b w:val="0"/>
          <w:color w:val="000000"/>
          <w:sz w:val="28"/>
          <w:szCs w:val="28"/>
        </w:rPr>
      </w:pPr>
      <w:r w:rsidRPr="005A762D">
        <w:rPr>
          <w:b w:val="0"/>
          <w:color w:val="000000"/>
          <w:sz w:val="28"/>
          <w:szCs w:val="28"/>
        </w:rPr>
        <w:t>– </w:t>
      </w:r>
      <w:r w:rsidR="000573FD" w:rsidRPr="005A762D">
        <w:rPr>
          <w:b w:val="0"/>
          <w:color w:val="000000"/>
          <w:sz w:val="28"/>
          <w:szCs w:val="28"/>
        </w:rPr>
        <w:t>перебір варіантів структури капіталу (співвідношення власного і позикового капіталу), рівня передбачуваних дивідендних виплат, рівня ставки відсотку за кредит з урахуванням премії за ризик, ставки податку на прибуток у десятковому дробу і розрахунок на основі даних показників податкового коректору, рівня ставки відсотку з урахуванням податкового коректору, вартості власної частини капіталу і позикової частини капіталу</w:t>
      </w:r>
      <w:r w:rsidR="006E4532" w:rsidRPr="005A762D">
        <w:rPr>
          <w:b w:val="0"/>
          <w:color w:val="000000"/>
          <w:sz w:val="28"/>
          <w:szCs w:val="28"/>
        </w:rPr>
        <w:t>;</w:t>
      </w:r>
    </w:p>
    <w:p w:rsidR="000573FD" w:rsidRPr="005A762D" w:rsidRDefault="00D41C76" w:rsidP="00D41C76">
      <w:pPr>
        <w:widowControl/>
        <w:spacing w:line="360" w:lineRule="auto"/>
        <w:ind w:firstLine="709"/>
        <w:jc w:val="both"/>
        <w:rPr>
          <w:b w:val="0"/>
          <w:color w:val="000000"/>
          <w:sz w:val="28"/>
          <w:szCs w:val="28"/>
        </w:rPr>
      </w:pPr>
      <w:r w:rsidRPr="005A762D">
        <w:rPr>
          <w:b w:val="0"/>
          <w:color w:val="000000"/>
          <w:sz w:val="28"/>
          <w:szCs w:val="28"/>
        </w:rPr>
        <w:t>– </w:t>
      </w:r>
      <w:r w:rsidR="000573FD" w:rsidRPr="005A762D">
        <w:rPr>
          <w:b w:val="0"/>
          <w:color w:val="000000"/>
          <w:sz w:val="28"/>
          <w:szCs w:val="28"/>
        </w:rPr>
        <w:t>розрахунок нової середньозваженої вартості капіталу.</w:t>
      </w:r>
    </w:p>
    <w:p w:rsidR="00D41C76" w:rsidRPr="005A762D" w:rsidRDefault="00657E73" w:rsidP="00D41C76">
      <w:pPr>
        <w:widowControl/>
        <w:tabs>
          <w:tab w:val="left" w:pos="900"/>
          <w:tab w:val="left" w:pos="1080"/>
        </w:tabs>
        <w:adjustRightInd w:val="0"/>
        <w:spacing w:line="360" w:lineRule="auto"/>
        <w:ind w:firstLine="709"/>
        <w:jc w:val="both"/>
        <w:rPr>
          <w:b w:val="0"/>
          <w:color w:val="000000"/>
          <w:sz w:val="28"/>
          <w:szCs w:val="28"/>
        </w:rPr>
      </w:pPr>
      <w:r w:rsidRPr="005A762D">
        <w:rPr>
          <w:b w:val="0"/>
          <w:bCs/>
          <w:color w:val="000000"/>
          <w:sz w:val="28"/>
          <w:szCs w:val="28"/>
        </w:rPr>
        <w:t>Але м</w:t>
      </w:r>
      <w:r w:rsidRPr="005A762D">
        <w:rPr>
          <w:b w:val="0"/>
          <w:color w:val="000000"/>
          <w:sz w:val="28"/>
          <w:szCs w:val="28"/>
        </w:rPr>
        <w:t>айже усі моделі оптимізації капіталу мають такі яскраво виражені недоліки:</w:t>
      </w:r>
    </w:p>
    <w:p w:rsidR="00D41C76" w:rsidRPr="005A762D" w:rsidRDefault="00657E73" w:rsidP="00D41C76">
      <w:pPr>
        <w:widowControl/>
        <w:numPr>
          <w:ilvl w:val="0"/>
          <w:numId w:val="10"/>
        </w:numPr>
        <w:shd w:val="clear" w:color="auto" w:fill="FFFFFF"/>
        <w:tabs>
          <w:tab w:val="left" w:pos="300"/>
          <w:tab w:val="num" w:pos="400"/>
        </w:tabs>
        <w:adjustRightInd w:val="0"/>
        <w:spacing w:line="360" w:lineRule="auto"/>
        <w:ind w:left="0" w:firstLine="709"/>
        <w:jc w:val="both"/>
        <w:rPr>
          <w:b w:val="0"/>
          <w:color w:val="000000"/>
          <w:sz w:val="28"/>
          <w:szCs w:val="28"/>
        </w:rPr>
      </w:pPr>
      <w:r w:rsidRPr="005A762D">
        <w:rPr>
          <w:b w:val="0"/>
          <w:color w:val="000000"/>
          <w:sz w:val="28"/>
          <w:szCs w:val="28"/>
        </w:rPr>
        <w:t xml:space="preserve">здебільшого береться до уваги лише одна група витрат </w:t>
      </w:r>
      <w:r w:rsidR="00D41C76" w:rsidRPr="005A762D">
        <w:rPr>
          <w:b w:val="0"/>
          <w:color w:val="000000"/>
          <w:sz w:val="28"/>
          <w:szCs w:val="28"/>
        </w:rPr>
        <w:t xml:space="preserve">– </w:t>
      </w:r>
      <w:r w:rsidRPr="005A762D">
        <w:rPr>
          <w:b w:val="0"/>
          <w:color w:val="000000"/>
          <w:sz w:val="28"/>
          <w:szCs w:val="28"/>
        </w:rPr>
        <w:t>плата безпосередньо за використання позикових коштів. Інші витрати, пов'язані із залученням і використанням коштів, при аналізі не враховуються, незважаючи на те, що їхній розмір також може бути досить вагомим;</w:t>
      </w:r>
    </w:p>
    <w:p w:rsidR="00D41C76" w:rsidRPr="005A762D" w:rsidRDefault="00657E73" w:rsidP="00D41C76">
      <w:pPr>
        <w:widowControl/>
        <w:numPr>
          <w:ilvl w:val="0"/>
          <w:numId w:val="10"/>
        </w:numPr>
        <w:shd w:val="clear" w:color="auto" w:fill="FFFFFF"/>
        <w:tabs>
          <w:tab w:val="left" w:pos="300"/>
          <w:tab w:val="num" w:pos="400"/>
        </w:tabs>
        <w:adjustRightInd w:val="0"/>
        <w:spacing w:line="360" w:lineRule="auto"/>
        <w:ind w:left="0" w:firstLine="709"/>
        <w:jc w:val="both"/>
        <w:rPr>
          <w:b w:val="0"/>
          <w:color w:val="000000"/>
          <w:sz w:val="28"/>
          <w:szCs w:val="28"/>
        </w:rPr>
      </w:pPr>
      <w:r w:rsidRPr="005A762D">
        <w:rPr>
          <w:b w:val="0"/>
          <w:color w:val="000000"/>
          <w:sz w:val="28"/>
          <w:szCs w:val="28"/>
        </w:rPr>
        <w:t>при виборі способу фінансування не враховуються часові графіки залучення коштів, платежів за їхнє використання й повернення боргу;</w:t>
      </w:r>
    </w:p>
    <w:p w:rsidR="00657E73" w:rsidRPr="005A762D" w:rsidRDefault="00657E73" w:rsidP="00D41C76">
      <w:pPr>
        <w:widowControl/>
        <w:numPr>
          <w:ilvl w:val="0"/>
          <w:numId w:val="10"/>
        </w:numPr>
        <w:shd w:val="clear" w:color="auto" w:fill="FFFFFF"/>
        <w:tabs>
          <w:tab w:val="left" w:pos="300"/>
          <w:tab w:val="num" w:pos="400"/>
        </w:tabs>
        <w:adjustRightInd w:val="0"/>
        <w:spacing w:line="360" w:lineRule="auto"/>
        <w:ind w:left="0" w:firstLine="709"/>
        <w:jc w:val="both"/>
        <w:rPr>
          <w:b w:val="0"/>
          <w:color w:val="000000"/>
          <w:sz w:val="28"/>
          <w:szCs w:val="28"/>
        </w:rPr>
      </w:pPr>
      <w:r w:rsidRPr="005A762D">
        <w:rPr>
          <w:b w:val="0"/>
          <w:color w:val="000000"/>
          <w:sz w:val="28"/>
          <w:szCs w:val="28"/>
        </w:rPr>
        <w:t>у самій процедурі вибору раціонального варіанта не використовуються методи оптимізації вартості фінансування.</w:t>
      </w:r>
    </w:p>
    <w:p w:rsidR="00657E73" w:rsidRPr="005A762D" w:rsidRDefault="00657E73" w:rsidP="00D41C76">
      <w:pPr>
        <w:widowControl/>
        <w:spacing w:line="360" w:lineRule="auto"/>
        <w:ind w:firstLine="709"/>
        <w:jc w:val="both"/>
        <w:rPr>
          <w:b w:val="0"/>
          <w:color w:val="000000"/>
          <w:sz w:val="28"/>
          <w:szCs w:val="28"/>
        </w:rPr>
      </w:pPr>
      <w:r w:rsidRPr="005A762D">
        <w:rPr>
          <w:b w:val="0"/>
          <w:color w:val="000000"/>
          <w:sz w:val="28"/>
          <w:szCs w:val="28"/>
        </w:rPr>
        <w:t>Перераховані недоліки дають підстави припускати, що традиційні підходи до оптимізації фінансування не досить коректні, а результати, отримані при їх застосуванні, можуть виявитися помилковими.</w:t>
      </w:r>
    </w:p>
    <w:p w:rsidR="008274E9" w:rsidRPr="005A762D" w:rsidRDefault="008274E9" w:rsidP="00D41C76">
      <w:pPr>
        <w:widowControl/>
        <w:spacing w:line="360" w:lineRule="auto"/>
        <w:ind w:firstLine="709"/>
        <w:jc w:val="both"/>
        <w:rPr>
          <w:b w:val="0"/>
          <w:color w:val="000000"/>
          <w:sz w:val="28"/>
          <w:szCs w:val="28"/>
        </w:rPr>
      </w:pPr>
    </w:p>
    <w:p w:rsidR="005A762D" w:rsidRPr="005A762D" w:rsidRDefault="005A762D" w:rsidP="00D41C76">
      <w:pPr>
        <w:widowControl/>
        <w:spacing w:line="360" w:lineRule="auto"/>
        <w:ind w:firstLine="709"/>
        <w:jc w:val="both"/>
        <w:rPr>
          <w:b w:val="0"/>
          <w:color w:val="000000"/>
          <w:sz w:val="28"/>
          <w:szCs w:val="28"/>
        </w:rPr>
      </w:pPr>
    </w:p>
    <w:p w:rsidR="008274E9" w:rsidRPr="005A762D" w:rsidRDefault="005A762D" w:rsidP="00D41C76">
      <w:pPr>
        <w:widowControl/>
        <w:spacing w:line="360" w:lineRule="auto"/>
        <w:ind w:firstLine="709"/>
        <w:jc w:val="both"/>
        <w:rPr>
          <w:color w:val="000000"/>
          <w:sz w:val="28"/>
          <w:szCs w:val="28"/>
        </w:rPr>
      </w:pPr>
      <w:r w:rsidRPr="005A762D">
        <w:rPr>
          <w:b w:val="0"/>
          <w:color w:val="000000"/>
          <w:sz w:val="28"/>
          <w:szCs w:val="28"/>
        </w:rPr>
        <w:br w:type="page"/>
      </w:r>
      <w:r w:rsidR="008274E9" w:rsidRPr="005A762D">
        <w:rPr>
          <w:color w:val="000000"/>
          <w:sz w:val="28"/>
          <w:szCs w:val="28"/>
        </w:rPr>
        <w:t>2</w:t>
      </w:r>
      <w:r w:rsidRPr="005A762D">
        <w:rPr>
          <w:color w:val="000000"/>
          <w:sz w:val="28"/>
          <w:szCs w:val="28"/>
        </w:rPr>
        <w:t>.</w:t>
      </w:r>
      <w:r w:rsidR="008274E9" w:rsidRPr="005A762D">
        <w:rPr>
          <w:color w:val="000000"/>
          <w:sz w:val="28"/>
          <w:szCs w:val="28"/>
        </w:rPr>
        <w:t xml:space="preserve"> </w:t>
      </w:r>
      <w:r w:rsidRPr="005A762D">
        <w:rPr>
          <w:color w:val="000000"/>
          <w:sz w:val="28"/>
          <w:szCs w:val="28"/>
        </w:rPr>
        <w:t>Аналіз капіталу ВАТ Городоцька молочна компанія «Біла роса»</w:t>
      </w:r>
    </w:p>
    <w:p w:rsidR="00DB62B7" w:rsidRPr="005A762D" w:rsidRDefault="00DB62B7" w:rsidP="00D41C76">
      <w:pPr>
        <w:widowControl/>
        <w:spacing w:line="360" w:lineRule="auto"/>
        <w:ind w:firstLine="709"/>
        <w:jc w:val="both"/>
        <w:rPr>
          <w:b w:val="0"/>
          <w:color w:val="000000"/>
          <w:sz w:val="28"/>
          <w:szCs w:val="28"/>
        </w:rPr>
      </w:pPr>
    </w:p>
    <w:p w:rsidR="00DB62B7" w:rsidRPr="005A762D" w:rsidRDefault="00DB62B7" w:rsidP="00D41C76">
      <w:pPr>
        <w:widowControl/>
        <w:spacing w:line="360" w:lineRule="auto"/>
        <w:ind w:firstLine="709"/>
        <w:jc w:val="both"/>
        <w:rPr>
          <w:color w:val="000000"/>
          <w:sz w:val="28"/>
          <w:szCs w:val="28"/>
        </w:rPr>
      </w:pPr>
      <w:r w:rsidRPr="005A762D">
        <w:rPr>
          <w:color w:val="000000"/>
          <w:sz w:val="28"/>
          <w:szCs w:val="28"/>
        </w:rPr>
        <w:t>2.1 Характеристика ВАТ Городоцька молочна компанія «Біла роса»</w:t>
      </w:r>
    </w:p>
    <w:p w:rsidR="00E026FF" w:rsidRPr="005A762D" w:rsidRDefault="00E026FF" w:rsidP="00D41C76">
      <w:pPr>
        <w:widowControl/>
        <w:spacing w:line="360" w:lineRule="auto"/>
        <w:ind w:firstLine="709"/>
        <w:jc w:val="both"/>
        <w:rPr>
          <w:b w:val="0"/>
          <w:color w:val="000000"/>
          <w:sz w:val="28"/>
          <w:szCs w:val="28"/>
        </w:rPr>
      </w:pPr>
    </w:p>
    <w:p w:rsidR="009B6C1F" w:rsidRPr="005A762D" w:rsidRDefault="009B6C1F" w:rsidP="00D41C76">
      <w:pPr>
        <w:widowControl/>
        <w:spacing w:line="360" w:lineRule="auto"/>
        <w:ind w:firstLine="709"/>
        <w:jc w:val="both"/>
        <w:rPr>
          <w:b w:val="0"/>
          <w:color w:val="000000"/>
          <w:sz w:val="28"/>
          <w:szCs w:val="28"/>
        </w:rPr>
      </w:pPr>
      <w:r w:rsidRPr="005A762D">
        <w:rPr>
          <w:b w:val="0"/>
          <w:color w:val="000000"/>
          <w:sz w:val="28"/>
          <w:szCs w:val="28"/>
        </w:rPr>
        <w:t>Городоцький молочний завод заснований ще у 1890 роц</w:t>
      </w:r>
      <w:r w:rsidR="005A762D">
        <w:rPr>
          <w:b w:val="0"/>
          <w:color w:val="000000"/>
          <w:sz w:val="28"/>
          <w:szCs w:val="28"/>
        </w:rPr>
        <w:t>і</w:t>
      </w:r>
      <w:r w:rsidRPr="005A762D">
        <w:rPr>
          <w:b w:val="0"/>
          <w:color w:val="000000"/>
          <w:sz w:val="28"/>
          <w:szCs w:val="28"/>
        </w:rPr>
        <w:t>, коли було споруджено його основний виробничий корпус. В тод</w:t>
      </w:r>
      <w:r w:rsidR="005A762D">
        <w:rPr>
          <w:b w:val="0"/>
          <w:color w:val="000000"/>
          <w:sz w:val="28"/>
          <w:szCs w:val="28"/>
        </w:rPr>
        <w:t>і</w:t>
      </w:r>
      <w:r w:rsidRPr="005A762D">
        <w:rPr>
          <w:b w:val="0"/>
          <w:color w:val="000000"/>
          <w:sz w:val="28"/>
          <w:szCs w:val="28"/>
        </w:rPr>
        <w:t>шн</w:t>
      </w:r>
      <w:r w:rsidR="005A762D">
        <w:rPr>
          <w:b w:val="0"/>
          <w:color w:val="000000"/>
          <w:sz w:val="28"/>
          <w:szCs w:val="28"/>
        </w:rPr>
        <w:t>і</w:t>
      </w:r>
      <w:r w:rsidRPr="005A762D">
        <w:rPr>
          <w:b w:val="0"/>
          <w:color w:val="000000"/>
          <w:sz w:val="28"/>
          <w:szCs w:val="28"/>
        </w:rPr>
        <w:t>й час завод забезпечував незначн</w:t>
      </w:r>
      <w:r w:rsidR="005A762D">
        <w:rPr>
          <w:b w:val="0"/>
          <w:color w:val="000000"/>
          <w:sz w:val="28"/>
          <w:szCs w:val="28"/>
        </w:rPr>
        <w:t>і</w:t>
      </w:r>
      <w:r w:rsidRPr="005A762D">
        <w:rPr>
          <w:b w:val="0"/>
          <w:color w:val="000000"/>
          <w:sz w:val="28"/>
          <w:szCs w:val="28"/>
        </w:rPr>
        <w:t xml:space="preserve"> потреби м</w:t>
      </w:r>
      <w:r w:rsidR="005A762D">
        <w:rPr>
          <w:b w:val="0"/>
          <w:color w:val="000000"/>
          <w:sz w:val="28"/>
          <w:szCs w:val="28"/>
        </w:rPr>
        <w:t>і</w:t>
      </w:r>
      <w:r w:rsidRPr="005A762D">
        <w:rPr>
          <w:b w:val="0"/>
          <w:color w:val="000000"/>
          <w:sz w:val="28"/>
          <w:szCs w:val="28"/>
        </w:rPr>
        <w:t>сцевого населення та населення м</w:t>
      </w:r>
      <w:r w:rsidR="00D41C76" w:rsidRPr="005A762D">
        <w:rPr>
          <w:b w:val="0"/>
          <w:color w:val="000000"/>
          <w:sz w:val="28"/>
          <w:szCs w:val="28"/>
        </w:rPr>
        <w:t>. Ль</w:t>
      </w:r>
      <w:r w:rsidRPr="005A762D">
        <w:rPr>
          <w:b w:val="0"/>
          <w:color w:val="000000"/>
          <w:sz w:val="28"/>
          <w:szCs w:val="28"/>
        </w:rPr>
        <w:t>вова у ц</w:t>
      </w:r>
      <w:r w:rsidR="005A762D">
        <w:rPr>
          <w:b w:val="0"/>
          <w:color w:val="000000"/>
          <w:sz w:val="28"/>
          <w:szCs w:val="28"/>
        </w:rPr>
        <w:t>і</w:t>
      </w:r>
      <w:r w:rsidRPr="005A762D">
        <w:rPr>
          <w:b w:val="0"/>
          <w:color w:val="000000"/>
          <w:sz w:val="28"/>
          <w:szCs w:val="28"/>
        </w:rPr>
        <w:t>льномолочн</w:t>
      </w:r>
      <w:r w:rsidR="005A762D">
        <w:rPr>
          <w:b w:val="0"/>
          <w:color w:val="000000"/>
          <w:sz w:val="28"/>
          <w:szCs w:val="28"/>
        </w:rPr>
        <w:t>і</w:t>
      </w:r>
      <w:r w:rsidRPr="005A762D">
        <w:rPr>
          <w:b w:val="0"/>
          <w:color w:val="000000"/>
          <w:sz w:val="28"/>
          <w:szCs w:val="28"/>
        </w:rPr>
        <w:t>й продукц</w:t>
      </w:r>
      <w:r w:rsidR="005A762D">
        <w:rPr>
          <w:b w:val="0"/>
          <w:color w:val="000000"/>
          <w:sz w:val="28"/>
          <w:szCs w:val="28"/>
        </w:rPr>
        <w:t>і</w:t>
      </w:r>
      <w:r w:rsidRPr="005A762D">
        <w:rPr>
          <w:b w:val="0"/>
          <w:color w:val="000000"/>
          <w:sz w:val="28"/>
          <w:szCs w:val="28"/>
        </w:rPr>
        <w:t>ї.</w:t>
      </w:r>
    </w:p>
    <w:p w:rsidR="009B6C1F" w:rsidRPr="005A762D" w:rsidRDefault="009B6C1F" w:rsidP="00D41C76">
      <w:pPr>
        <w:widowControl/>
        <w:spacing w:line="360" w:lineRule="auto"/>
        <w:ind w:firstLine="709"/>
        <w:jc w:val="both"/>
        <w:rPr>
          <w:b w:val="0"/>
          <w:color w:val="000000"/>
          <w:sz w:val="28"/>
          <w:szCs w:val="28"/>
        </w:rPr>
      </w:pPr>
      <w:r w:rsidRPr="005A762D">
        <w:rPr>
          <w:b w:val="0"/>
          <w:color w:val="000000"/>
          <w:sz w:val="28"/>
          <w:szCs w:val="28"/>
        </w:rPr>
        <w:t>У 1995 роц</w:t>
      </w:r>
      <w:r w:rsidR="005A762D">
        <w:rPr>
          <w:b w:val="0"/>
          <w:color w:val="000000"/>
          <w:sz w:val="28"/>
          <w:szCs w:val="28"/>
        </w:rPr>
        <w:t>і</w:t>
      </w:r>
      <w:r w:rsidRPr="005A762D">
        <w:rPr>
          <w:b w:val="0"/>
          <w:color w:val="000000"/>
          <w:sz w:val="28"/>
          <w:szCs w:val="28"/>
        </w:rPr>
        <w:t xml:space="preserve"> внасл</w:t>
      </w:r>
      <w:r w:rsidR="005A762D">
        <w:rPr>
          <w:b w:val="0"/>
          <w:color w:val="000000"/>
          <w:sz w:val="28"/>
          <w:szCs w:val="28"/>
        </w:rPr>
        <w:t>і</w:t>
      </w:r>
      <w:r w:rsidRPr="005A762D">
        <w:rPr>
          <w:b w:val="0"/>
          <w:color w:val="000000"/>
          <w:sz w:val="28"/>
          <w:szCs w:val="28"/>
        </w:rPr>
        <w:t>док проведення процесу приватизац</w:t>
      </w:r>
      <w:r w:rsidR="005A762D">
        <w:rPr>
          <w:b w:val="0"/>
          <w:color w:val="000000"/>
          <w:sz w:val="28"/>
          <w:szCs w:val="28"/>
        </w:rPr>
        <w:t>і</w:t>
      </w:r>
      <w:r w:rsidRPr="005A762D">
        <w:rPr>
          <w:b w:val="0"/>
          <w:color w:val="000000"/>
          <w:sz w:val="28"/>
          <w:szCs w:val="28"/>
        </w:rPr>
        <w:t>ї п</w:t>
      </w:r>
      <w:r w:rsidR="005A762D">
        <w:rPr>
          <w:b w:val="0"/>
          <w:color w:val="000000"/>
          <w:sz w:val="28"/>
          <w:szCs w:val="28"/>
        </w:rPr>
        <w:t>і</w:t>
      </w:r>
      <w:r w:rsidRPr="005A762D">
        <w:rPr>
          <w:b w:val="0"/>
          <w:color w:val="000000"/>
          <w:sz w:val="28"/>
          <w:szCs w:val="28"/>
        </w:rPr>
        <w:t>дприємство набуло статусу в</w:t>
      </w:r>
      <w:r w:rsidR="005A762D">
        <w:rPr>
          <w:b w:val="0"/>
          <w:color w:val="000000"/>
          <w:sz w:val="28"/>
          <w:szCs w:val="28"/>
        </w:rPr>
        <w:t>і</w:t>
      </w:r>
      <w:r w:rsidRPr="005A762D">
        <w:rPr>
          <w:b w:val="0"/>
          <w:color w:val="000000"/>
          <w:sz w:val="28"/>
          <w:szCs w:val="28"/>
        </w:rPr>
        <w:t>дкритого акц</w:t>
      </w:r>
      <w:r w:rsidR="005A762D">
        <w:rPr>
          <w:b w:val="0"/>
          <w:color w:val="000000"/>
          <w:sz w:val="28"/>
          <w:szCs w:val="28"/>
        </w:rPr>
        <w:t>і</w:t>
      </w:r>
      <w:r w:rsidRPr="005A762D">
        <w:rPr>
          <w:b w:val="0"/>
          <w:color w:val="000000"/>
          <w:sz w:val="28"/>
          <w:szCs w:val="28"/>
        </w:rPr>
        <w:t>онерного товариства, випустивши пакет акц</w:t>
      </w:r>
      <w:r w:rsidR="005A762D">
        <w:rPr>
          <w:b w:val="0"/>
          <w:color w:val="000000"/>
          <w:sz w:val="28"/>
          <w:szCs w:val="28"/>
        </w:rPr>
        <w:t>і</w:t>
      </w:r>
      <w:r w:rsidRPr="005A762D">
        <w:rPr>
          <w:b w:val="0"/>
          <w:color w:val="000000"/>
          <w:sz w:val="28"/>
          <w:szCs w:val="28"/>
        </w:rPr>
        <w:t>й, власниками яких стали прац</w:t>
      </w:r>
      <w:r w:rsidR="005A762D">
        <w:rPr>
          <w:b w:val="0"/>
          <w:color w:val="000000"/>
          <w:sz w:val="28"/>
          <w:szCs w:val="28"/>
        </w:rPr>
        <w:t>і</w:t>
      </w:r>
      <w:r w:rsidRPr="005A762D">
        <w:rPr>
          <w:b w:val="0"/>
          <w:color w:val="000000"/>
          <w:sz w:val="28"/>
          <w:szCs w:val="28"/>
        </w:rPr>
        <w:t>вники заводу.</w:t>
      </w:r>
    </w:p>
    <w:p w:rsidR="008274E9" w:rsidRPr="005A762D" w:rsidRDefault="009B6C1F" w:rsidP="00D41C76">
      <w:pPr>
        <w:widowControl/>
        <w:spacing w:line="360" w:lineRule="auto"/>
        <w:ind w:firstLine="709"/>
        <w:jc w:val="both"/>
        <w:rPr>
          <w:b w:val="0"/>
          <w:color w:val="000000"/>
          <w:sz w:val="28"/>
          <w:szCs w:val="28"/>
        </w:rPr>
      </w:pPr>
      <w:r w:rsidRPr="005A762D">
        <w:rPr>
          <w:b w:val="0"/>
          <w:color w:val="000000"/>
          <w:sz w:val="28"/>
          <w:szCs w:val="28"/>
        </w:rPr>
        <w:t>На початку 1999 року п</w:t>
      </w:r>
      <w:r w:rsidR="005A762D">
        <w:rPr>
          <w:b w:val="0"/>
          <w:color w:val="000000"/>
          <w:sz w:val="28"/>
          <w:szCs w:val="28"/>
        </w:rPr>
        <w:t>і</w:t>
      </w:r>
      <w:r w:rsidRPr="005A762D">
        <w:rPr>
          <w:b w:val="0"/>
          <w:color w:val="000000"/>
          <w:sz w:val="28"/>
          <w:szCs w:val="28"/>
        </w:rPr>
        <w:t>дприємство було обране для впровадження голандського демонстрац</w:t>
      </w:r>
      <w:r w:rsidR="005A762D">
        <w:rPr>
          <w:b w:val="0"/>
          <w:color w:val="000000"/>
          <w:sz w:val="28"/>
          <w:szCs w:val="28"/>
        </w:rPr>
        <w:t>і</w:t>
      </w:r>
      <w:r w:rsidRPr="005A762D">
        <w:rPr>
          <w:b w:val="0"/>
          <w:color w:val="000000"/>
          <w:sz w:val="28"/>
          <w:szCs w:val="28"/>
        </w:rPr>
        <w:t>йного проекту з розвитку молочної галуз</w:t>
      </w:r>
      <w:r w:rsidR="005A762D">
        <w:rPr>
          <w:b w:val="0"/>
          <w:color w:val="000000"/>
          <w:sz w:val="28"/>
          <w:szCs w:val="28"/>
        </w:rPr>
        <w:t>і</w:t>
      </w:r>
      <w:r w:rsidRPr="005A762D">
        <w:rPr>
          <w:b w:val="0"/>
          <w:color w:val="000000"/>
          <w:sz w:val="28"/>
          <w:szCs w:val="28"/>
        </w:rPr>
        <w:t xml:space="preserve"> на Льв</w:t>
      </w:r>
      <w:r w:rsidR="005A762D">
        <w:rPr>
          <w:b w:val="0"/>
          <w:color w:val="000000"/>
          <w:sz w:val="28"/>
          <w:szCs w:val="28"/>
        </w:rPr>
        <w:t>і</w:t>
      </w:r>
      <w:r w:rsidRPr="005A762D">
        <w:rPr>
          <w:b w:val="0"/>
          <w:color w:val="000000"/>
          <w:sz w:val="28"/>
          <w:szCs w:val="28"/>
        </w:rPr>
        <w:t>вщин</w:t>
      </w:r>
      <w:r w:rsidR="005A762D">
        <w:rPr>
          <w:b w:val="0"/>
          <w:color w:val="000000"/>
          <w:sz w:val="28"/>
          <w:szCs w:val="28"/>
        </w:rPr>
        <w:t>і</w:t>
      </w:r>
      <w:r w:rsidRPr="005A762D">
        <w:rPr>
          <w:b w:val="0"/>
          <w:color w:val="000000"/>
          <w:sz w:val="28"/>
          <w:szCs w:val="28"/>
        </w:rPr>
        <w:t>. З ц</w:t>
      </w:r>
      <w:r w:rsidR="005A762D">
        <w:rPr>
          <w:b w:val="0"/>
          <w:color w:val="000000"/>
          <w:sz w:val="28"/>
          <w:szCs w:val="28"/>
        </w:rPr>
        <w:t>і</w:t>
      </w:r>
      <w:r w:rsidRPr="005A762D">
        <w:rPr>
          <w:b w:val="0"/>
          <w:color w:val="000000"/>
          <w:sz w:val="28"/>
          <w:szCs w:val="28"/>
        </w:rPr>
        <w:t>єю метою було п</w:t>
      </w:r>
      <w:r w:rsidR="005A762D">
        <w:rPr>
          <w:b w:val="0"/>
          <w:color w:val="000000"/>
          <w:sz w:val="28"/>
          <w:szCs w:val="28"/>
        </w:rPr>
        <w:t>і</w:t>
      </w:r>
      <w:r w:rsidRPr="005A762D">
        <w:rPr>
          <w:b w:val="0"/>
          <w:color w:val="000000"/>
          <w:sz w:val="28"/>
          <w:szCs w:val="28"/>
        </w:rPr>
        <w:t>дписано ряд угод на р</w:t>
      </w:r>
      <w:r w:rsidR="005A762D">
        <w:rPr>
          <w:b w:val="0"/>
          <w:color w:val="000000"/>
          <w:sz w:val="28"/>
          <w:szCs w:val="28"/>
        </w:rPr>
        <w:t>і</w:t>
      </w:r>
      <w:r w:rsidRPr="005A762D">
        <w:rPr>
          <w:b w:val="0"/>
          <w:color w:val="000000"/>
          <w:sz w:val="28"/>
          <w:szCs w:val="28"/>
        </w:rPr>
        <w:t>зних р</w:t>
      </w:r>
      <w:r w:rsidR="005A762D">
        <w:rPr>
          <w:b w:val="0"/>
          <w:color w:val="000000"/>
          <w:sz w:val="28"/>
          <w:szCs w:val="28"/>
        </w:rPr>
        <w:t>і</w:t>
      </w:r>
      <w:r w:rsidRPr="005A762D">
        <w:rPr>
          <w:b w:val="0"/>
          <w:color w:val="000000"/>
          <w:sz w:val="28"/>
          <w:szCs w:val="28"/>
        </w:rPr>
        <w:t>внях проекту. Проект ф</w:t>
      </w:r>
      <w:r w:rsidR="005A762D">
        <w:rPr>
          <w:b w:val="0"/>
          <w:color w:val="000000"/>
          <w:sz w:val="28"/>
          <w:szCs w:val="28"/>
        </w:rPr>
        <w:t>і</w:t>
      </w:r>
      <w:r w:rsidRPr="005A762D">
        <w:rPr>
          <w:b w:val="0"/>
          <w:color w:val="000000"/>
          <w:sz w:val="28"/>
          <w:szCs w:val="28"/>
        </w:rPr>
        <w:t>нансувався М</w:t>
      </w:r>
      <w:r w:rsidR="005A762D">
        <w:rPr>
          <w:b w:val="0"/>
          <w:color w:val="000000"/>
          <w:sz w:val="28"/>
          <w:szCs w:val="28"/>
        </w:rPr>
        <w:t>і</w:t>
      </w:r>
      <w:r w:rsidRPr="005A762D">
        <w:rPr>
          <w:b w:val="0"/>
          <w:color w:val="000000"/>
          <w:sz w:val="28"/>
          <w:szCs w:val="28"/>
        </w:rPr>
        <w:t>н</w:t>
      </w:r>
      <w:r w:rsidR="005A762D">
        <w:rPr>
          <w:b w:val="0"/>
          <w:color w:val="000000"/>
          <w:sz w:val="28"/>
          <w:szCs w:val="28"/>
        </w:rPr>
        <w:t>і</w:t>
      </w:r>
      <w:r w:rsidRPr="005A762D">
        <w:rPr>
          <w:b w:val="0"/>
          <w:color w:val="000000"/>
          <w:sz w:val="28"/>
          <w:szCs w:val="28"/>
        </w:rPr>
        <w:t>стерством метролог</w:t>
      </w:r>
      <w:r w:rsidR="005A762D">
        <w:rPr>
          <w:b w:val="0"/>
          <w:color w:val="000000"/>
          <w:sz w:val="28"/>
          <w:szCs w:val="28"/>
        </w:rPr>
        <w:t>і</w:t>
      </w:r>
      <w:r w:rsidRPr="005A762D">
        <w:rPr>
          <w:b w:val="0"/>
          <w:color w:val="000000"/>
          <w:sz w:val="28"/>
          <w:szCs w:val="28"/>
        </w:rPr>
        <w:t xml:space="preserve">ї </w:t>
      </w:r>
      <w:r w:rsidR="005A762D">
        <w:rPr>
          <w:b w:val="0"/>
          <w:color w:val="000000"/>
          <w:sz w:val="28"/>
          <w:szCs w:val="28"/>
        </w:rPr>
        <w:t>і</w:t>
      </w:r>
      <w:r w:rsidRPr="005A762D">
        <w:rPr>
          <w:b w:val="0"/>
          <w:color w:val="000000"/>
          <w:sz w:val="28"/>
          <w:szCs w:val="28"/>
        </w:rPr>
        <w:t xml:space="preserve"> стандартизац</w:t>
      </w:r>
      <w:r w:rsidR="005A762D">
        <w:rPr>
          <w:b w:val="0"/>
          <w:color w:val="000000"/>
          <w:sz w:val="28"/>
          <w:szCs w:val="28"/>
        </w:rPr>
        <w:t>і</w:t>
      </w:r>
      <w:r w:rsidRPr="005A762D">
        <w:rPr>
          <w:b w:val="0"/>
          <w:color w:val="000000"/>
          <w:sz w:val="28"/>
          <w:szCs w:val="28"/>
        </w:rPr>
        <w:t>ї.</w:t>
      </w:r>
    </w:p>
    <w:p w:rsidR="009B6C1F" w:rsidRPr="005A762D" w:rsidRDefault="009B6C1F" w:rsidP="00D41C76">
      <w:pPr>
        <w:widowControl/>
        <w:spacing w:line="360" w:lineRule="auto"/>
        <w:ind w:firstLine="709"/>
        <w:jc w:val="both"/>
        <w:rPr>
          <w:b w:val="0"/>
          <w:color w:val="000000"/>
          <w:sz w:val="28"/>
          <w:szCs w:val="28"/>
        </w:rPr>
      </w:pPr>
      <w:r w:rsidRPr="005A762D">
        <w:rPr>
          <w:b w:val="0"/>
          <w:color w:val="000000"/>
          <w:sz w:val="28"/>
          <w:szCs w:val="28"/>
        </w:rPr>
        <w:t>З 17 липня 1995 року п</w:t>
      </w:r>
      <w:r w:rsidR="005A762D">
        <w:rPr>
          <w:b w:val="0"/>
          <w:color w:val="000000"/>
          <w:sz w:val="28"/>
          <w:szCs w:val="28"/>
        </w:rPr>
        <w:t>і</w:t>
      </w:r>
      <w:r w:rsidRPr="005A762D">
        <w:rPr>
          <w:b w:val="0"/>
          <w:color w:val="000000"/>
          <w:sz w:val="28"/>
          <w:szCs w:val="28"/>
        </w:rPr>
        <w:t>дприємство є в</w:t>
      </w:r>
      <w:r w:rsidR="005A762D">
        <w:rPr>
          <w:b w:val="0"/>
          <w:color w:val="000000"/>
          <w:sz w:val="28"/>
          <w:szCs w:val="28"/>
        </w:rPr>
        <w:t>і</w:t>
      </w:r>
      <w:r w:rsidRPr="005A762D">
        <w:rPr>
          <w:b w:val="0"/>
          <w:color w:val="000000"/>
          <w:sz w:val="28"/>
          <w:szCs w:val="28"/>
        </w:rPr>
        <w:t>дкритим акц</w:t>
      </w:r>
      <w:r w:rsidR="005A762D">
        <w:rPr>
          <w:b w:val="0"/>
          <w:color w:val="000000"/>
          <w:sz w:val="28"/>
          <w:szCs w:val="28"/>
        </w:rPr>
        <w:t>і</w:t>
      </w:r>
      <w:r w:rsidRPr="005A762D">
        <w:rPr>
          <w:b w:val="0"/>
          <w:color w:val="000000"/>
          <w:sz w:val="28"/>
          <w:szCs w:val="28"/>
        </w:rPr>
        <w:t xml:space="preserve">онерним товариством. До 17 листопада 2000 року носило назву ВАТ </w:t>
      </w:r>
      <w:r w:rsidR="00D41C76" w:rsidRPr="005A762D">
        <w:rPr>
          <w:b w:val="0"/>
          <w:color w:val="000000"/>
          <w:sz w:val="28"/>
          <w:szCs w:val="28"/>
        </w:rPr>
        <w:t>«Г</w:t>
      </w:r>
      <w:r w:rsidRPr="005A762D">
        <w:rPr>
          <w:b w:val="0"/>
          <w:color w:val="000000"/>
          <w:sz w:val="28"/>
          <w:szCs w:val="28"/>
        </w:rPr>
        <w:t>ородоцький молочний завод</w:t>
      </w:r>
      <w:r w:rsidR="00D41C76" w:rsidRPr="005A762D">
        <w:rPr>
          <w:b w:val="0"/>
          <w:color w:val="000000"/>
          <w:sz w:val="28"/>
          <w:szCs w:val="28"/>
        </w:rPr>
        <w:t>».</w:t>
      </w:r>
      <w:r w:rsidRPr="005A762D">
        <w:rPr>
          <w:b w:val="0"/>
          <w:color w:val="000000"/>
          <w:sz w:val="28"/>
          <w:szCs w:val="28"/>
        </w:rPr>
        <w:t xml:space="preserve"> З 17 листопада перейменоване на ВАТ Городоцька Молочна Компан</w:t>
      </w:r>
      <w:r w:rsidR="005A762D">
        <w:rPr>
          <w:b w:val="0"/>
          <w:color w:val="000000"/>
          <w:sz w:val="28"/>
          <w:szCs w:val="28"/>
        </w:rPr>
        <w:t>і</w:t>
      </w:r>
      <w:r w:rsidRPr="005A762D">
        <w:rPr>
          <w:b w:val="0"/>
          <w:color w:val="000000"/>
          <w:sz w:val="28"/>
          <w:szCs w:val="28"/>
        </w:rPr>
        <w:t xml:space="preserve">я </w:t>
      </w:r>
      <w:r w:rsidR="00D41C76" w:rsidRPr="005A762D">
        <w:rPr>
          <w:b w:val="0"/>
          <w:color w:val="000000"/>
          <w:sz w:val="28"/>
          <w:szCs w:val="28"/>
        </w:rPr>
        <w:t>«Б</w:t>
      </w:r>
      <w:r w:rsidR="005A762D">
        <w:rPr>
          <w:b w:val="0"/>
          <w:color w:val="000000"/>
          <w:sz w:val="28"/>
          <w:szCs w:val="28"/>
        </w:rPr>
        <w:t>і</w:t>
      </w:r>
      <w:r w:rsidRPr="005A762D">
        <w:rPr>
          <w:b w:val="0"/>
          <w:color w:val="000000"/>
          <w:sz w:val="28"/>
          <w:szCs w:val="28"/>
        </w:rPr>
        <w:t>ла роса</w:t>
      </w:r>
      <w:r w:rsidR="00D41C76" w:rsidRPr="005A762D">
        <w:rPr>
          <w:b w:val="0"/>
          <w:color w:val="000000"/>
          <w:sz w:val="28"/>
          <w:szCs w:val="28"/>
        </w:rPr>
        <w:t>».</w:t>
      </w:r>
    </w:p>
    <w:p w:rsidR="00E943BB" w:rsidRPr="005A762D" w:rsidRDefault="00E943BB" w:rsidP="00D41C76">
      <w:pPr>
        <w:widowControl/>
        <w:spacing w:line="360" w:lineRule="auto"/>
        <w:ind w:firstLine="709"/>
        <w:jc w:val="both"/>
        <w:rPr>
          <w:b w:val="0"/>
          <w:color w:val="000000"/>
          <w:sz w:val="28"/>
          <w:szCs w:val="28"/>
        </w:rPr>
      </w:pPr>
      <w:r w:rsidRPr="005A762D">
        <w:rPr>
          <w:b w:val="0"/>
          <w:color w:val="000000"/>
          <w:sz w:val="28"/>
          <w:szCs w:val="28"/>
        </w:rPr>
        <w:t>Основні види продукції підприємства: молоко в цистернах (вм</w:t>
      </w:r>
      <w:r w:rsidR="005A762D">
        <w:rPr>
          <w:b w:val="0"/>
          <w:color w:val="000000"/>
          <w:sz w:val="28"/>
          <w:szCs w:val="28"/>
        </w:rPr>
        <w:t>і</w:t>
      </w:r>
      <w:r w:rsidRPr="005A762D">
        <w:rPr>
          <w:b w:val="0"/>
          <w:color w:val="000000"/>
          <w:sz w:val="28"/>
          <w:szCs w:val="28"/>
        </w:rPr>
        <w:t>ст жиру 3.</w:t>
      </w:r>
      <w:r w:rsidR="00D41C76" w:rsidRPr="005A762D">
        <w:rPr>
          <w:b w:val="0"/>
          <w:color w:val="000000"/>
          <w:sz w:val="28"/>
          <w:szCs w:val="28"/>
        </w:rPr>
        <w:t>2%</w:t>
      </w:r>
      <w:r w:rsidRPr="005A762D">
        <w:rPr>
          <w:b w:val="0"/>
          <w:color w:val="000000"/>
          <w:sz w:val="28"/>
          <w:szCs w:val="28"/>
        </w:rPr>
        <w:t>),</w:t>
      </w:r>
      <w:r w:rsidR="005A762D">
        <w:rPr>
          <w:b w:val="0"/>
          <w:color w:val="000000"/>
          <w:sz w:val="28"/>
          <w:szCs w:val="28"/>
        </w:rPr>
        <w:t xml:space="preserve"> </w:t>
      </w:r>
      <w:r w:rsidRPr="005A762D">
        <w:rPr>
          <w:b w:val="0"/>
          <w:color w:val="000000"/>
          <w:sz w:val="28"/>
          <w:szCs w:val="28"/>
        </w:rPr>
        <w:t>молоко фляжне (вм</w:t>
      </w:r>
      <w:r w:rsidR="005A762D">
        <w:rPr>
          <w:b w:val="0"/>
          <w:color w:val="000000"/>
          <w:sz w:val="28"/>
          <w:szCs w:val="28"/>
        </w:rPr>
        <w:t>і</w:t>
      </w:r>
      <w:r w:rsidRPr="005A762D">
        <w:rPr>
          <w:b w:val="0"/>
          <w:color w:val="000000"/>
          <w:sz w:val="28"/>
          <w:szCs w:val="28"/>
        </w:rPr>
        <w:t>ст жиру 3.</w:t>
      </w:r>
      <w:r w:rsidR="00D41C76" w:rsidRPr="005A762D">
        <w:rPr>
          <w:b w:val="0"/>
          <w:color w:val="000000"/>
          <w:sz w:val="28"/>
          <w:szCs w:val="28"/>
        </w:rPr>
        <w:t>2%</w:t>
      </w:r>
      <w:r w:rsidRPr="005A762D">
        <w:rPr>
          <w:b w:val="0"/>
          <w:color w:val="000000"/>
          <w:sz w:val="28"/>
          <w:szCs w:val="28"/>
        </w:rPr>
        <w:t>), казеїн техн</w:t>
      </w:r>
      <w:r w:rsidR="005A762D">
        <w:rPr>
          <w:b w:val="0"/>
          <w:color w:val="000000"/>
          <w:sz w:val="28"/>
          <w:szCs w:val="28"/>
        </w:rPr>
        <w:t>іі</w:t>
      </w:r>
      <w:r w:rsidRPr="005A762D">
        <w:rPr>
          <w:b w:val="0"/>
          <w:color w:val="000000"/>
          <w:sz w:val="28"/>
          <w:szCs w:val="28"/>
        </w:rPr>
        <w:t>ний, масло селянське (вм</w:t>
      </w:r>
      <w:r w:rsidR="005A762D">
        <w:rPr>
          <w:b w:val="0"/>
          <w:color w:val="000000"/>
          <w:sz w:val="28"/>
          <w:szCs w:val="28"/>
        </w:rPr>
        <w:t>і</w:t>
      </w:r>
      <w:r w:rsidRPr="005A762D">
        <w:rPr>
          <w:b w:val="0"/>
          <w:color w:val="000000"/>
          <w:sz w:val="28"/>
          <w:szCs w:val="28"/>
        </w:rPr>
        <w:t>ст жиру 72,</w:t>
      </w:r>
      <w:r w:rsidR="00D41C76" w:rsidRPr="005A762D">
        <w:rPr>
          <w:b w:val="0"/>
          <w:color w:val="000000"/>
          <w:sz w:val="28"/>
          <w:szCs w:val="28"/>
        </w:rPr>
        <w:t>5%</w:t>
      </w:r>
      <w:r w:rsidRPr="005A762D">
        <w:rPr>
          <w:b w:val="0"/>
          <w:color w:val="000000"/>
          <w:sz w:val="28"/>
          <w:szCs w:val="28"/>
        </w:rPr>
        <w:t>).</w:t>
      </w:r>
    </w:p>
    <w:p w:rsidR="009A3656" w:rsidRPr="005A762D" w:rsidRDefault="009A3656" w:rsidP="00D41C76">
      <w:pPr>
        <w:widowControl/>
        <w:spacing w:line="360" w:lineRule="auto"/>
        <w:ind w:firstLine="709"/>
        <w:jc w:val="both"/>
        <w:rPr>
          <w:b w:val="0"/>
          <w:color w:val="000000"/>
          <w:sz w:val="28"/>
          <w:szCs w:val="28"/>
        </w:rPr>
      </w:pPr>
      <w:r w:rsidRPr="005A762D">
        <w:rPr>
          <w:b w:val="0"/>
          <w:color w:val="000000"/>
          <w:sz w:val="28"/>
          <w:szCs w:val="28"/>
        </w:rPr>
        <w:t>На підприємтві існує ціла низка проблем, які впливають на його діяльність. Триває спад обсяг</w:t>
      </w:r>
      <w:r w:rsidR="005A762D">
        <w:rPr>
          <w:b w:val="0"/>
          <w:color w:val="000000"/>
          <w:sz w:val="28"/>
          <w:szCs w:val="28"/>
        </w:rPr>
        <w:t>і</w:t>
      </w:r>
      <w:r w:rsidRPr="005A762D">
        <w:rPr>
          <w:b w:val="0"/>
          <w:color w:val="000000"/>
          <w:sz w:val="28"/>
          <w:szCs w:val="28"/>
        </w:rPr>
        <w:t xml:space="preserve">в виробництва молока молочними господарствами, а </w:t>
      </w:r>
      <w:r w:rsidR="005A762D">
        <w:rPr>
          <w:b w:val="0"/>
          <w:color w:val="000000"/>
          <w:sz w:val="28"/>
          <w:szCs w:val="28"/>
        </w:rPr>
        <w:t>і</w:t>
      </w:r>
      <w:r w:rsidRPr="005A762D">
        <w:rPr>
          <w:b w:val="0"/>
          <w:color w:val="000000"/>
          <w:sz w:val="28"/>
          <w:szCs w:val="28"/>
        </w:rPr>
        <w:t>ндив</w:t>
      </w:r>
      <w:r w:rsidR="005A762D">
        <w:rPr>
          <w:b w:val="0"/>
          <w:color w:val="000000"/>
          <w:sz w:val="28"/>
          <w:szCs w:val="28"/>
        </w:rPr>
        <w:t>і</w:t>
      </w:r>
      <w:r w:rsidRPr="005A762D">
        <w:rPr>
          <w:b w:val="0"/>
          <w:color w:val="000000"/>
          <w:sz w:val="28"/>
          <w:szCs w:val="28"/>
        </w:rPr>
        <w:t>дуальн</w:t>
      </w:r>
      <w:r w:rsidR="005A762D">
        <w:rPr>
          <w:b w:val="0"/>
          <w:color w:val="000000"/>
          <w:sz w:val="28"/>
          <w:szCs w:val="28"/>
        </w:rPr>
        <w:t>і</w:t>
      </w:r>
      <w:r w:rsidRPr="005A762D">
        <w:rPr>
          <w:b w:val="0"/>
          <w:color w:val="000000"/>
          <w:sz w:val="28"/>
          <w:szCs w:val="28"/>
        </w:rPr>
        <w:t xml:space="preserve"> господарства слабо розвинут</w:t>
      </w:r>
      <w:r w:rsidR="005A762D">
        <w:rPr>
          <w:b w:val="0"/>
          <w:color w:val="000000"/>
          <w:sz w:val="28"/>
          <w:szCs w:val="28"/>
        </w:rPr>
        <w:t>і</w:t>
      </w:r>
      <w:r w:rsidRPr="005A762D">
        <w:rPr>
          <w:b w:val="0"/>
          <w:color w:val="000000"/>
          <w:sz w:val="28"/>
          <w:szCs w:val="28"/>
        </w:rPr>
        <w:t xml:space="preserve">, робота з </w:t>
      </w:r>
      <w:r w:rsidR="005A762D">
        <w:rPr>
          <w:b w:val="0"/>
          <w:color w:val="000000"/>
          <w:sz w:val="28"/>
          <w:szCs w:val="28"/>
        </w:rPr>
        <w:t>і</w:t>
      </w:r>
      <w:r w:rsidRPr="005A762D">
        <w:rPr>
          <w:b w:val="0"/>
          <w:color w:val="000000"/>
          <w:sz w:val="28"/>
          <w:szCs w:val="28"/>
        </w:rPr>
        <w:t>ндив</w:t>
      </w:r>
      <w:r w:rsidR="005A762D">
        <w:rPr>
          <w:b w:val="0"/>
          <w:color w:val="000000"/>
          <w:sz w:val="28"/>
          <w:szCs w:val="28"/>
        </w:rPr>
        <w:t>і</w:t>
      </w:r>
      <w:r w:rsidRPr="005A762D">
        <w:rPr>
          <w:b w:val="0"/>
          <w:color w:val="000000"/>
          <w:sz w:val="28"/>
          <w:szCs w:val="28"/>
        </w:rPr>
        <w:t>дуальним сектором ще не доведена до бажаного р</w:t>
      </w:r>
      <w:r w:rsidR="005A762D">
        <w:rPr>
          <w:b w:val="0"/>
          <w:color w:val="000000"/>
          <w:sz w:val="28"/>
          <w:szCs w:val="28"/>
        </w:rPr>
        <w:t>і</w:t>
      </w:r>
      <w:r w:rsidRPr="005A762D">
        <w:rPr>
          <w:b w:val="0"/>
          <w:color w:val="000000"/>
          <w:sz w:val="28"/>
          <w:szCs w:val="28"/>
        </w:rPr>
        <w:t xml:space="preserve">вня. В силу наведених обставин, основна увага зосереджена на розвитку </w:t>
      </w:r>
      <w:r w:rsidR="005A762D">
        <w:rPr>
          <w:b w:val="0"/>
          <w:color w:val="000000"/>
          <w:sz w:val="28"/>
          <w:szCs w:val="28"/>
        </w:rPr>
        <w:t>і</w:t>
      </w:r>
      <w:r w:rsidRPr="005A762D">
        <w:rPr>
          <w:b w:val="0"/>
          <w:color w:val="000000"/>
          <w:sz w:val="28"/>
          <w:szCs w:val="28"/>
        </w:rPr>
        <w:t>ндив</w:t>
      </w:r>
      <w:r w:rsidR="005A762D">
        <w:rPr>
          <w:b w:val="0"/>
          <w:color w:val="000000"/>
          <w:sz w:val="28"/>
          <w:szCs w:val="28"/>
        </w:rPr>
        <w:t>і</w:t>
      </w:r>
      <w:r w:rsidRPr="005A762D">
        <w:rPr>
          <w:b w:val="0"/>
          <w:color w:val="000000"/>
          <w:sz w:val="28"/>
          <w:szCs w:val="28"/>
        </w:rPr>
        <w:t>дуального сектору та робот</w:t>
      </w:r>
      <w:r w:rsidR="005A762D">
        <w:rPr>
          <w:b w:val="0"/>
          <w:color w:val="000000"/>
          <w:sz w:val="28"/>
          <w:szCs w:val="28"/>
        </w:rPr>
        <w:t>і</w:t>
      </w:r>
      <w:r w:rsidRPr="005A762D">
        <w:rPr>
          <w:b w:val="0"/>
          <w:color w:val="000000"/>
          <w:sz w:val="28"/>
          <w:szCs w:val="28"/>
        </w:rPr>
        <w:t xml:space="preserve"> з ним.</w:t>
      </w:r>
    </w:p>
    <w:p w:rsidR="007A1346" w:rsidRPr="005A762D" w:rsidRDefault="005A762D" w:rsidP="00D41C76">
      <w:pPr>
        <w:widowControl/>
        <w:spacing w:line="360" w:lineRule="auto"/>
        <w:ind w:firstLine="709"/>
        <w:jc w:val="both"/>
        <w:rPr>
          <w:color w:val="000000"/>
          <w:sz w:val="28"/>
          <w:szCs w:val="28"/>
        </w:rPr>
      </w:pPr>
      <w:r>
        <w:rPr>
          <w:color w:val="000000"/>
          <w:sz w:val="28"/>
          <w:szCs w:val="28"/>
        </w:rPr>
        <w:br w:type="page"/>
      </w:r>
      <w:r w:rsidR="007A1346" w:rsidRPr="005A762D">
        <w:rPr>
          <w:color w:val="000000"/>
          <w:sz w:val="28"/>
          <w:szCs w:val="28"/>
        </w:rPr>
        <w:t>2.2 Аналіз структури та динаміки капіталу ВАТ Городоцька молочна компанія «Біла роса»</w:t>
      </w:r>
    </w:p>
    <w:p w:rsidR="007A1346" w:rsidRPr="005A762D" w:rsidRDefault="007A1346" w:rsidP="00D41C76">
      <w:pPr>
        <w:widowControl/>
        <w:spacing w:line="360" w:lineRule="auto"/>
        <w:ind w:firstLine="709"/>
        <w:jc w:val="both"/>
        <w:rPr>
          <w:b w:val="0"/>
          <w:color w:val="000000"/>
          <w:sz w:val="28"/>
          <w:szCs w:val="28"/>
        </w:rPr>
      </w:pPr>
    </w:p>
    <w:p w:rsidR="001620D4" w:rsidRPr="005A762D" w:rsidRDefault="001620D4" w:rsidP="00D41C76">
      <w:pPr>
        <w:widowControl/>
        <w:spacing w:line="360" w:lineRule="auto"/>
        <w:ind w:firstLine="709"/>
        <w:jc w:val="both"/>
        <w:rPr>
          <w:b w:val="0"/>
          <w:color w:val="000000"/>
          <w:sz w:val="28"/>
          <w:szCs w:val="28"/>
        </w:rPr>
      </w:pPr>
      <w:r w:rsidRPr="005A762D">
        <w:rPr>
          <w:b w:val="0"/>
          <w:color w:val="000000"/>
          <w:sz w:val="28"/>
          <w:szCs w:val="28"/>
        </w:rPr>
        <w:t>Аналіз балансу починається з експрес-аналізу, метою якого є поточна і достатньо швидка оцінка фінансового стану і динаміки розвитку підприємства. При цьому застосовується проста система аналітичних таблиць, послідовний перегляд яких дає повну інформацію про фінансовий стан підприємства.</w:t>
      </w:r>
    </w:p>
    <w:p w:rsidR="007A1346" w:rsidRPr="005A762D" w:rsidRDefault="001620D4" w:rsidP="00D41C76">
      <w:pPr>
        <w:widowControl/>
        <w:spacing w:line="360" w:lineRule="auto"/>
        <w:ind w:firstLine="709"/>
        <w:jc w:val="both"/>
        <w:rPr>
          <w:b w:val="0"/>
          <w:color w:val="000000"/>
          <w:sz w:val="28"/>
          <w:szCs w:val="28"/>
        </w:rPr>
      </w:pPr>
      <w:r w:rsidRPr="005A762D">
        <w:rPr>
          <w:b w:val="0"/>
          <w:color w:val="000000"/>
          <w:sz w:val="28"/>
          <w:szCs w:val="28"/>
        </w:rPr>
        <w:t>Експ</w:t>
      </w:r>
      <w:r w:rsidR="005A762D">
        <w:rPr>
          <w:b w:val="0"/>
          <w:color w:val="000000"/>
          <w:sz w:val="28"/>
          <w:szCs w:val="28"/>
        </w:rPr>
        <w:t>р</w:t>
      </w:r>
      <w:r w:rsidRPr="005A762D">
        <w:rPr>
          <w:b w:val="0"/>
          <w:color w:val="000000"/>
          <w:sz w:val="28"/>
          <w:szCs w:val="28"/>
        </w:rPr>
        <w:t>ес-аналіз передбачає читання балансу, тобто попередн</w:t>
      </w:r>
      <w:r w:rsidR="005A762D">
        <w:rPr>
          <w:b w:val="0"/>
          <w:color w:val="000000"/>
          <w:sz w:val="28"/>
          <w:szCs w:val="28"/>
        </w:rPr>
        <w:t>є</w:t>
      </w:r>
      <w:r w:rsidRPr="005A762D">
        <w:rPr>
          <w:b w:val="0"/>
          <w:color w:val="000000"/>
          <w:sz w:val="28"/>
          <w:szCs w:val="28"/>
        </w:rPr>
        <w:t xml:space="preserve"> загальне ознайомлення з результатами роботи підпри</w:t>
      </w:r>
      <w:r w:rsidR="00FB3967" w:rsidRPr="005A762D">
        <w:rPr>
          <w:b w:val="0"/>
          <w:color w:val="000000"/>
          <w:sz w:val="28"/>
          <w:szCs w:val="28"/>
        </w:rPr>
        <w:t>ємства і його фінансовим станом</w:t>
      </w:r>
      <w:r w:rsidRPr="005A762D">
        <w:rPr>
          <w:b w:val="0"/>
          <w:color w:val="000000"/>
          <w:sz w:val="28"/>
          <w:szCs w:val="28"/>
        </w:rPr>
        <w:t xml:space="preserve">, а також за рахунок коефіцієнтів, що характеризують фінансовий стан підприємства. Здебільшого дослідження структури і </w:t>
      </w:r>
      <w:r w:rsidR="005A762D" w:rsidRPr="005A762D">
        <w:rPr>
          <w:b w:val="0"/>
          <w:color w:val="000000"/>
          <w:sz w:val="28"/>
          <w:szCs w:val="28"/>
        </w:rPr>
        <w:t>динаміки</w:t>
      </w:r>
      <w:r w:rsidRPr="005A762D">
        <w:rPr>
          <w:b w:val="0"/>
          <w:color w:val="000000"/>
          <w:sz w:val="28"/>
          <w:szCs w:val="28"/>
        </w:rPr>
        <w:t xml:space="preserve"> фінансового стану </w:t>
      </w:r>
      <w:r w:rsidR="005A762D" w:rsidRPr="005A762D">
        <w:rPr>
          <w:b w:val="0"/>
          <w:color w:val="000000"/>
          <w:sz w:val="28"/>
          <w:szCs w:val="28"/>
        </w:rPr>
        <w:t>підприємства</w:t>
      </w:r>
      <w:r w:rsidRPr="005A762D">
        <w:rPr>
          <w:b w:val="0"/>
          <w:color w:val="000000"/>
          <w:sz w:val="28"/>
          <w:szCs w:val="28"/>
        </w:rPr>
        <w:t xml:space="preserve"> здійснюється за допомогою порівняльного аналітичного балансу. Такий баланс можна одержати з вихідного балансу шляхом ущільнення окремих статей. Спосіб групування статей у порівняльному аналітичному балансі вибирається індивідуально, в залежності від значущості тієї</w:t>
      </w:r>
      <w:r w:rsidR="0058344A" w:rsidRPr="005A762D">
        <w:rPr>
          <w:b w:val="0"/>
          <w:color w:val="000000"/>
          <w:sz w:val="28"/>
          <w:szCs w:val="28"/>
        </w:rPr>
        <w:t xml:space="preserve"> </w:t>
      </w:r>
      <w:r w:rsidRPr="005A762D">
        <w:rPr>
          <w:b w:val="0"/>
          <w:color w:val="000000"/>
          <w:sz w:val="28"/>
          <w:szCs w:val="28"/>
        </w:rPr>
        <w:t>або іншої статті для конкретного підприємства.</w:t>
      </w:r>
    </w:p>
    <w:p w:rsidR="005A762D" w:rsidRDefault="005A762D" w:rsidP="00D41C76">
      <w:pPr>
        <w:widowControl/>
        <w:spacing w:line="360" w:lineRule="auto"/>
        <w:ind w:firstLine="709"/>
        <w:jc w:val="both"/>
        <w:rPr>
          <w:b w:val="0"/>
          <w:color w:val="000000"/>
          <w:sz w:val="28"/>
          <w:szCs w:val="28"/>
        </w:rPr>
      </w:pPr>
    </w:p>
    <w:p w:rsidR="00E06F14" w:rsidRPr="005A762D" w:rsidRDefault="00E06F14" w:rsidP="00D41C76">
      <w:pPr>
        <w:widowControl/>
        <w:spacing w:line="360" w:lineRule="auto"/>
        <w:ind w:firstLine="709"/>
        <w:jc w:val="both"/>
        <w:rPr>
          <w:b w:val="0"/>
          <w:color w:val="000000"/>
          <w:sz w:val="28"/>
          <w:szCs w:val="28"/>
        </w:rPr>
      </w:pPr>
      <w:r w:rsidRPr="005A762D">
        <w:rPr>
          <w:b w:val="0"/>
          <w:color w:val="000000"/>
          <w:sz w:val="28"/>
          <w:szCs w:val="28"/>
        </w:rPr>
        <w:t xml:space="preserve">Таблиця </w:t>
      </w:r>
      <w:r w:rsidR="00FB3967" w:rsidRPr="005A762D">
        <w:rPr>
          <w:b w:val="0"/>
          <w:color w:val="000000"/>
          <w:sz w:val="28"/>
          <w:szCs w:val="28"/>
        </w:rPr>
        <w:t>2.</w:t>
      </w:r>
      <w:r w:rsidRPr="005A762D">
        <w:rPr>
          <w:b w:val="0"/>
          <w:color w:val="000000"/>
          <w:sz w:val="28"/>
          <w:szCs w:val="28"/>
        </w:rPr>
        <w:t>1 – Аналітичний баланс підприємства, тис. грн.</w:t>
      </w:r>
    </w:p>
    <w:tbl>
      <w:tblPr>
        <w:tblStyle w:val="1"/>
        <w:tblW w:w="9297" w:type="dxa"/>
        <w:jc w:val="center"/>
        <w:tblLook w:val="0000" w:firstRow="0" w:lastRow="0" w:firstColumn="0" w:lastColumn="0" w:noHBand="0" w:noVBand="0"/>
      </w:tblPr>
      <w:tblGrid>
        <w:gridCol w:w="671"/>
        <w:gridCol w:w="3449"/>
        <w:gridCol w:w="1737"/>
        <w:gridCol w:w="1666"/>
        <w:gridCol w:w="1774"/>
      </w:tblGrid>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Актив</w:t>
            </w:r>
          </w:p>
        </w:tc>
        <w:tc>
          <w:tcPr>
            <w:tcW w:w="934" w:type="pct"/>
          </w:tcPr>
          <w:p w:rsidR="00F769E1" w:rsidRPr="005A762D" w:rsidRDefault="0058344A" w:rsidP="00D41C76">
            <w:pPr>
              <w:widowControl/>
              <w:spacing w:line="360" w:lineRule="auto"/>
              <w:jc w:val="both"/>
              <w:rPr>
                <w:b w:val="0"/>
                <w:color w:val="000000"/>
                <w:sz w:val="20"/>
                <w:szCs w:val="24"/>
              </w:rPr>
            </w:pPr>
            <w:r w:rsidRPr="005A762D">
              <w:rPr>
                <w:b w:val="0"/>
                <w:color w:val="000000"/>
                <w:sz w:val="20"/>
                <w:szCs w:val="24"/>
              </w:rPr>
              <w:t>На 31.12.2006</w:t>
            </w:r>
          </w:p>
        </w:tc>
        <w:tc>
          <w:tcPr>
            <w:tcW w:w="896" w:type="pct"/>
          </w:tcPr>
          <w:p w:rsidR="00F769E1" w:rsidRPr="005A762D" w:rsidRDefault="0058344A" w:rsidP="00D41C76">
            <w:pPr>
              <w:widowControl/>
              <w:spacing w:line="360" w:lineRule="auto"/>
              <w:jc w:val="both"/>
              <w:rPr>
                <w:b w:val="0"/>
                <w:color w:val="000000"/>
                <w:sz w:val="20"/>
                <w:szCs w:val="24"/>
              </w:rPr>
            </w:pPr>
            <w:r w:rsidRPr="005A762D">
              <w:rPr>
                <w:b w:val="0"/>
                <w:color w:val="000000"/>
                <w:sz w:val="20"/>
                <w:szCs w:val="24"/>
              </w:rPr>
              <w:t>На 31.12.2007</w:t>
            </w:r>
          </w:p>
        </w:tc>
        <w:tc>
          <w:tcPr>
            <w:tcW w:w="954" w:type="pct"/>
          </w:tcPr>
          <w:p w:rsidR="00F769E1" w:rsidRPr="005A762D" w:rsidRDefault="0058344A" w:rsidP="00D41C76">
            <w:pPr>
              <w:widowControl/>
              <w:spacing w:line="360" w:lineRule="auto"/>
              <w:jc w:val="both"/>
              <w:rPr>
                <w:b w:val="0"/>
                <w:color w:val="000000"/>
                <w:sz w:val="20"/>
                <w:szCs w:val="24"/>
              </w:rPr>
            </w:pPr>
            <w:r w:rsidRPr="005A762D">
              <w:rPr>
                <w:b w:val="0"/>
                <w:color w:val="000000"/>
                <w:sz w:val="20"/>
                <w:szCs w:val="24"/>
              </w:rPr>
              <w:t>На 31.12.2008</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1374,9</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1470</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1238,6</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327,6</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747,6</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409,1</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2.1</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Запаси</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93,1</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299,9</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41</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2.2</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230,2</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444,3</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365</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2.3</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4,3</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3,4</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3,1</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3</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Витрати майбутніх періодів</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0</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0</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0</w:t>
            </w:r>
          </w:p>
        </w:tc>
      </w:tr>
      <w:tr w:rsidR="00F769E1" w:rsidRPr="005A762D" w:rsidTr="005A762D">
        <w:trPr>
          <w:cantSplit/>
          <w:jc w:val="center"/>
        </w:trPr>
        <w:tc>
          <w:tcPr>
            <w:tcW w:w="361"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4</w:t>
            </w:r>
          </w:p>
        </w:tc>
        <w:tc>
          <w:tcPr>
            <w:tcW w:w="1855"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Всього</w:t>
            </w:r>
          </w:p>
        </w:tc>
        <w:tc>
          <w:tcPr>
            <w:tcW w:w="93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1702,5</w:t>
            </w:r>
          </w:p>
        </w:tc>
        <w:tc>
          <w:tcPr>
            <w:tcW w:w="896"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2217,6</w:t>
            </w:r>
          </w:p>
        </w:tc>
        <w:tc>
          <w:tcPr>
            <w:tcW w:w="954" w:type="pct"/>
          </w:tcPr>
          <w:p w:rsidR="00F769E1" w:rsidRPr="005A762D" w:rsidRDefault="00F769E1" w:rsidP="00D41C76">
            <w:pPr>
              <w:widowControl/>
              <w:spacing w:line="360" w:lineRule="auto"/>
              <w:jc w:val="both"/>
              <w:rPr>
                <w:b w:val="0"/>
                <w:color w:val="000000"/>
                <w:sz w:val="20"/>
                <w:szCs w:val="24"/>
              </w:rPr>
            </w:pPr>
            <w:r w:rsidRPr="005A762D">
              <w:rPr>
                <w:b w:val="0"/>
                <w:color w:val="000000"/>
                <w:sz w:val="20"/>
                <w:szCs w:val="24"/>
              </w:rPr>
              <w:t>1647,7</w:t>
            </w:r>
          </w:p>
        </w:tc>
      </w:tr>
      <w:tr w:rsidR="00E47F81" w:rsidRPr="005A762D" w:rsidTr="005A762D">
        <w:trPr>
          <w:cantSplit/>
          <w:jc w:val="center"/>
        </w:trPr>
        <w:tc>
          <w:tcPr>
            <w:tcW w:w="361" w:type="pct"/>
          </w:tcPr>
          <w:p w:rsidR="00E47F81" w:rsidRPr="005A762D" w:rsidRDefault="00E47F81" w:rsidP="00D41C76">
            <w:pPr>
              <w:widowControl/>
              <w:spacing w:line="360" w:lineRule="auto"/>
              <w:jc w:val="both"/>
              <w:rPr>
                <w:b w:val="0"/>
                <w:color w:val="000000"/>
                <w:sz w:val="20"/>
                <w:szCs w:val="24"/>
              </w:rPr>
            </w:pP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Пасив</w:t>
            </w:r>
          </w:p>
        </w:tc>
        <w:tc>
          <w:tcPr>
            <w:tcW w:w="934" w:type="pct"/>
          </w:tcPr>
          <w:p w:rsidR="00E47F81" w:rsidRPr="005A762D" w:rsidRDefault="00E47F81" w:rsidP="00D41C76">
            <w:pPr>
              <w:widowControl/>
              <w:spacing w:line="360" w:lineRule="auto"/>
              <w:jc w:val="both"/>
              <w:rPr>
                <w:b w:val="0"/>
                <w:color w:val="000000"/>
                <w:sz w:val="20"/>
                <w:szCs w:val="24"/>
              </w:rPr>
            </w:pPr>
          </w:p>
        </w:tc>
        <w:tc>
          <w:tcPr>
            <w:tcW w:w="896" w:type="pct"/>
          </w:tcPr>
          <w:p w:rsidR="00E47F81" w:rsidRPr="005A762D" w:rsidRDefault="00E47F81" w:rsidP="00D41C76">
            <w:pPr>
              <w:widowControl/>
              <w:spacing w:line="360" w:lineRule="auto"/>
              <w:jc w:val="both"/>
              <w:rPr>
                <w:b w:val="0"/>
                <w:color w:val="000000"/>
                <w:sz w:val="20"/>
                <w:szCs w:val="24"/>
              </w:rPr>
            </w:pPr>
          </w:p>
        </w:tc>
        <w:tc>
          <w:tcPr>
            <w:tcW w:w="954" w:type="pct"/>
          </w:tcPr>
          <w:p w:rsidR="00E47F81" w:rsidRPr="005A762D" w:rsidRDefault="00E47F81" w:rsidP="00D41C76">
            <w:pPr>
              <w:widowControl/>
              <w:spacing w:line="360" w:lineRule="auto"/>
              <w:jc w:val="both"/>
              <w:rPr>
                <w:b w:val="0"/>
                <w:color w:val="000000"/>
                <w:sz w:val="20"/>
                <w:szCs w:val="24"/>
              </w:rPr>
            </w:pP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5</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Власний капітал</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941,1</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179,8</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-309,4</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5.1</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190,5</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190,5</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190,5</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5.2</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1000,3</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1691,3</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1691,3</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5.3</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-249,7</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-1702</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-2191,2</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6</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 та платежів</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122,7</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7</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140</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369,1</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8</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498,7</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1668,7</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1957,1</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9</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Доходи майбутніх періодів</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0</w:t>
            </w:r>
          </w:p>
        </w:tc>
      </w:tr>
      <w:tr w:rsidR="00E47F81" w:rsidRPr="005A762D" w:rsidTr="005A762D">
        <w:trPr>
          <w:cantSplit/>
          <w:jc w:val="center"/>
        </w:trPr>
        <w:tc>
          <w:tcPr>
            <w:tcW w:w="361" w:type="pct"/>
          </w:tcPr>
          <w:p w:rsidR="00E47F81" w:rsidRPr="005A762D" w:rsidRDefault="00733EB0" w:rsidP="00D41C76">
            <w:pPr>
              <w:widowControl/>
              <w:spacing w:line="360" w:lineRule="auto"/>
              <w:jc w:val="both"/>
              <w:rPr>
                <w:b w:val="0"/>
                <w:color w:val="000000"/>
                <w:sz w:val="20"/>
                <w:szCs w:val="24"/>
              </w:rPr>
            </w:pPr>
            <w:r w:rsidRPr="005A762D">
              <w:rPr>
                <w:b w:val="0"/>
                <w:color w:val="000000"/>
                <w:sz w:val="20"/>
                <w:szCs w:val="24"/>
              </w:rPr>
              <w:t>10</w:t>
            </w:r>
          </w:p>
        </w:tc>
        <w:tc>
          <w:tcPr>
            <w:tcW w:w="1855"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Всього</w:t>
            </w:r>
          </w:p>
        </w:tc>
        <w:tc>
          <w:tcPr>
            <w:tcW w:w="93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1702,5</w:t>
            </w:r>
          </w:p>
        </w:tc>
        <w:tc>
          <w:tcPr>
            <w:tcW w:w="896"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2217,6</w:t>
            </w:r>
          </w:p>
        </w:tc>
        <w:tc>
          <w:tcPr>
            <w:tcW w:w="954" w:type="pct"/>
          </w:tcPr>
          <w:p w:rsidR="00E47F81" w:rsidRPr="005A762D" w:rsidRDefault="00E47F81" w:rsidP="00D41C76">
            <w:pPr>
              <w:widowControl/>
              <w:spacing w:line="360" w:lineRule="auto"/>
              <w:jc w:val="both"/>
              <w:rPr>
                <w:b w:val="0"/>
                <w:color w:val="000000"/>
                <w:sz w:val="20"/>
                <w:szCs w:val="24"/>
              </w:rPr>
            </w:pPr>
            <w:r w:rsidRPr="005A762D">
              <w:rPr>
                <w:b w:val="0"/>
                <w:color w:val="000000"/>
                <w:sz w:val="20"/>
                <w:szCs w:val="24"/>
              </w:rPr>
              <w:t>1647,7</w:t>
            </w:r>
          </w:p>
        </w:tc>
      </w:tr>
    </w:tbl>
    <w:p w:rsidR="00E06F14" w:rsidRPr="005A762D" w:rsidRDefault="00E06F14" w:rsidP="00D41C76">
      <w:pPr>
        <w:widowControl/>
        <w:spacing w:line="360" w:lineRule="auto"/>
        <w:ind w:firstLine="709"/>
        <w:jc w:val="both"/>
        <w:rPr>
          <w:b w:val="0"/>
          <w:color w:val="000000"/>
          <w:sz w:val="28"/>
          <w:szCs w:val="28"/>
        </w:rPr>
      </w:pPr>
    </w:p>
    <w:p w:rsidR="00707A51" w:rsidRPr="005A762D" w:rsidRDefault="00707A51" w:rsidP="00D41C76">
      <w:pPr>
        <w:widowControl/>
        <w:spacing w:line="360" w:lineRule="auto"/>
        <w:ind w:firstLine="709"/>
        <w:jc w:val="both"/>
        <w:rPr>
          <w:b w:val="0"/>
          <w:color w:val="000000"/>
          <w:sz w:val="28"/>
          <w:szCs w:val="28"/>
        </w:rPr>
      </w:pPr>
      <w:r w:rsidRPr="005A762D">
        <w:rPr>
          <w:b w:val="0"/>
          <w:color w:val="000000"/>
          <w:sz w:val="28"/>
          <w:szCs w:val="28"/>
        </w:rPr>
        <w:t>Структура капіталу – це співвідношення різних джерел, власних і позикових коштів у пасиві підприємства (</w:t>
      </w:r>
      <w:r w:rsidR="00D41C76" w:rsidRPr="005A762D">
        <w:rPr>
          <w:b w:val="0"/>
          <w:color w:val="000000"/>
          <w:sz w:val="28"/>
          <w:szCs w:val="28"/>
        </w:rPr>
        <w:t>табл. 2</w:t>
      </w:r>
      <w:r w:rsidRPr="005A762D">
        <w:rPr>
          <w:b w:val="0"/>
          <w:color w:val="000000"/>
          <w:sz w:val="28"/>
          <w:szCs w:val="28"/>
        </w:rPr>
        <w:t>.2). Так при використанні підприємством власного капіталу, воно не зобов’язане регулярно і в попередньо визначених сумах робити виплати. При використанні позикового капіталу, як короткотермінова так і довготермінова заборгованості повинні бути виплачені незалежно від фінансового стану підприємства і в попередньо обумовлених сумах (проценти та борг) і у визначений час.</w:t>
      </w:r>
    </w:p>
    <w:p w:rsidR="00707A51" w:rsidRPr="005A762D" w:rsidRDefault="00707A51" w:rsidP="00D41C76">
      <w:pPr>
        <w:widowControl/>
        <w:spacing w:line="360" w:lineRule="auto"/>
        <w:ind w:firstLine="709"/>
        <w:jc w:val="both"/>
        <w:rPr>
          <w:b w:val="0"/>
          <w:color w:val="000000"/>
          <w:sz w:val="28"/>
          <w:szCs w:val="28"/>
        </w:rPr>
      </w:pPr>
      <w:r w:rsidRPr="005A762D">
        <w:rPr>
          <w:b w:val="0"/>
          <w:color w:val="000000"/>
          <w:sz w:val="28"/>
          <w:szCs w:val="28"/>
        </w:rPr>
        <w:t>З таблиці 2.2 зрозуміло, що статутний капітал, інший додатковий капітал, непокритий збиток входять до складу власного капіталу, а довгострокові зобов'язання та забезпечення наступних витрат та платежів, короткострокові кредити, кредиторська заборгованість – це позиковий капітал. Дивлячись на показники власного капіталу, яку в абсолютному, так і в відносному виразі, можна зробити висновок, що розмір власного капіталу зменшується, і це не є сприятливим для підприємства. Це відбувається за рахунок непокритого збитку на протязі усього аналізованого періоду. У 2007 році відбулося збільшення валюти балансу, але не за рахунок збільшення власного капіталу, а навпаки при збільшенні боргових зобов’язань, що не є сприятливим показником для</w:t>
      </w:r>
      <w:r w:rsidR="00D41C76" w:rsidRPr="005A762D">
        <w:rPr>
          <w:b w:val="0"/>
          <w:color w:val="000000"/>
          <w:sz w:val="28"/>
          <w:szCs w:val="28"/>
        </w:rPr>
        <w:t xml:space="preserve"> </w:t>
      </w:r>
      <w:r w:rsidRPr="005A762D">
        <w:rPr>
          <w:b w:val="0"/>
          <w:color w:val="000000"/>
          <w:sz w:val="28"/>
          <w:szCs w:val="28"/>
        </w:rPr>
        <w:t>роботи підприємства. Структура власного капіталу більш детальн</w:t>
      </w:r>
      <w:r w:rsidR="00C60D0B" w:rsidRPr="005A762D">
        <w:rPr>
          <w:b w:val="0"/>
          <w:color w:val="000000"/>
          <w:sz w:val="28"/>
          <w:szCs w:val="28"/>
        </w:rPr>
        <w:t>о буде розглянута у таблиці 2.</w:t>
      </w:r>
      <w:r w:rsidRPr="005A762D">
        <w:rPr>
          <w:b w:val="0"/>
          <w:color w:val="000000"/>
          <w:sz w:val="28"/>
          <w:szCs w:val="28"/>
        </w:rPr>
        <w:t>3.</w:t>
      </w:r>
    </w:p>
    <w:p w:rsidR="00C31B05" w:rsidRPr="005A762D" w:rsidRDefault="00C31B05"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Власний капітал</w:t>
      </w:r>
      <w:r w:rsidR="00D41C76" w:rsidRPr="005A762D">
        <w:rPr>
          <w:b w:val="0"/>
          <w:color w:val="000000"/>
          <w:sz w:val="28"/>
          <w:szCs w:val="28"/>
        </w:rPr>
        <w:t xml:space="preserve"> </w:t>
      </w:r>
      <w:r w:rsidRPr="005A762D">
        <w:rPr>
          <w:b w:val="0"/>
          <w:color w:val="000000"/>
          <w:sz w:val="28"/>
          <w:szCs w:val="28"/>
        </w:rPr>
        <w:t>в абсолютному значенні змінюється здебільшого за рахунок непокритого збитку, який фігурує у кожному році та його питома вага постійно зростає. Змін в статутному капіталі не відбувається, а розмір іншого додаткового капіталу у 2007 та 2008 роках порівняно з 2006 збільшився</w:t>
      </w:r>
      <w:r w:rsidR="005A762D">
        <w:rPr>
          <w:b w:val="0"/>
          <w:color w:val="000000"/>
          <w:sz w:val="28"/>
          <w:szCs w:val="28"/>
        </w:rPr>
        <w:t xml:space="preserve"> </w:t>
      </w:r>
      <w:r w:rsidRPr="005A762D">
        <w:rPr>
          <w:b w:val="0"/>
          <w:color w:val="000000"/>
          <w:sz w:val="28"/>
          <w:szCs w:val="28"/>
        </w:rPr>
        <w:t xml:space="preserve">на 691,3 </w:t>
      </w:r>
      <w:r w:rsidR="00D41C76" w:rsidRPr="005A762D">
        <w:rPr>
          <w:b w:val="0"/>
          <w:color w:val="000000"/>
          <w:sz w:val="28"/>
          <w:szCs w:val="28"/>
        </w:rPr>
        <w:t>тис. г</w:t>
      </w:r>
      <w:r w:rsidRPr="005A762D">
        <w:rPr>
          <w:b w:val="0"/>
          <w:color w:val="000000"/>
          <w:sz w:val="28"/>
          <w:szCs w:val="28"/>
        </w:rPr>
        <w:t>рн. Власний капітал є основою для початку й продовження господарської діяльності будь-якого підприємства, одним із найважливіших показників, оскільки виконує функції джерела довгострокового фінансування, забезпечення кредитоспроможності підприємства, джерела фінансування ризику, забезпечення самостійності й влади організаторів бізнесу, бо, крім статутного, пайового капіталу, до нього ще входить і додатковий, резервний капітал та нерозподілений прибуток.</w:t>
      </w:r>
    </w:p>
    <w:p w:rsidR="00C60D0B" w:rsidRDefault="00C60D0B" w:rsidP="00D41C76">
      <w:pPr>
        <w:widowControl/>
        <w:spacing w:line="360" w:lineRule="auto"/>
        <w:ind w:firstLine="709"/>
        <w:jc w:val="both"/>
        <w:rPr>
          <w:b w:val="0"/>
          <w:color w:val="000000"/>
          <w:sz w:val="28"/>
          <w:szCs w:val="28"/>
        </w:rPr>
      </w:pPr>
    </w:p>
    <w:p w:rsidR="000E09BA" w:rsidRPr="005A762D" w:rsidRDefault="00707A51" w:rsidP="00D41C76">
      <w:pPr>
        <w:widowControl/>
        <w:spacing w:line="360" w:lineRule="auto"/>
        <w:ind w:firstLine="709"/>
        <w:jc w:val="both"/>
        <w:rPr>
          <w:b w:val="0"/>
          <w:color w:val="000000"/>
          <w:sz w:val="28"/>
          <w:szCs w:val="28"/>
        </w:rPr>
      </w:pPr>
      <w:r w:rsidRPr="005A762D">
        <w:rPr>
          <w:b w:val="0"/>
          <w:color w:val="000000"/>
          <w:sz w:val="28"/>
          <w:szCs w:val="28"/>
        </w:rPr>
        <w:t>Таблиця 2.</w:t>
      </w:r>
      <w:r w:rsidR="000E09BA" w:rsidRPr="005A762D">
        <w:rPr>
          <w:b w:val="0"/>
          <w:color w:val="000000"/>
          <w:sz w:val="28"/>
          <w:szCs w:val="28"/>
        </w:rPr>
        <w:t>2 – Аналіз складу та структури капіталу</w:t>
      </w:r>
    </w:p>
    <w:tbl>
      <w:tblPr>
        <w:tblStyle w:val="1"/>
        <w:tblW w:w="9384" w:type="dxa"/>
        <w:jc w:val="center"/>
        <w:tblLook w:val="0000" w:firstRow="0" w:lastRow="0" w:firstColumn="0" w:lastColumn="0" w:noHBand="0" w:noVBand="0"/>
      </w:tblPr>
      <w:tblGrid>
        <w:gridCol w:w="466"/>
        <w:gridCol w:w="1658"/>
        <w:gridCol w:w="766"/>
        <w:gridCol w:w="666"/>
        <w:gridCol w:w="766"/>
        <w:gridCol w:w="666"/>
        <w:gridCol w:w="766"/>
        <w:gridCol w:w="766"/>
        <w:gridCol w:w="766"/>
        <w:gridCol w:w="766"/>
        <w:gridCol w:w="666"/>
        <w:gridCol w:w="666"/>
      </w:tblGrid>
      <w:tr w:rsidR="000E09BA" w:rsidRPr="005A762D" w:rsidTr="005A762D">
        <w:trPr>
          <w:cantSplit/>
          <w:jc w:val="center"/>
        </w:trPr>
        <w:tc>
          <w:tcPr>
            <w:tcW w:w="248" w:type="pct"/>
            <w:vMerge w:val="restar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w:t>
            </w:r>
          </w:p>
        </w:tc>
        <w:tc>
          <w:tcPr>
            <w:tcW w:w="883" w:type="pct"/>
            <w:vMerge w:val="restar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Капітал</w:t>
            </w:r>
          </w:p>
        </w:tc>
        <w:tc>
          <w:tcPr>
            <w:tcW w:w="763" w:type="pct"/>
            <w:gridSpan w:val="2"/>
            <w:vMerge w:val="restart"/>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2006</w:t>
            </w:r>
            <w:r w:rsidR="000E09BA" w:rsidRPr="005A762D">
              <w:rPr>
                <w:b w:val="0"/>
                <w:color w:val="000000"/>
                <w:sz w:val="20"/>
                <w:szCs w:val="24"/>
              </w:rPr>
              <w:t xml:space="preserve"> рік</w:t>
            </w:r>
          </w:p>
        </w:tc>
        <w:tc>
          <w:tcPr>
            <w:tcW w:w="763" w:type="pct"/>
            <w:gridSpan w:val="2"/>
            <w:vMerge w:val="restart"/>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2007</w:t>
            </w:r>
            <w:r w:rsidR="000E09BA" w:rsidRPr="005A762D">
              <w:rPr>
                <w:b w:val="0"/>
                <w:color w:val="000000"/>
                <w:sz w:val="20"/>
                <w:szCs w:val="24"/>
              </w:rPr>
              <w:t xml:space="preserve"> рік</w:t>
            </w:r>
          </w:p>
        </w:tc>
        <w:tc>
          <w:tcPr>
            <w:tcW w:w="816" w:type="pct"/>
            <w:gridSpan w:val="2"/>
            <w:vMerge w:val="restart"/>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2008</w:t>
            </w:r>
            <w:r w:rsidR="000E09BA" w:rsidRPr="005A762D">
              <w:rPr>
                <w:b w:val="0"/>
                <w:color w:val="000000"/>
                <w:sz w:val="20"/>
                <w:szCs w:val="24"/>
              </w:rPr>
              <w:t xml:space="preserve"> рік</w:t>
            </w:r>
          </w:p>
        </w:tc>
        <w:tc>
          <w:tcPr>
            <w:tcW w:w="1526" w:type="pct"/>
            <w:gridSpan w:val="4"/>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Відхилення 2008</w:t>
            </w:r>
            <w:r w:rsidR="000E09BA" w:rsidRPr="005A762D">
              <w:rPr>
                <w:b w:val="0"/>
                <w:color w:val="000000"/>
                <w:sz w:val="20"/>
                <w:szCs w:val="24"/>
              </w:rPr>
              <w:t xml:space="preserve"> року від</w:t>
            </w:r>
          </w:p>
        </w:tc>
      </w:tr>
      <w:tr w:rsidR="000E09BA" w:rsidRPr="005A762D" w:rsidTr="005A762D">
        <w:trPr>
          <w:cantSplit/>
          <w:trHeight w:val="135"/>
          <w:jc w:val="center"/>
        </w:trPr>
        <w:tc>
          <w:tcPr>
            <w:tcW w:w="248" w:type="pct"/>
            <w:vMerge/>
          </w:tcPr>
          <w:p w:rsidR="000E09BA" w:rsidRPr="005A762D" w:rsidRDefault="000E09BA" w:rsidP="00D41C76">
            <w:pPr>
              <w:widowControl/>
              <w:spacing w:line="360" w:lineRule="auto"/>
              <w:jc w:val="both"/>
              <w:rPr>
                <w:b w:val="0"/>
                <w:color w:val="000000"/>
                <w:sz w:val="20"/>
                <w:szCs w:val="24"/>
              </w:rPr>
            </w:pPr>
          </w:p>
        </w:tc>
        <w:tc>
          <w:tcPr>
            <w:tcW w:w="883" w:type="pct"/>
            <w:vMerge/>
          </w:tcPr>
          <w:p w:rsidR="000E09BA" w:rsidRPr="005A762D" w:rsidRDefault="000E09BA" w:rsidP="00D41C76">
            <w:pPr>
              <w:widowControl/>
              <w:spacing w:line="360" w:lineRule="auto"/>
              <w:jc w:val="both"/>
              <w:rPr>
                <w:b w:val="0"/>
                <w:color w:val="000000"/>
                <w:sz w:val="20"/>
                <w:szCs w:val="24"/>
              </w:rPr>
            </w:pPr>
          </w:p>
        </w:tc>
        <w:tc>
          <w:tcPr>
            <w:tcW w:w="763" w:type="pct"/>
            <w:gridSpan w:val="2"/>
            <w:vMerge/>
          </w:tcPr>
          <w:p w:rsidR="000E09BA" w:rsidRPr="005A762D" w:rsidRDefault="000E09BA" w:rsidP="00D41C76">
            <w:pPr>
              <w:widowControl/>
              <w:spacing w:line="360" w:lineRule="auto"/>
              <w:jc w:val="both"/>
              <w:rPr>
                <w:b w:val="0"/>
                <w:color w:val="000000"/>
                <w:sz w:val="20"/>
                <w:szCs w:val="24"/>
              </w:rPr>
            </w:pPr>
          </w:p>
        </w:tc>
        <w:tc>
          <w:tcPr>
            <w:tcW w:w="763" w:type="pct"/>
            <w:gridSpan w:val="2"/>
            <w:vMerge/>
          </w:tcPr>
          <w:p w:rsidR="000E09BA" w:rsidRPr="005A762D" w:rsidRDefault="000E09BA" w:rsidP="00D41C76">
            <w:pPr>
              <w:widowControl/>
              <w:spacing w:line="360" w:lineRule="auto"/>
              <w:jc w:val="both"/>
              <w:rPr>
                <w:b w:val="0"/>
                <w:color w:val="000000"/>
                <w:sz w:val="20"/>
                <w:szCs w:val="24"/>
              </w:rPr>
            </w:pPr>
          </w:p>
        </w:tc>
        <w:tc>
          <w:tcPr>
            <w:tcW w:w="816" w:type="pct"/>
            <w:gridSpan w:val="2"/>
            <w:vMerge/>
          </w:tcPr>
          <w:p w:rsidR="000E09BA" w:rsidRPr="005A762D" w:rsidRDefault="000E09BA" w:rsidP="00D41C76">
            <w:pPr>
              <w:widowControl/>
              <w:spacing w:line="360" w:lineRule="auto"/>
              <w:jc w:val="both"/>
              <w:rPr>
                <w:b w:val="0"/>
                <w:color w:val="000000"/>
                <w:sz w:val="20"/>
                <w:szCs w:val="24"/>
              </w:rPr>
            </w:pPr>
          </w:p>
        </w:tc>
        <w:tc>
          <w:tcPr>
            <w:tcW w:w="816" w:type="pct"/>
            <w:gridSpan w:val="2"/>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2006</w:t>
            </w:r>
            <w:r w:rsidR="000E09BA" w:rsidRPr="005A762D">
              <w:rPr>
                <w:b w:val="0"/>
                <w:color w:val="000000"/>
                <w:sz w:val="20"/>
                <w:szCs w:val="24"/>
              </w:rPr>
              <w:t xml:space="preserve"> рік</w:t>
            </w:r>
          </w:p>
        </w:tc>
        <w:tc>
          <w:tcPr>
            <w:tcW w:w="710" w:type="pct"/>
            <w:gridSpan w:val="2"/>
          </w:tcPr>
          <w:p w:rsidR="000E09BA" w:rsidRPr="005A762D" w:rsidRDefault="0058344A" w:rsidP="00D41C76">
            <w:pPr>
              <w:widowControl/>
              <w:spacing w:line="360" w:lineRule="auto"/>
              <w:jc w:val="both"/>
              <w:rPr>
                <w:b w:val="0"/>
                <w:color w:val="000000"/>
                <w:sz w:val="20"/>
                <w:szCs w:val="24"/>
              </w:rPr>
            </w:pPr>
            <w:r w:rsidRPr="005A762D">
              <w:rPr>
                <w:b w:val="0"/>
                <w:color w:val="000000"/>
                <w:sz w:val="20"/>
                <w:szCs w:val="24"/>
              </w:rPr>
              <w:t>2007</w:t>
            </w:r>
            <w:r w:rsidR="000E09BA" w:rsidRPr="005A762D">
              <w:rPr>
                <w:b w:val="0"/>
                <w:color w:val="000000"/>
                <w:sz w:val="20"/>
                <w:szCs w:val="24"/>
              </w:rPr>
              <w:t xml:space="preserve"> рік</w:t>
            </w:r>
          </w:p>
        </w:tc>
      </w:tr>
      <w:tr w:rsidR="00D41C76" w:rsidRPr="005A762D" w:rsidTr="005A762D">
        <w:trPr>
          <w:cantSplit/>
          <w:trHeight w:val="396"/>
          <w:jc w:val="center"/>
        </w:trPr>
        <w:tc>
          <w:tcPr>
            <w:tcW w:w="248" w:type="pct"/>
            <w:vMerge/>
          </w:tcPr>
          <w:p w:rsidR="000E09BA" w:rsidRPr="005A762D" w:rsidRDefault="000E09BA" w:rsidP="00D41C76">
            <w:pPr>
              <w:widowControl/>
              <w:spacing w:line="360" w:lineRule="auto"/>
              <w:jc w:val="both"/>
              <w:rPr>
                <w:b w:val="0"/>
                <w:color w:val="000000"/>
                <w:sz w:val="20"/>
                <w:szCs w:val="24"/>
              </w:rPr>
            </w:pPr>
          </w:p>
        </w:tc>
        <w:tc>
          <w:tcPr>
            <w:tcW w:w="883" w:type="pct"/>
            <w:vMerge/>
          </w:tcPr>
          <w:p w:rsidR="000E09BA" w:rsidRPr="005A762D" w:rsidRDefault="000E09BA" w:rsidP="00D41C76">
            <w:pPr>
              <w:widowControl/>
              <w:spacing w:line="360" w:lineRule="auto"/>
              <w:jc w:val="both"/>
              <w:rPr>
                <w:b w:val="0"/>
                <w:color w:val="000000"/>
                <w:sz w:val="20"/>
                <w:szCs w:val="24"/>
              </w:rPr>
            </w:pP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тис. г</w:t>
            </w:r>
            <w:r w:rsidR="000E09BA" w:rsidRPr="005A762D">
              <w:rPr>
                <w:b w:val="0"/>
                <w:color w:val="000000"/>
                <w:sz w:val="20"/>
                <w:szCs w:val="24"/>
              </w:rPr>
              <w:t>рн</w:t>
            </w:r>
          </w:p>
        </w:tc>
        <w:tc>
          <w:tcPr>
            <w:tcW w:w="355"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w:t>
            </w: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тис. г</w:t>
            </w:r>
            <w:r w:rsidR="000E09BA" w:rsidRPr="005A762D">
              <w:rPr>
                <w:b w:val="0"/>
                <w:color w:val="000000"/>
                <w:sz w:val="20"/>
                <w:szCs w:val="24"/>
              </w:rPr>
              <w:t>рн</w:t>
            </w:r>
          </w:p>
        </w:tc>
        <w:tc>
          <w:tcPr>
            <w:tcW w:w="355"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w:t>
            </w: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тис. г</w:t>
            </w:r>
            <w:r w:rsidR="000E09BA" w:rsidRPr="005A762D">
              <w:rPr>
                <w:b w:val="0"/>
                <w:color w:val="000000"/>
                <w:sz w:val="20"/>
                <w:szCs w:val="24"/>
              </w:rPr>
              <w:t>рн</w:t>
            </w: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w:t>
            </w: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тис. г</w:t>
            </w:r>
            <w:r w:rsidR="000E09BA" w:rsidRPr="005A762D">
              <w:rPr>
                <w:b w:val="0"/>
                <w:color w:val="000000"/>
                <w:sz w:val="20"/>
                <w:szCs w:val="24"/>
              </w:rPr>
              <w:t>рн</w:t>
            </w:r>
          </w:p>
        </w:tc>
        <w:tc>
          <w:tcPr>
            <w:tcW w:w="408"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w:t>
            </w:r>
          </w:p>
        </w:tc>
        <w:tc>
          <w:tcPr>
            <w:tcW w:w="355"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тис. г</w:t>
            </w:r>
            <w:r w:rsidR="000E09BA" w:rsidRPr="005A762D">
              <w:rPr>
                <w:b w:val="0"/>
                <w:color w:val="000000"/>
                <w:sz w:val="20"/>
                <w:szCs w:val="24"/>
              </w:rPr>
              <w:t>рн</w:t>
            </w:r>
          </w:p>
        </w:tc>
        <w:tc>
          <w:tcPr>
            <w:tcW w:w="355" w:type="pct"/>
          </w:tcPr>
          <w:p w:rsidR="000E09BA" w:rsidRPr="005A762D" w:rsidRDefault="00D41C76" w:rsidP="00D41C76">
            <w:pPr>
              <w:widowControl/>
              <w:spacing w:line="360" w:lineRule="auto"/>
              <w:jc w:val="both"/>
              <w:rPr>
                <w:b w:val="0"/>
                <w:color w:val="000000"/>
                <w:sz w:val="20"/>
                <w:szCs w:val="24"/>
              </w:rPr>
            </w:pPr>
            <w:r w:rsidRPr="005A762D">
              <w:rPr>
                <w:b w:val="0"/>
                <w:color w:val="000000"/>
                <w:sz w:val="20"/>
                <w:szCs w:val="24"/>
              </w:rPr>
              <w:t>%</w:t>
            </w:r>
          </w:p>
        </w:tc>
      </w:tr>
      <w:tr w:rsidR="00D41C76" w:rsidRPr="005A762D" w:rsidTr="005A762D">
        <w:trPr>
          <w:cantSplit/>
          <w:trHeight w:val="529"/>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Власний капітал</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941,1</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55,28</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179,8</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8,11</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-309,4</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-18,78</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-1250,5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-74,06</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-489,2</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-26,89</w:t>
            </w:r>
          </w:p>
        </w:tc>
      </w:tr>
      <w:tr w:rsidR="00D41C76" w:rsidRPr="005A762D" w:rsidTr="005A762D">
        <w:trPr>
          <w:cantSplit/>
          <w:trHeight w:val="522"/>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1.1</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190,5</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11,2</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190,5</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8,59</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190,5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11,56</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0,36</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2,97</w:t>
            </w:r>
          </w:p>
        </w:tc>
      </w:tr>
      <w:tr w:rsidR="00D41C76" w:rsidRPr="005A762D" w:rsidTr="005A762D">
        <w:trPr>
          <w:cantSplit/>
          <w:trHeight w:val="903"/>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1.2</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1000,3</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58,75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1691,3</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76,27</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1691,3</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102,65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691</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43,9</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26,38</w:t>
            </w:r>
          </w:p>
        </w:tc>
      </w:tr>
      <w:tr w:rsidR="00D41C76" w:rsidRPr="005A762D" w:rsidTr="005A762D">
        <w:trPr>
          <w:cantSplit/>
          <w:trHeight w:val="879"/>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1.3</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-249,7</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-14,67</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-1702</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-76,75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-2191,2</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-132,98</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-1941,5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-118,31</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-489,2</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-56,23</w:t>
            </w:r>
          </w:p>
        </w:tc>
      </w:tr>
      <w:tr w:rsidR="00D41C76" w:rsidRPr="005A762D" w:rsidTr="005A762D">
        <w:trPr>
          <w:cantSplit/>
          <w:trHeight w:val="1782"/>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 та платежів</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122,7</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7,21</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-122,7</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-7,21</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r>
      <w:tr w:rsidR="00D41C76" w:rsidRPr="005A762D" w:rsidTr="005A762D">
        <w:trPr>
          <w:cantSplit/>
          <w:trHeight w:val="892"/>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3</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140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8,22</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369,1</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16,64</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-140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-8,22</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-369,1</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-16,64</w:t>
            </w:r>
          </w:p>
        </w:tc>
      </w:tr>
      <w:tr w:rsidR="00D41C76" w:rsidRPr="005A762D" w:rsidTr="005A762D">
        <w:trPr>
          <w:cantSplit/>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498,7</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29,29</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1668,7</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75,25</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1957,1</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118,78</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1458,4</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89,49</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288,4</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43,53</w:t>
            </w:r>
          </w:p>
        </w:tc>
      </w:tr>
      <w:tr w:rsidR="00D41C76" w:rsidRPr="005A762D" w:rsidTr="005A762D">
        <w:trPr>
          <w:cantSplit/>
          <w:trHeight w:val="861"/>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Доходи майбутніх періодів</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r>
      <w:tr w:rsidR="00D41C76" w:rsidRPr="005A762D" w:rsidTr="005A762D">
        <w:trPr>
          <w:cantSplit/>
          <w:trHeight w:val="520"/>
          <w:jc w:val="center"/>
        </w:trPr>
        <w:tc>
          <w:tcPr>
            <w:tcW w:w="24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6</w:t>
            </w:r>
          </w:p>
        </w:tc>
        <w:tc>
          <w:tcPr>
            <w:tcW w:w="883"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Всього</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1702,5</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100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2217,6</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100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1647,7</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100</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-54,8</w:t>
            </w:r>
          </w:p>
        </w:tc>
        <w:tc>
          <w:tcPr>
            <w:tcW w:w="408"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-569,9</w:t>
            </w:r>
          </w:p>
        </w:tc>
        <w:tc>
          <w:tcPr>
            <w:tcW w:w="355" w:type="pct"/>
          </w:tcPr>
          <w:p w:rsidR="000E09BA" w:rsidRPr="005A762D" w:rsidRDefault="000E09BA" w:rsidP="00D41C76">
            <w:pPr>
              <w:widowControl/>
              <w:spacing w:line="360" w:lineRule="auto"/>
              <w:jc w:val="both"/>
              <w:rPr>
                <w:b w:val="0"/>
                <w:color w:val="000000"/>
                <w:sz w:val="20"/>
                <w:szCs w:val="24"/>
              </w:rPr>
            </w:pPr>
            <w:r w:rsidRPr="005A762D">
              <w:rPr>
                <w:b w:val="0"/>
                <w:color w:val="000000"/>
                <w:sz w:val="20"/>
                <w:szCs w:val="24"/>
              </w:rPr>
              <w:t>0</w:t>
            </w:r>
          </w:p>
        </w:tc>
      </w:tr>
    </w:tbl>
    <w:p w:rsidR="00F306B0" w:rsidRPr="005A762D" w:rsidRDefault="005A762D" w:rsidP="00D41C76">
      <w:pPr>
        <w:widowControl/>
        <w:spacing w:line="360" w:lineRule="auto"/>
        <w:ind w:firstLine="709"/>
        <w:jc w:val="both"/>
        <w:rPr>
          <w:b w:val="0"/>
          <w:color w:val="000000"/>
          <w:sz w:val="28"/>
          <w:szCs w:val="28"/>
        </w:rPr>
      </w:pPr>
      <w:r>
        <w:rPr>
          <w:b w:val="0"/>
          <w:color w:val="000000"/>
          <w:sz w:val="28"/>
          <w:szCs w:val="28"/>
        </w:rPr>
        <w:br w:type="page"/>
      </w:r>
      <w:r w:rsidR="00C60D0B" w:rsidRPr="005A762D">
        <w:rPr>
          <w:b w:val="0"/>
          <w:color w:val="000000"/>
          <w:sz w:val="28"/>
          <w:szCs w:val="28"/>
        </w:rPr>
        <w:t>Таблиця 2.</w:t>
      </w:r>
      <w:r w:rsidR="00F306B0" w:rsidRPr="005A762D">
        <w:rPr>
          <w:b w:val="0"/>
          <w:color w:val="000000"/>
          <w:sz w:val="28"/>
          <w:szCs w:val="28"/>
        </w:rPr>
        <w:t>3 – С</w:t>
      </w:r>
      <w:r w:rsidR="00D77EB3" w:rsidRPr="005A762D">
        <w:rPr>
          <w:b w:val="0"/>
          <w:color w:val="000000"/>
          <w:sz w:val="28"/>
          <w:szCs w:val="28"/>
        </w:rPr>
        <w:t>труктура</w:t>
      </w:r>
      <w:r w:rsidR="00F306B0" w:rsidRPr="005A762D">
        <w:rPr>
          <w:b w:val="0"/>
          <w:color w:val="000000"/>
          <w:sz w:val="28"/>
          <w:szCs w:val="28"/>
        </w:rPr>
        <w:t xml:space="preserve"> власного капіталу</w:t>
      </w:r>
    </w:p>
    <w:tbl>
      <w:tblPr>
        <w:tblStyle w:val="1"/>
        <w:tblW w:w="9297" w:type="dxa"/>
        <w:jc w:val="center"/>
        <w:tblLook w:val="0000" w:firstRow="0" w:lastRow="0" w:firstColumn="0" w:lastColumn="0" w:noHBand="0" w:noVBand="0"/>
      </w:tblPr>
      <w:tblGrid>
        <w:gridCol w:w="756"/>
        <w:gridCol w:w="1419"/>
        <w:gridCol w:w="1006"/>
        <w:gridCol w:w="1006"/>
        <w:gridCol w:w="1006"/>
        <w:gridCol w:w="1006"/>
        <w:gridCol w:w="1090"/>
        <w:gridCol w:w="1006"/>
        <w:gridCol w:w="1002"/>
      </w:tblGrid>
      <w:tr w:rsidR="00307B30" w:rsidRPr="005A762D" w:rsidTr="005A762D">
        <w:trPr>
          <w:cantSplit/>
          <w:jc w:val="center"/>
        </w:trPr>
        <w:tc>
          <w:tcPr>
            <w:tcW w:w="407" w:type="pct"/>
            <w:vMerge w:val="restar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w:t>
            </w:r>
          </w:p>
        </w:tc>
        <w:tc>
          <w:tcPr>
            <w:tcW w:w="763" w:type="pct"/>
            <w:vMerge w:val="restar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Показники</w:t>
            </w:r>
          </w:p>
        </w:tc>
        <w:tc>
          <w:tcPr>
            <w:tcW w:w="541" w:type="pct"/>
            <w:vMerge w:val="restar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2006</w:t>
            </w:r>
            <w:r w:rsidR="00307B30" w:rsidRPr="005A762D">
              <w:rPr>
                <w:b w:val="0"/>
                <w:color w:val="000000"/>
                <w:sz w:val="20"/>
                <w:szCs w:val="24"/>
              </w:rPr>
              <w:t xml:space="preserve"> рік</w:t>
            </w:r>
          </w:p>
        </w:tc>
        <w:tc>
          <w:tcPr>
            <w:tcW w:w="541" w:type="pct"/>
            <w:vMerge w:val="restar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2007</w:t>
            </w:r>
            <w:r w:rsidR="00307B30" w:rsidRPr="005A762D">
              <w:rPr>
                <w:b w:val="0"/>
                <w:color w:val="000000"/>
                <w:sz w:val="20"/>
                <w:szCs w:val="24"/>
              </w:rPr>
              <w:t xml:space="preserve"> рік</w:t>
            </w:r>
          </w:p>
        </w:tc>
        <w:tc>
          <w:tcPr>
            <w:tcW w:w="541" w:type="pct"/>
            <w:vMerge w:val="restar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2008</w:t>
            </w:r>
            <w:r w:rsidR="00307B30" w:rsidRPr="005A762D">
              <w:rPr>
                <w:b w:val="0"/>
                <w:color w:val="000000"/>
                <w:sz w:val="20"/>
                <w:szCs w:val="24"/>
              </w:rPr>
              <w:t xml:space="preserve"> рік</w:t>
            </w:r>
          </w:p>
        </w:tc>
        <w:tc>
          <w:tcPr>
            <w:tcW w:w="1127" w:type="pct"/>
            <w:gridSpan w:val="2"/>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Відхилення 2008</w:t>
            </w:r>
            <w:r w:rsidR="00307B30" w:rsidRPr="005A762D">
              <w:rPr>
                <w:b w:val="0"/>
                <w:color w:val="000000"/>
                <w:sz w:val="20"/>
                <w:szCs w:val="24"/>
              </w:rPr>
              <w:t xml:space="preserve"> року від</w:t>
            </w:r>
          </w:p>
        </w:tc>
        <w:tc>
          <w:tcPr>
            <w:tcW w:w="1080" w:type="pct"/>
            <w:gridSpan w:val="2"/>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Темп росту 2008</w:t>
            </w:r>
            <w:r w:rsidR="00307B30" w:rsidRPr="005A762D">
              <w:rPr>
                <w:b w:val="0"/>
                <w:color w:val="000000"/>
                <w:sz w:val="20"/>
                <w:szCs w:val="24"/>
              </w:rPr>
              <w:t xml:space="preserve"> року у</w:t>
            </w:r>
            <w:r w:rsidR="00D41C76" w:rsidRPr="005A762D">
              <w:rPr>
                <w:b w:val="0"/>
                <w:color w:val="000000"/>
                <w:sz w:val="20"/>
                <w:szCs w:val="24"/>
              </w:rPr>
              <w:t>%</w:t>
            </w:r>
            <w:r w:rsidR="00307B30" w:rsidRPr="005A762D">
              <w:rPr>
                <w:b w:val="0"/>
                <w:color w:val="000000"/>
                <w:sz w:val="20"/>
                <w:szCs w:val="24"/>
              </w:rPr>
              <w:t xml:space="preserve"> до</w:t>
            </w:r>
          </w:p>
        </w:tc>
      </w:tr>
      <w:tr w:rsidR="00307B30" w:rsidRPr="005A762D" w:rsidTr="005A762D">
        <w:trPr>
          <w:cantSplit/>
          <w:trHeight w:val="1034"/>
          <w:jc w:val="center"/>
        </w:trPr>
        <w:tc>
          <w:tcPr>
            <w:tcW w:w="407" w:type="pct"/>
            <w:vMerge/>
          </w:tcPr>
          <w:p w:rsidR="00307B30" w:rsidRPr="005A762D" w:rsidRDefault="00307B30" w:rsidP="00D41C76">
            <w:pPr>
              <w:widowControl/>
              <w:spacing w:line="360" w:lineRule="auto"/>
              <w:jc w:val="both"/>
              <w:rPr>
                <w:b w:val="0"/>
                <w:color w:val="000000"/>
                <w:sz w:val="20"/>
                <w:szCs w:val="24"/>
              </w:rPr>
            </w:pPr>
          </w:p>
        </w:tc>
        <w:tc>
          <w:tcPr>
            <w:tcW w:w="763" w:type="pct"/>
            <w:vMerge/>
          </w:tcPr>
          <w:p w:rsidR="00307B30" w:rsidRPr="005A762D" w:rsidRDefault="00307B30" w:rsidP="00D41C76">
            <w:pPr>
              <w:widowControl/>
              <w:spacing w:line="360" w:lineRule="auto"/>
              <w:jc w:val="both"/>
              <w:rPr>
                <w:b w:val="0"/>
                <w:color w:val="000000"/>
                <w:sz w:val="20"/>
                <w:szCs w:val="24"/>
              </w:rPr>
            </w:pPr>
          </w:p>
        </w:tc>
        <w:tc>
          <w:tcPr>
            <w:tcW w:w="541" w:type="pct"/>
            <w:vMerge/>
          </w:tcPr>
          <w:p w:rsidR="00307B30" w:rsidRPr="005A762D" w:rsidRDefault="00307B30" w:rsidP="00D41C76">
            <w:pPr>
              <w:widowControl/>
              <w:spacing w:line="360" w:lineRule="auto"/>
              <w:jc w:val="both"/>
              <w:rPr>
                <w:b w:val="0"/>
                <w:color w:val="000000"/>
                <w:sz w:val="20"/>
                <w:szCs w:val="24"/>
              </w:rPr>
            </w:pPr>
          </w:p>
        </w:tc>
        <w:tc>
          <w:tcPr>
            <w:tcW w:w="541" w:type="pct"/>
            <w:vMerge/>
          </w:tcPr>
          <w:p w:rsidR="00307B30" w:rsidRPr="005A762D" w:rsidRDefault="00307B30" w:rsidP="00D41C76">
            <w:pPr>
              <w:widowControl/>
              <w:spacing w:line="360" w:lineRule="auto"/>
              <w:jc w:val="both"/>
              <w:rPr>
                <w:b w:val="0"/>
                <w:color w:val="000000"/>
                <w:sz w:val="20"/>
                <w:szCs w:val="24"/>
              </w:rPr>
            </w:pPr>
          </w:p>
        </w:tc>
        <w:tc>
          <w:tcPr>
            <w:tcW w:w="541" w:type="pct"/>
            <w:vMerge/>
          </w:tcPr>
          <w:p w:rsidR="00307B30" w:rsidRPr="005A762D" w:rsidRDefault="00307B30" w:rsidP="00D41C76">
            <w:pPr>
              <w:widowControl/>
              <w:spacing w:line="360" w:lineRule="auto"/>
              <w:jc w:val="both"/>
              <w:rPr>
                <w:b w:val="0"/>
                <w:color w:val="000000"/>
                <w:sz w:val="20"/>
                <w:szCs w:val="24"/>
              </w:rPr>
            </w:pPr>
          </w:p>
        </w:tc>
        <w:tc>
          <w:tcPr>
            <w:tcW w:w="541"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200</w:t>
            </w:r>
            <w:r w:rsidR="00692D7B" w:rsidRPr="005A762D">
              <w:rPr>
                <w:b w:val="0"/>
                <w:color w:val="000000"/>
                <w:sz w:val="20"/>
                <w:szCs w:val="24"/>
              </w:rPr>
              <w:t>6</w:t>
            </w:r>
          </w:p>
        </w:tc>
        <w:tc>
          <w:tcPr>
            <w:tcW w:w="586" w:type="pc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2007</w:t>
            </w:r>
          </w:p>
        </w:tc>
        <w:tc>
          <w:tcPr>
            <w:tcW w:w="541" w:type="pc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2006</w:t>
            </w:r>
          </w:p>
        </w:tc>
        <w:tc>
          <w:tcPr>
            <w:tcW w:w="539" w:type="pct"/>
          </w:tcPr>
          <w:p w:rsidR="00307B30" w:rsidRPr="005A762D" w:rsidRDefault="00692D7B" w:rsidP="00D41C76">
            <w:pPr>
              <w:widowControl/>
              <w:spacing w:line="360" w:lineRule="auto"/>
              <w:jc w:val="both"/>
              <w:rPr>
                <w:b w:val="0"/>
                <w:color w:val="000000"/>
                <w:sz w:val="20"/>
                <w:szCs w:val="24"/>
              </w:rPr>
            </w:pPr>
            <w:r w:rsidRPr="005A762D">
              <w:rPr>
                <w:b w:val="0"/>
                <w:color w:val="000000"/>
                <w:sz w:val="20"/>
                <w:szCs w:val="24"/>
              </w:rPr>
              <w:t>2007</w:t>
            </w:r>
          </w:p>
        </w:tc>
      </w:tr>
      <w:tr w:rsidR="00307B30" w:rsidRPr="005A762D" w:rsidTr="005A762D">
        <w:trPr>
          <w:cantSplit/>
          <w:trHeight w:val="1437"/>
          <w:jc w:val="center"/>
        </w:trPr>
        <w:tc>
          <w:tcPr>
            <w:tcW w:w="407"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w:t>
            </w:r>
          </w:p>
        </w:tc>
        <w:tc>
          <w:tcPr>
            <w:tcW w:w="763"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Власний капітал</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xml:space="preserve">– тис. </w:t>
            </w:r>
            <w:r w:rsidR="005A762D">
              <w:rPr>
                <w:b w:val="0"/>
                <w:color w:val="000000"/>
                <w:sz w:val="20"/>
                <w:szCs w:val="24"/>
              </w:rPr>
              <w:t>грн.</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п</w:t>
            </w:r>
            <w:r w:rsidR="00307B30" w:rsidRPr="005A762D">
              <w:rPr>
                <w:b w:val="0"/>
                <w:color w:val="000000"/>
                <w:sz w:val="20"/>
                <w:szCs w:val="24"/>
              </w:rPr>
              <w:t>итома вага</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941,1</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100</w:t>
            </w:r>
            <w:r w:rsidR="00CE3B4C" w:rsidRPr="005A762D">
              <w:rPr>
                <w:b w:val="0"/>
                <w:color w:val="000000"/>
                <w:sz w:val="20"/>
                <w:szCs w:val="24"/>
              </w:rPr>
              <w:t>,0</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179,8</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100</w:t>
            </w:r>
            <w:r w:rsidR="00CE3B4C" w:rsidRPr="005A762D">
              <w:rPr>
                <w:b w:val="0"/>
                <w:color w:val="000000"/>
                <w:sz w:val="20"/>
                <w:szCs w:val="24"/>
              </w:rPr>
              <w:t>,0</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-309,4</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100</w:t>
            </w:r>
            <w:r w:rsidR="00CE3B4C" w:rsidRPr="005A762D">
              <w:rPr>
                <w:b w:val="0"/>
                <w:color w:val="000000"/>
                <w:sz w:val="20"/>
                <w:szCs w:val="24"/>
              </w:rPr>
              <w:t>,0</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-1250,5</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0</w:t>
            </w:r>
          </w:p>
        </w:tc>
        <w:tc>
          <w:tcPr>
            <w:tcW w:w="586"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-489,2</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0</w:t>
            </w:r>
          </w:p>
        </w:tc>
        <w:tc>
          <w:tcPr>
            <w:tcW w:w="541" w:type="pct"/>
          </w:tcPr>
          <w:p w:rsidR="00307B30" w:rsidRPr="005A762D" w:rsidRDefault="00307B30" w:rsidP="00D41C76">
            <w:pPr>
              <w:widowControl/>
              <w:spacing w:line="360" w:lineRule="auto"/>
              <w:jc w:val="both"/>
              <w:rPr>
                <w:b w:val="0"/>
                <w:color w:val="000000"/>
                <w:sz w:val="20"/>
                <w:szCs w:val="24"/>
              </w:rPr>
            </w:pPr>
          </w:p>
          <w:p w:rsidR="00D41C76" w:rsidRPr="005A762D" w:rsidRDefault="00307B30" w:rsidP="00D41C76">
            <w:pPr>
              <w:widowControl/>
              <w:spacing w:line="360" w:lineRule="auto"/>
              <w:jc w:val="both"/>
              <w:rPr>
                <w:b w:val="0"/>
                <w:color w:val="000000"/>
                <w:sz w:val="20"/>
                <w:szCs w:val="24"/>
              </w:rPr>
            </w:pPr>
            <w:r w:rsidRPr="005A762D">
              <w:rPr>
                <w:b w:val="0"/>
                <w:color w:val="000000"/>
                <w:sz w:val="20"/>
                <w:szCs w:val="24"/>
              </w:rPr>
              <w:t>32,87</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c>
          <w:tcPr>
            <w:tcW w:w="539" w:type="pct"/>
          </w:tcPr>
          <w:p w:rsidR="00307B30" w:rsidRPr="005A762D" w:rsidRDefault="00307B30" w:rsidP="00D41C76">
            <w:pPr>
              <w:widowControl/>
              <w:spacing w:line="360" w:lineRule="auto"/>
              <w:jc w:val="both"/>
              <w:rPr>
                <w:b w:val="0"/>
                <w:color w:val="000000"/>
                <w:sz w:val="20"/>
                <w:szCs w:val="24"/>
              </w:rPr>
            </w:pPr>
          </w:p>
          <w:p w:rsidR="00D41C76" w:rsidRPr="005A762D" w:rsidRDefault="00307B30" w:rsidP="00D41C76">
            <w:pPr>
              <w:widowControl/>
              <w:spacing w:line="360" w:lineRule="auto"/>
              <w:jc w:val="both"/>
              <w:rPr>
                <w:b w:val="0"/>
                <w:color w:val="000000"/>
                <w:sz w:val="20"/>
                <w:szCs w:val="24"/>
              </w:rPr>
            </w:pPr>
            <w:r w:rsidRPr="005A762D">
              <w:rPr>
                <w:b w:val="0"/>
                <w:color w:val="000000"/>
                <w:sz w:val="20"/>
                <w:szCs w:val="24"/>
              </w:rPr>
              <w:t>172,08</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r>
      <w:tr w:rsidR="00307B30" w:rsidRPr="005A762D" w:rsidTr="005A762D">
        <w:trPr>
          <w:cantSplit/>
          <w:trHeight w:val="1421"/>
          <w:jc w:val="center"/>
        </w:trPr>
        <w:tc>
          <w:tcPr>
            <w:tcW w:w="407"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1.1</w:t>
            </w:r>
          </w:p>
        </w:tc>
        <w:tc>
          <w:tcPr>
            <w:tcW w:w="763"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Статутний капітал</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тис. г</w:t>
            </w:r>
            <w:r w:rsidR="00307B30" w:rsidRPr="005A762D">
              <w:rPr>
                <w:b w:val="0"/>
                <w:color w:val="000000"/>
                <w:sz w:val="20"/>
                <w:szCs w:val="24"/>
              </w:rPr>
              <w:t>рн</w:t>
            </w:r>
            <w:r w:rsidR="005A762D">
              <w:rPr>
                <w:b w:val="0"/>
                <w:color w:val="000000"/>
                <w:sz w:val="20"/>
                <w:szCs w:val="24"/>
              </w:rPr>
              <w:t>.</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п</w:t>
            </w:r>
            <w:r w:rsidR="00307B30" w:rsidRPr="005A762D">
              <w:rPr>
                <w:b w:val="0"/>
                <w:color w:val="000000"/>
                <w:sz w:val="20"/>
                <w:szCs w:val="24"/>
              </w:rPr>
              <w:t>итома вага</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190,5</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20,24</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190,5</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105,95</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190,5</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-61,57</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-81,81</w:t>
            </w:r>
          </w:p>
        </w:tc>
        <w:tc>
          <w:tcPr>
            <w:tcW w:w="586"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-167,52</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c>
          <w:tcPr>
            <w:tcW w:w="539"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r>
      <w:tr w:rsidR="00307B30" w:rsidRPr="005A762D" w:rsidTr="005A762D">
        <w:trPr>
          <w:cantSplit/>
          <w:trHeight w:val="1612"/>
          <w:jc w:val="center"/>
        </w:trPr>
        <w:tc>
          <w:tcPr>
            <w:tcW w:w="407"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1.2</w:t>
            </w:r>
          </w:p>
        </w:tc>
        <w:tc>
          <w:tcPr>
            <w:tcW w:w="763"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тис. г</w:t>
            </w:r>
            <w:r w:rsidR="00307B30" w:rsidRPr="005A762D">
              <w:rPr>
                <w:b w:val="0"/>
                <w:color w:val="000000"/>
                <w:sz w:val="20"/>
                <w:szCs w:val="24"/>
              </w:rPr>
              <w:t>рн</w:t>
            </w:r>
            <w:r w:rsidR="005A762D">
              <w:rPr>
                <w:b w:val="0"/>
                <w:color w:val="000000"/>
                <w:sz w:val="20"/>
                <w:szCs w:val="24"/>
              </w:rPr>
              <w:t>.</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п</w:t>
            </w:r>
            <w:r w:rsidR="00307B30" w:rsidRPr="005A762D">
              <w:rPr>
                <w:b w:val="0"/>
                <w:color w:val="000000"/>
                <w:sz w:val="20"/>
                <w:szCs w:val="24"/>
              </w:rPr>
              <w:t>итома вага</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1000,3</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106,29</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1691,3</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940,66</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1691,3</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-546,64</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691</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-652,93</w:t>
            </w:r>
          </w:p>
        </w:tc>
        <w:tc>
          <w:tcPr>
            <w:tcW w:w="586"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-1487,3</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D41C76" w:rsidRPr="005A762D" w:rsidRDefault="00307B30" w:rsidP="00D41C76">
            <w:pPr>
              <w:widowControl/>
              <w:spacing w:line="360" w:lineRule="auto"/>
              <w:jc w:val="both"/>
              <w:rPr>
                <w:b w:val="0"/>
                <w:color w:val="000000"/>
                <w:sz w:val="20"/>
                <w:szCs w:val="24"/>
              </w:rPr>
            </w:pPr>
            <w:r w:rsidRPr="005A762D">
              <w:rPr>
                <w:b w:val="0"/>
                <w:color w:val="000000"/>
                <w:sz w:val="20"/>
                <w:szCs w:val="24"/>
              </w:rPr>
              <w:t>169,08</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c>
          <w:tcPr>
            <w:tcW w:w="539"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0</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r>
      <w:tr w:rsidR="00307B30" w:rsidRPr="005A762D" w:rsidTr="005A762D">
        <w:trPr>
          <w:cantSplit/>
          <w:trHeight w:val="2327"/>
          <w:jc w:val="center"/>
        </w:trPr>
        <w:tc>
          <w:tcPr>
            <w:tcW w:w="407"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1.3</w:t>
            </w:r>
          </w:p>
        </w:tc>
        <w:tc>
          <w:tcPr>
            <w:tcW w:w="763" w:type="pct"/>
          </w:tcPr>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Непокритий збиток</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тис. г</w:t>
            </w:r>
            <w:r w:rsidR="00307B30" w:rsidRPr="005A762D">
              <w:rPr>
                <w:b w:val="0"/>
                <w:color w:val="000000"/>
                <w:sz w:val="20"/>
                <w:szCs w:val="24"/>
              </w:rPr>
              <w:t>рн</w:t>
            </w:r>
            <w:r w:rsidR="005A762D">
              <w:rPr>
                <w:b w:val="0"/>
                <w:color w:val="000000"/>
                <w:sz w:val="20"/>
                <w:szCs w:val="24"/>
              </w:rPr>
              <w:t>.</w:t>
            </w:r>
          </w:p>
          <w:p w:rsidR="00307B30" w:rsidRPr="005A762D" w:rsidRDefault="00D41C76" w:rsidP="00D41C76">
            <w:pPr>
              <w:widowControl/>
              <w:spacing w:line="360" w:lineRule="auto"/>
              <w:jc w:val="both"/>
              <w:rPr>
                <w:b w:val="0"/>
                <w:color w:val="000000"/>
                <w:sz w:val="20"/>
                <w:szCs w:val="24"/>
              </w:rPr>
            </w:pPr>
            <w:r w:rsidRPr="005A762D">
              <w:rPr>
                <w:b w:val="0"/>
                <w:color w:val="000000"/>
                <w:sz w:val="20"/>
                <w:szCs w:val="24"/>
              </w:rPr>
              <w:t>– п</w:t>
            </w:r>
            <w:r w:rsidR="00307B30" w:rsidRPr="005A762D">
              <w:rPr>
                <w:b w:val="0"/>
                <w:color w:val="000000"/>
                <w:sz w:val="20"/>
                <w:szCs w:val="24"/>
              </w:rPr>
              <w:t>итома вага</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-249,7</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-26,53</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-1702</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-946,61</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-2191,2</w:t>
            </w: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708,21</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-1941,5</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734,74</w:t>
            </w:r>
          </w:p>
        </w:tc>
        <w:tc>
          <w:tcPr>
            <w:tcW w:w="586"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r w:rsidRPr="005A762D">
              <w:rPr>
                <w:b w:val="0"/>
                <w:color w:val="000000"/>
                <w:sz w:val="20"/>
                <w:szCs w:val="24"/>
              </w:rPr>
              <w:t>-489,2</w:t>
            </w:r>
          </w:p>
          <w:p w:rsidR="00CE3B4C" w:rsidRPr="005A762D" w:rsidRDefault="00CE3B4C" w:rsidP="00D41C76">
            <w:pPr>
              <w:widowControl/>
              <w:spacing w:line="360" w:lineRule="auto"/>
              <w:jc w:val="both"/>
              <w:rPr>
                <w:b w:val="0"/>
                <w:color w:val="000000"/>
                <w:sz w:val="20"/>
                <w:szCs w:val="24"/>
              </w:rPr>
            </w:pPr>
            <w:r w:rsidRPr="005A762D">
              <w:rPr>
                <w:b w:val="0"/>
                <w:color w:val="000000"/>
                <w:sz w:val="20"/>
                <w:szCs w:val="24"/>
              </w:rPr>
              <w:t>1654,82</w:t>
            </w:r>
          </w:p>
        </w:tc>
        <w:tc>
          <w:tcPr>
            <w:tcW w:w="541"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D41C76" w:rsidRPr="005A762D" w:rsidRDefault="00307B30" w:rsidP="00D41C76">
            <w:pPr>
              <w:widowControl/>
              <w:spacing w:line="360" w:lineRule="auto"/>
              <w:jc w:val="both"/>
              <w:rPr>
                <w:b w:val="0"/>
                <w:color w:val="000000"/>
                <w:sz w:val="20"/>
                <w:szCs w:val="24"/>
              </w:rPr>
            </w:pPr>
            <w:r w:rsidRPr="005A762D">
              <w:rPr>
                <w:b w:val="0"/>
                <w:color w:val="000000"/>
                <w:sz w:val="20"/>
                <w:szCs w:val="24"/>
              </w:rPr>
              <w:t>877,53</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c>
          <w:tcPr>
            <w:tcW w:w="539" w:type="pct"/>
          </w:tcPr>
          <w:p w:rsidR="00307B30" w:rsidRPr="005A762D" w:rsidRDefault="00307B30" w:rsidP="00D41C76">
            <w:pPr>
              <w:widowControl/>
              <w:spacing w:line="360" w:lineRule="auto"/>
              <w:jc w:val="both"/>
              <w:rPr>
                <w:b w:val="0"/>
                <w:color w:val="000000"/>
                <w:sz w:val="20"/>
                <w:szCs w:val="24"/>
              </w:rPr>
            </w:pPr>
          </w:p>
          <w:p w:rsidR="00307B30" w:rsidRPr="005A762D" w:rsidRDefault="00307B30" w:rsidP="00D41C76">
            <w:pPr>
              <w:widowControl/>
              <w:spacing w:line="360" w:lineRule="auto"/>
              <w:jc w:val="both"/>
              <w:rPr>
                <w:b w:val="0"/>
                <w:color w:val="000000"/>
                <w:sz w:val="20"/>
                <w:szCs w:val="24"/>
              </w:rPr>
            </w:pPr>
          </w:p>
          <w:p w:rsidR="00D41C76" w:rsidRPr="005A762D" w:rsidRDefault="00307B30" w:rsidP="00D41C76">
            <w:pPr>
              <w:widowControl/>
              <w:spacing w:line="360" w:lineRule="auto"/>
              <w:jc w:val="both"/>
              <w:rPr>
                <w:b w:val="0"/>
                <w:color w:val="000000"/>
                <w:sz w:val="20"/>
                <w:szCs w:val="24"/>
              </w:rPr>
            </w:pPr>
            <w:r w:rsidRPr="005A762D">
              <w:rPr>
                <w:b w:val="0"/>
                <w:color w:val="000000"/>
                <w:sz w:val="20"/>
                <w:szCs w:val="24"/>
              </w:rPr>
              <w:t>128,74</w:t>
            </w:r>
          </w:p>
          <w:p w:rsidR="001E051C" w:rsidRPr="005A762D" w:rsidRDefault="001E051C" w:rsidP="00D41C76">
            <w:pPr>
              <w:widowControl/>
              <w:spacing w:line="360" w:lineRule="auto"/>
              <w:jc w:val="both"/>
              <w:rPr>
                <w:b w:val="0"/>
                <w:color w:val="000000"/>
                <w:sz w:val="20"/>
                <w:szCs w:val="24"/>
              </w:rPr>
            </w:pPr>
            <w:r w:rsidRPr="005A762D">
              <w:rPr>
                <w:b w:val="0"/>
                <w:color w:val="000000"/>
                <w:sz w:val="20"/>
                <w:szCs w:val="24"/>
              </w:rPr>
              <w:t>-</w:t>
            </w:r>
          </w:p>
        </w:tc>
      </w:tr>
    </w:tbl>
    <w:p w:rsidR="00AD616E" w:rsidRPr="005A762D" w:rsidRDefault="00AD616E" w:rsidP="00D41C76">
      <w:pPr>
        <w:widowControl/>
        <w:shd w:val="clear" w:color="auto" w:fill="FFFFFF"/>
        <w:spacing w:line="360" w:lineRule="auto"/>
        <w:ind w:firstLine="709"/>
        <w:jc w:val="both"/>
        <w:rPr>
          <w:b w:val="0"/>
          <w:color w:val="000000"/>
          <w:sz w:val="28"/>
          <w:szCs w:val="28"/>
        </w:rPr>
      </w:pPr>
    </w:p>
    <w:p w:rsidR="001255AB" w:rsidRPr="005A762D" w:rsidRDefault="001255AB" w:rsidP="00D41C76">
      <w:pPr>
        <w:widowControl/>
        <w:spacing w:line="360" w:lineRule="auto"/>
        <w:ind w:firstLine="709"/>
        <w:jc w:val="both"/>
        <w:rPr>
          <w:b w:val="0"/>
          <w:color w:val="000000"/>
          <w:sz w:val="28"/>
          <w:szCs w:val="28"/>
        </w:rPr>
      </w:pPr>
      <w:r w:rsidRPr="005A762D">
        <w:rPr>
          <w:b w:val="0"/>
          <w:color w:val="000000"/>
          <w:sz w:val="28"/>
          <w:szCs w:val="28"/>
        </w:rPr>
        <w:t xml:space="preserve">Таблиця </w:t>
      </w:r>
      <w:r w:rsidR="00C31B05" w:rsidRPr="005A762D">
        <w:rPr>
          <w:b w:val="0"/>
          <w:color w:val="000000"/>
          <w:sz w:val="28"/>
          <w:szCs w:val="28"/>
        </w:rPr>
        <w:t>2.</w:t>
      </w:r>
      <w:r w:rsidRPr="005A762D">
        <w:rPr>
          <w:b w:val="0"/>
          <w:color w:val="000000"/>
          <w:sz w:val="28"/>
          <w:szCs w:val="28"/>
        </w:rPr>
        <w:t>4 – Рух власного капіталу ВАТ Городоцька молочна компанія</w:t>
      </w:r>
      <w:r w:rsidR="00D41C76" w:rsidRPr="005A762D">
        <w:rPr>
          <w:b w:val="0"/>
          <w:color w:val="000000"/>
          <w:sz w:val="28"/>
          <w:szCs w:val="28"/>
        </w:rPr>
        <w:t xml:space="preserve"> </w:t>
      </w:r>
      <w:r w:rsidRPr="005A762D">
        <w:rPr>
          <w:b w:val="0"/>
          <w:color w:val="000000"/>
          <w:sz w:val="28"/>
          <w:szCs w:val="28"/>
        </w:rPr>
        <w:t>«Біла роса»</w:t>
      </w:r>
      <w:r w:rsidR="00EA22D7" w:rsidRPr="005A762D">
        <w:rPr>
          <w:b w:val="0"/>
          <w:color w:val="000000"/>
          <w:sz w:val="28"/>
          <w:szCs w:val="28"/>
        </w:rPr>
        <w:t xml:space="preserve"> </w:t>
      </w:r>
      <w:r w:rsidR="005A063E" w:rsidRPr="005A762D">
        <w:rPr>
          <w:b w:val="0"/>
          <w:color w:val="000000"/>
          <w:sz w:val="28"/>
          <w:szCs w:val="28"/>
        </w:rPr>
        <w:t>у 2007</w:t>
      </w:r>
      <w:r w:rsidR="00D41C76" w:rsidRPr="005A762D">
        <w:rPr>
          <w:b w:val="0"/>
          <w:color w:val="000000"/>
          <w:sz w:val="28"/>
          <w:szCs w:val="28"/>
        </w:rPr>
        <w:t> р</w:t>
      </w:r>
      <w:r w:rsidRPr="005A762D">
        <w:rPr>
          <w:b w:val="0"/>
          <w:color w:val="000000"/>
          <w:sz w:val="28"/>
          <w:szCs w:val="28"/>
        </w:rPr>
        <w:t>.</w:t>
      </w:r>
    </w:p>
    <w:tbl>
      <w:tblPr>
        <w:tblStyle w:val="1"/>
        <w:tblW w:w="9297" w:type="dxa"/>
        <w:jc w:val="center"/>
        <w:tblLook w:val="0000" w:firstRow="0" w:lastRow="0" w:firstColumn="0" w:lastColumn="0" w:noHBand="0" w:noVBand="0"/>
      </w:tblPr>
      <w:tblGrid>
        <w:gridCol w:w="944"/>
        <w:gridCol w:w="2090"/>
        <w:gridCol w:w="1276"/>
        <w:gridCol w:w="1804"/>
        <w:gridCol w:w="1893"/>
        <w:gridCol w:w="1290"/>
      </w:tblGrid>
      <w:tr w:rsidR="00D41C76" w:rsidRPr="005A762D" w:rsidTr="005A762D">
        <w:trPr>
          <w:cantSplit/>
          <w:trHeight w:val="762"/>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Стаття</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Разом</w:t>
            </w:r>
          </w:p>
        </w:tc>
      </w:tr>
      <w:tr w:rsidR="00D41C76" w:rsidRPr="005A762D" w:rsidTr="005A762D">
        <w:trPr>
          <w:cantSplit/>
          <w:trHeight w:val="519"/>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Залишок на початок року</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190,5</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1000,3</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-249,7</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941,1</w:t>
            </w:r>
          </w:p>
        </w:tc>
      </w:tr>
      <w:tr w:rsidR="00D41C76" w:rsidRPr="005A762D" w:rsidTr="005A762D">
        <w:trPr>
          <w:cantSplit/>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2</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Скоригований залишок на початок року</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190,5</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1000,3</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-249,7</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941,1</w:t>
            </w:r>
          </w:p>
        </w:tc>
      </w:tr>
      <w:tr w:rsidR="00D41C76" w:rsidRPr="005A762D" w:rsidTr="005A762D">
        <w:trPr>
          <w:cantSplit/>
          <w:trHeight w:val="521"/>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3</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Дооцінка основних засобів</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691</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691</w:t>
            </w:r>
          </w:p>
        </w:tc>
      </w:tr>
      <w:tr w:rsidR="00D41C76" w:rsidRPr="005A762D" w:rsidTr="005A762D">
        <w:trPr>
          <w:cantSplit/>
          <w:trHeight w:val="349"/>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4</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Збиток за звітний період</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-1452,3</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-1452,3</w:t>
            </w:r>
          </w:p>
        </w:tc>
      </w:tr>
      <w:tr w:rsidR="00D41C76" w:rsidRPr="005A762D" w:rsidTr="005A762D">
        <w:trPr>
          <w:cantSplit/>
          <w:trHeight w:val="524"/>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5</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Разом змін в капіталі</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691</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-1452,3</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-761,3</w:t>
            </w:r>
          </w:p>
        </w:tc>
      </w:tr>
      <w:tr w:rsidR="00D41C76" w:rsidRPr="005A762D" w:rsidTr="005A762D">
        <w:trPr>
          <w:cantSplit/>
          <w:trHeight w:val="532"/>
          <w:jc w:val="center"/>
        </w:trPr>
        <w:tc>
          <w:tcPr>
            <w:tcW w:w="50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6</w:t>
            </w:r>
          </w:p>
        </w:tc>
        <w:tc>
          <w:tcPr>
            <w:tcW w:w="112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Залишок на кінець року</w:t>
            </w:r>
          </w:p>
        </w:tc>
        <w:tc>
          <w:tcPr>
            <w:tcW w:w="686"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190,5</w:t>
            </w:r>
          </w:p>
        </w:tc>
        <w:tc>
          <w:tcPr>
            <w:tcW w:w="970"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1691,3</w:t>
            </w:r>
          </w:p>
        </w:tc>
        <w:tc>
          <w:tcPr>
            <w:tcW w:w="1018"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-1702</w:t>
            </w:r>
          </w:p>
        </w:tc>
        <w:tc>
          <w:tcPr>
            <w:tcW w:w="694" w:type="pct"/>
          </w:tcPr>
          <w:p w:rsidR="001255AB" w:rsidRPr="005A762D" w:rsidRDefault="001255AB" w:rsidP="00D41C76">
            <w:pPr>
              <w:widowControl/>
              <w:spacing w:line="360" w:lineRule="auto"/>
              <w:jc w:val="both"/>
              <w:rPr>
                <w:b w:val="0"/>
                <w:color w:val="000000"/>
                <w:sz w:val="20"/>
                <w:szCs w:val="24"/>
              </w:rPr>
            </w:pPr>
            <w:r w:rsidRPr="005A762D">
              <w:rPr>
                <w:b w:val="0"/>
                <w:color w:val="000000"/>
                <w:sz w:val="20"/>
                <w:szCs w:val="24"/>
              </w:rPr>
              <w:t>179,8</w:t>
            </w:r>
          </w:p>
        </w:tc>
      </w:tr>
    </w:tbl>
    <w:p w:rsidR="005A762D" w:rsidRDefault="005A762D" w:rsidP="005A762D">
      <w:pPr>
        <w:widowControl/>
        <w:spacing w:line="360" w:lineRule="auto"/>
        <w:ind w:firstLine="709"/>
        <w:jc w:val="both"/>
        <w:rPr>
          <w:b w:val="0"/>
          <w:color w:val="000000"/>
          <w:sz w:val="28"/>
          <w:szCs w:val="28"/>
        </w:rPr>
      </w:pPr>
    </w:p>
    <w:p w:rsidR="005A762D" w:rsidRPr="005A762D" w:rsidRDefault="005A762D" w:rsidP="005A762D">
      <w:pPr>
        <w:widowControl/>
        <w:spacing w:line="360" w:lineRule="auto"/>
        <w:ind w:firstLine="709"/>
        <w:jc w:val="both"/>
        <w:rPr>
          <w:b w:val="0"/>
          <w:color w:val="000000"/>
          <w:sz w:val="28"/>
          <w:szCs w:val="28"/>
        </w:rPr>
      </w:pPr>
      <w:r w:rsidRPr="005A762D">
        <w:rPr>
          <w:b w:val="0"/>
          <w:color w:val="000000"/>
          <w:sz w:val="28"/>
          <w:szCs w:val="28"/>
        </w:rPr>
        <w:t>Таблиця 2.5 – Рух власного капіталу ВАТ Городоцька молочна компанія «Біла роса» у 2008 р.</w:t>
      </w:r>
    </w:p>
    <w:tbl>
      <w:tblPr>
        <w:tblStyle w:val="1"/>
        <w:tblW w:w="9297" w:type="dxa"/>
        <w:jc w:val="center"/>
        <w:tblLook w:val="0000" w:firstRow="0" w:lastRow="0" w:firstColumn="0" w:lastColumn="0" w:noHBand="0" w:noVBand="0"/>
      </w:tblPr>
      <w:tblGrid>
        <w:gridCol w:w="945"/>
        <w:gridCol w:w="2090"/>
        <w:gridCol w:w="1737"/>
        <w:gridCol w:w="1342"/>
        <w:gridCol w:w="1893"/>
        <w:gridCol w:w="1290"/>
      </w:tblGrid>
      <w:tr w:rsidR="009F3188" w:rsidRPr="005A762D" w:rsidTr="005A762D">
        <w:trPr>
          <w:cantSplit/>
          <w:trHeight w:val="709"/>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Стаття</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Статутний капітал</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Непокритий збиток</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Разом</w:t>
            </w:r>
          </w:p>
        </w:tc>
      </w:tr>
      <w:tr w:rsidR="009F3188" w:rsidRPr="005A762D" w:rsidTr="005A762D">
        <w:trPr>
          <w:cantSplit/>
          <w:trHeight w:val="535"/>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Залишок на початок року</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190,5</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1691,3</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-1702</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179,8</w:t>
            </w:r>
          </w:p>
        </w:tc>
      </w:tr>
      <w:tr w:rsidR="009F3188" w:rsidRPr="005A762D" w:rsidTr="005A762D">
        <w:trPr>
          <w:cantSplit/>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2</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Скоригований залишок на початок року</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190,5</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1691,3</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-1702</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179,8</w:t>
            </w:r>
          </w:p>
        </w:tc>
      </w:tr>
      <w:tr w:rsidR="009F3188" w:rsidRPr="005A762D" w:rsidTr="005A762D">
        <w:trPr>
          <w:cantSplit/>
          <w:trHeight w:val="373"/>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3</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Збиток за звітний період</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-489,2</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-489,2</w:t>
            </w:r>
          </w:p>
        </w:tc>
      </w:tr>
      <w:tr w:rsidR="009F3188" w:rsidRPr="005A762D" w:rsidTr="005A762D">
        <w:trPr>
          <w:cantSplit/>
          <w:trHeight w:val="478"/>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4</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Разом змін в капіталі</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-489,2</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-489,2</w:t>
            </w:r>
          </w:p>
        </w:tc>
      </w:tr>
      <w:tr w:rsidR="009F3188" w:rsidRPr="005A762D" w:rsidTr="005A762D">
        <w:trPr>
          <w:cantSplit/>
          <w:trHeight w:val="528"/>
          <w:jc w:val="center"/>
        </w:trPr>
        <w:tc>
          <w:tcPr>
            <w:tcW w:w="50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5</w:t>
            </w:r>
          </w:p>
        </w:tc>
        <w:tc>
          <w:tcPr>
            <w:tcW w:w="112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Залишок на кінець року</w:t>
            </w:r>
          </w:p>
        </w:tc>
        <w:tc>
          <w:tcPr>
            <w:tcW w:w="93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190,5</w:t>
            </w:r>
          </w:p>
        </w:tc>
        <w:tc>
          <w:tcPr>
            <w:tcW w:w="722"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1691,3</w:t>
            </w:r>
          </w:p>
        </w:tc>
        <w:tc>
          <w:tcPr>
            <w:tcW w:w="1018"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-2191,2</w:t>
            </w:r>
          </w:p>
        </w:tc>
        <w:tc>
          <w:tcPr>
            <w:tcW w:w="694" w:type="pct"/>
          </w:tcPr>
          <w:p w:rsidR="009F3188" w:rsidRPr="005A762D" w:rsidRDefault="009F3188" w:rsidP="005A762D">
            <w:pPr>
              <w:widowControl/>
              <w:spacing w:line="360" w:lineRule="auto"/>
              <w:jc w:val="both"/>
              <w:rPr>
                <w:b w:val="0"/>
                <w:color w:val="000000"/>
                <w:sz w:val="20"/>
                <w:szCs w:val="24"/>
              </w:rPr>
            </w:pPr>
            <w:r w:rsidRPr="005A762D">
              <w:rPr>
                <w:b w:val="0"/>
                <w:color w:val="000000"/>
                <w:sz w:val="20"/>
                <w:szCs w:val="24"/>
              </w:rPr>
              <w:t>-309,4</w:t>
            </w:r>
          </w:p>
        </w:tc>
      </w:tr>
    </w:tbl>
    <w:p w:rsidR="0002047B" w:rsidRPr="005A762D" w:rsidRDefault="0002047B" w:rsidP="00D41C76">
      <w:pPr>
        <w:widowControl/>
        <w:spacing w:line="360" w:lineRule="auto"/>
        <w:ind w:firstLine="709"/>
        <w:jc w:val="both"/>
        <w:rPr>
          <w:b w:val="0"/>
          <w:color w:val="000000"/>
          <w:sz w:val="28"/>
          <w:szCs w:val="28"/>
        </w:rPr>
      </w:pPr>
    </w:p>
    <w:p w:rsidR="00F746FC" w:rsidRPr="005A762D" w:rsidRDefault="00292E8A"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На початок 2007</w:t>
      </w:r>
      <w:r w:rsidR="00D32519" w:rsidRPr="005A762D">
        <w:rPr>
          <w:b w:val="0"/>
          <w:color w:val="000000"/>
          <w:sz w:val="28"/>
          <w:szCs w:val="28"/>
        </w:rPr>
        <w:t xml:space="preserve"> року</w:t>
      </w:r>
      <w:r w:rsidR="00D41C76" w:rsidRPr="005A762D">
        <w:rPr>
          <w:b w:val="0"/>
          <w:color w:val="000000"/>
          <w:sz w:val="28"/>
          <w:szCs w:val="28"/>
        </w:rPr>
        <w:t xml:space="preserve"> </w:t>
      </w:r>
      <w:r w:rsidR="00D32519" w:rsidRPr="005A762D">
        <w:rPr>
          <w:b w:val="0"/>
          <w:color w:val="000000"/>
          <w:sz w:val="28"/>
          <w:szCs w:val="28"/>
        </w:rPr>
        <w:t xml:space="preserve">власний капітал підприємства склав 941,1 </w:t>
      </w:r>
      <w:r w:rsidR="00D41C76" w:rsidRPr="005A762D">
        <w:rPr>
          <w:b w:val="0"/>
          <w:color w:val="000000"/>
          <w:sz w:val="28"/>
          <w:szCs w:val="28"/>
        </w:rPr>
        <w:t>тис. г</w:t>
      </w:r>
      <w:r w:rsidR="00D32519" w:rsidRPr="005A762D">
        <w:rPr>
          <w:b w:val="0"/>
          <w:color w:val="000000"/>
          <w:sz w:val="28"/>
          <w:szCs w:val="28"/>
        </w:rPr>
        <w:t xml:space="preserve">рн., з них статутний капітал склав 190,5 </w:t>
      </w:r>
      <w:r w:rsidR="00D41C76" w:rsidRPr="005A762D">
        <w:rPr>
          <w:b w:val="0"/>
          <w:color w:val="000000"/>
          <w:sz w:val="28"/>
          <w:szCs w:val="28"/>
        </w:rPr>
        <w:t>тис. г</w:t>
      </w:r>
      <w:r w:rsidR="00D32519" w:rsidRPr="005A762D">
        <w:rPr>
          <w:b w:val="0"/>
          <w:color w:val="000000"/>
          <w:sz w:val="28"/>
          <w:szCs w:val="28"/>
        </w:rPr>
        <w:t xml:space="preserve">рн., інший додатковий капітал – 1000,3 </w:t>
      </w:r>
      <w:r w:rsidR="00D41C76" w:rsidRPr="005A762D">
        <w:rPr>
          <w:b w:val="0"/>
          <w:color w:val="000000"/>
          <w:sz w:val="28"/>
          <w:szCs w:val="28"/>
        </w:rPr>
        <w:t>тис. г</w:t>
      </w:r>
      <w:r w:rsidR="00D32519" w:rsidRPr="005A762D">
        <w:rPr>
          <w:b w:val="0"/>
          <w:color w:val="000000"/>
          <w:sz w:val="28"/>
          <w:szCs w:val="28"/>
        </w:rPr>
        <w:t xml:space="preserve">рн., а також підприємство отримало збиток у розмірі 249,7 </w:t>
      </w:r>
      <w:r w:rsidR="00D41C76" w:rsidRPr="005A762D">
        <w:rPr>
          <w:b w:val="0"/>
          <w:color w:val="000000"/>
          <w:sz w:val="28"/>
          <w:szCs w:val="28"/>
        </w:rPr>
        <w:t>тис. г</w:t>
      </w:r>
      <w:r w:rsidR="00D32519" w:rsidRPr="005A762D">
        <w:rPr>
          <w:b w:val="0"/>
          <w:color w:val="000000"/>
          <w:sz w:val="28"/>
          <w:szCs w:val="28"/>
        </w:rPr>
        <w:t>рн.</w:t>
      </w:r>
      <w:r w:rsidR="000F02DC" w:rsidRPr="005A762D">
        <w:rPr>
          <w:b w:val="0"/>
          <w:color w:val="000000"/>
          <w:sz w:val="28"/>
          <w:szCs w:val="28"/>
        </w:rPr>
        <w:t xml:space="preserve"> Також протягом року відбулася дооцінка основних засобів у розмірі 691 </w:t>
      </w:r>
      <w:r w:rsidR="00D41C76" w:rsidRPr="005A762D">
        <w:rPr>
          <w:b w:val="0"/>
          <w:color w:val="000000"/>
          <w:sz w:val="28"/>
          <w:szCs w:val="28"/>
        </w:rPr>
        <w:t>тис. г</w:t>
      </w:r>
      <w:r w:rsidR="000F02DC" w:rsidRPr="005A762D">
        <w:rPr>
          <w:b w:val="0"/>
          <w:color w:val="000000"/>
          <w:sz w:val="28"/>
          <w:szCs w:val="28"/>
        </w:rPr>
        <w:t>рн. Разом збиток за звітний період склав 145</w:t>
      </w:r>
      <w:r w:rsidRPr="005A762D">
        <w:rPr>
          <w:b w:val="0"/>
          <w:color w:val="000000"/>
          <w:sz w:val="28"/>
          <w:szCs w:val="28"/>
        </w:rPr>
        <w:t xml:space="preserve">2,3 </w:t>
      </w:r>
      <w:r w:rsidR="00D41C76" w:rsidRPr="005A762D">
        <w:rPr>
          <w:b w:val="0"/>
          <w:color w:val="000000"/>
          <w:sz w:val="28"/>
          <w:szCs w:val="28"/>
        </w:rPr>
        <w:t>тис. г</w:t>
      </w:r>
      <w:r w:rsidRPr="005A762D">
        <w:rPr>
          <w:b w:val="0"/>
          <w:color w:val="000000"/>
          <w:sz w:val="28"/>
          <w:szCs w:val="28"/>
        </w:rPr>
        <w:t>рн. На протязі 2007</w:t>
      </w:r>
      <w:r w:rsidR="000F02DC" w:rsidRPr="005A762D">
        <w:rPr>
          <w:b w:val="0"/>
          <w:color w:val="000000"/>
          <w:sz w:val="28"/>
          <w:szCs w:val="28"/>
        </w:rPr>
        <w:t xml:space="preserve"> року відбулися зміни у капіталі за рахунок дооцінки основних засобів та збитку за звітний період.</w:t>
      </w:r>
      <w:r w:rsidR="00D14A7E" w:rsidRPr="005A762D">
        <w:rPr>
          <w:b w:val="0"/>
          <w:color w:val="000000"/>
          <w:sz w:val="28"/>
          <w:szCs w:val="28"/>
        </w:rPr>
        <w:t xml:space="preserve"> Питома вага усіх складових значно змінилась: статутний капітал на початку року склав 20,2</w:t>
      </w:r>
      <w:r w:rsidR="00D41C76" w:rsidRPr="005A762D">
        <w:rPr>
          <w:b w:val="0"/>
          <w:color w:val="000000"/>
          <w:sz w:val="28"/>
          <w:szCs w:val="28"/>
        </w:rPr>
        <w:t>4%</w:t>
      </w:r>
      <w:r w:rsidR="00D14A7E" w:rsidRPr="005A762D">
        <w:rPr>
          <w:b w:val="0"/>
          <w:color w:val="000000"/>
          <w:sz w:val="28"/>
          <w:szCs w:val="28"/>
        </w:rPr>
        <w:t>, а наприкінці – 105,9</w:t>
      </w:r>
      <w:r w:rsidR="00D41C76" w:rsidRPr="005A762D">
        <w:rPr>
          <w:b w:val="0"/>
          <w:color w:val="000000"/>
          <w:sz w:val="28"/>
          <w:szCs w:val="28"/>
        </w:rPr>
        <w:t>5%</w:t>
      </w:r>
      <w:r w:rsidR="00D14A7E" w:rsidRPr="005A762D">
        <w:rPr>
          <w:b w:val="0"/>
          <w:color w:val="000000"/>
          <w:sz w:val="28"/>
          <w:szCs w:val="28"/>
        </w:rPr>
        <w:t xml:space="preserve">, </w:t>
      </w:r>
      <w:r w:rsidR="00F746FC" w:rsidRPr="005A762D">
        <w:rPr>
          <w:b w:val="0"/>
          <w:color w:val="000000"/>
          <w:sz w:val="28"/>
          <w:szCs w:val="28"/>
        </w:rPr>
        <w:t>інший додатковий капітал спочатку складав 106,2</w:t>
      </w:r>
      <w:r w:rsidR="00D41C76" w:rsidRPr="005A762D">
        <w:rPr>
          <w:b w:val="0"/>
          <w:color w:val="000000"/>
          <w:sz w:val="28"/>
          <w:szCs w:val="28"/>
        </w:rPr>
        <w:t>9%</w:t>
      </w:r>
      <w:r w:rsidR="00F746FC" w:rsidRPr="005A762D">
        <w:rPr>
          <w:b w:val="0"/>
          <w:color w:val="000000"/>
          <w:sz w:val="28"/>
          <w:szCs w:val="28"/>
        </w:rPr>
        <w:t>, а потім 940,6</w:t>
      </w:r>
      <w:r w:rsidR="00D41C76" w:rsidRPr="005A762D">
        <w:rPr>
          <w:b w:val="0"/>
          <w:color w:val="000000"/>
          <w:sz w:val="28"/>
          <w:szCs w:val="28"/>
        </w:rPr>
        <w:t>5%</w:t>
      </w:r>
      <w:r w:rsidR="00F746FC" w:rsidRPr="005A762D">
        <w:rPr>
          <w:b w:val="0"/>
          <w:color w:val="000000"/>
          <w:sz w:val="28"/>
          <w:szCs w:val="28"/>
        </w:rPr>
        <w:t xml:space="preserve">. Все це відбулось за рахунок збільшення збитку з 249,7 </w:t>
      </w:r>
      <w:r w:rsidR="00D41C76" w:rsidRPr="005A762D">
        <w:rPr>
          <w:b w:val="0"/>
          <w:color w:val="000000"/>
          <w:sz w:val="28"/>
          <w:szCs w:val="28"/>
        </w:rPr>
        <w:t>тис. г</w:t>
      </w:r>
      <w:r w:rsidR="00F746FC" w:rsidRPr="005A762D">
        <w:rPr>
          <w:b w:val="0"/>
          <w:color w:val="000000"/>
          <w:sz w:val="28"/>
          <w:szCs w:val="28"/>
        </w:rPr>
        <w:t xml:space="preserve">рн. до 1702 </w:t>
      </w:r>
      <w:r w:rsidR="00D41C76" w:rsidRPr="005A762D">
        <w:rPr>
          <w:b w:val="0"/>
          <w:color w:val="000000"/>
          <w:sz w:val="28"/>
          <w:szCs w:val="28"/>
        </w:rPr>
        <w:t>тис. г</w:t>
      </w:r>
      <w:r w:rsidR="00F746FC" w:rsidRPr="005A762D">
        <w:rPr>
          <w:b w:val="0"/>
          <w:color w:val="000000"/>
          <w:sz w:val="28"/>
          <w:szCs w:val="28"/>
        </w:rPr>
        <w:t>рн.</w:t>
      </w:r>
    </w:p>
    <w:p w:rsidR="00731EBE" w:rsidRPr="005A762D" w:rsidRDefault="00F746FC"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 xml:space="preserve">Приблизно така </w:t>
      </w:r>
      <w:r w:rsidR="00292E8A" w:rsidRPr="005A762D">
        <w:rPr>
          <w:b w:val="0"/>
          <w:color w:val="000000"/>
          <w:sz w:val="28"/>
          <w:szCs w:val="28"/>
        </w:rPr>
        <w:t>ж ситуація спостерігалася у 2008</w:t>
      </w:r>
      <w:r w:rsidRPr="005A762D">
        <w:rPr>
          <w:b w:val="0"/>
          <w:color w:val="000000"/>
          <w:sz w:val="28"/>
          <w:szCs w:val="28"/>
        </w:rPr>
        <w:t xml:space="preserve"> році з однією лише відмінністю, що не була проведена дооцінка основних засобів.</w:t>
      </w:r>
    </w:p>
    <w:p w:rsidR="00E52344" w:rsidRPr="005A762D" w:rsidRDefault="00E14920"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В аналізований період відбулося збільшення резервного капіталу за рахунок дооцінки основних засобів. Резервний капітал – це сума резервів, створений підприємством відповідно до діючого законодавства або статутних документів. Резервний капітал підприємства створюється з метою покриття можливих в майбутньому не передбачуваних збитків, втрат. Резервний капітал може використовуватися для покриття балансового збитку підприємства за звітний період, на виплату дивідендів при недостатності нерозподіленого прибутку, на інші цілі передбачені законодавством.</w:t>
      </w:r>
    </w:p>
    <w:p w:rsidR="00E14920" w:rsidRPr="005A762D" w:rsidRDefault="003F5B27" w:rsidP="00D41C76">
      <w:pPr>
        <w:widowControl/>
        <w:shd w:val="clear" w:color="auto" w:fill="FFFFFF"/>
        <w:spacing w:line="360" w:lineRule="auto"/>
        <w:ind w:firstLine="709"/>
        <w:jc w:val="both"/>
        <w:rPr>
          <w:b w:val="0"/>
          <w:color w:val="000000"/>
          <w:sz w:val="28"/>
          <w:szCs w:val="28"/>
        </w:rPr>
      </w:pPr>
      <w:r w:rsidRPr="005A762D">
        <w:rPr>
          <w:b w:val="0"/>
          <w:color w:val="000000"/>
          <w:sz w:val="28"/>
          <w:szCs w:val="28"/>
        </w:rPr>
        <w:t xml:space="preserve">Для покриття збитків треба залучати позикові кошти. Позиковий капітал </w:t>
      </w:r>
      <w:r w:rsidR="00D41C76" w:rsidRPr="005A762D">
        <w:rPr>
          <w:b w:val="0"/>
          <w:color w:val="000000"/>
          <w:sz w:val="28"/>
          <w:szCs w:val="28"/>
        </w:rPr>
        <w:t xml:space="preserve">– </w:t>
      </w:r>
      <w:r w:rsidRPr="005A762D">
        <w:rPr>
          <w:b w:val="0"/>
          <w:color w:val="000000"/>
          <w:sz w:val="28"/>
          <w:szCs w:val="28"/>
        </w:rPr>
        <w:t>це капітал, що залучається підприємством з боку у виді кредитів, фінансової допомоги, сум, отриманих під заставу, й інших зовнішніх джерел на конкретний термін, на визначених умовах під які-небудь гарантії.</w:t>
      </w:r>
    </w:p>
    <w:p w:rsidR="00E52344" w:rsidRPr="005A762D" w:rsidRDefault="00E52344" w:rsidP="00D41C76">
      <w:pPr>
        <w:widowControl/>
        <w:spacing w:line="360" w:lineRule="auto"/>
        <w:ind w:firstLine="709"/>
        <w:jc w:val="both"/>
        <w:rPr>
          <w:b w:val="0"/>
          <w:color w:val="000000"/>
          <w:sz w:val="28"/>
          <w:szCs w:val="28"/>
        </w:rPr>
      </w:pPr>
      <w:r w:rsidRPr="005A762D">
        <w:rPr>
          <w:b w:val="0"/>
          <w:color w:val="000000"/>
          <w:sz w:val="28"/>
          <w:szCs w:val="28"/>
        </w:rPr>
        <w:t>Використання</w:t>
      </w:r>
      <w:r w:rsidR="00D41C76" w:rsidRPr="005A762D">
        <w:rPr>
          <w:b w:val="0"/>
          <w:color w:val="000000"/>
          <w:sz w:val="28"/>
          <w:szCs w:val="28"/>
        </w:rPr>
        <w:t xml:space="preserve"> </w:t>
      </w:r>
      <w:r w:rsidRPr="005A762D">
        <w:rPr>
          <w:b w:val="0"/>
          <w:color w:val="000000"/>
          <w:sz w:val="28"/>
          <w:szCs w:val="28"/>
        </w:rPr>
        <w:t>позикових коштів дає можливість приросту рентабельності власного капіталу, але негативно впливає на фінансову стійкість підприємства.</w:t>
      </w:r>
    </w:p>
    <w:p w:rsidR="00E52344" w:rsidRPr="005A762D" w:rsidRDefault="00E52344" w:rsidP="00D41C76">
      <w:pPr>
        <w:widowControl/>
        <w:spacing w:line="360" w:lineRule="auto"/>
        <w:ind w:firstLine="709"/>
        <w:jc w:val="both"/>
        <w:rPr>
          <w:b w:val="0"/>
          <w:color w:val="000000"/>
          <w:sz w:val="28"/>
          <w:szCs w:val="28"/>
        </w:rPr>
      </w:pPr>
      <w:r w:rsidRPr="005A762D">
        <w:rPr>
          <w:b w:val="0"/>
          <w:color w:val="000000"/>
          <w:sz w:val="28"/>
          <w:szCs w:val="28"/>
        </w:rPr>
        <w:t>Отже, використання позикових коштів є важливим питанням для кожного підприємства і потребує виваженого підходу до визначення потреби в них, вибору їх джерел та обсягів залучення</w:t>
      </w:r>
      <w:r w:rsidR="004B3F58" w:rsidRPr="005A762D">
        <w:rPr>
          <w:b w:val="0"/>
          <w:color w:val="000000"/>
          <w:sz w:val="28"/>
          <w:szCs w:val="28"/>
        </w:rPr>
        <w:t xml:space="preserve"> (</w:t>
      </w:r>
      <w:r w:rsidR="00D41C76" w:rsidRPr="005A762D">
        <w:rPr>
          <w:b w:val="0"/>
          <w:color w:val="000000"/>
          <w:sz w:val="28"/>
          <w:szCs w:val="28"/>
        </w:rPr>
        <w:t>табл. 2</w:t>
      </w:r>
      <w:r w:rsidR="004B3F58" w:rsidRPr="005A762D">
        <w:rPr>
          <w:b w:val="0"/>
          <w:color w:val="000000"/>
          <w:sz w:val="28"/>
          <w:szCs w:val="28"/>
        </w:rPr>
        <w:t>.</w:t>
      </w:r>
      <w:r w:rsidRPr="005A762D">
        <w:rPr>
          <w:b w:val="0"/>
          <w:color w:val="000000"/>
          <w:sz w:val="28"/>
          <w:szCs w:val="28"/>
        </w:rPr>
        <w:t>6).</w:t>
      </w:r>
    </w:p>
    <w:p w:rsidR="006E1E88" w:rsidRPr="005A762D" w:rsidRDefault="006E1E88" w:rsidP="00D41C76">
      <w:pPr>
        <w:widowControl/>
        <w:spacing w:line="360" w:lineRule="auto"/>
        <w:ind w:firstLine="709"/>
        <w:jc w:val="both"/>
        <w:rPr>
          <w:b w:val="0"/>
          <w:color w:val="000000"/>
          <w:sz w:val="28"/>
          <w:szCs w:val="28"/>
        </w:rPr>
      </w:pPr>
    </w:p>
    <w:p w:rsidR="006E1E88" w:rsidRPr="005A762D" w:rsidRDefault="006E1E88" w:rsidP="00D41C76">
      <w:pPr>
        <w:widowControl/>
        <w:spacing w:line="360" w:lineRule="auto"/>
        <w:ind w:firstLine="709"/>
        <w:jc w:val="both"/>
        <w:rPr>
          <w:b w:val="0"/>
          <w:color w:val="000000"/>
          <w:sz w:val="28"/>
          <w:szCs w:val="28"/>
        </w:rPr>
      </w:pPr>
      <w:r w:rsidRPr="005A762D">
        <w:rPr>
          <w:b w:val="0"/>
          <w:color w:val="000000"/>
          <w:sz w:val="28"/>
          <w:szCs w:val="28"/>
        </w:rPr>
        <w:t xml:space="preserve">Таблиця </w:t>
      </w:r>
      <w:r w:rsidR="004B3F58" w:rsidRPr="005A762D">
        <w:rPr>
          <w:b w:val="0"/>
          <w:color w:val="000000"/>
          <w:sz w:val="28"/>
          <w:szCs w:val="28"/>
        </w:rPr>
        <w:t>2.</w:t>
      </w:r>
      <w:r w:rsidRPr="005A762D">
        <w:rPr>
          <w:b w:val="0"/>
          <w:color w:val="000000"/>
          <w:sz w:val="28"/>
          <w:szCs w:val="28"/>
        </w:rPr>
        <w:t>6 – Склад та структура позикових коштів підприємства</w:t>
      </w:r>
    </w:p>
    <w:tbl>
      <w:tblPr>
        <w:tblStyle w:val="1"/>
        <w:tblW w:w="0" w:type="auto"/>
        <w:jc w:val="center"/>
        <w:tblLayout w:type="fixed"/>
        <w:tblLook w:val="0000" w:firstRow="0" w:lastRow="0" w:firstColumn="0" w:lastColumn="0" w:noHBand="0" w:noVBand="0"/>
      </w:tblPr>
      <w:tblGrid>
        <w:gridCol w:w="1427"/>
        <w:gridCol w:w="604"/>
        <w:gridCol w:w="604"/>
        <w:gridCol w:w="690"/>
        <w:gridCol w:w="604"/>
        <w:gridCol w:w="690"/>
        <w:gridCol w:w="604"/>
        <w:gridCol w:w="690"/>
        <w:gridCol w:w="604"/>
        <w:gridCol w:w="604"/>
        <w:gridCol w:w="604"/>
        <w:gridCol w:w="690"/>
        <w:gridCol w:w="776"/>
      </w:tblGrid>
      <w:tr w:rsidR="005A762D" w:rsidRPr="005A762D" w:rsidTr="005A762D">
        <w:trPr>
          <w:cantSplit/>
          <w:jc w:val="center"/>
        </w:trPr>
        <w:tc>
          <w:tcPr>
            <w:tcW w:w="1427"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Показники</w:t>
            </w:r>
          </w:p>
        </w:tc>
        <w:tc>
          <w:tcPr>
            <w:tcW w:w="1208"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2006 рік</w:t>
            </w:r>
          </w:p>
        </w:tc>
        <w:tc>
          <w:tcPr>
            <w:tcW w:w="1294"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2007 рік</w:t>
            </w:r>
          </w:p>
        </w:tc>
        <w:tc>
          <w:tcPr>
            <w:tcW w:w="1294"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2008 рік</w:t>
            </w:r>
          </w:p>
        </w:tc>
        <w:tc>
          <w:tcPr>
            <w:tcW w:w="2502" w:type="dxa"/>
            <w:gridSpan w:val="4"/>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Відхилення 2008 року від</w:t>
            </w:r>
          </w:p>
        </w:tc>
        <w:tc>
          <w:tcPr>
            <w:tcW w:w="1466"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2008 рік у</w:t>
            </w:r>
            <w:r>
              <w:rPr>
                <w:b w:val="0"/>
                <w:color w:val="000000"/>
                <w:sz w:val="20"/>
                <w:szCs w:val="24"/>
              </w:rPr>
              <w:t xml:space="preserve"> </w:t>
            </w:r>
            <w:r w:rsidRPr="005A762D">
              <w:rPr>
                <w:b w:val="0"/>
                <w:color w:val="000000"/>
                <w:sz w:val="20"/>
                <w:szCs w:val="24"/>
              </w:rPr>
              <w:t>% до</w:t>
            </w:r>
          </w:p>
        </w:tc>
      </w:tr>
      <w:tr w:rsidR="005A762D" w:rsidRPr="005A762D" w:rsidTr="005A762D">
        <w:trPr>
          <w:cantSplit/>
          <w:trHeight w:val="278"/>
          <w:jc w:val="center"/>
        </w:trPr>
        <w:tc>
          <w:tcPr>
            <w:tcW w:w="1427" w:type="dxa"/>
            <w:vMerge/>
          </w:tcPr>
          <w:p w:rsidR="005A762D" w:rsidRPr="005A762D" w:rsidRDefault="005A762D" w:rsidP="00D41C76">
            <w:pPr>
              <w:widowControl/>
              <w:spacing w:line="360" w:lineRule="auto"/>
              <w:jc w:val="both"/>
              <w:rPr>
                <w:b w:val="0"/>
                <w:color w:val="000000"/>
                <w:sz w:val="20"/>
                <w:szCs w:val="24"/>
              </w:rPr>
            </w:pPr>
          </w:p>
        </w:tc>
        <w:tc>
          <w:tcPr>
            <w:tcW w:w="604"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тис. грн</w:t>
            </w:r>
            <w:r>
              <w:rPr>
                <w:b w:val="0"/>
                <w:color w:val="000000"/>
                <w:sz w:val="20"/>
                <w:szCs w:val="24"/>
              </w:rPr>
              <w:t>.</w:t>
            </w:r>
          </w:p>
        </w:tc>
        <w:tc>
          <w:tcPr>
            <w:tcW w:w="604"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90"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тис. грн</w:t>
            </w:r>
            <w:r>
              <w:rPr>
                <w:b w:val="0"/>
                <w:color w:val="000000"/>
                <w:sz w:val="20"/>
                <w:szCs w:val="24"/>
              </w:rPr>
              <w:t>.</w:t>
            </w:r>
          </w:p>
        </w:tc>
        <w:tc>
          <w:tcPr>
            <w:tcW w:w="604"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90"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тис. грн</w:t>
            </w:r>
            <w:r>
              <w:rPr>
                <w:b w:val="0"/>
                <w:color w:val="000000"/>
                <w:sz w:val="20"/>
                <w:szCs w:val="24"/>
              </w:rPr>
              <w:t>.</w:t>
            </w:r>
          </w:p>
        </w:tc>
        <w:tc>
          <w:tcPr>
            <w:tcW w:w="604"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294"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2006 року</w:t>
            </w:r>
          </w:p>
        </w:tc>
        <w:tc>
          <w:tcPr>
            <w:tcW w:w="1208" w:type="dxa"/>
            <w:gridSpan w:val="2"/>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2007 року</w:t>
            </w:r>
          </w:p>
        </w:tc>
        <w:tc>
          <w:tcPr>
            <w:tcW w:w="690"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2006 року</w:t>
            </w:r>
          </w:p>
        </w:tc>
        <w:tc>
          <w:tcPr>
            <w:tcW w:w="776" w:type="dxa"/>
            <w:vMerge w:val="restart"/>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2007 року</w:t>
            </w:r>
          </w:p>
        </w:tc>
      </w:tr>
      <w:tr w:rsidR="005A762D" w:rsidRPr="005A762D" w:rsidTr="005A762D">
        <w:trPr>
          <w:cantSplit/>
          <w:trHeight w:val="265"/>
          <w:jc w:val="center"/>
        </w:trPr>
        <w:tc>
          <w:tcPr>
            <w:tcW w:w="1427" w:type="dxa"/>
            <w:vMerge/>
          </w:tcPr>
          <w:p w:rsidR="005A762D" w:rsidRPr="005A762D" w:rsidRDefault="005A762D" w:rsidP="00D41C76">
            <w:pPr>
              <w:widowControl/>
              <w:spacing w:line="360" w:lineRule="auto"/>
              <w:jc w:val="both"/>
              <w:rPr>
                <w:b w:val="0"/>
                <w:color w:val="000000"/>
                <w:sz w:val="20"/>
                <w:szCs w:val="24"/>
              </w:rPr>
            </w:pPr>
          </w:p>
        </w:tc>
        <w:tc>
          <w:tcPr>
            <w:tcW w:w="604" w:type="dxa"/>
            <w:vMerge/>
          </w:tcPr>
          <w:p w:rsidR="005A762D" w:rsidRPr="005A762D" w:rsidRDefault="005A762D" w:rsidP="00D41C76">
            <w:pPr>
              <w:widowControl/>
              <w:spacing w:line="360" w:lineRule="auto"/>
              <w:jc w:val="both"/>
              <w:rPr>
                <w:b w:val="0"/>
                <w:color w:val="000000"/>
                <w:sz w:val="20"/>
                <w:szCs w:val="24"/>
              </w:rPr>
            </w:pPr>
          </w:p>
        </w:tc>
        <w:tc>
          <w:tcPr>
            <w:tcW w:w="604" w:type="dxa"/>
            <w:vMerge/>
          </w:tcPr>
          <w:p w:rsidR="005A762D" w:rsidRPr="005A762D" w:rsidRDefault="005A762D" w:rsidP="00D41C76">
            <w:pPr>
              <w:widowControl/>
              <w:spacing w:line="360" w:lineRule="auto"/>
              <w:jc w:val="both"/>
              <w:rPr>
                <w:b w:val="0"/>
                <w:color w:val="000000"/>
                <w:sz w:val="20"/>
                <w:szCs w:val="24"/>
              </w:rPr>
            </w:pPr>
          </w:p>
        </w:tc>
        <w:tc>
          <w:tcPr>
            <w:tcW w:w="690" w:type="dxa"/>
            <w:vMerge/>
          </w:tcPr>
          <w:p w:rsidR="005A762D" w:rsidRPr="005A762D" w:rsidRDefault="005A762D" w:rsidP="00D41C76">
            <w:pPr>
              <w:widowControl/>
              <w:spacing w:line="360" w:lineRule="auto"/>
              <w:jc w:val="both"/>
              <w:rPr>
                <w:b w:val="0"/>
                <w:color w:val="000000"/>
                <w:sz w:val="20"/>
                <w:szCs w:val="24"/>
              </w:rPr>
            </w:pPr>
          </w:p>
        </w:tc>
        <w:tc>
          <w:tcPr>
            <w:tcW w:w="604" w:type="dxa"/>
            <w:vMerge/>
          </w:tcPr>
          <w:p w:rsidR="005A762D" w:rsidRPr="005A762D" w:rsidRDefault="005A762D" w:rsidP="00D41C76">
            <w:pPr>
              <w:widowControl/>
              <w:spacing w:line="360" w:lineRule="auto"/>
              <w:jc w:val="both"/>
              <w:rPr>
                <w:b w:val="0"/>
                <w:color w:val="000000"/>
                <w:sz w:val="20"/>
                <w:szCs w:val="24"/>
              </w:rPr>
            </w:pPr>
          </w:p>
        </w:tc>
        <w:tc>
          <w:tcPr>
            <w:tcW w:w="690" w:type="dxa"/>
            <w:vMerge/>
          </w:tcPr>
          <w:p w:rsidR="005A762D" w:rsidRPr="005A762D" w:rsidRDefault="005A762D" w:rsidP="00D41C76">
            <w:pPr>
              <w:widowControl/>
              <w:spacing w:line="360" w:lineRule="auto"/>
              <w:jc w:val="both"/>
              <w:rPr>
                <w:b w:val="0"/>
                <w:color w:val="000000"/>
                <w:sz w:val="20"/>
                <w:szCs w:val="24"/>
              </w:rPr>
            </w:pPr>
          </w:p>
        </w:tc>
        <w:tc>
          <w:tcPr>
            <w:tcW w:w="604" w:type="dxa"/>
            <w:vMerge/>
          </w:tcPr>
          <w:p w:rsidR="005A762D" w:rsidRPr="005A762D" w:rsidRDefault="005A762D" w:rsidP="00D41C76">
            <w:pPr>
              <w:widowControl/>
              <w:spacing w:line="360" w:lineRule="auto"/>
              <w:jc w:val="both"/>
              <w:rPr>
                <w:b w:val="0"/>
                <w:color w:val="000000"/>
                <w:sz w:val="20"/>
                <w:szCs w:val="24"/>
              </w:rPr>
            </w:pP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тис. грн</w:t>
            </w:r>
            <w:r>
              <w:rPr>
                <w:b w:val="0"/>
                <w:color w:val="000000"/>
                <w:sz w:val="20"/>
                <w:szCs w:val="24"/>
              </w:rPr>
              <w:t>.</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тис. грн.</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90" w:type="dxa"/>
            <w:vMerge/>
          </w:tcPr>
          <w:p w:rsidR="005A762D" w:rsidRPr="005A762D" w:rsidRDefault="005A762D" w:rsidP="00D41C76">
            <w:pPr>
              <w:widowControl/>
              <w:spacing w:line="360" w:lineRule="auto"/>
              <w:jc w:val="both"/>
              <w:rPr>
                <w:b w:val="0"/>
                <w:color w:val="000000"/>
                <w:sz w:val="20"/>
                <w:szCs w:val="24"/>
              </w:rPr>
            </w:pPr>
          </w:p>
        </w:tc>
        <w:tc>
          <w:tcPr>
            <w:tcW w:w="776" w:type="dxa"/>
            <w:vMerge/>
          </w:tcPr>
          <w:p w:rsidR="005A762D" w:rsidRPr="005A762D" w:rsidRDefault="005A762D" w:rsidP="00D41C76">
            <w:pPr>
              <w:widowControl/>
              <w:spacing w:line="360" w:lineRule="auto"/>
              <w:jc w:val="both"/>
              <w:rPr>
                <w:b w:val="0"/>
                <w:color w:val="000000"/>
                <w:sz w:val="20"/>
                <w:szCs w:val="24"/>
              </w:rPr>
            </w:pPr>
          </w:p>
        </w:tc>
      </w:tr>
      <w:tr w:rsidR="005A762D" w:rsidRPr="005A762D" w:rsidTr="005A762D">
        <w:trPr>
          <w:cantSplit/>
          <w:jc w:val="center"/>
        </w:trPr>
        <w:tc>
          <w:tcPr>
            <w:tcW w:w="14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 та платежів</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16,11</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-16,11</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7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r>
      <w:tr w:rsidR="005A762D" w:rsidRPr="005A762D" w:rsidTr="005A762D">
        <w:trPr>
          <w:cantSplit/>
          <w:jc w:val="center"/>
        </w:trPr>
        <w:tc>
          <w:tcPr>
            <w:tcW w:w="14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Поточні зобов’язання:</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короткострокові кредити</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кредиторська заборгованість</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поточні зобов’язання з одержаних авансів</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поточні зобов’язання з бюджетом</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поточні зо</w:t>
            </w:r>
            <w:r>
              <w:rPr>
                <w:b w:val="0"/>
                <w:color w:val="000000"/>
                <w:sz w:val="20"/>
                <w:szCs w:val="24"/>
              </w:rPr>
              <w:t>бо</w:t>
            </w:r>
            <w:r w:rsidRPr="005A762D">
              <w:rPr>
                <w:b w:val="0"/>
                <w:color w:val="000000"/>
                <w:sz w:val="20"/>
                <w:szCs w:val="24"/>
              </w:rPr>
              <w:t>в’язання зі страхування</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 поточні зобов’язання з оплати праці</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r>
              <w:rPr>
                <w:b w:val="0"/>
                <w:color w:val="000000"/>
                <w:sz w:val="20"/>
                <w:szCs w:val="24"/>
              </w:rPr>
              <w:t xml:space="preserve"> </w:t>
            </w:r>
            <w:r w:rsidRPr="005A762D">
              <w:rPr>
                <w:b w:val="0"/>
                <w:color w:val="000000"/>
                <w:sz w:val="20"/>
                <w:szCs w:val="24"/>
              </w:rPr>
              <w:t>інші поточні зобов’язання</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638,7</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125</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40,5</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206,6</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83,89</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18,39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16,42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13,13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5,32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27,13</w:t>
            </w:r>
          </w:p>
        </w:tc>
        <w:tc>
          <w:tcPr>
            <w:tcW w:w="690"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2037,8</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643,8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914,3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64,6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14,4</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24,6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18,11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31,59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44,87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3,17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0,71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0,34</w:t>
            </w:r>
          </w:p>
        </w:tc>
        <w:tc>
          <w:tcPr>
            <w:tcW w:w="690"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1196,1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599,6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44,8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34,1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73,8</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61,11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30,64</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2,29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0,44</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1,74</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3,77</w:t>
            </w:r>
          </w:p>
        </w:tc>
        <w:tc>
          <w:tcPr>
            <w:tcW w:w="690"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1318,4</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1071,1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499,6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35,8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-6,4</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-132,8</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16,11</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-18,39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44,69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17,51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-3,58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-23,36</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-80,7</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552,3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-314,7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9,5</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66,8</w:t>
            </w:r>
          </w:p>
        </w:tc>
        <w:tc>
          <w:tcPr>
            <w:tcW w:w="604"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-18,11</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29,52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-14,23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-0,88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-0,27</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0,53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3,43</w:t>
            </w:r>
          </w:p>
        </w:tc>
        <w:tc>
          <w:tcPr>
            <w:tcW w:w="690"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306,42</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956,88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599,6</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497,78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49,43</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84,2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35,72</w:t>
            </w:r>
          </w:p>
        </w:tc>
        <w:tc>
          <w:tcPr>
            <w:tcW w:w="776"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96,04</w:t>
            </w: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185,79</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65,58</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69,35</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60,42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138,62</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1054,28</w:t>
            </w:r>
          </w:p>
        </w:tc>
      </w:tr>
      <w:tr w:rsidR="005A762D" w:rsidRPr="005A762D" w:rsidTr="005A762D">
        <w:trPr>
          <w:cantSplit/>
          <w:jc w:val="center"/>
        </w:trPr>
        <w:tc>
          <w:tcPr>
            <w:tcW w:w="14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позиковий капітал</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761,4</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2037,8</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1195,7</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-80,7</w:t>
            </w:r>
          </w:p>
        </w:tc>
        <w:tc>
          <w:tcPr>
            <w:tcW w:w="604"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69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257,04</w:t>
            </w:r>
          </w:p>
        </w:tc>
        <w:tc>
          <w:tcPr>
            <w:tcW w:w="7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96,04</w:t>
            </w:r>
          </w:p>
        </w:tc>
      </w:tr>
    </w:tbl>
    <w:p w:rsidR="006E1E88" w:rsidRPr="005A762D" w:rsidRDefault="006E1E88" w:rsidP="00D41C76">
      <w:pPr>
        <w:widowControl/>
        <w:spacing w:line="360" w:lineRule="auto"/>
        <w:ind w:firstLine="709"/>
        <w:jc w:val="both"/>
        <w:rPr>
          <w:b w:val="0"/>
          <w:color w:val="000000"/>
          <w:sz w:val="28"/>
          <w:szCs w:val="28"/>
        </w:rPr>
      </w:pPr>
    </w:p>
    <w:p w:rsidR="00953C1D" w:rsidRPr="005A762D" w:rsidRDefault="00953C1D" w:rsidP="00D41C76">
      <w:pPr>
        <w:widowControl/>
        <w:spacing w:line="360" w:lineRule="auto"/>
        <w:ind w:firstLine="709"/>
        <w:jc w:val="both"/>
        <w:rPr>
          <w:b w:val="0"/>
          <w:color w:val="000000"/>
          <w:sz w:val="28"/>
          <w:szCs w:val="28"/>
        </w:rPr>
      </w:pPr>
      <w:r w:rsidRPr="005A762D">
        <w:rPr>
          <w:b w:val="0"/>
          <w:color w:val="000000"/>
          <w:sz w:val="28"/>
          <w:szCs w:val="28"/>
        </w:rPr>
        <w:t>Довгострокові зобов’язання та забезпечення наступних витрат та платежів</w:t>
      </w:r>
      <w:r w:rsidR="00C46224" w:rsidRPr="005A762D">
        <w:rPr>
          <w:b w:val="0"/>
          <w:color w:val="000000"/>
          <w:sz w:val="28"/>
          <w:szCs w:val="28"/>
        </w:rPr>
        <w:t xml:space="preserve"> були сплачені протягом 2006</w:t>
      </w:r>
      <w:r w:rsidRPr="005A762D">
        <w:rPr>
          <w:b w:val="0"/>
          <w:color w:val="000000"/>
          <w:sz w:val="28"/>
          <w:szCs w:val="28"/>
        </w:rPr>
        <w:t xml:space="preserve"> року, проте поточні зобов’</w:t>
      </w:r>
      <w:r w:rsidR="00C46224" w:rsidRPr="005A762D">
        <w:rPr>
          <w:b w:val="0"/>
          <w:color w:val="000000"/>
          <w:sz w:val="28"/>
          <w:szCs w:val="28"/>
        </w:rPr>
        <w:t>язання у 2007 році порівняно з 2006</w:t>
      </w:r>
      <w:r w:rsidRPr="005A762D">
        <w:rPr>
          <w:b w:val="0"/>
          <w:color w:val="000000"/>
          <w:sz w:val="28"/>
          <w:szCs w:val="28"/>
        </w:rPr>
        <w:t xml:space="preserve"> зросли на 1399,1 </w:t>
      </w:r>
      <w:r w:rsidR="00D41C76" w:rsidRPr="005A762D">
        <w:rPr>
          <w:b w:val="0"/>
          <w:color w:val="000000"/>
          <w:sz w:val="28"/>
          <w:szCs w:val="28"/>
        </w:rPr>
        <w:t>тис. г</w:t>
      </w:r>
      <w:r w:rsidRPr="005A762D">
        <w:rPr>
          <w:b w:val="0"/>
          <w:color w:val="000000"/>
          <w:sz w:val="28"/>
          <w:szCs w:val="28"/>
        </w:rPr>
        <w:t>рн</w:t>
      </w:r>
      <w:r w:rsidR="005A762D">
        <w:rPr>
          <w:b w:val="0"/>
          <w:color w:val="000000"/>
          <w:sz w:val="28"/>
          <w:szCs w:val="28"/>
        </w:rPr>
        <w:t>.</w:t>
      </w:r>
      <w:r w:rsidRPr="005A762D">
        <w:rPr>
          <w:b w:val="0"/>
          <w:color w:val="000000"/>
          <w:sz w:val="28"/>
          <w:szCs w:val="28"/>
        </w:rPr>
        <w:t xml:space="preserve">, у наступному періоді </w:t>
      </w:r>
      <w:r w:rsidR="00B41226" w:rsidRPr="005A762D">
        <w:rPr>
          <w:b w:val="0"/>
          <w:color w:val="000000"/>
          <w:sz w:val="28"/>
          <w:szCs w:val="28"/>
        </w:rPr>
        <w:t xml:space="preserve">зменшилися на 80,7 </w:t>
      </w:r>
      <w:r w:rsidR="00D41C76" w:rsidRPr="005A762D">
        <w:rPr>
          <w:b w:val="0"/>
          <w:color w:val="000000"/>
          <w:sz w:val="28"/>
          <w:szCs w:val="28"/>
        </w:rPr>
        <w:t>тис. г</w:t>
      </w:r>
      <w:r w:rsidR="00B41226" w:rsidRPr="005A762D">
        <w:rPr>
          <w:b w:val="0"/>
          <w:color w:val="000000"/>
          <w:sz w:val="28"/>
          <w:szCs w:val="28"/>
        </w:rPr>
        <w:t>рн. Зростання позикового капіталу</w:t>
      </w:r>
      <w:r w:rsidR="00403748" w:rsidRPr="005A762D">
        <w:rPr>
          <w:b w:val="0"/>
          <w:color w:val="000000"/>
          <w:sz w:val="28"/>
          <w:szCs w:val="28"/>
        </w:rPr>
        <w:t xml:space="preserve"> – це не сприятливий фактор для підприємства, яке три роки поспіль отримує збитки і не є кредитоспроможним</w:t>
      </w:r>
      <w:r w:rsidR="005549E8" w:rsidRPr="005A762D">
        <w:rPr>
          <w:b w:val="0"/>
          <w:color w:val="000000"/>
          <w:sz w:val="28"/>
          <w:szCs w:val="28"/>
        </w:rPr>
        <w:t xml:space="preserve"> та платоспроможним.</w:t>
      </w:r>
    </w:p>
    <w:p w:rsidR="00D01EBD" w:rsidRPr="005A762D" w:rsidRDefault="005A762D" w:rsidP="00D41C76">
      <w:pPr>
        <w:widowControl/>
        <w:spacing w:line="360" w:lineRule="auto"/>
        <w:ind w:firstLine="709"/>
        <w:jc w:val="both"/>
        <w:rPr>
          <w:color w:val="000000"/>
          <w:sz w:val="28"/>
          <w:szCs w:val="28"/>
        </w:rPr>
      </w:pPr>
      <w:r>
        <w:rPr>
          <w:color w:val="000000"/>
          <w:sz w:val="28"/>
          <w:szCs w:val="28"/>
        </w:rPr>
        <w:br w:type="page"/>
      </w:r>
      <w:r w:rsidR="00D01EBD" w:rsidRPr="005A762D">
        <w:rPr>
          <w:color w:val="000000"/>
          <w:sz w:val="28"/>
          <w:szCs w:val="28"/>
        </w:rPr>
        <w:t>2.3 Матричний баланс</w:t>
      </w:r>
    </w:p>
    <w:p w:rsidR="005A762D" w:rsidRDefault="005A762D" w:rsidP="00D41C76">
      <w:pPr>
        <w:widowControl/>
        <w:spacing w:line="360" w:lineRule="auto"/>
        <w:ind w:firstLine="709"/>
        <w:jc w:val="both"/>
        <w:rPr>
          <w:b w:val="0"/>
          <w:color w:val="000000"/>
          <w:sz w:val="28"/>
          <w:szCs w:val="28"/>
        </w:rPr>
      </w:pPr>
    </w:p>
    <w:p w:rsidR="00D01EBD" w:rsidRPr="005A762D" w:rsidRDefault="001701AC" w:rsidP="00D41C76">
      <w:pPr>
        <w:widowControl/>
        <w:spacing w:line="360" w:lineRule="auto"/>
        <w:ind w:firstLine="709"/>
        <w:jc w:val="both"/>
        <w:rPr>
          <w:b w:val="0"/>
          <w:color w:val="000000"/>
          <w:sz w:val="28"/>
          <w:szCs w:val="28"/>
        </w:rPr>
      </w:pPr>
      <w:r w:rsidRPr="005A762D">
        <w:rPr>
          <w:b w:val="0"/>
          <w:color w:val="000000"/>
          <w:sz w:val="28"/>
          <w:szCs w:val="28"/>
        </w:rPr>
        <w:t>Для</w:t>
      </w:r>
      <w:r w:rsidR="00D41C76" w:rsidRPr="005A762D">
        <w:rPr>
          <w:b w:val="0"/>
          <w:color w:val="000000"/>
          <w:sz w:val="28"/>
          <w:szCs w:val="28"/>
        </w:rPr>
        <w:t xml:space="preserve"> </w:t>
      </w:r>
      <w:r w:rsidRPr="005A762D">
        <w:rPr>
          <w:b w:val="0"/>
          <w:color w:val="000000"/>
          <w:sz w:val="28"/>
          <w:szCs w:val="28"/>
        </w:rPr>
        <w:t>аналізу</w:t>
      </w:r>
      <w:r w:rsidR="00D41C76" w:rsidRPr="005A762D">
        <w:rPr>
          <w:b w:val="0"/>
          <w:color w:val="000000"/>
          <w:sz w:val="28"/>
          <w:szCs w:val="28"/>
        </w:rPr>
        <w:t xml:space="preserve"> </w:t>
      </w:r>
      <w:r w:rsidRPr="005A762D">
        <w:rPr>
          <w:b w:val="0"/>
          <w:color w:val="000000"/>
          <w:sz w:val="28"/>
          <w:szCs w:val="28"/>
        </w:rPr>
        <w:t>складу</w:t>
      </w:r>
      <w:r w:rsidR="00D41C76" w:rsidRPr="005A762D">
        <w:rPr>
          <w:b w:val="0"/>
          <w:color w:val="000000"/>
          <w:sz w:val="28"/>
          <w:szCs w:val="28"/>
        </w:rPr>
        <w:t xml:space="preserve"> </w:t>
      </w:r>
      <w:r w:rsidRPr="005A762D">
        <w:rPr>
          <w:b w:val="0"/>
          <w:color w:val="000000"/>
          <w:sz w:val="28"/>
          <w:szCs w:val="28"/>
        </w:rPr>
        <w:t>і</w:t>
      </w:r>
      <w:r w:rsidR="00D41C76" w:rsidRPr="005A762D">
        <w:rPr>
          <w:b w:val="0"/>
          <w:color w:val="000000"/>
          <w:sz w:val="28"/>
          <w:szCs w:val="28"/>
        </w:rPr>
        <w:t xml:space="preserve"> </w:t>
      </w:r>
      <w:r w:rsidRPr="005A762D">
        <w:rPr>
          <w:b w:val="0"/>
          <w:color w:val="000000"/>
          <w:sz w:val="28"/>
          <w:szCs w:val="28"/>
        </w:rPr>
        <w:t>джерел формування</w:t>
      </w:r>
      <w:r w:rsidR="00D41C76" w:rsidRPr="005A762D">
        <w:rPr>
          <w:b w:val="0"/>
          <w:color w:val="000000"/>
          <w:sz w:val="28"/>
          <w:szCs w:val="28"/>
        </w:rPr>
        <w:t xml:space="preserve"> </w:t>
      </w:r>
      <w:r w:rsidRPr="005A762D">
        <w:rPr>
          <w:b w:val="0"/>
          <w:color w:val="000000"/>
          <w:sz w:val="28"/>
          <w:szCs w:val="28"/>
        </w:rPr>
        <w:t>майна</w:t>
      </w:r>
      <w:r w:rsidR="00D41C76" w:rsidRPr="005A762D">
        <w:rPr>
          <w:b w:val="0"/>
          <w:color w:val="000000"/>
          <w:sz w:val="28"/>
          <w:szCs w:val="28"/>
        </w:rPr>
        <w:t xml:space="preserve"> </w:t>
      </w:r>
      <w:r w:rsidRPr="005A762D">
        <w:rPr>
          <w:b w:val="0"/>
          <w:color w:val="000000"/>
          <w:sz w:val="28"/>
          <w:szCs w:val="28"/>
        </w:rPr>
        <w:t>підприємства</w:t>
      </w:r>
      <w:r w:rsidR="00EB5183" w:rsidRPr="005A762D">
        <w:rPr>
          <w:b w:val="0"/>
          <w:color w:val="000000"/>
          <w:sz w:val="28"/>
          <w:szCs w:val="28"/>
        </w:rPr>
        <w:t xml:space="preserve"> </w:t>
      </w:r>
      <w:r w:rsidRPr="005A762D">
        <w:rPr>
          <w:b w:val="0"/>
          <w:color w:val="000000"/>
          <w:sz w:val="28"/>
          <w:szCs w:val="28"/>
        </w:rPr>
        <w:t>застосовується матричний баланс. Матрична модель –</w:t>
      </w:r>
      <w:r w:rsidR="00D41C76" w:rsidRPr="005A762D">
        <w:rPr>
          <w:b w:val="0"/>
          <w:color w:val="000000"/>
          <w:sz w:val="28"/>
          <w:szCs w:val="28"/>
        </w:rPr>
        <w:t xml:space="preserve"> </w:t>
      </w:r>
      <w:r w:rsidRPr="005A762D">
        <w:rPr>
          <w:b w:val="0"/>
          <w:color w:val="000000"/>
          <w:sz w:val="28"/>
          <w:szCs w:val="28"/>
        </w:rPr>
        <w:t>це</w:t>
      </w:r>
      <w:r w:rsidR="00D41C76" w:rsidRPr="005A762D">
        <w:rPr>
          <w:b w:val="0"/>
          <w:color w:val="000000"/>
          <w:sz w:val="28"/>
          <w:szCs w:val="28"/>
        </w:rPr>
        <w:t xml:space="preserve"> </w:t>
      </w:r>
      <w:r w:rsidRPr="005A762D">
        <w:rPr>
          <w:b w:val="0"/>
          <w:color w:val="000000"/>
          <w:sz w:val="28"/>
          <w:szCs w:val="28"/>
        </w:rPr>
        <w:t>прямокутна</w:t>
      </w:r>
      <w:r w:rsidR="00EB5183" w:rsidRPr="005A762D">
        <w:rPr>
          <w:b w:val="0"/>
          <w:color w:val="000000"/>
          <w:sz w:val="28"/>
          <w:szCs w:val="28"/>
        </w:rPr>
        <w:t xml:space="preserve"> </w:t>
      </w:r>
      <w:r w:rsidRPr="005A762D">
        <w:rPr>
          <w:b w:val="0"/>
          <w:color w:val="000000"/>
          <w:sz w:val="28"/>
          <w:szCs w:val="28"/>
        </w:rPr>
        <w:t>таблиця,</w:t>
      </w:r>
      <w:r w:rsidR="00D41C76" w:rsidRPr="005A762D">
        <w:rPr>
          <w:b w:val="0"/>
          <w:color w:val="000000"/>
          <w:sz w:val="28"/>
          <w:szCs w:val="28"/>
        </w:rPr>
        <w:t xml:space="preserve"> </w:t>
      </w:r>
      <w:r w:rsidRPr="005A762D">
        <w:rPr>
          <w:b w:val="0"/>
          <w:color w:val="000000"/>
          <w:sz w:val="28"/>
          <w:szCs w:val="28"/>
        </w:rPr>
        <w:t>елементи</w:t>
      </w:r>
      <w:r w:rsidR="00D41C76" w:rsidRPr="005A762D">
        <w:rPr>
          <w:b w:val="0"/>
          <w:color w:val="000000"/>
          <w:sz w:val="28"/>
          <w:szCs w:val="28"/>
        </w:rPr>
        <w:t xml:space="preserve"> </w:t>
      </w:r>
      <w:r w:rsidRPr="005A762D">
        <w:rPr>
          <w:b w:val="0"/>
          <w:color w:val="000000"/>
          <w:sz w:val="28"/>
          <w:szCs w:val="28"/>
        </w:rPr>
        <w:t>(клітинки)</w:t>
      </w:r>
      <w:r w:rsidR="00D41C76" w:rsidRPr="005A762D">
        <w:rPr>
          <w:b w:val="0"/>
          <w:color w:val="000000"/>
          <w:sz w:val="28"/>
          <w:szCs w:val="28"/>
        </w:rPr>
        <w:t xml:space="preserve"> </w:t>
      </w:r>
      <w:r w:rsidRPr="005A762D">
        <w:rPr>
          <w:b w:val="0"/>
          <w:color w:val="000000"/>
          <w:sz w:val="28"/>
          <w:szCs w:val="28"/>
        </w:rPr>
        <w:t>якої</w:t>
      </w:r>
      <w:r w:rsidR="00D41C76" w:rsidRPr="005A762D">
        <w:rPr>
          <w:b w:val="0"/>
          <w:color w:val="000000"/>
          <w:sz w:val="28"/>
          <w:szCs w:val="28"/>
        </w:rPr>
        <w:t xml:space="preserve"> </w:t>
      </w:r>
      <w:r w:rsidRPr="005A762D">
        <w:rPr>
          <w:b w:val="0"/>
          <w:color w:val="000000"/>
          <w:sz w:val="28"/>
          <w:szCs w:val="28"/>
        </w:rPr>
        <w:t>відображають</w:t>
      </w:r>
      <w:r w:rsidR="00D41C76" w:rsidRPr="005A762D">
        <w:rPr>
          <w:b w:val="0"/>
          <w:color w:val="000000"/>
          <w:sz w:val="28"/>
          <w:szCs w:val="28"/>
        </w:rPr>
        <w:t xml:space="preserve"> </w:t>
      </w:r>
      <w:r w:rsidRPr="005A762D">
        <w:rPr>
          <w:b w:val="0"/>
          <w:color w:val="000000"/>
          <w:sz w:val="28"/>
          <w:szCs w:val="28"/>
        </w:rPr>
        <w:t>взаємозв’язок</w:t>
      </w:r>
      <w:r w:rsidR="00EB5183" w:rsidRPr="005A762D">
        <w:rPr>
          <w:b w:val="0"/>
          <w:color w:val="000000"/>
          <w:sz w:val="28"/>
          <w:szCs w:val="28"/>
        </w:rPr>
        <w:t xml:space="preserve"> </w:t>
      </w:r>
      <w:r w:rsidRPr="005A762D">
        <w:rPr>
          <w:b w:val="0"/>
          <w:color w:val="000000"/>
          <w:sz w:val="28"/>
          <w:szCs w:val="28"/>
        </w:rPr>
        <w:t>об’єктів. Вона зручна для фінансового аналізу, оскільки є</w:t>
      </w:r>
      <w:r w:rsidR="00D41C76" w:rsidRPr="005A762D">
        <w:rPr>
          <w:b w:val="0"/>
          <w:color w:val="000000"/>
          <w:sz w:val="28"/>
          <w:szCs w:val="28"/>
        </w:rPr>
        <w:t xml:space="preserve"> </w:t>
      </w:r>
      <w:r w:rsidRPr="005A762D">
        <w:rPr>
          <w:b w:val="0"/>
          <w:color w:val="000000"/>
          <w:sz w:val="28"/>
          <w:szCs w:val="28"/>
        </w:rPr>
        <w:t>простою</w:t>
      </w:r>
      <w:r w:rsidR="00EB5183" w:rsidRPr="005A762D">
        <w:rPr>
          <w:b w:val="0"/>
          <w:color w:val="000000"/>
          <w:sz w:val="28"/>
          <w:szCs w:val="28"/>
        </w:rPr>
        <w:t xml:space="preserve"> </w:t>
      </w:r>
      <w:r w:rsidRPr="005A762D">
        <w:rPr>
          <w:b w:val="0"/>
          <w:color w:val="000000"/>
          <w:sz w:val="28"/>
          <w:szCs w:val="28"/>
        </w:rPr>
        <w:t>та</w:t>
      </w:r>
      <w:r w:rsidR="00D41C76" w:rsidRPr="005A762D">
        <w:rPr>
          <w:b w:val="0"/>
          <w:color w:val="000000"/>
          <w:sz w:val="28"/>
          <w:szCs w:val="28"/>
        </w:rPr>
        <w:t xml:space="preserve"> </w:t>
      </w:r>
      <w:r w:rsidRPr="005A762D">
        <w:rPr>
          <w:b w:val="0"/>
          <w:color w:val="000000"/>
          <w:sz w:val="28"/>
          <w:szCs w:val="28"/>
        </w:rPr>
        <w:t>наочною</w:t>
      </w:r>
      <w:r w:rsidR="00D41C76" w:rsidRPr="005A762D">
        <w:rPr>
          <w:b w:val="0"/>
          <w:color w:val="000000"/>
          <w:sz w:val="28"/>
          <w:szCs w:val="28"/>
        </w:rPr>
        <w:t xml:space="preserve"> </w:t>
      </w:r>
      <w:r w:rsidRPr="005A762D">
        <w:rPr>
          <w:b w:val="0"/>
          <w:color w:val="000000"/>
          <w:sz w:val="28"/>
          <w:szCs w:val="28"/>
        </w:rPr>
        <w:t>формою</w:t>
      </w:r>
      <w:r w:rsidR="00D41C76" w:rsidRPr="005A762D">
        <w:rPr>
          <w:b w:val="0"/>
          <w:color w:val="000000"/>
          <w:sz w:val="28"/>
          <w:szCs w:val="28"/>
        </w:rPr>
        <w:t xml:space="preserve"> </w:t>
      </w:r>
      <w:r w:rsidRPr="005A762D">
        <w:rPr>
          <w:b w:val="0"/>
          <w:color w:val="000000"/>
          <w:sz w:val="28"/>
          <w:szCs w:val="28"/>
        </w:rPr>
        <w:t>поєднання різнорідних,</w:t>
      </w:r>
      <w:r w:rsidR="00D41C76" w:rsidRPr="005A762D">
        <w:rPr>
          <w:b w:val="0"/>
          <w:color w:val="000000"/>
          <w:sz w:val="28"/>
          <w:szCs w:val="28"/>
        </w:rPr>
        <w:t xml:space="preserve"> </w:t>
      </w:r>
      <w:r w:rsidRPr="005A762D">
        <w:rPr>
          <w:b w:val="0"/>
          <w:color w:val="000000"/>
          <w:sz w:val="28"/>
          <w:szCs w:val="28"/>
        </w:rPr>
        <w:t>але</w:t>
      </w:r>
      <w:r w:rsidR="00D41C76" w:rsidRPr="005A762D">
        <w:rPr>
          <w:b w:val="0"/>
          <w:color w:val="000000"/>
          <w:sz w:val="28"/>
          <w:szCs w:val="28"/>
        </w:rPr>
        <w:t xml:space="preserve"> </w:t>
      </w:r>
      <w:r w:rsidRPr="005A762D">
        <w:rPr>
          <w:b w:val="0"/>
          <w:color w:val="000000"/>
          <w:sz w:val="28"/>
          <w:szCs w:val="28"/>
        </w:rPr>
        <w:t>взаємопов’язаних</w:t>
      </w:r>
      <w:r w:rsidR="00EB5183" w:rsidRPr="005A762D">
        <w:rPr>
          <w:b w:val="0"/>
          <w:color w:val="000000"/>
          <w:sz w:val="28"/>
          <w:szCs w:val="28"/>
        </w:rPr>
        <w:t xml:space="preserve"> </w:t>
      </w:r>
      <w:r w:rsidRPr="005A762D">
        <w:rPr>
          <w:b w:val="0"/>
          <w:color w:val="000000"/>
          <w:sz w:val="28"/>
          <w:szCs w:val="28"/>
        </w:rPr>
        <w:t>економічних</w:t>
      </w:r>
      <w:r w:rsidR="00D41C76" w:rsidRPr="005A762D">
        <w:rPr>
          <w:b w:val="0"/>
          <w:color w:val="000000"/>
          <w:sz w:val="28"/>
          <w:szCs w:val="28"/>
        </w:rPr>
        <w:t xml:space="preserve"> </w:t>
      </w:r>
      <w:r w:rsidRPr="005A762D">
        <w:rPr>
          <w:b w:val="0"/>
          <w:color w:val="000000"/>
          <w:sz w:val="28"/>
          <w:szCs w:val="28"/>
        </w:rPr>
        <w:t>явищ. Аналіз за матричною моделлю можна формалізувати</w:t>
      </w:r>
      <w:r w:rsidR="00EB5183" w:rsidRPr="005A762D">
        <w:rPr>
          <w:b w:val="0"/>
          <w:color w:val="000000"/>
          <w:sz w:val="28"/>
          <w:szCs w:val="28"/>
        </w:rPr>
        <w:t xml:space="preserve"> </w:t>
      </w:r>
      <w:r w:rsidRPr="005A762D">
        <w:rPr>
          <w:b w:val="0"/>
          <w:color w:val="000000"/>
          <w:sz w:val="28"/>
          <w:szCs w:val="28"/>
        </w:rPr>
        <w:t>і</w:t>
      </w:r>
      <w:r w:rsidR="00D41C76" w:rsidRPr="005A762D">
        <w:rPr>
          <w:b w:val="0"/>
          <w:color w:val="000000"/>
          <w:sz w:val="28"/>
          <w:szCs w:val="28"/>
        </w:rPr>
        <w:t xml:space="preserve"> </w:t>
      </w:r>
      <w:r w:rsidRPr="005A762D">
        <w:rPr>
          <w:b w:val="0"/>
          <w:color w:val="000000"/>
          <w:sz w:val="28"/>
          <w:szCs w:val="28"/>
        </w:rPr>
        <w:t>виконувати на комп’ютері, що дає змогу оперативно змінювати</w:t>
      </w:r>
      <w:r w:rsidR="00D41C76" w:rsidRPr="005A762D">
        <w:rPr>
          <w:b w:val="0"/>
          <w:color w:val="000000"/>
          <w:sz w:val="28"/>
          <w:szCs w:val="28"/>
        </w:rPr>
        <w:t xml:space="preserve"> </w:t>
      </w:r>
      <w:r w:rsidRPr="005A762D">
        <w:rPr>
          <w:b w:val="0"/>
          <w:color w:val="000000"/>
          <w:sz w:val="28"/>
          <w:szCs w:val="28"/>
        </w:rPr>
        <w:t>та</w:t>
      </w:r>
      <w:r w:rsidR="00EB5183" w:rsidRPr="005A762D">
        <w:rPr>
          <w:b w:val="0"/>
          <w:color w:val="000000"/>
          <w:sz w:val="28"/>
          <w:szCs w:val="28"/>
        </w:rPr>
        <w:t xml:space="preserve"> </w:t>
      </w:r>
      <w:r w:rsidRPr="005A762D">
        <w:rPr>
          <w:b w:val="0"/>
          <w:color w:val="000000"/>
          <w:sz w:val="28"/>
          <w:szCs w:val="28"/>
        </w:rPr>
        <w:t>доповнювати модель.</w:t>
      </w:r>
      <w:r w:rsidR="00EB5183" w:rsidRPr="005A762D">
        <w:rPr>
          <w:b w:val="0"/>
          <w:color w:val="000000"/>
          <w:sz w:val="28"/>
          <w:szCs w:val="28"/>
        </w:rPr>
        <w:t xml:space="preserve"> </w:t>
      </w:r>
      <w:r w:rsidRPr="005A762D">
        <w:rPr>
          <w:b w:val="0"/>
          <w:color w:val="000000"/>
          <w:sz w:val="28"/>
          <w:szCs w:val="28"/>
        </w:rPr>
        <w:t>Баланс</w:t>
      </w:r>
      <w:r w:rsidR="00D41C76" w:rsidRPr="005A762D">
        <w:rPr>
          <w:b w:val="0"/>
          <w:color w:val="000000"/>
          <w:sz w:val="28"/>
          <w:szCs w:val="28"/>
        </w:rPr>
        <w:t xml:space="preserve"> </w:t>
      </w:r>
      <w:r w:rsidRPr="005A762D">
        <w:rPr>
          <w:b w:val="0"/>
          <w:color w:val="000000"/>
          <w:sz w:val="28"/>
          <w:szCs w:val="28"/>
        </w:rPr>
        <w:t>підприємства подається як матриця, рядки якої –</w:t>
      </w:r>
      <w:r w:rsidR="00D41C76" w:rsidRPr="005A762D">
        <w:rPr>
          <w:b w:val="0"/>
          <w:color w:val="000000"/>
          <w:sz w:val="28"/>
          <w:szCs w:val="28"/>
        </w:rPr>
        <w:t xml:space="preserve"> </w:t>
      </w:r>
      <w:r w:rsidRPr="005A762D">
        <w:rPr>
          <w:b w:val="0"/>
          <w:color w:val="000000"/>
          <w:sz w:val="28"/>
          <w:szCs w:val="28"/>
        </w:rPr>
        <w:t>статті</w:t>
      </w:r>
      <w:r w:rsidR="00EB5183" w:rsidRPr="005A762D">
        <w:rPr>
          <w:b w:val="0"/>
          <w:color w:val="000000"/>
          <w:sz w:val="28"/>
          <w:szCs w:val="28"/>
        </w:rPr>
        <w:t xml:space="preserve"> </w:t>
      </w:r>
      <w:r w:rsidRPr="005A762D">
        <w:rPr>
          <w:b w:val="0"/>
          <w:color w:val="000000"/>
          <w:sz w:val="28"/>
          <w:szCs w:val="28"/>
        </w:rPr>
        <w:t>активу</w:t>
      </w:r>
      <w:r w:rsidR="00D41C76" w:rsidRPr="005A762D">
        <w:rPr>
          <w:b w:val="0"/>
          <w:color w:val="000000"/>
          <w:sz w:val="28"/>
          <w:szCs w:val="28"/>
        </w:rPr>
        <w:t xml:space="preserve"> </w:t>
      </w:r>
      <w:r w:rsidRPr="005A762D">
        <w:rPr>
          <w:b w:val="0"/>
          <w:color w:val="000000"/>
          <w:sz w:val="28"/>
          <w:szCs w:val="28"/>
        </w:rPr>
        <w:t>(майно),</w:t>
      </w:r>
      <w:r w:rsidR="00D41C76" w:rsidRPr="005A762D">
        <w:rPr>
          <w:b w:val="0"/>
          <w:color w:val="000000"/>
          <w:sz w:val="28"/>
          <w:szCs w:val="28"/>
        </w:rPr>
        <w:t xml:space="preserve"> </w:t>
      </w:r>
      <w:r w:rsidRPr="005A762D">
        <w:rPr>
          <w:b w:val="0"/>
          <w:color w:val="000000"/>
          <w:sz w:val="28"/>
          <w:szCs w:val="28"/>
        </w:rPr>
        <w:t>графи</w:t>
      </w:r>
      <w:r w:rsidR="00D41C76" w:rsidRPr="005A762D">
        <w:rPr>
          <w:b w:val="0"/>
          <w:color w:val="000000"/>
          <w:sz w:val="28"/>
          <w:szCs w:val="28"/>
        </w:rPr>
        <w:t xml:space="preserve"> </w:t>
      </w:r>
      <w:r w:rsidRPr="005A762D">
        <w:rPr>
          <w:b w:val="0"/>
          <w:color w:val="000000"/>
          <w:sz w:val="28"/>
          <w:szCs w:val="28"/>
        </w:rPr>
        <w:t>–</w:t>
      </w:r>
      <w:r w:rsidR="00D41C76" w:rsidRPr="005A762D">
        <w:rPr>
          <w:b w:val="0"/>
          <w:color w:val="000000"/>
          <w:sz w:val="28"/>
          <w:szCs w:val="28"/>
        </w:rPr>
        <w:t xml:space="preserve"> </w:t>
      </w:r>
      <w:r w:rsidRPr="005A762D">
        <w:rPr>
          <w:b w:val="0"/>
          <w:color w:val="000000"/>
          <w:sz w:val="28"/>
          <w:szCs w:val="28"/>
        </w:rPr>
        <w:t>статті</w:t>
      </w:r>
      <w:r w:rsidR="00D41C76" w:rsidRPr="005A762D">
        <w:rPr>
          <w:b w:val="0"/>
          <w:color w:val="000000"/>
          <w:sz w:val="28"/>
          <w:szCs w:val="28"/>
        </w:rPr>
        <w:t xml:space="preserve"> </w:t>
      </w:r>
      <w:r w:rsidRPr="005A762D">
        <w:rPr>
          <w:b w:val="0"/>
          <w:color w:val="000000"/>
          <w:sz w:val="28"/>
          <w:szCs w:val="28"/>
        </w:rPr>
        <w:t>пасиву</w:t>
      </w:r>
      <w:r w:rsidR="00D41C76" w:rsidRPr="005A762D">
        <w:rPr>
          <w:b w:val="0"/>
          <w:color w:val="000000"/>
          <w:sz w:val="28"/>
          <w:szCs w:val="28"/>
        </w:rPr>
        <w:t xml:space="preserve"> </w:t>
      </w:r>
      <w:r w:rsidRPr="005A762D">
        <w:rPr>
          <w:b w:val="0"/>
          <w:color w:val="000000"/>
          <w:sz w:val="28"/>
          <w:szCs w:val="28"/>
        </w:rPr>
        <w:t>(джерела</w:t>
      </w:r>
      <w:r w:rsidR="00D41C76" w:rsidRPr="005A762D">
        <w:rPr>
          <w:b w:val="0"/>
          <w:color w:val="000000"/>
          <w:sz w:val="28"/>
          <w:szCs w:val="28"/>
        </w:rPr>
        <w:t xml:space="preserve"> </w:t>
      </w:r>
      <w:r w:rsidRPr="005A762D">
        <w:rPr>
          <w:b w:val="0"/>
          <w:color w:val="000000"/>
          <w:sz w:val="28"/>
          <w:szCs w:val="28"/>
        </w:rPr>
        <w:t>коштів).</w:t>
      </w:r>
    </w:p>
    <w:p w:rsidR="00D41C76" w:rsidRPr="005A762D" w:rsidRDefault="00D65388" w:rsidP="00D41C76">
      <w:pPr>
        <w:widowControl/>
        <w:spacing w:line="360" w:lineRule="auto"/>
        <w:ind w:firstLine="709"/>
        <w:jc w:val="both"/>
        <w:rPr>
          <w:b w:val="0"/>
          <w:color w:val="000000"/>
          <w:sz w:val="28"/>
          <w:szCs w:val="28"/>
        </w:rPr>
      </w:pPr>
      <w:r w:rsidRPr="005A762D">
        <w:rPr>
          <w:b w:val="0"/>
          <w:color w:val="000000"/>
          <w:sz w:val="28"/>
          <w:szCs w:val="28"/>
        </w:rPr>
        <w:t>Побудова матричного балансу включає наступні етапи:</w:t>
      </w:r>
    </w:p>
    <w:p w:rsidR="00D41C76" w:rsidRPr="005A762D" w:rsidRDefault="004B3F58" w:rsidP="00D41C76">
      <w:pPr>
        <w:widowControl/>
        <w:spacing w:line="360" w:lineRule="auto"/>
        <w:ind w:firstLine="709"/>
        <w:jc w:val="both"/>
        <w:rPr>
          <w:b w:val="0"/>
          <w:color w:val="000000"/>
          <w:sz w:val="28"/>
          <w:szCs w:val="28"/>
        </w:rPr>
      </w:pPr>
      <w:r w:rsidRPr="005A762D">
        <w:rPr>
          <w:b w:val="0"/>
          <w:color w:val="000000"/>
          <w:sz w:val="28"/>
          <w:szCs w:val="28"/>
        </w:rPr>
        <w:t>–</w:t>
      </w:r>
      <w:r w:rsidR="003E67F7" w:rsidRPr="005A762D">
        <w:rPr>
          <w:b w:val="0"/>
          <w:color w:val="000000"/>
          <w:sz w:val="28"/>
          <w:szCs w:val="28"/>
        </w:rPr>
        <w:t xml:space="preserve"> з</w:t>
      </w:r>
      <w:r w:rsidR="00D65388" w:rsidRPr="005A762D">
        <w:rPr>
          <w:b w:val="0"/>
          <w:color w:val="000000"/>
          <w:sz w:val="28"/>
          <w:szCs w:val="28"/>
        </w:rPr>
        <w:t>аповнення підсум</w:t>
      </w:r>
      <w:r w:rsidR="003E67F7" w:rsidRPr="005A762D">
        <w:rPr>
          <w:b w:val="0"/>
          <w:color w:val="000000"/>
          <w:sz w:val="28"/>
          <w:szCs w:val="28"/>
        </w:rPr>
        <w:t>кових рядків і стовпців матриці;</w:t>
      </w:r>
    </w:p>
    <w:p w:rsidR="00D41C76" w:rsidRPr="005A762D" w:rsidRDefault="004B3F58" w:rsidP="00D41C76">
      <w:pPr>
        <w:widowControl/>
        <w:spacing w:line="360" w:lineRule="auto"/>
        <w:ind w:firstLine="709"/>
        <w:jc w:val="both"/>
        <w:rPr>
          <w:b w:val="0"/>
          <w:color w:val="000000"/>
          <w:sz w:val="28"/>
          <w:szCs w:val="28"/>
        </w:rPr>
      </w:pPr>
      <w:r w:rsidRPr="005A762D">
        <w:rPr>
          <w:b w:val="0"/>
          <w:color w:val="000000"/>
          <w:sz w:val="28"/>
          <w:szCs w:val="28"/>
        </w:rPr>
        <w:t>–</w:t>
      </w:r>
      <w:r w:rsidR="003E67F7" w:rsidRPr="005A762D">
        <w:rPr>
          <w:b w:val="0"/>
          <w:color w:val="000000"/>
          <w:sz w:val="28"/>
          <w:szCs w:val="28"/>
        </w:rPr>
        <w:t xml:space="preserve"> послідовній вибір джерел засобів;</w:t>
      </w:r>
    </w:p>
    <w:p w:rsidR="00D65388" w:rsidRPr="005A762D" w:rsidRDefault="004B3F58" w:rsidP="00D41C76">
      <w:pPr>
        <w:widowControl/>
        <w:spacing w:line="360" w:lineRule="auto"/>
        <w:ind w:firstLine="709"/>
        <w:jc w:val="both"/>
        <w:rPr>
          <w:b w:val="0"/>
          <w:color w:val="000000"/>
          <w:sz w:val="28"/>
          <w:szCs w:val="28"/>
        </w:rPr>
      </w:pPr>
      <w:r w:rsidRPr="005A762D">
        <w:rPr>
          <w:b w:val="0"/>
          <w:color w:val="000000"/>
          <w:sz w:val="28"/>
          <w:szCs w:val="28"/>
        </w:rPr>
        <w:t>–</w:t>
      </w:r>
      <w:r w:rsidR="003E67F7" w:rsidRPr="005A762D">
        <w:rPr>
          <w:b w:val="0"/>
          <w:color w:val="000000"/>
          <w:sz w:val="28"/>
          <w:szCs w:val="28"/>
        </w:rPr>
        <w:t xml:space="preserve"> п</w:t>
      </w:r>
      <w:r w:rsidR="00D65388" w:rsidRPr="005A762D">
        <w:rPr>
          <w:b w:val="0"/>
          <w:color w:val="000000"/>
          <w:sz w:val="28"/>
          <w:szCs w:val="28"/>
        </w:rPr>
        <w:t>еревірка всіх балансових підсумків по вертикалі і горизонталі.</w:t>
      </w:r>
    </w:p>
    <w:p w:rsidR="00377519" w:rsidRPr="005A762D" w:rsidRDefault="008E6BAD" w:rsidP="00D41C76">
      <w:pPr>
        <w:widowControl/>
        <w:spacing w:line="360" w:lineRule="auto"/>
        <w:ind w:firstLine="709"/>
        <w:jc w:val="both"/>
        <w:rPr>
          <w:b w:val="0"/>
          <w:color w:val="000000"/>
          <w:sz w:val="28"/>
          <w:szCs w:val="28"/>
        </w:rPr>
      </w:pPr>
      <w:r w:rsidRPr="005A762D">
        <w:rPr>
          <w:b w:val="0"/>
          <w:color w:val="000000"/>
          <w:sz w:val="28"/>
          <w:szCs w:val="28"/>
        </w:rPr>
        <w:t>На основі матричного балансу</w:t>
      </w:r>
      <w:r w:rsidR="00FD5CEE" w:rsidRPr="005A762D">
        <w:rPr>
          <w:b w:val="0"/>
          <w:color w:val="000000"/>
          <w:sz w:val="28"/>
          <w:szCs w:val="28"/>
        </w:rPr>
        <w:t xml:space="preserve"> (табл. 2.7)</w:t>
      </w:r>
      <w:r w:rsidRPr="005A762D">
        <w:rPr>
          <w:b w:val="0"/>
          <w:color w:val="000000"/>
          <w:sz w:val="28"/>
          <w:szCs w:val="28"/>
        </w:rPr>
        <w:t xml:space="preserve"> я зробила такі висновки щодо змін фінансового стану підприємства. Необоротні активи у 2006 році були сформовані за рахунок власного і позикового капіталу. Оборотні активи, у тому числі запаси, дебіторська заборгованість та грошові кошти були сформовані за рахунок кредиторської заборгованості. Загальний стан пасиву характеризується тим, що переважає позиковий капітал. І хоча досвід інших підприємств свідчить про те, що ефективність використання позикового капіталу більше ефективності використання власного капіталу, але звертання до зовнішніх джерел фінансування не дасть позитивного результату,</w:t>
      </w:r>
      <w:r w:rsidR="00D41C76" w:rsidRPr="005A762D">
        <w:rPr>
          <w:b w:val="0"/>
          <w:color w:val="000000"/>
          <w:sz w:val="28"/>
          <w:szCs w:val="28"/>
        </w:rPr>
        <w:t xml:space="preserve"> </w:t>
      </w:r>
      <w:r w:rsidRPr="005A762D">
        <w:rPr>
          <w:b w:val="0"/>
          <w:color w:val="000000"/>
          <w:sz w:val="28"/>
          <w:szCs w:val="28"/>
        </w:rPr>
        <w:t>бо підприємство отримує збитки і не зможе відповісти по своїм зобов’язанням.</w:t>
      </w:r>
    </w:p>
    <w:p w:rsidR="00377519" w:rsidRDefault="00377519" w:rsidP="00D41C76">
      <w:pPr>
        <w:widowControl/>
        <w:spacing w:line="360" w:lineRule="auto"/>
        <w:ind w:firstLine="709"/>
        <w:jc w:val="both"/>
        <w:rPr>
          <w:b w:val="0"/>
          <w:color w:val="000000"/>
          <w:sz w:val="28"/>
          <w:szCs w:val="28"/>
        </w:rPr>
      </w:pPr>
    </w:p>
    <w:p w:rsidR="005A762D" w:rsidRDefault="005A762D" w:rsidP="00D41C76">
      <w:pPr>
        <w:widowControl/>
        <w:spacing w:line="360" w:lineRule="auto"/>
        <w:ind w:firstLine="709"/>
        <w:jc w:val="both"/>
        <w:rPr>
          <w:b w:val="0"/>
          <w:color w:val="000000"/>
          <w:sz w:val="28"/>
          <w:szCs w:val="28"/>
        </w:rPr>
      </w:pPr>
    </w:p>
    <w:p w:rsidR="00377519" w:rsidRPr="005A762D" w:rsidRDefault="005A762D" w:rsidP="00D41C76">
      <w:pPr>
        <w:widowControl/>
        <w:spacing w:line="360" w:lineRule="auto"/>
        <w:ind w:firstLine="709"/>
        <w:jc w:val="both"/>
        <w:rPr>
          <w:b w:val="0"/>
          <w:color w:val="000000"/>
          <w:sz w:val="28"/>
          <w:szCs w:val="28"/>
        </w:rPr>
      </w:pPr>
      <w:r>
        <w:rPr>
          <w:b w:val="0"/>
          <w:color w:val="000000"/>
          <w:sz w:val="28"/>
          <w:szCs w:val="28"/>
        </w:rPr>
        <w:br w:type="page"/>
      </w:r>
      <w:r w:rsidR="008E6BAD" w:rsidRPr="005A762D">
        <w:rPr>
          <w:b w:val="0"/>
          <w:color w:val="000000"/>
          <w:sz w:val="28"/>
          <w:szCs w:val="28"/>
        </w:rPr>
        <w:t>Таблиця 2.7</w:t>
      </w:r>
      <w:r w:rsidR="00377519" w:rsidRPr="005A762D">
        <w:rPr>
          <w:b w:val="0"/>
          <w:color w:val="000000"/>
          <w:sz w:val="28"/>
          <w:szCs w:val="28"/>
        </w:rPr>
        <w:t xml:space="preserve"> –</w:t>
      </w:r>
      <w:r w:rsidR="00C46224" w:rsidRPr="005A762D">
        <w:rPr>
          <w:b w:val="0"/>
          <w:color w:val="000000"/>
          <w:sz w:val="28"/>
          <w:szCs w:val="28"/>
        </w:rPr>
        <w:t xml:space="preserve"> Матричний баланс на 2006</w:t>
      </w:r>
      <w:r w:rsidR="00377519" w:rsidRPr="005A762D">
        <w:rPr>
          <w:b w:val="0"/>
          <w:color w:val="000000"/>
          <w:sz w:val="28"/>
          <w:szCs w:val="28"/>
        </w:rPr>
        <w:t xml:space="preserve"> рік</w:t>
      </w:r>
    </w:p>
    <w:tbl>
      <w:tblPr>
        <w:tblStyle w:val="1"/>
        <w:tblW w:w="0" w:type="auto"/>
        <w:jc w:val="center"/>
        <w:tblLayout w:type="fixed"/>
        <w:tblLook w:val="0000" w:firstRow="0" w:lastRow="0" w:firstColumn="0" w:lastColumn="0" w:noHBand="0" w:noVBand="0"/>
      </w:tblPr>
      <w:tblGrid>
        <w:gridCol w:w="1076"/>
        <w:gridCol w:w="832"/>
        <w:gridCol w:w="886"/>
        <w:gridCol w:w="761"/>
        <w:gridCol w:w="840"/>
        <w:gridCol w:w="1260"/>
        <w:gridCol w:w="1006"/>
        <w:gridCol w:w="1076"/>
        <w:gridCol w:w="827"/>
        <w:gridCol w:w="621"/>
      </w:tblGrid>
      <w:tr w:rsidR="005A762D" w:rsidRPr="005A762D" w:rsidTr="005A762D">
        <w:trPr>
          <w:cantSplit/>
          <w:trHeight w:val="2305"/>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Показники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власний капітал</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 позиковий капітал</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r>
      <w:tr w:rsidR="005A762D" w:rsidRPr="005A762D" w:rsidTr="005A762D">
        <w:trPr>
          <w:cantSplit/>
          <w:trHeight w:val="1256"/>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1000,3</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-249,7</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941,1</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140</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171,1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433,8</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1374,9</w:t>
            </w:r>
          </w:p>
        </w:tc>
      </w:tr>
      <w:tr w:rsidR="005A762D" w:rsidRPr="005A762D" w:rsidTr="005A762D">
        <w:trPr>
          <w:cantSplit/>
          <w:trHeight w:val="106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327,6</w:t>
            </w:r>
          </w:p>
        </w:tc>
      </w:tr>
      <w:tr w:rsidR="005A762D" w:rsidRPr="005A762D" w:rsidTr="005A762D">
        <w:trPr>
          <w:cantSplit/>
          <w:trHeight w:val="71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Запаси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93,1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93,1</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93,1</w:t>
            </w:r>
          </w:p>
        </w:tc>
      </w:tr>
      <w:tr w:rsidR="005A762D" w:rsidRPr="005A762D" w:rsidTr="005A762D">
        <w:trPr>
          <w:cantSplit/>
          <w:trHeight w:val="1056"/>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230,2</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230,2</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230,2</w:t>
            </w:r>
          </w:p>
        </w:tc>
      </w:tr>
      <w:tr w:rsidR="005A762D" w:rsidRPr="005A762D" w:rsidTr="005A762D">
        <w:trPr>
          <w:cantSplit/>
          <w:trHeight w:val="125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4,3</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4,3</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4,3</w:t>
            </w:r>
          </w:p>
        </w:tc>
      </w:tr>
      <w:tr w:rsidR="005A762D" w:rsidRPr="005A762D" w:rsidTr="005A762D">
        <w:trPr>
          <w:cantSplit/>
          <w:trHeight w:val="715"/>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1000,3</w:t>
            </w:r>
          </w:p>
        </w:tc>
        <w:tc>
          <w:tcPr>
            <w:tcW w:w="76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-249,7</w:t>
            </w:r>
          </w:p>
        </w:tc>
        <w:tc>
          <w:tcPr>
            <w:tcW w:w="84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941,1</w:t>
            </w:r>
          </w:p>
        </w:tc>
        <w:tc>
          <w:tcPr>
            <w:tcW w:w="1260"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100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140</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498,7</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761,4</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1702,5</w:t>
            </w:r>
          </w:p>
        </w:tc>
      </w:tr>
    </w:tbl>
    <w:p w:rsidR="00377519" w:rsidRDefault="00377519" w:rsidP="00D41C76">
      <w:pPr>
        <w:widowControl/>
        <w:spacing w:line="360" w:lineRule="auto"/>
        <w:ind w:firstLine="709"/>
        <w:jc w:val="both"/>
        <w:rPr>
          <w:b w:val="0"/>
          <w:color w:val="000000"/>
          <w:sz w:val="28"/>
          <w:szCs w:val="28"/>
        </w:rPr>
      </w:pPr>
    </w:p>
    <w:p w:rsidR="004D1C4C" w:rsidRPr="005A762D" w:rsidRDefault="008E6BAD" w:rsidP="00D41C76">
      <w:pPr>
        <w:widowControl/>
        <w:spacing w:line="360" w:lineRule="auto"/>
        <w:ind w:firstLine="709"/>
        <w:jc w:val="both"/>
        <w:rPr>
          <w:b w:val="0"/>
          <w:color w:val="000000"/>
          <w:sz w:val="28"/>
          <w:szCs w:val="28"/>
        </w:rPr>
      </w:pPr>
      <w:r w:rsidRPr="005A762D">
        <w:rPr>
          <w:b w:val="0"/>
          <w:color w:val="000000"/>
          <w:sz w:val="28"/>
          <w:szCs w:val="28"/>
        </w:rPr>
        <w:t>Таблиця 2.8</w:t>
      </w:r>
      <w:r w:rsidR="004D1C4C" w:rsidRPr="005A762D">
        <w:rPr>
          <w:b w:val="0"/>
          <w:color w:val="000000"/>
          <w:sz w:val="28"/>
          <w:szCs w:val="28"/>
        </w:rPr>
        <w:t xml:space="preserve"> –</w:t>
      </w:r>
      <w:r w:rsidR="00762CD0" w:rsidRPr="005A762D">
        <w:rPr>
          <w:b w:val="0"/>
          <w:color w:val="000000"/>
          <w:sz w:val="28"/>
          <w:szCs w:val="28"/>
        </w:rPr>
        <w:t xml:space="preserve"> Матричний баланс на 200</w:t>
      </w:r>
      <w:r w:rsidR="00C46224" w:rsidRPr="005A762D">
        <w:rPr>
          <w:b w:val="0"/>
          <w:color w:val="000000"/>
          <w:sz w:val="28"/>
          <w:szCs w:val="28"/>
        </w:rPr>
        <w:t>7</w:t>
      </w:r>
      <w:r w:rsidR="004D1C4C" w:rsidRPr="005A762D">
        <w:rPr>
          <w:b w:val="0"/>
          <w:color w:val="000000"/>
          <w:sz w:val="28"/>
          <w:szCs w:val="28"/>
        </w:rPr>
        <w:t xml:space="preserve"> рік</w:t>
      </w:r>
    </w:p>
    <w:tbl>
      <w:tblPr>
        <w:tblStyle w:val="1"/>
        <w:tblW w:w="0" w:type="auto"/>
        <w:jc w:val="center"/>
        <w:tblLayout w:type="fixed"/>
        <w:tblLook w:val="0000" w:firstRow="0" w:lastRow="0" w:firstColumn="0" w:lastColumn="0" w:noHBand="0" w:noVBand="0"/>
      </w:tblPr>
      <w:tblGrid>
        <w:gridCol w:w="1076"/>
        <w:gridCol w:w="832"/>
        <w:gridCol w:w="886"/>
        <w:gridCol w:w="927"/>
        <w:gridCol w:w="687"/>
        <w:gridCol w:w="1057"/>
        <w:gridCol w:w="1196"/>
        <w:gridCol w:w="1076"/>
        <w:gridCol w:w="827"/>
        <w:gridCol w:w="621"/>
      </w:tblGrid>
      <w:tr w:rsidR="005A762D" w:rsidRPr="005A762D" w:rsidTr="005A762D">
        <w:trPr>
          <w:cantSplit/>
          <w:trHeight w:val="149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Показники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власний капітал</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 позиковий капітал</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r>
      <w:tr w:rsidR="005A762D" w:rsidRPr="005A762D" w:rsidTr="005A762D">
        <w:trPr>
          <w:cantSplit/>
          <w:trHeight w:val="543"/>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1279,5</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1470</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1470</w:t>
            </w:r>
          </w:p>
        </w:tc>
      </w:tr>
      <w:tr w:rsidR="005A762D" w:rsidRPr="005A762D" w:rsidTr="005A762D">
        <w:trPr>
          <w:cantSplit/>
          <w:trHeight w:val="558"/>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411,8</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-1290,2</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1668,7</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2037,8</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747,6</w:t>
            </w:r>
          </w:p>
        </w:tc>
      </w:tr>
      <w:tr w:rsidR="005A762D" w:rsidRPr="005A762D" w:rsidTr="005A762D">
        <w:trPr>
          <w:cantSplit/>
          <w:trHeight w:val="27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Запаси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299,9</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299,9</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299,9</w:t>
            </w:r>
          </w:p>
        </w:tc>
      </w:tr>
      <w:tr w:rsidR="005A762D" w:rsidRPr="005A762D" w:rsidTr="005A762D">
        <w:trPr>
          <w:cantSplit/>
          <w:trHeight w:val="543"/>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111,9</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-1590,1</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1665,3</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2034,4</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444,3</w:t>
            </w:r>
          </w:p>
        </w:tc>
      </w:tr>
      <w:tr w:rsidR="005A762D" w:rsidRPr="005A762D" w:rsidTr="005A762D">
        <w:trPr>
          <w:cantSplit/>
          <w:trHeight w:val="558"/>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3,4</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3,4</w:t>
            </w:r>
          </w:p>
        </w:tc>
      </w:tr>
      <w:tr w:rsidR="005A762D" w:rsidRPr="005A762D" w:rsidTr="005A762D">
        <w:trPr>
          <w:cantSplit/>
          <w:trHeight w:val="27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1691,3</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179,8</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1668,7</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2037,8</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2217,6</w:t>
            </w:r>
          </w:p>
        </w:tc>
      </w:tr>
    </w:tbl>
    <w:p w:rsidR="008E6BAD" w:rsidRPr="005A762D" w:rsidRDefault="008E6BAD" w:rsidP="00D41C76">
      <w:pPr>
        <w:widowControl/>
        <w:spacing w:line="360" w:lineRule="auto"/>
        <w:ind w:firstLine="709"/>
        <w:jc w:val="both"/>
        <w:rPr>
          <w:b w:val="0"/>
          <w:color w:val="000000"/>
          <w:sz w:val="28"/>
          <w:szCs w:val="28"/>
        </w:rPr>
      </w:pPr>
    </w:p>
    <w:p w:rsidR="008657EA" w:rsidRPr="005A762D" w:rsidRDefault="008E6BAD" w:rsidP="00D41C76">
      <w:pPr>
        <w:widowControl/>
        <w:spacing w:line="360" w:lineRule="auto"/>
        <w:ind w:firstLine="709"/>
        <w:jc w:val="both"/>
        <w:rPr>
          <w:b w:val="0"/>
          <w:color w:val="000000"/>
          <w:sz w:val="28"/>
          <w:szCs w:val="28"/>
        </w:rPr>
      </w:pPr>
      <w:r w:rsidRPr="005A762D">
        <w:rPr>
          <w:b w:val="0"/>
          <w:color w:val="000000"/>
          <w:sz w:val="28"/>
          <w:szCs w:val="28"/>
        </w:rPr>
        <w:t>Таблиця 2.9</w:t>
      </w:r>
      <w:r w:rsidR="008657EA" w:rsidRPr="005A762D">
        <w:rPr>
          <w:b w:val="0"/>
          <w:color w:val="000000"/>
          <w:sz w:val="28"/>
          <w:szCs w:val="28"/>
        </w:rPr>
        <w:t xml:space="preserve"> –</w:t>
      </w:r>
      <w:r w:rsidR="00762CD0" w:rsidRPr="005A762D">
        <w:rPr>
          <w:b w:val="0"/>
          <w:color w:val="000000"/>
          <w:sz w:val="28"/>
          <w:szCs w:val="28"/>
        </w:rPr>
        <w:t xml:space="preserve"> Матричний баланс на 200</w:t>
      </w:r>
      <w:r w:rsidR="00C46224" w:rsidRPr="005A762D">
        <w:rPr>
          <w:b w:val="0"/>
          <w:color w:val="000000"/>
          <w:sz w:val="28"/>
          <w:szCs w:val="28"/>
        </w:rPr>
        <w:t>8</w:t>
      </w:r>
      <w:r w:rsidR="008657EA" w:rsidRPr="005A762D">
        <w:rPr>
          <w:b w:val="0"/>
          <w:color w:val="000000"/>
          <w:sz w:val="28"/>
          <w:szCs w:val="28"/>
        </w:rPr>
        <w:t xml:space="preserve"> рік</w:t>
      </w:r>
    </w:p>
    <w:tbl>
      <w:tblPr>
        <w:tblStyle w:val="1"/>
        <w:tblW w:w="0" w:type="auto"/>
        <w:jc w:val="center"/>
        <w:tblLayout w:type="fixed"/>
        <w:tblLook w:val="0000" w:firstRow="0" w:lastRow="0" w:firstColumn="0" w:lastColumn="0" w:noHBand="0" w:noVBand="0"/>
      </w:tblPr>
      <w:tblGrid>
        <w:gridCol w:w="1076"/>
        <w:gridCol w:w="832"/>
        <w:gridCol w:w="886"/>
        <w:gridCol w:w="927"/>
        <w:gridCol w:w="687"/>
        <w:gridCol w:w="1057"/>
        <w:gridCol w:w="1196"/>
        <w:gridCol w:w="1076"/>
        <w:gridCol w:w="827"/>
        <w:gridCol w:w="621"/>
      </w:tblGrid>
      <w:tr w:rsidR="005A762D" w:rsidRPr="005A762D" w:rsidTr="005A762D">
        <w:trPr>
          <w:cantSplit/>
          <w:trHeight w:val="119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Показники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власний капітал</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 позиковий капітал</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r>
      <w:tr w:rsidR="005A762D" w:rsidRPr="005A762D" w:rsidTr="005A762D">
        <w:trPr>
          <w:cantSplit/>
          <w:trHeight w:val="543"/>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1048,1</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1238,6</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1238,6</w:t>
            </w:r>
          </w:p>
        </w:tc>
      </w:tr>
      <w:tr w:rsidR="005A762D" w:rsidRPr="005A762D" w:rsidTr="005A762D">
        <w:trPr>
          <w:cantSplit/>
          <w:trHeight w:val="558"/>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643,2</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-2191,2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-1548</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409,1</w:t>
            </w:r>
          </w:p>
        </w:tc>
      </w:tr>
      <w:tr w:rsidR="005A762D" w:rsidRPr="005A762D" w:rsidTr="005A762D">
        <w:trPr>
          <w:cantSplit/>
          <w:trHeight w:val="27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Запаси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41</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41</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41</w:t>
            </w:r>
          </w:p>
        </w:tc>
      </w:tr>
      <w:tr w:rsidR="005A762D" w:rsidRPr="005A762D" w:rsidTr="005A762D">
        <w:trPr>
          <w:cantSplit/>
          <w:trHeight w:val="543"/>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365</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365</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365</w:t>
            </w:r>
          </w:p>
        </w:tc>
      </w:tr>
      <w:tr w:rsidR="005A762D" w:rsidRPr="005A762D" w:rsidTr="005A762D">
        <w:trPr>
          <w:cantSplit/>
          <w:trHeight w:val="558"/>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237,2</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-2191,2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-1954</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3,1</w:t>
            </w:r>
          </w:p>
        </w:tc>
      </w:tr>
      <w:tr w:rsidR="005A762D" w:rsidRPr="005A762D" w:rsidTr="005A762D">
        <w:trPr>
          <w:cantSplit/>
          <w:trHeight w:val="272"/>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190,5</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1691,3</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-2191,2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-309,4</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1957,1</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1647,7</w:t>
            </w:r>
          </w:p>
        </w:tc>
      </w:tr>
    </w:tbl>
    <w:p w:rsidR="0009467E" w:rsidRPr="005A762D" w:rsidRDefault="0009467E" w:rsidP="00D41C76">
      <w:pPr>
        <w:widowControl/>
        <w:spacing w:line="360" w:lineRule="auto"/>
        <w:ind w:firstLine="709"/>
        <w:jc w:val="both"/>
        <w:rPr>
          <w:b w:val="0"/>
          <w:color w:val="000000"/>
          <w:sz w:val="28"/>
          <w:szCs w:val="28"/>
        </w:rPr>
      </w:pPr>
    </w:p>
    <w:p w:rsidR="0009467E" w:rsidRPr="005A762D" w:rsidRDefault="008E6BAD" w:rsidP="00D41C76">
      <w:pPr>
        <w:widowControl/>
        <w:spacing w:line="360" w:lineRule="auto"/>
        <w:ind w:firstLine="709"/>
        <w:jc w:val="both"/>
        <w:rPr>
          <w:b w:val="0"/>
          <w:color w:val="000000"/>
          <w:sz w:val="28"/>
          <w:szCs w:val="28"/>
        </w:rPr>
      </w:pPr>
      <w:r w:rsidRPr="005A762D">
        <w:rPr>
          <w:b w:val="0"/>
          <w:color w:val="000000"/>
          <w:sz w:val="28"/>
          <w:szCs w:val="28"/>
        </w:rPr>
        <w:t xml:space="preserve">Таблиця 2.10 </w:t>
      </w:r>
      <w:r w:rsidR="0009467E" w:rsidRPr="005A762D">
        <w:rPr>
          <w:b w:val="0"/>
          <w:color w:val="000000"/>
          <w:sz w:val="28"/>
          <w:szCs w:val="28"/>
        </w:rPr>
        <w:t>–</w:t>
      </w:r>
      <w:r w:rsidR="00C46224" w:rsidRPr="005A762D">
        <w:rPr>
          <w:b w:val="0"/>
          <w:color w:val="000000"/>
          <w:sz w:val="28"/>
          <w:szCs w:val="28"/>
        </w:rPr>
        <w:t xml:space="preserve"> Баланс різниць за 2006</w:t>
      </w:r>
      <w:r w:rsidR="00D41C76" w:rsidRPr="005A762D">
        <w:rPr>
          <w:b w:val="0"/>
          <w:color w:val="000000"/>
          <w:sz w:val="28"/>
          <w:szCs w:val="28"/>
        </w:rPr>
        <w:t>–2</w:t>
      </w:r>
      <w:r w:rsidR="00C46224" w:rsidRPr="005A762D">
        <w:rPr>
          <w:b w:val="0"/>
          <w:color w:val="000000"/>
          <w:sz w:val="28"/>
          <w:szCs w:val="28"/>
        </w:rPr>
        <w:t>007</w:t>
      </w:r>
      <w:r w:rsidR="0009467E" w:rsidRPr="005A762D">
        <w:rPr>
          <w:b w:val="0"/>
          <w:color w:val="000000"/>
          <w:sz w:val="28"/>
          <w:szCs w:val="28"/>
        </w:rPr>
        <w:t xml:space="preserve"> роки</w:t>
      </w:r>
    </w:p>
    <w:p w:rsidR="0009467E" w:rsidRPr="005A762D" w:rsidRDefault="0009467E" w:rsidP="00D41C76">
      <w:pPr>
        <w:widowControl/>
        <w:spacing w:line="360" w:lineRule="auto"/>
        <w:ind w:firstLine="709"/>
        <w:jc w:val="both"/>
        <w:rPr>
          <w:b w:val="0"/>
          <w:color w:val="000000"/>
          <w:sz w:val="28"/>
          <w:szCs w:val="28"/>
        </w:rPr>
      </w:pPr>
    </w:p>
    <w:tbl>
      <w:tblPr>
        <w:tblStyle w:val="1"/>
        <w:tblW w:w="0" w:type="auto"/>
        <w:jc w:val="center"/>
        <w:tblLayout w:type="fixed"/>
        <w:tblLook w:val="0000" w:firstRow="0" w:lastRow="0" w:firstColumn="0" w:lastColumn="0" w:noHBand="0" w:noVBand="0"/>
      </w:tblPr>
      <w:tblGrid>
        <w:gridCol w:w="1076"/>
        <w:gridCol w:w="832"/>
        <w:gridCol w:w="886"/>
        <w:gridCol w:w="927"/>
        <w:gridCol w:w="687"/>
        <w:gridCol w:w="1057"/>
        <w:gridCol w:w="1196"/>
        <w:gridCol w:w="1076"/>
        <w:gridCol w:w="827"/>
        <w:gridCol w:w="621"/>
      </w:tblGrid>
      <w:tr w:rsidR="005A762D" w:rsidRPr="005A762D" w:rsidTr="005A762D">
        <w:trPr>
          <w:cantSplit/>
          <w:trHeight w:val="200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Пасив</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Актив</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власний капітал</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 позиковий капітал</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r>
      <w:tr w:rsidR="005A762D" w:rsidRPr="005A762D" w:rsidTr="005A762D">
        <w:trPr>
          <w:cantSplit/>
          <w:trHeight w:val="880"/>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279,2</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249,7</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528,9</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-140</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-171,1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-433,8</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95,1</w:t>
            </w:r>
          </w:p>
        </w:tc>
      </w:tr>
      <w:tr w:rsidR="005A762D" w:rsidRPr="005A762D" w:rsidTr="005A762D">
        <w:trPr>
          <w:cantSplit/>
          <w:trHeight w:val="89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411,8</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-1290,2</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1341,1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1710,2</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420</w:t>
            </w:r>
          </w:p>
        </w:tc>
      </w:tr>
      <w:tr w:rsidR="005A762D" w:rsidRPr="005A762D" w:rsidTr="005A762D">
        <w:trPr>
          <w:cantSplit/>
          <w:trHeight w:val="694"/>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Запаси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299,9</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299,9</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-93,1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93,1</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206,8</w:t>
            </w:r>
          </w:p>
        </w:tc>
      </w:tr>
      <w:tr w:rsidR="005A762D" w:rsidRPr="005A762D" w:rsidTr="005A762D">
        <w:trPr>
          <w:cantSplit/>
          <w:trHeight w:val="1253"/>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111,9</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-1590,1</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1435,1</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1804,2</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214,1</w:t>
            </w:r>
          </w:p>
        </w:tc>
      </w:tr>
      <w:tr w:rsidR="005A762D" w:rsidRPr="005A762D" w:rsidTr="005A762D">
        <w:trPr>
          <w:cantSplit/>
          <w:trHeight w:val="895"/>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-0,9</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-0,9</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-0,9</w:t>
            </w:r>
          </w:p>
        </w:tc>
      </w:tr>
      <w:tr w:rsidR="005A762D" w:rsidRPr="005A762D" w:rsidTr="005A762D">
        <w:trPr>
          <w:cantSplit/>
          <w:trHeight w:val="704"/>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691</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1452,3</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-761,3</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-122,7</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229,1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1170</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1276,4</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515,1</w:t>
            </w:r>
          </w:p>
        </w:tc>
      </w:tr>
    </w:tbl>
    <w:p w:rsidR="0009467E" w:rsidRPr="005A762D" w:rsidRDefault="0009467E" w:rsidP="00D41C76">
      <w:pPr>
        <w:widowControl/>
        <w:spacing w:line="360" w:lineRule="auto"/>
        <w:ind w:firstLine="709"/>
        <w:jc w:val="both"/>
        <w:rPr>
          <w:b w:val="0"/>
          <w:color w:val="000000"/>
          <w:sz w:val="28"/>
          <w:szCs w:val="28"/>
        </w:rPr>
      </w:pPr>
    </w:p>
    <w:p w:rsidR="009F1DDC" w:rsidRPr="005A762D" w:rsidRDefault="008E6BAD" w:rsidP="00D41C76">
      <w:pPr>
        <w:widowControl/>
        <w:spacing w:line="360" w:lineRule="auto"/>
        <w:ind w:firstLine="709"/>
        <w:jc w:val="both"/>
        <w:rPr>
          <w:b w:val="0"/>
          <w:color w:val="000000"/>
          <w:sz w:val="28"/>
          <w:szCs w:val="28"/>
        </w:rPr>
      </w:pPr>
      <w:r w:rsidRPr="005A762D">
        <w:rPr>
          <w:b w:val="0"/>
          <w:color w:val="000000"/>
          <w:sz w:val="28"/>
          <w:szCs w:val="28"/>
        </w:rPr>
        <w:t>Таблиця 2.11</w:t>
      </w:r>
      <w:r w:rsidR="009F1DDC" w:rsidRPr="005A762D">
        <w:rPr>
          <w:b w:val="0"/>
          <w:color w:val="000000"/>
          <w:sz w:val="28"/>
          <w:szCs w:val="28"/>
        </w:rPr>
        <w:t xml:space="preserve"> –</w:t>
      </w:r>
      <w:r w:rsidR="00C46224" w:rsidRPr="005A762D">
        <w:rPr>
          <w:b w:val="0"/>
          <w:color w:val="000000"/>
          <w:sz w:val="28"/>
          <w:szCs w:val="28"/>
        </w:rPr>
        <w:t xml:space="preserve"> Баланс різниць за 2007</w:t>
      </w:r>
      <w:r w:rsidR="00D41C76" w:rsidRPr="005A762D">
        <w:rPr>
          <w:b w:val="0"/>
          <w:color w:val="000000"/>
          <w:sz w:val="28"/>
          <w:szCs w:val="28"/>
        </w:rPr>
        <w:t>–2</w:t>
      </w:r>
      <w:r w:rsidR="00C46224" w:rsidRPr="005A762D">
        <w:rPr>
          <w:b w:val="0"/>
          <w:color w:val="000000"/>
          <w:sz w:val="28"/>
          <w:szCs w:val="28"/>
        </w:rPr>
        <w:t>008</w:t>
      </w:r>
      <w:r w:rsidR="009F1DDC" w:rsidRPr="005A762D">
        <w:rPr>
          <w:b w:val="0"/>
          <w:color w:val="000000"/>
          <w:sz w:val="28"/>
          <w:szCs w:val="28"/>
        </w:rPr>
        <w:t xml:space="preserve"> роки</w:t>
      </w:r>
    </w:p>
    <w:tbl>
      <w:tblPr>
        <w:tblStyle w:val="1"/>
        <w:tblW w:w="0" w:type="auto"/>
        <w:jc w:val="center"/>
        <w:tblLayout w:type="fixed"/>
        <w:tblLook w:val="0000" w:firstRow="0" w:lastRow="0" w:firstColumn="0" w:lastColumn="0" w:noHBand="0" w:noVBand="0"/>
      </w:tblPr>
      <w:tblGrid>
        <w:gridCol w:w="1076"/>
        <w:gridCol w:w="832"/>
        <w:gridCol w:w="886"/>
        <w:gridCol w:w="927"/>
        <w:gridCol w:w="687"/>
        <w:gridCol w:w="1057"/>
        <w:gridCol w:w="1196"/>
        <w:gridCol w:w="1076"/>
        <w:gridCol w:w="827"/>
        <w:gridCol w:w="621"/>
      </w:tblGrid>
      <w:tr w:rsidR="005A762D" w:rsidRPr="005A762D" w:rsidTr="005A762D">
        <w:trPr>
          <w:cantSplit/>
          <w:trHeight w:val="2305"/>
          <w:jc w:val="center"/>
        </w:trPr>
        <w:tc>
          <w:tcPr>
            <w:tcW w:w="1076" w:type="dxa"/>
          </w:tcPr>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Пасив</w:t>
            </w: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p>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Актив</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Непокритий збиток</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Разом власний капітал</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Довгострокові зобов'язання та забезпечення наступних витрат</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Короткострокові кредити</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 позиковий капітал</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r>
      <w:tr w:rsidR="005A762D" w:rsidRPr="005A762D" w:rsidTr="005A762D">
        <w:trPr>
          <w:cantSplit/>
          <w:trHeight w:val="1076"/>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Необоротні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-231,4</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-231,4</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-231,4</w:t>
            </w:r>
          </w:p>
        </w:tc>
      </w:tr>
      <w:tr w:rsidR="005A762D" w:rsidRPr="005A762D" w:rsidTr="005A762D">
        <w:trPr>
          <w:cantSplit/>
          <w:trHeight w:val="1064"/>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Оборотні активи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231,4</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-489,2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-257,8</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288,4</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-80,7</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-338,5</w:t>
            </w:r>
          </w:p>
        </w:tc>
      </w:tr>
      <w:tr w:rsidR="005A762D" w:rsidRPr="005A762D" w:rsidTr="005A762D">
        <w:trPr>
          <w:cantSplit/>
          <w:trHeight w:val="886"/>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Запаси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-258,9</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-258,9</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-258,9</w:t>
            </w:r>
          </w:p>
        </w:tc>
      </w:tr>
      <w:tr w:rsidR="005A762D" w:rsidRPr="005A762D" w:rsidTr="005A762D">
        <w:trPr>
          <w:cantSplit/>
          <w:trHeight w:val="124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253,1</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1702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1955,1</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-1665,3</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-2034,4</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-79,3</w:t>
            </w:r>
          </w:p>
        </w:tc>
      </w:tr>
      <w:tr w:rsidR="005A762D" w:rsidRPr="005A762D" w:rsidTr="005A762D">
        <w:trPr>
          <w:cantSplit/>
          <w:trHeight w:val="1249"/>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Грошові кошти</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237,2</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-2191,2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-1954</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1953,7</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1953,7</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-0,3</w:t>
            </w:r>
          </w:p>
        </w:tc>
      </w:tr>
      <w:tr w:rsidR="005A762D" w:rsidRPr="005A762D" w:rsidTr="005A762D">
        <w:trPr>
          <w:cantSplit/>
          <w:trHeight w:val="890"/>
          <w:jc w:val="center"/>
        </w:trPr>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Всього</w:t>
            </w:r>
          </w:p>
        </w:tc>
        <w:tc>
          <w:tcPr>
            <w:tcW w:w="832"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88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9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-489,2</w:t>
            </w:r>
          </w:p>
        </w:tc>
        <w:tc>
          <w:tcPr>
            <w:tcW w:w="68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-489,2</w:t>
            </w:r>
          </w:p>
        </w:tc>
        <w:tc>
          <w:tcPr>
            <w:tcW w:w="105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0</w:t>
            </w:r>
          </w:p>
        </w:tc>
        <w:tc>
          <w:tcPr>
            <w:tcW w:w="119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-369,1</w:t>
            </w:r>
          </w:p>
        </w:tc>
        <w:tc>
          <w:tcPr>
            <w:tcW w:w="1076"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288,4</w:t>
            </w:r>
          </w:p>
        </w:tc>
        <w:tc>
          <w:tcPr>
            <w:tcW w:w="827"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-80,7</w:t>
            </w:r>
          </w:p>
        </w:tc>
        <w:tc>
          <w:tcPr>
            <w:tcW w:w="621" w:type="dxa"/>
          </w:tcPr>
          <w:p w:rsidR="005A762D" w:rsidRPr="005A762D" w:rsidRDefault="005A762D" w:rsidP="00D41C76">
            <w:pPr>
              <w:widowControl/>
              <w:spacing w:line="360" w:lineRule="auto"/>
              <w:jc w:val="both"/>
              <w:rPr>
                <w:b w:val="0"/>
                <w:color w:val="000000"/>
                <w:sz w:val="20"/>
                <w:szCs w:val="24"/>
              </w:rPr>
            </w:pPr>
            <w:r w:rsidRPr="005A762D">
              <w:rPr>
                <w:b w:val="0"/>
                <w:color w:val="000000"/>
                <w:sz w:val="20"/>
                <w:szCs w:val="24"/>
              </w:rPr>
              <w:t>-569,9</w:t>
            </w:r>
          </w:p>
        </w:tc>
      </w:tr>
    </w:tbl>
    <w:p w:rsidR="0009467E" w:rsidRPr="005A762D" w:rsidRDefault="0009467E" w:rsidP="00D41C76">
      <w:pPr>
        <w:widowControl/>
        <w:spacing w:line="360" w:lineRule="auto"/>
        <w:ind w:firstLine="709"/>
        <w:jc w:val="both"/>
        <w:rPr>
          <w:b w:val="0"/>
          <w:color w:val="000000"/>
          <w:sz w:val="28"/>
          <w:szCs w:val="28"/>
        </w:rPr>
      </w:pPr>
    </w:p>
    <w:p w:rsidR="00C21458" w:rsidRPr="005A762D" w:rsidRDefault="00C21458" w:rsidP="00D41C76">
      <w:pPr>
        <w:widowControl/>
        <w:spacing w:line="360" w:lineRule="auto"/>
        <w:ind w:firstLine="709"/>
        <w:jc w:val="both"/>
        <w:rPr>
          <w:b w:val="0"/>
          <w:color w:val="000000"/>
          <w:sz w:val="28"/>
          <w:szCs w:val="28"/>
        </w:rPr>
      </w:pPr>
      <w:r w:rsidRPr="005A762D">
        <w:rPr>
          <w:b w:val="0"/>
          <w:color w:val="000000"/>
          <w:sz w:val="28"/>
          <w:szCs w:val="28"/>
        </w:rPr>
        <w:t>В даних таблицях матричного балансу за 2007 та 2008 роки видно, що на</w:t>
      </w:r>
      <w:r w:rsidR="005A762D">
        <w:rPr>
          <w:b w:val="0"/>
          <w:color w:val="000000"/>
          <w:sz w:val="28"/>
          <w:szCs w:val="28"/>
        </w:rPr>
        <w:t xml:space="preserve"> </w:t>
      </w:r>
      <w:r w:rsidRPr="005A762D">
        <w:rPr>
          <w:b w:val="0"/>
          <w:color w:val="000000"/>
          <w:sz w:val="28"/>
          <w:szCs w:val="28"/>
        </w:rPr>
        <w:t>відміну</w:t>
      </w:r>
      <w:r w:rsidR="00D41C76" w:rsidRPr="005A762D">
        <w:rPr>
          <w:b w:val="0"/>
          <w:color w:val="000000"/>
          <w:sz w:val="28"/>
          <w:szCs w:val="28"/>
        </w:rPr>
        <w:t xml:space="preserve"> </w:t>
      </w:r>
      <w:r w:rsidRPr="005A762D">
        <w:rPr>
          <w:b w:val="0"/>
          <w:color w:val="000000"/>
          <w:sz w:val="28"/>
          <w:szCs w:val="28"/>
        </w:rPr>
        <w:t xml:space="preserve">від балансу за 2006 рік необоротні активи були сформовані тільки за допомогою власного капіталу: статутний капітал протягом аналізованих років не змінювався (190,5 </w:t>
      </w:r>
      <w:r w:rsidR="00D41C76" w:rsidRPr="005A762D">
        <w:rPr>
          <w:b w:val="0"/>
          <w:color w:val="000000"/>
          <w:sz w:val="28"/>
          <w:szCs w:val="28"/>
        </w:rPr>
        <w:t>тис. г</w:t>
      </w:r>
      <w:r w:rsidRPr="005A762D">
        <w:rPr>
          <w:b w:val="0"/>
          <w:color w:val="000000"/>
          <w:sz w:val="28"/>
          <w:szCs w:val="28"/>
        </w:rPr>
        <w:t xml:space="preserve">рн.), частка іншого додаткового капіталу у 2007 році склала 1279,5 </w:t>
      </w:r>
      <w:r w:rsidR="00D41C76" w:rsidRPr="005A762D">
        <w:rPr>
          <w:b w:val="0"/>
          <w:color w:val="000000"/>
          <w:sz w:val="28"/>
          <w:szCs w:val="28"/>
        </w:rPr>
        <w:t>тис. г</w:t>
      </w:r>
      <w:r w:rsidRPr="005A762D">
        <w:rPr>
          <w:b w:val="0"/>
          <w:color w:val="000000"/>
          <w:sz w:val="28"/>
          <w:szCs w:val="28"/>
        </w:rPr>
        <w:t xml:space="preserve">рн., у 2008 році – 1048,1 </w:t>
      </w:r>
      <w:r w:rsidR="00D41C76" w:rsidRPr="005A762D">
        <w:rPr>
          <w:b w:val="0"/>
          <w:color w:val="000000"/>
          <w:sz w:val="28"/>
          <w:szCs w:val="28"/>
        </w:rPr>
        <w:t>тис. г</w:t>
      </w:r>
      <w:r w:rsidRPr="005A762D">
        <w:rPr>
          <w:b w:val="0"/>
          <w:color w:val="000000"/>
          <w:sz w:val="28"/>
          <w:szCs w:val="28"/>
        </w:rPr>
        <w:t>рн. Оборотні активи в обох роках були сформовані з власного і позикового капіталу. Несприятливим фактором для ВАТ Городоцька</w:t>
      </w:r>
      <w:r w:rsidR="00D41C76" w:rsidRPr="005A762D">
        <w:rPr>
          <w:b w:val="0"/>
          <w:color w:val="000000"/>
          <w:sz w:val="28"/>
          <w:szCs w:val="28"/>
        </w:rPr>
        <w:t xml:space="preserve"> </w:t>
      </w:r>
      <w:r w:rsidRPr="005A762D">
        <w:rPr>
          <w:b w:val="0"/>
          <w:color w:val="000000"/>
          <w:sz w:val="28"/>
          <w:szCs w:val="28"/>
        </w:rPr>
        <w:t xml:space="preserve">молочна компанія «Біла роса» є зростання кредиторської заборгованості, яка у 2008 році склала 1957,1 </w:t>
      </w:r>
      <w:r w:rsidR="00D41C76" w:rsidRPr="005A762D">
        <w:rPr>
          <w:b w:val="0"/>
          <w:color w:val="000000"/>
          <w:sz w:val="28"/>
          <w:szCs w:val="28"/>
        </w:rPr>
        <w:t>тис. г</w:t>
      </w:r>
      <w:r w:rsidRPr="005A762D">
        <w:rPr>
          <w:b w:val="0"/>
          <w:color w:val="000000"/>
          <w:sz w:val="28"/>
          <w:szCs w:val="28"/>
        </w:rPr>
        <w:t xml:space="preserve">рн., а також стрімке зменшення власного капіталу (з 941,1 до -309,4 </w:t>
      </w:r>
      <w:r w:rsidR="00D41C76" w:rsidRPr="005A762D">
        <w:rPr>
          <w:b w:val="0"/>
          <w:color w:val="000000"/>
          <w:sz w:val="28"/>
          <w:szCs w:val="28"/>
        </w:rPr>
        <w:t>тис. г</w:t>
      </w:r>
      <w:r w:rsidRPr="005A762D">
        <w:rPr>
          <w:b w:val="0"/>
          <w:color w:val="000000"/>
          <w:sz w:val="28"/>
          <w:szCs w:val="28"/>
        </w:rPr>
        <w:t>рн.) та збільшення позикового.</w:t>
      </w:r>
    </w:p>
    <w:p w:rsidR="00D41C76" w:rsidRPr="005A762D" w:rsidRDefault="0043327D" w:rsidP="00D41C76">
      <w:pPr>
        <w:widowControl/>
        <w:spacing w:line="360" w:lineRule="auto"/>
        <w:ind w:firstLine="709"/>
        <w:jc w:val="both"/>
        <w:rPr>
          <w:b w:val="0"/>
          <w:color w:val="000000"/>
          <w:sz w:val="28"/>
          <w:szCs w:val="28"/>
        </w:rPr>
      </w:pPr>
      <w:r w:rsidRPr="005A762D">
        <w:rPr>
          <w:b w:val="0"/>
          <w:color w:val="000000"/>
          <w:sz w:val="28"/>
          <w:szCs w:val="28"/>
        </w:rPr>
        <w:t>На основі матричних балансів розраховуються баланси різниць. На основі балансу різниць за 2006</w:t>
      </w:r>
      <w:r w:rsidR="00D41C76" w:rsidRPr="005A762D">
        <w:rPr>
          <w:b w:val="0"/>
          <w:color w:val="000000"/>
          <w:sz w:val="28"/>
          <w:szCs w:val="28"/>
        </w:rPr>
        <w:t>–2</w:t>
      </w:r>
      <w:r w:rsidRPr="005A762D">
        <w:rPr>
          <w:b w:val="0"/>
          <w:color w:val="000000"/>
          <w:sz w:val="28"/>
          <w:szCs w:val="28"/>
        </w:rPr>
        <w:t>007 роки можна зробити такі висновки: показники розраховані у даній таблиці є несприятливими для підприємства, тому що зменшується розмір власного капіта</w:t>
      </w:r>
      <w:r w:rsidR="005A762D">
        <w:rPr>
          <w:b w:val="0"/>
          <w:color w:val="000000"/>
          <w:sz w:val="28"/>
          <w:szCs w:val="28"/>
        </w:rPr>
        <w:t>л</w:t>
      </w:r>
      <w:r w:rsidRPr="005A762D">
        <w:rPr>
          <w:b w:val="0"/>
          <w:color w:val="000000"/>
          <w:sz w:val="28"/>
          <w:szCs w:val="28"/>
        </w:rPr>
        <w:t>у та збільшується заборгованість перед кредиторами. Підприємство не може стабільно працювати без зовнішнього фінансування.</w:t>
      </w:r>
    </w:p>
    <w:p w:rsidR="0048157D" w:rsidRPr="005A762D" w:rsidRDefault="0048157D" w:rsidP="00D41C76">
      <w:pPr>
        <w:widowControl/>
        <w:spacing w:line="360" w:lineRule="auto"/>
        <w:ind w:firstLine="709"/>
        <w:jc w:val="both"/>
        <w:rPr>
          <w:b w:val="0"/>
          <w:color w:val="000000"/>
          <w:sz w:val="28"/>
          <w:szCs w:val="28"/>
        </w:rPr>
      </w:pPr>
      <w:r w:rsidRPr="005A762D">
        <w:rPr>
          <w:b w:val="0"/>
          <w:color w:val="000000"/>
          <w:sz w:val="28"/>
          <w:szCs w:val="28"/>
        </w:rPr>
        <w:t xml:space="preserve">На протязі 2007 та 2008 років ситуація поліпшується: зменшується </w:t>
      </w:r>
      <w:r w:rsidR="005A762D" w:rsidRPr="005A762D">
        <w:rPr>
          <w:b w:val="0"/>
          <w:color w:val="000000"/>
          <w:sz w:val="28"/>
          <w:szCs w:val="28"/>
        </w:rPr>
        <w:t>дефіцит</w:t>
      </w:r>
      <w:r w:rsidRPr="005A762D">
        <w:rPr>
          <w:b w:val="0"/>
          <w:color w:val="000000"/>
          <w:sz w:val="28"/>
          <w:szCs w:val="28"/>
        </w:rPr>
        <w:t xml:space="preserve"> власного капіталу та значно зменшується позиковий капітал, але це ще не свідчить про фінансову стабільність.</w:t>
      </w:r>
    </w:p>
    <w:p w:rsidR="0048157D" w:rsidRPr="005A762D" w:rsidRDefault="0048157D" w:rsidP="00D41C76">
      <w:pPr>
        <w:widowControl/>
        <w:spacing w:line="360" w:lineRule="auto"/>
        <w:ind w:firstLine="709"/>
        <w:jc w:val="both"/>
        <w:rPr>
          <w:b w:val="0"/>
          <w:color w:val="000000"/>
          <w:sz w:val="28"/>
          <w:szCs w:val="28"/>
        </w:rPr>
      </w:pPr>
      <w:r w:rsidRPr="005A762D">
        <w:rPr>
          <w:b w:val="0"/>
          <w:color w:val="000000"/>
          <w:sz w:val="28"/>
          <w:szCs w:val="28"/>
        </w:rPr>
        <w:t>Обсяг виробничих інвестицій у харчовій промисловості порівняно з іншими галузями за тривалий час існуючих у країні складних фінансових умов можна визнати задовільним. Проте економічний стан цієї галузі залишається складним. Багато в чому недостатній рівень адаптованості харчової промисловості до ринкових умов є наслідком переважної націленості інвесторів на отримання швидкого прибутку, що не сприяє вирішенню ними стратегічного завдання – підвищення конкурентоздатності. У цьому зв’язку ефективними мають стати оновлення та модернізація підприємств переробної і харчової промисловості, упровадження нових технологій зберігання продукції.</w:t>
      </w:r>
    </w:p>
    <w:p w:rsidR="00C21458" w:rsidRPr="005A762D" w:rsidRDefault="00C21458" w:rsidP="00D41C76">
      <w:pPr>
        <w:widowControl/>
        <w:spacing w:line="360" w:lineRule="auto"/>
        <w:ind w:firstLine="709"/>
        <w:jc w:val="both"/>
        <w:rPr>
          <w:b w:val="0"/>
          <w:color w:val="000000"/>
          <w:sz w:val="28"/>
          <w:szCs w:val="28"/>
        </w:rPr>
      </w:pPr>
    </w:p>
    <w:p w:rsidR="00037E9A" w:rsidRPr="005A762D" w:rsidRDefault="00037E9A" w:rsidP="00D41C76">
      <w:pPr>
        <w:widowControl/>
        <w:spacing w:line="360" w:lineRule="auto"/>
        <w:ind w:firstLine="709"/>
        <w:jc w:val="both"/>
        <w:rPr>
          <w:color w:val="000000"/>
          <w:sz w:val="28"/>
          <w:szCs w:val="28"/>
        </w:rPr>
      </w:pPr>
      <w:r w:rsidRPr="005A762D">
        <w:rPr>
          <w:color w:val="000000"/>
          <w:sz w:val="28"/>
          <w:szCs w:val="28"/>
        </w:rPr>
        <w:t>2.4 Аналіз ефективності використання капіталу компанії</w:t>
      </w:r>
    </w:p>
    <w:p w:rsidR="005A762D" w:rsidRDefault="005A762D" w:rsidP="00D41C76">
      <w:pPr>
        <w:widowControl/>
        <w:spacing w:line="360" w:lineRule="auto"/>
        <w:ind w:firstLine="709"/>
        <w:jc w:val="both"/>
        <w:rPr>
          <w:b w:val="0"/>
          <w:color w:val="000000"/>
          <w:sz w:val="28"/>
          <w:szCs w:val="28"/>
        </w:rPr>
      </w:pPr>
    </w:p>
    <w:p w:rsidR="00251F88" w:rsidRPr="005A762D" w:rsidRDefault="000A00AA" w:rsidP="00D41C76">
      <w:pPr>
        <w:widowControl/>
        <w:spacing w:line="360" w:lineRule="auto"/>
        <w:ind w:firstLine="709"/>
        <w:jc w:val="both"/>
        <w:rPr>
          <w:b w:val="0"/>
          <w:color w:val="000000"/>
          <w:sz w:val="28"/>
          <w:szCs w:val="28"/>
        </w:rPr>
      </w:pPr>
      <w:r w:rsidRPr="005A762D">
        <w:rPr>
          <w:b w:val="0"/>
          <w:color w:val="000000"/>
          <w:sz w:val="28"/>
          <w:szCs w:val="28"/>
        </w:rPr>
        <w:t>К</w:t>
      </w:r>
      <w:r w:rsidR="00251F88" w:rsidRPr="005A762D">
        <w:rPr>
          <w:b w:val="0"/>
          <w:color w:val="000000"/>
          <w:sz w:val="28"/>
          <w:szCs w:val="28"/>
        </w:rPr>
        <w:t>апітал знаходиться в постійному русі, переходячи з однієї стадії кругообігу в іншу.</w:t>
      </w:r>
    </w:p>
    <w:p w:rsidR="00251F88" w:rsidRPr="005A762D" w:rsidRDefault="00251F88" w:rsidP="00D41C76">
      <w:pPr>
        <w:widowControl/>
        <w:spacing w:line="360" w:lineRule="auto"/>
        <w:ind w:firstLine="709"/>
        <w:jc w:val="both"/>
        <w:rPr>
          <w:b w:val="0"/>
          <w:color w:val="000000"/>
          <w:sz w:val="28"/>
          <w:szCs w:val="28"/>
        </w:rPr>
      </w:pPr>
      <w:r w:rsidRPr="005A762D">
        <w:rPr>
          <w:b w:val="0"/>
          <w:color w:val="000000"/>
          <w:sz w:val="28"/>
          <w:szCs w:val="28"/>
        </w:rPr>
        <w:t xml:space="preserve">На першій стадії підприємство закуповує необхідні йому основні фонди, виробничі запаси, на другій </w:t>
      </w:r>
      <w:r w:rsidR="00856758" w:rsidRPr="005A762D">
        <w:rPr>
          <w:b w:val="0"/>
          <w:color w:val="000000"/>
          <w:sz w:val="28"/>
          <w:szCs w:val="28"/>
        </w:rPr>
        <w:t>–</w:t>
      </w:r>
      <w:r w:rsidRPr="005A762D">
        <w:rPr>
          <w:b w:val="0"/>
          <w:color w:val="000000"/>
          <w:sz w:val="28"/>
          <w:szCs w:val="28"/>
        </w:rPr>
        <w:t xml:space="preserve"> засоби в формі запасів поступають в виробництво, а частина використовується на оплату праці працівникам, виплату податків, платежів по соціальному страхуванню і інші витрати. На третій стадії готова продукція реалізовується і на рахунок підприємства поступають грошові кошти. Чим швидше капітал зробить кругообіг, тим більше продукції отримає і реалізує підприємство при одній і тій же сумі капіталу. Затримка руху коштів на будь-якій стадії веде до сповільнення оборотності капіталу, потребує додаткових вкладень коштів і може визвати значне погіршення фінансового стану підприємства.</w:t>
      </w:r>
    </w:p>
    <w:p w:rsidR="00037E9A" w:rsidRPr="005A762D" w:rsidRDefault="00251F88" w:rsidP="00D41C76">
      <w:pPr>
        <w:widowControl/>
        <w:spacing w:line="360" w:lineRule="auto"/>
        <w:ind w:firstLine="709"/>
        <w:jc w:val="both"/>
        <w:rPr>
          <w:b w:val="0"/>
          <w:color w:val="000000"/>
          <w:sz w:val="28"/>
          <w:szCs w:val="28"/>
        </w:rPr>
      </w:pPr>
      <w:r w:rsidRPr="005A762D">
        <w:rPr>
          <w:b w:val="0"/>
          <w:color w:val="000000"/>
          <w:sz w:val="28"/>
          <w:szCs w:val="28"/>
        </w:rPr>
        <w:t>Таким чином, ефективність використання капіталу характеризується його віддачею (рентабельністю) як відношення суми прибутку до середньорічної суми основного і оборотного капіталу. Для характеристики інтенсивності використання капіталу розраховується коефіцієнт його оборотності (відношення виручки від реалізації продукції, робіт і послуг до середньорічної вартості капіталу).</w:t>
      </w:r>
    </w:p>
    <w:p w:rsidR="00FB26E1" w:rsidRPr="005A762D" w:rsidRDefault="00FB26E1" w:rsidP="00D41C76">
      <w:pPr>
        <w:widowControl/>
        <w:spacing w:line="360" w:lineRule="auto"/>
        <w:ind w:firstLine="709"/>
        <w:jc w:val="both"/>
        <w:rPr>
          <w:b w:val="0"/>
          <w:color w:val="000000"/>
          <w:sz w:val="28"/>
          <w:szCs w:val="28"/>
        </w:rPr>
      </w:pPr>
      <w:r w:rsidRPr="005A762D">
        <w:rPr>
          <w:b w:val="0"/>
          <w:color w:val="000000"/>
          <w:sz w:val="28"/>
          <w:szCs w:val="28"/>
        </w:rPr>
        <w:t xml:space="preserve">Показником ефективності використання коштів є коефіцієнт прибутковості, що являє собою відношення прибутку до капіталу, інвестованого для одержання прибутку. Порівнюючи коефіцієнти прибутковості </w:t>
      </w:r>
      <w:r w:rsidR="005A762D" w:rsidRPr="005A762D">
        <w:rPr>
          <w:b w:val="0"/>
          <w:color w:val="000000"/>
          <w:sz w:val="28"/>
          <w:szCs w:val="28"/>
        </w:rPr>
        <w:t>підприємств</w:t>
      </w:r>
      <w:r w:rsidRPr="005A762D">
        <w:rPr>
          <w:b w:val="0"/>
          <w:color w:val="000000"/>
          <w:sz w:val="28"/>
          <w:szCs w:val="28"/>
        </w:rPr>
        <w:t xml:space="preserve"> можна вибирати альтернативні шляхи використання капіталу. Крім того, коефіцієнт прибутковості свідчить про ефективність управління, бо він є своєрідним індикатором його якості.</w:t>
      </w:r>
    </w:p>
    <w:p w:rsidR="000A00AA" w:rsidRPr="005A762D" w:rsidRDefault="00FB26E1" w:rsidP="00D41C76">
      <w:pPr>
        <w:widowControl/>
        <w:spacing w:line="360" w:lineRule="auto"/>
        <w:ind w:firstLine="709"/>
        <w:jc w:val="both"/>
        <w:rPr>
          <w:b w:val="0"/>
          <w:color w:val="000000"/>
          <w:sz w:val="28"/>
          <w:szCs w:val="28"/>
        </w:rPr>
      </w:pPr>
      <w:r w:rsidRPr="005A762D">
        <w:rPr>
          <w:b w:val="0"/>
          <w:color w:val="000000"/>
          <w:sz w:val="28"/>
          <w:szCs w:val="28"/>
        </w:rPr>
        <w:t>Коефіцієнт</w:t>
      </w:r>
      <w:r w:rsidR="00D41C76" w:rsidRPr="005A762D">
        <w:rPr>
          <w:b w:val="0"/>
          <w:color w:val="000000"/>
          <w:sz w:val="28"/>
          <w:szCs w:val="28"/>
        </w:rPr>
        <w:t xml:space="preserve"> </w:t>
      </w:r>
      <w:r w:rsidRPr="005A762D">
        <w:rPr>
          <w:b w:val="0"/>
          <w:color w:val="000000"/>
          <w:sz w:val="28"/>
          <w:szCs w:val="28"/>
        </w:rPr>
        <w:t>прибутковості використовується як інструмент для прийняття інвестиційних рішень на підприємстві, а також у фінансовому плануванні, координації, контролі господарської діяльності.</w:t>
      </w:r>
    </w:p>
    <w:p w:rsidR="00FB26E1" w:rsidRPr="005A762D" w:rsidRDefault="00FB26E1" w:rsidP="00D41C76">
      <w:pPr>
        <w:widowControl/>
        <w:spacing w:line="360" w:lineRule="auto"/>
        <w:ind w:firstLine="709"/>
        <w:jc w:val="both"/>
        <w:rPr>
          <w:b w:val="0"/>
          <w:color w:val="000000"/>
          <w:sz w:val="28"/>
          <w:szCs w:val="28"/>
        </w:rPr>
      </w:pPr>
    </w:p>
    <w:p w:rsidR="00FB26E1" w:rsidRPr="005A762D" w:rsidRDefault="00990D6F" w:rsidP="00D41C76">
      <w:pPr>
        <w:widowControl/>
        <w:spacing w:line="360" w:lineRule="auto"/>
        <w:ind w:firstLine="709"/>
        <w:jc w:val="both"/>
        <w:rPr>
          <w:b w:val="0"/>
          <w:color w:val="000000"/>
          <w:sz w:val="28"/>
          <w:szCs w:val="28"/>
        </w:rPr>
      </w:pPr>
      <w:r w:rsidRPr="005A762D">
        <w:rPr>
          <w:b w:val="0"/>
          <w:color w:val="000000"/>
          <w:sz w:val="28"/>
          <w:szCs w:val="28"/>
        </w:rPr>
        <w:t>Таблиця 2.</w:t>
      </w:r>
      <w:r w:rsidR="00FB26E1" w:rsidRPr="005A762D">
        <w:rPr>
          <w:b w:val="0"/>
          <w:color w:val="000000"/>
          <w:sz w:val="28"/>
          <w:szCs w:val="28"/>
        </w:rPr>
        <w:t>1</w:t>
      </w:r>
      <w:r w:rsidRPr="005A762D">
        <w:rPr>
          <w:b w:val="0"/>
          <w:color w:val="000000"/>
          <w:sz w:val="28"/>
          <w:szCs w:val="28"/>
        </w:rPr>
        <w:t>2</w:t>
      </w:r>
      <w:r w:rsidR="00FB26E1" w:rsidRPr="005A762D">
        <w:rPr>
          <w:b w:val="0"/>
          <w:color w:val="000000"/>
          <w:sz w:val="28"/>
          <w:szCs w:val="28"/>
        </w:rPr>
        <w:t xml:space="preserve"> – Показники оборотності капіталу підприємства</w:t>
      </w:r>
    </w:p>
    <w:tbl>
      <w:tblPr>
        <w:tblStyle w:val="1"/>
        <w:tblW w:w="9297" w:type="dxa"/>
        <w:jc w:val="center"/>
        <w:tblLook w:val="0000" w:firstRow="0" w:lastRow="0" w:firstColumn="0" w:lastColumn="0" w:noHBand="0" w:noVBand="0"/>
      </w:tblPr>
      <w:tblGrid>
        <w:gridCol w:w="743"/>
        <w:gridCol w:w="1407"/>
        <w:gridCol w:w="987"/>
        <w:gridCol w:w="1067"/>
        <w:gridCol w:w="1067"/>
        <w:gridCol w:w="1067"/>
        <w:gridCol w:w="987"/>
        <w:gridCol w:w="987"/>
        <w:gridCol w:w="985"/>
      </w:tblGrid>
      <w:tr w:rsidR="00EE2DF7" w:rsidRPr="005A762D" w:rsidTr="005A762D">
        <w:trPr>
          <w:cantSplit/>
          <w:jc w:val="center"/>
        </w:trPr>
        <w:tc>
          <w:tcPr>
            <w:tcW w:w="399" w:type="pct"/>
            <w:vMerge w:val="restar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756" w:type="pct"/>
            <w:vMerge w:val="restar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Показники</w:t>
            </w:r>
          </w:p>
        </w:tc>
        <w:tc>
          <w:tcPr>
            <w:tcW w:w="531" w:type="pct"/>
            <w:vMerge w:val="restar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2006</w:t>
            </w:r>
            <w:r w:rsidR="000A00AA" w:rsidRPr="005A762D">
              <w:rPr>
                <w:b w:val="0"/>
                <w:color w:val="000000"/>
                <w:sz w:val="20"/>
                <w:szCs w:val="24"/>
              </w:rPr>
              <w:t xml:space="preserve"> рік</w:t>
            </w:r>
          </w:p>
        </w:tc>
        <w:tc>
          <w:tcPr>
            <w:tcW w:w="574" w:type="pct"/>
            <w:vMerge w:val="restar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2007</w:t>
            </w:r>
            <w:r w:rsidR="000A00AA" w:rsidRPr="005A762D">
              <w:rPr>
                <w:b w:val="0"/>
                <w:color w:val="000000"/>
                <w:sz w:val="20"/>
                <w:szCs w:val="24"/>
              </w:rPr>
              <w:t xml:space="preserve"> рік</w:t>
            </w:r>
          </w:p>
        </w:tc>
        <w:tc>
          <w:tcPr>
            <w:tcW w:w="574" w:type="pct"/>
            <w:vMerge w:val="restar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2008</w:t>
            </w:r>
            <w:r w:rsidR="000A00AA" w:rsidRPr="005A762D">
              <w:rPr>
                <w:b w:val="0"/>
                <w:color w:val="000000"/>
                <w:sz w:val="20"/>
                <w:szCs w:val="24"/>
              </w:rPr>
              <w:t xml:space="preserve"> рік</w:t>
            </w:r>
          </w:p>
        </w:tc>
        <w:tc>
          <w:tcPr>
            <w:tcW w:w="1105" w:type="pct"/>
            <w:gridSpan w:val="2"/>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Відхилення 2008</w:t>
            </w:r>
            <w:r w:rsidR="000A00AA" w:rsidRPr="005A762D">
              <w:rPr>
                <w:b w:val="0"/>
                <w:color w:val="000000"/>
                <w:sz w:val="20"/>
                <w:szCs w:val="24"/>
              </w:rPr>
              <w:t xml:space="preserve"> року від</w:t>
            </w:r>
          </w:p>
        </w:tc>
        <w:tc>
          <w:tcPr>
            <w:tcW w:w="1061" w:type="pct"/>
            <w:gridSpan w:val="2"/>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2008</w:t>
            </w:r>
            <w:r w:rsidR="000A00AA" w:rsidRPr="005A762D">
              <w:rPr>
                <w:b w:val="0"/>
                <w:color w:val="000000"/>
                <w:sz w:val="20"/>
                <w:szCs w:val="24"/>
              </w:rPr>
              <w:t xml:space="preserve"> рік у</w:t>
            </w:r>
            <w:r w:rsidR="00D41C76" w:rsidRPr="005A762D">
              <w:rPr>
                <w:b w:val="0"/>
                <w:color w:val="000000"/>
                <w:sz w:val="20"/>
                <w:szCs w:val="24"/>
              </w:rPr>
              <w:t>%</w:t>
            </w:r>
            <w:r w:rsidR="000A00AA" w:rsidRPr="005A762D">
              <w:rPr>
                <w:b w:val="0"/>
                <w:color w:val="000000"/>
                <w:sz w:val="20"/>
                <w:szCs w:val="24"/>
              </w:rPr>
              <w:t xml:space="preserve"> до</w:t>
            </w:r>
          </w:p>
        </w:tc>
      </w:tr>
      <w:tr w:rsidR="00EE2DF7" w:rsidRPr="005A762D" w:rsidTr="005A762D">
        <w:trPr>
          <w:cantSplit/>
          <w:trHeight w:val="411"/>
          <w:jc w:val="center"/>
        </w:trPr>
        <w:tc>
          <w:tcPr>
            <w:tcW w:w="399" w:type="pct"/>
            <w:vMerge/>
          </w:tcPr>
          <w:p w:rsidR="000A00AA" w:rsidRPr="005A762D" w:rsidRDefault="000A00AA" w:rsidP="005A762D">
            <w:pPr>
              <w:widowControl/>
              <w:spacing w:line="360" w:lineRule="auto"/>
              <w:jc w:val="both"/>
              <w:rPr>
                <w:b w:val="0"/>
                <w:color w:val="000000"/>
                <w:sz w:val="20"/>
                <w:szCs w:val="24"/>
              </w:rPr>
            </w:pPr>
          </w:p>
        </w:tc>
        <w:tc>
          <w:tcPr>
            <w:tcW w:w="756" w:type="pct"/>
            <w:vMerge/>
          </w:tcPr>
          <w:p w:rsidR="000A00AA" w:rsidRPr="005A762D" w:rsidRDefault="000A00AA" w:rsidP="005A762D">
            <w:pPr>
              <w:widowControl/>
              <w:spacing w:line="360" w:lineRule="auto"/>
              <w:jc w:val="both"/>
              <w:rPr>
                <w:b w:val="0"/>
                <w:color w:val="000000"/>
                <w:sz w:val="20"/>
                <w:szCs w:val="24"/>
              </w:rPr>
            </w:pPr>
          </w:p>
        </w:tc>
        <w:tc>
          <w:tcPr>
            <w:tcW w:w="531" w:type="pct"/>
            <w:vMerge/>
          </w:tcPr>
          <w:p w:rsidR="000A00AA" w:rsidRPr="005A762D" w:rsidRDefault="000A00AA" w:rsidP="005A762D">
            <w:pPr>
              <w:widowControl/>
              <w:spacing w:line="360" w:lineRule="auto"/>
              <w:jc w:val="both"/>
              <w:rPr>
                <w:b w:val="0"/>
                <w:color w:val="000000"/>
                <w:sz w:val="20"/>
                <w:szCs w:val="24"/>
              </w:rPr>
            </w:pPr>
          </w:p>
        </w:tc>
        <w:tc>
          <w:tcPr>
            <w:tcW w:w="574" w:type="pct"/>
            <w:vMerge/>
          </w:tcPr>
          <w:p w:rsidR="000A00AA" w:rsidRPr="005A762D" w:rsidRDefault="000A00AA" w:rsidP="005A762D">
            <w:pPr>
              <w:widowControl/>
              <w:spacing w:line="360" w:lineRule="auto"/>
              <w:jc w:val="both"/>
              <w:rPr>
                <w:b w:val="0"/>
                <w:color w:val="000000"/>
                <w:sz w:val="20"/>
                <w:szCs w:val="24"/>
              </w:rPr>
            </w:pPr>
          </w:p>
        </w:tc>
        <w:tc>
          <w:tcPr>
            <w:tcW w:w="574" w:type="pct"/>
            <w:vMerge/>
          </w:tcPr>
          <w:p w:rsidR="000A00AA" w:rsidRPr="005A762D" w:rsidRDefault="000A00AA" w:rsidP="005A762D">
            <w:pPr>
              <w:widowControl/>
              <w:spacing w:line="360" w:lineRule="auto"/>
              <w:jc w:val="both"/>
              <w:rPr>
                <w:b w:val="0"/>
                <w:color w:val="000000"/>
                <w:sz w:val="20"/>
                <w:szCs w:val="24"/>
              </w:rPr>
            </w:pPr>
          </w:p>
        </w:tc>
        <w:tc>
          <w:tcPr>
            <w:tcW w:w="574" w:type="pc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2006</w:t>
            </w:r>
            <w:r w:rsidR="000A00AA" w:rsidRPr="005A762D">
              <w:rPr>
                <w:b w:val="0"/>
                <w:color w:val="000000"/>
                <w:sz w:val="20"/>
                <w:szCs w:val="24"/>
              </w:rPr>
              <w:t xml:space="preserve"> року</w:t>
            </w:r>
          </w:p>
        </w:tc>
        <w:tc>
          <w:tcPr>
            <w:tcW w:w="531" w:type="pc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2007</w:t>
            </w:r>
            <w:r w:rsidR="000A00AA" w:rsidRPr="005A762D">
              <w:rPr>
                <w:b w:val="0"/>
                <w:color w:val="000000"/>
                <w:sz w:val="20"/>
                <w:szCs w:val="24"/>
              </w:rPr>
              <w:t xml:space="preserve"> року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200</w:t>
            </w:r>
            <w:r w:rsidR="00C46224" w:rsidRPr="005A762D">
              <w:rPr>
                <w:b w:val="0"/>
                <w:color w:val="000000"/>
                <w:sz w:val="20"/>
                <w:szCs w:val="24"/>
              </w:rPr>
              <w:t>6</w:t>
            </w:r>
            <w:r w:rsidRPr="005A762D">
              <w:rPr>
                <w:b w:val="0"/>
                <w:color w:val="000000"/>
                <w:sz w:val="20"/>
                <w:szCs w:val="24"/>
              </w:rPr>
              <w:t xml:space="preserve"> року</w:t>
            </w:r>
          </w:p>
        </w:tc>
        <w:tc>
          <w:tcPr>
            <w:tcW w:w="531" w:type="pct"/>
          </w:tcPr>
          <w:p w:rsidR="000A00AA" w:rsidRPr="005A762D" w:rsidRDefault="00C46224" w:rsidP="005A762D">
            <w:pPr>
              <w:widowControl/>
              <w:spacing w:line="360" w:lineRule="auto"/>
              <w:jc w:val="both"/>
              <w:rPr>
                <w:b w:val="0"/>
                <w:color w:val="000000"/>
                <w:sz w:val="20"/>
                <w:szCs w:val="24"/>
              </w:rPr>
            </w:pPr>
            <w:r w:rsidRPr="005A762D">
              <w:rPr>
                <w:b w:val="0"/>
                <w:color w:val="000000"/>
                <w:sz w:val="20"/>
                <w:szCs w:val="24"/>
              </w:rPr>
              <w:t>2007</w:t>
            </w:r>
            <w:r w:rsidR="000A00AA" w:rsidRPr="005A762D">
              <w:rPr>
                <w:b w:val="0"/>
                <w:color w:val="000000"/>
                <w:sz w:val="20"/>
                <w:szCs w:val="24"/>
              </w:rPr>
              <w:t xml:space="preserve"> року</w:t>
            </w:r>
          </w:p>
        </w:tc>
      </w:tr>
      <w:tr w:rsidR="00EE2DF7" w:rsidRPr="005A762D" w:rsidTr="005A762D">
        <w:trPr>
          <w:cantSplit/>
          <w:trHeight w:val="1209"/>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Середній розмір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1702,5</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1960,05</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1932,65</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230,15</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-27,4</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113,52</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98,6</w:t>
            </w:r>
          </w:p>
        </w:tc>
      </w:tr>
      <w:tr w:rsidR="00EE2DF7" w:rsidRPr="005A762D" w:rsidTr="005A762D">
        <w:trPr>
          <w:cantSplit/>
          <w:trHeight w:val="890"/>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1.1</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власного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941,1</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560,45</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-64,8</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-1005,9</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-625,25</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-6,88</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-11,56</w:t>
            </w:r>
          </w:p>
        </w:tc>
      </w:tr>
      <w:tr w:rsidR="00EE2DF7" w:rsidRPr="005A762D" w:rsidTr="005A762D">
        <w:trPr>
          <w:cantSplit/>
          <w:trHeight w:val="880"/>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1.2</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позикового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761,4</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1399,6</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1997,45</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1236,05</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597,85</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262,34</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142,72</w:t>
            </w:r>
          </w:p>
        </w:tc>
      </w:tr>
      <w:tr w:rsidR="00EE2DF7" w:rsidRPr="005A762D" w:rsidTr="005A762D">
        <w:trPr>
          <w:cantSplit/>
          <w:trHeight w:val="885"/>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Виручка від реалізації</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3760,2</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4368,3</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3811,9</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51,7</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-556,4</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101,37</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87,26</w:t>
            </w:r>
          </w:p>
        </w:tc>
      </w:tr>
      <w:tr w:rsidR="00EE2DF7" w:rsidRPr="005A762D" w:rsidTr="005A762D">
        <w:trPr>
          <w:cantSplit/>
          <w:trHeight w:val="888"/>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Оборотність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163</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161,53</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182,52</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19,52</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20,99</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r w:rsidR="00EE2DF7" w:rsidRPr="005A762D" w:rsidTr="005A762D">
        <w:trPr>
          <w:cantSplit/>
          <w:trHeight w:val="893"/>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3.1</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власного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90,1</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46,19</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-6,12</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-96,22</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-52,31</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r w:rsidR="00EE2DF7" w:rsidRPr="005A762D" w:rsidTr="005A762D">
        <w:trPr>
          <w:cantSplit/>
          <w:trHeight w:val="896"/>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3.2</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позикового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72,9</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115,34</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188,64</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115,74</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73,3</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r w:rsidR="00EE2DF7" w:rsidRPr="005A762D" w:rsidTr="005A762D">
        <w:trPr>
          <w:cantSplit/>
          <w:trHeight w:val="1052"/>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Число оборотів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2,21</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2,23</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1,97</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-0,24</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-0,26</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r w:rsidR="00EE2DF7" w:rsidRPr="005A762D" w:rsidTr="005A762D">
        <w:trPr>
          <w:cantSplit/>
          <w:trHeight w:val="889"/>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4.1</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власного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7,79</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-58,83</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-62,83</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-66,62</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r w:rsidR="00EE2DF7" w:rsidRPr="005A762D" w:rsidTr="005A762D">
        <w:trPr>
          <w:cantSplit/>
          <w:trHeight w:val="892"/>
          <w:jc w:val="center"/>
        </w:trPr>
        <w:tc>
          <w:tcPr>
            <w:tcW w:w="399"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4.2</w:t>
            </w:r>
          </w:p>
        </w:tc>
        <w:tc>
          <w:tcPr>
            <w:tcW w:w="756"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позикового капіталу</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4,94</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3,12</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1,91</w:t>
            </w:r>
          </w:p>
        </w:tc>
        <w:tc>
          <w:tcPr>
            <w:tcW w:w="574"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-3,03</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-1,21</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c>
          <w:tcPr>
            <w:tcW w:w="531" w:type="pct"/>
          </w:tcPr>
          <w:p w:rsidR="000A00AA" w:rsidRPr="005A762D" w:rsidRDefault="000A00AA" w:rsidP="005A762D">
            <w:pPr>
              <w:widowControl/>
              <w:spacing w:line="360" w:lineRule="auto"/>
              <w:jc w:val="both"/>
              <w:rPr>
                <w:b w:val="0"/>
                <w:color w:val="000000"/>
                <w:sz w:val="20"/>
                <w:szCs w:val="24"/>
              </w:rPr>
            </w:pPr>
            <w:r w:rsidRPr="005A762D">
              <w:rPr>
                <w:b w:val="0"/>
                <w:color w:val="000000"/>
                <w:sz w:val="20"/>
                <w:szCs w:val="24"/>
              </w:rPr>
              <w:t>-</w:t>
            </w:r>
          </w:p>
        </w:tc>
      </w:tr>
    </w:tbl>
    <w:p w:rsidR="000A00AA" w:rsidRPr="005A762D" w:rsidRDefault="000A00AA" w:rsidP="00D41C76">
      <w:pPr>
        <w:widowControl/>
        <w:spacing w:line="360" w:lineRule="auto"/>
        <w:ind w:firstLine="709"/>
        <w:jc w:val="both"/>
        <w:rPr>
          <w:b w:val="0"/>
          <w:color w:val="000000"/>
          <w:sz w:val="28"/>
          <w:szCs w:val="28"/>
        </w:rPr>
      </w:pPr>
    </w:p>
    <w:p w:rsidR="000A00AA" w:rsidRPr="005A762D" w:rsidRDefault="00856758" w:rsidP="00D41C76">
      <w:pPr>
        <w:widowControl/>
        <w:spacing w:line="360" w:lineRule="auto"/>
        <w:ind w:firstLine="709"/>
        <w:jc w:val="both"/>
        <w:rPr>
          <w:b w:val="0"/>
          <w:color w:val="000000"/>
          <w:sz w:val="28"/>
          <w:szCs w:val="28"/>
        </w:rPr>
      </w:pPr>
      <w:r w:rsidRPr="005A762D">
        <w:rPr>
          <w:b w:val="0"/>
          <w:color w:val="000000"/>
          <w:sz w:val="28"/>
          <w:szCs w:val="28"/>
        </w:rPr>
        <w:t>Дані таблиці свідчать про те, що капітал, яким володіє підприємство, використовується неефективно. Протягом 2</w:t>
      </w:r>
      <w:r w:rsidR="00FE7B44" w:rsidRPr="005A762D">
        <w:rPr>
          <w:b w:val="0"/>
          <w:color w:val="000000"/>
          <w:sz w:val="28"/>
          <w:szCs w:val="28"/>
        </w:rPr>
        <w:t>008</w:t>
      </w:r>
      <w:r w:rsidRPr="005A762D">
        <w:rPr>
          <w:b w:val="0"/>
          <w:color w:val="000000"/>
          <w:sz w:val="28"/>
          <w:szCs w:val="28"/>
        </w:rPr>
        <w:t xml:space="preserve"> року для здійснення одного обороту капіталу було потрібно 182,52 днів, а ц</w:t>
      </w:r>
      <w:r w:rsidR="00FE7B44" w:rsidRPr="005A762D">
        <w:rPr>
          <w:b w:val="0"/>
          <w:color w:val="000000"/>
          <w:sz w:val="28"/>
          <w:szCs w:val="28"/>
        </w:rPr>
        <w:t>е на 18,99 днів більш ніж у 2007</w:t>
      </w:r>
      <w:r w:rsidRPr="005A762D">
        <w:rPr>
          <w:b w:val="0"/>
          <w:color w:val="000000"/>
          <w:sz w:val="28"/>
          <w:szCs w:val="28"/>
        </w:rPr>
        <w:t xml:space="preserve"> році. Отже, спостерігаємо значне уповільнення оборотності капіталу. Також стрімко знижується оборотн</w:t>
      </w:r>
      <w:r w:rsidR="00FE7B44" w:rsidRPr="005A762D">
        <w:rPr>
          <w:b w:val="0"/>
          <w:color w:val="000000"/>
          <w:sz w:val="28"/>
          <w:szCs w:val="28"/>
        </w:rPr>
        <w:t>ість позикового капіталу. У 2006</w:t>
      </w:r>
      <w:r w:rsidRPr="005A762D">
        <w:rPr>
          <w:b w:val="0"/>
          <w:color w:val="000000"/>
          <w:sz w:val="28"/>
          <w:szCs w:val="28"/>
        </w:rPr>
        <w:t xml:space="preserve"> році тривалість одного </w:t>
      </w:r>
      <w:r w:rsidR="00FE7B44" w:rsidRPr="005A762D">
        <w:rPr>
          <w:b w:val="0"/>
          <w:color w:val="000000"/>
          <w:sz w:val="28"/>
          <w:szCs w:val="28"/>
        </w:rPr>
        <w:t>обороту склала 72,9 днів, у 2007</w:t>
      </w:r>
      <w:r w:rsidRPr="005A762D">
        <w:rPr>
          <w:b w:val="0"/>
          <w:color w:val="000000"/>
          <w:sz w:val="28"/>
          <w:szCs w:val="28"/>
        </w:rPr>
        <w:t xml:space="preserve"> – </w:t>
      </w:r>
      <w:r w:rsidR="00FE7B44" w:rsidRPr="005A762D">
        <w:rPr>
          <w:b w:val="0"/>
          <w:color w:val="000000"/>
          <w:sz w:val="28"/>
          <w:szCs w:val="28"/>
        </w:rPr>
        <w:t>115,34 днів, у 2008</w:t>
      </w:r>
      <w:r w:rsidR="00893D7F" w:rsidRPr="005A762D">
        <w:rPr>
          <w:b w:val="0"/>
          <w:color w:val="000000"/>
          <w:sz w:val="28"/>
          <w:szCs w:val="28"/>
        </w:rPr>
        <w:t xml:space="preserve"> – 188,64 днів.</w:t>
      </w:r>
      <w:r w:rsidR="00967C79" w:rsidRPr="005A762D">
        <w:rPr>
          <w:b w:val="0"/>
          <w:color w:val="000000"/>
          <w:sz w:val="28"/>
          <w:szCs w:val="28"/>
        </w:rPr>
        <w:t xml:space="preserve"> Значення обор</w:t>
      </w:r>
      <w:r w:rsidR="00FE7B44" w:rsidRPr="005A762D">
        <w:rPr>
          <w:b w:val="0"/>
          <w:color w:val="000000"/>
          <w:sz w:val="28"/>
          <w:szCs w:val="28"/>
        </w:rPr>
        <w:t>отності власного капіталу у 2008</w:t>
      </w:r>
      <w:r w:rsidR="00967C79" w:rsidRPr="005A762D">
        <w:rPr>
          <w:b w:val="0"/>
          <w:color w:val="000000"/>
          <w:sz w:val="28"/>
          <w:szCs w:val="28"/>
        </w:rPr>
        <w:t xml:space="preserve"> році (-6,12 днів) свідчить про отримання </w:t>
      </w:r>
      <w:r w:rsidR="005A762D" w:rsidRPr="005A762D">
        <w:rPr>
          <w:b w:val="0"/>
          <w:color w:val="000000"/>
          <w:sz w:val="28"/>
          <w:szCs w:val="28"/>
        </w:rPr>
        <w:t>підприємством</w:t>
      </w:r>
      <w:r w:rsidR="00967C79" w:rsidRPr="005A762D">
        <w:rPr>
          <w:b w:val="0"/>
          <w:color w:val="000000"/>
          <w:sz w:val="28"/>
          <w:szCs w:val="28"/>
        </w:rPr>
        <w:t xml:space="preserve"> великих збитків.</w:t>
      </w:r>
      <w:r w:rsidR="00FE7B44" w:rsidRPr="005A762D">
        <w:rPr>
          <w:b w:val="0"/>
          <w:color w:val="000000"/>
          <w:sz w:val="28"/>
          <w:szCs w:val="28"/>
        </w:rPr>
        <w:t xml:space="preserve"> Протягом 2008</w:t>
      </w:r>
      <w:r w:rsidR="00B569FB" w:rsidRPr="005A762D">
        <w:rPr>
          <w:b w:val="0"/>
          <w:color w:val="000000"/>
          <w:sz w:val="28"/>
          <w:szCs w:val="28"/>
        </w:rPr>
        <w:t xml:space="preserve"> року капіталом було здійснено 1,97 обороти, у тому числі позиковий – 1,91 раз.</w:t>
      </w:r>
    </w:p>
    <w:p w:rsidR="007424BE" w:rsidRPr="005A762D" w:rsidRDefault="007424BE" w:rsidP="00D41C76">
      <w:pPr>
        <w:widowControl/>
        <w:spacing w:line="360" w:lineRule="auto"/>
        <w:ind w:firstLine="709"/>
        <w:jc w:val="both"/>
        <w:rPr>
          <w:b w:val="0"/>
          <w:color w:val="000000"/>
          <w:sz w:val="28"/>
          <w:szCs w:val="28"/>
        </w:rPr>
      </w:pPr>
    </w:p>
    <w:p w:rsidR="00896A5A" w:rsidRPr="005A762D" w:rsidRDefault="00990D6F" w:rsidP="00D41C76">
      <w:pPr>
        <w:widowControl/>
        <w:spacing w:line="360" w:lineRule="auto"/>
        <w:ind w:firstLine="709"/>
        <w:jc w:val="both"/>
        <w:rPr>
          <w:b w:val="0"/>
          <w:color w:val="000000"/>
          <w:sz w:val="28"/>
          <w:szCs w:val="28"/>
        </w:rPr>
      </w:pPr>
      <w:r w:rsidRPr="005A762D">
        <w:rPr>
          <w:b w:val="0"/>
          <w:color w:val="000000"/>
          <w:sz w:val="28"/>
          <w:szCs w:val="28"/>
        </w:rPr>
        <w:t>Таблиця 2.13</w:t>
      </w:r>
      <w:r w:rsidR="00896A5A" w:rsidRPr="005A762D">
        <w:rPr>
          <w:b w:val="0"/>
          <w:color w:val="000000"/>
          <w:sz w:val="28"/>
          <w:szCs w:val="28"/>
        </w:rPr>
        <w:t xml:space="preserve"> – Вплив факторів на зміну оборотності капіталу</w:t>
      </w:r>
      <w:r w:rsidR="005979AE" w:rsidRPr="005A762D">
        <w:rPr>
          <w:b w:val="0"/>
          <w:color w:val="000000"/>
          <w:sz w:val="28"/>
          <w:szCs w:val="28"/>
        </w:rPr>
        <w:t xml:space="preserve"> у 2006</w:t>
      </w:r>
      <w:r w:rsidR="00837722" w:rsidRPr="005A762D">
        <w:rPr>
          <w:b w:val="0"/>
          <w:color w:val="000000"/>
          <w:sz w:val="28"/>
          <w:szCs w:val="28"/>
        </w:rPr>
        <w:t xml:space="preserve"> році</w:t>
      </w:r>
    </w:p>
    <w:tbl>
      <w:tblPr>
        <w:tblStyle w:val="1"/>
        <w:tblW w:w="9297" w:type="dxa"/>
        <w:jc w:val="center"/>
        <w:tblLook w:val="0000" w:firstRow="0" w:lastRow="0" w:firstColumn="0" w:lastColumn="0" w:noHBand="0" w:noVBand="0"/>
      </w:tblPr>
      <w:tblGrid>
        <w:gridCol w:w="1196"/>
        <w:gridCol w:w="902"/>
        <w:gridCol w:w="974"/>
        <w:gridCol w:w="787"/>
        <w:gridCol w:w="902"/>
        <w:gridCol w:w="1396"/>
        <w:gridCol w:w="907"/>
        <w:gridCol w:w="1036"/>
        <w:gridCol w:w="1197"/>
      </w:tblGrid>
      <w:tr w:rsidR="00837722" w:rsidRPr="005A762D" w:rsidTr="005A762D">
        <w:trPr>
          <w:cantSplit/>
          <w:jc w:val="center"/>
        </w:trPr>
        <w:tc>
          <w:tcPr>
            <w:tcW w:w="643" w:type="pct"/>
            <w:vMerge w:val="restar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Показники</w:t>
            </w:r>
          </w:p>
        </w:tc>
        <w:tc>
          <w:tcPr>
            <w:tcW w:w="1009" w:type="pct"/>
            <w:gridSpan w:val="2"/>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Середній розмір капіталу</w:t>
            </w:r>
          </w:p>
        </w:tc>
        <w:tc>
          <w:tcPr>
            <w:tcW w:w="1659" w:type="pct"/>
            <w:gridSpan w:val="3"/>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Оборотність капіталу</w:t>
            </w:r>
          </w:p>
        </w:tc>
        <w:tc>
          <w:tcPr>
            <w:tcW w:w="1689" w:type="pct"/>
            <w:gridSpan w:val="3"/>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Відхилення в оборотності</w:t>
            </w:r>
          </w:p>
        </w:tc>
      </w:tr>
      <w:tr w:rsidR="00D41C76" w:rsidRPr="005A762D" w:rsidTr="005A762D">
        <w:trPr>
          <w:cantSplit/>
          <w:jc w:val="center"/>
        </w:trPr>
        <w:tc>
          <w:tcPr>
            <w:tcW w:w="643" w:type="pct"/>
            <w:vMerge/>
          </w:tcPr>
          <w:p w:rsidR="00837722" w:rsidRPr="005A762D" w:rsidRDefault="00837722" w:rsidP="00D41C76">
            <w:pPr>
              <w:widowControl/>
              <w:spacing w:line="360" w:lineRule="auto"/>
              <w:jc w:val="both"/>
              <w:rPr>
                <w:b w:val="0"/>
                <w:color w:val="000000"/>
                <w:sz w:val="20"/>
                <w:szCs w:val="28"/>
              </w:rPr>
            </w:pPr>
          </w:p>
        </w:tc>
        <w:tc>
          <w:tcPr>
            <w:tcW w:w="485" w:type="pct"/>
            <w:vMerge w:val="restart"/>
          </w:tcPr>
          <w:p w:rsidR="00837722" w:rsidRPr="005A762D" w:rsidRDefault="005979AE" w:rsidP="00D41C76">
            <w:pPr>
              <w:widowControl/>
              <w:spacing w:line="360" w:lineRule="auto"/>
              <w:jc w:val="both"/>
              <w:rPr>
                <w:b w:val="0"/>
                <w:color w:val="000000"/>
                <w:sz w:val="20"/>
                <w:szCs w:val="24"/>
              </w:rPr>
            </w:pPr>
            <w:r w:rsidRPr="005A762D">
              <w:rPr>
                <w:b w:val="0"/>
                <w:color w:val="000000"/>
                <w:sz w:val="20"/>
                <w:szCs w:val="24"/>
              </w:rPr>
              <w:t>2006</w:t>
            </w:r>
            <w:r w:rsidR="00837722" w:rsidRPr="005A762D">
              <w:rPr>
                <w:b w:val="0"/>
                <w:color w:val="000000"/>
                <w:sz w:val="20"/>
                <w:szCs w:val="24"/>
              </w:rPr>
              <w:t xml:space="preserve"> рік</w:t>
            </w:r>
          </w:p>
        </w:tc>
        <w:tc>
          <w:tcPr>
            <w:tcW w:w="524" w:type="pct"/>
            <w:vMerge w:val="restart"/>
          </w:tcPr>
          <w:p w:rsidR="00837722" w:rsidRPr="005A762D" w:rsidRDefault="005979AE" w:rsidP="00D41C76">
            <w:pPr>
              <w:widowControl/>
              <w:spacing w:line="360" w:lineRule="auto"/>
              <w:jc w:val="both"/>
              <w:rPr>
                <w:b w:val="0"/>
                <w:color w:val="000000"/>
                <w:sz w:val="20"/>
                <w:szCs w:val="24"/>
              </w:rPr>
            </w:pPr>
            <w:r w:rsidRPr="005A762D">
              <w:rPr>
                <w:b w:val="0"/>
                <w:color w:val="000000"/>
                <w:sz w:val="20"/>
                <w:szCs w:val="24"/>
              </w:rPr>
              <w:t>2008</w:t>
            </w:r>
            <w:r w:rsidR="00837722" w:rsidRPr="005A762D">
              <w:rPr>
                <w:b w:val="0"/>
                <w:color w:val="000000"/>
                <w:sz w:val="20"/>
                <w:szCs w:val="24"/>
              </w:rPr>
              <w:t xml:space="preserve"> рік</w:t>
            </w:r>
          </w:p>
        </w:tc>
        <w:tc>
          <w:tcPr>
            <w:tcW w:w="423" w:type="pct"/>
            <w:vMerge w:val="restart"/>
          </w:tcPr>
          <w:p w:rsidR="00837722" w:rsidRPr="005A762D" w:rsidRDefault="005979AE" w:rsidP="00D41C76">
            <w:pPr>
              <w:widowControl/>
              <w:spacing w:line="360" w:lineRule="auto"/>
              <w:jc w:val="both"/>
              <w:rPr>
                <w:b w:val="0"/>
                <w:color w:val="000000"/>
                <w:sz w:val="20"/>
                <w:szCs w:val="24"/>
              </w:rPr>
            </w:pPr>
            <w:r w:rsidRPr="005A762D">
              <w:rPr>
                <w:b w:val="0"/>
                <w:color w:val="000000"/>
                <w:sz w:val="20"/>
                <w:szCs w:val="24"/>
              </w:rPr>
              <w:t>2006</w:t>
            </w:r>
            <w:r w:rsidR="00837722" w:rsidRPr="005A762D">
              <w:rPr>
                <w:b w:val="0"/>
                <w:color w:val="000000"/>
                <w:sz w:val="20"/>
                <w:szCs w:val="24"/>
              </w:rPr>
              <w:t xml:space="preserve"> рік</w:t>
            </w:r>
          </w:p>
        </w:tc>
        <w:tc>
          <w:tcPr>
            <w:tcW w:w="485" w:type="pct"/>
            <w:vMerge w:val="restart"/>
          </w:tcPr>
          <w:p w:rsidR="00837722" w:rsidRPr="005A762D" w:rsidRDefault="005979AE" w:rsidP="00D41C76">
            <w:pPr>
              <w:widowControl/>
              <w:spacing w:line="360" w:lineRule="auto"/>
              <w:jc w:val="both"/>
              <w:rPr>
                <w:b w:val="0"/>
                <w:color w:val="000000"/>
                <w:sz w:val="20"/>
                <w:szCs w:val="24"/>
              </w:rPr>
            </w:pPr>
            <w:r w:rsidRPr="005A762D">
              <w:rPr>
                <w:b w:val="0"/>
                <w:color w:val="000000"/>
                <w:sz w:val="20"/>
                <w:szCs w:val="24"/>
              </w:rPr>
              <w:t>2008</w:t>
            </w:r>
            <w:r w:rsidR="00837722" w:rsidRPr="005A762D">
              <w:rPr>
                <w:b w:val="0"/>
                <w:color w:val="000000"/>
                <w:sz w:val="20"/>
                <w:szCs w:val="24"/>
              </w:rPr>
              <w:t xml:space="preserve"> рік</w:t>
            </w:r>
          </w:p>
        </w:tc>
        <w:tc>
          <w:tcPr>
            <w:tcW w:w="751" w:type="pct"/>
            <w:vMerge w:val="restar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скоригований показник</w:t>
            </w:r>
          </w:p>
        </w:tc>
        <w:tc>
          <w:tcPr>
            <w:tcW w:w="488" w:type="pct"/>
            <w:vMerge w:val="restar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усього</w:t>
            </w:r>
          </w:p>
        </w:tc>
        <w:tc>
          <w:tcPr>
            <w:tcW w:w="1201" w:type="pct"/>
            <w:gridSpan w:val="2"/>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в т.ч</w:t>
            </w:r>
            <w:r w:rsidR="005A762D">
              <w:rPr>
                <w:b w:val="0"/>
                <w:color w:val="000000"/>
                <w:sz w:val="20"/>
                <w:szCs w:val="24"/>
              </w:rPr>
              <w:t>.</w:t>
            </w:r>
            <w:r w:rsidRPr="005A762D">
              <w:rPr>
                <w:b w:val="0"/>
                <w:color w:val="000000"/>
                <w:sz w:val="20"/>
                <w:szCs w:val="24"/>
              </w:rPr>
              <w:t xml:space="preserve"> за рахунок</w:t>
            </w:r>
          </w:p>
        </w:tc>
      </w:tr>
      <w:tr w:rsidR="00D41C76" w:rsidRPr="005A762D" w:rsidTr="005A762D">
        <w:trPr>
          <w:cantSplit/>
          <w:jc w:val="center"/>
        </w:trPr>
        <w:tc>
          <w:tcPr>
            <w:tcW w:w="643" w:type="pct"/>
            <w:vMerge/>
          </w:tcPr>
          <w:p w:rsidR="00837722" w:rsidRPr="005A762D" w:rsidRDefault="00837722" w:rsidP="00D41C76">
            <w:pPr>
              <w:widowControl/>
              <w:spacing w:line="360" w:lineRule="auto"/>
              <w:jc w:val="both"/>
              <w:rPr>
                <w:b w:val="0"/>
                <w:color w:val="000000"/>
                <w:sz w:val="20"/>
                <w:szCs w:val="28"/>
              </w:rPr>
            </w:pPr>
          </w:p>
        </w:tc>
        <w:tc>
          <w:tcPr>
            <w:tcW w:w="485" w:type="pct"/>
            <w:vMerge/>
          </w:tcPr>
          <w:p w:rsidR="00837722" w:rsidRPr="005A762D" w:rsidRDefault="00837722" w:rsidP="00D41C76">
            <w:pPr>
              <w:widowControl/>
              <w:spacing w:line="360" w:lineRule="auto"/>
              <w:jc w:val="both"/>
              <w:rPr>
                <w:b w:val="0"/>
                <w:color w:val="000000"/>
                <w:sz w:val="20"/>
                <w:szCs w:val="28"/>
              </w:rPr>
            </w:pPr>
          </w:p>
        </w:tc>
        <w:tc>
          <w:tcPr>
            <w:tcW w:w="524" w:type="pct"/>
            <w:vMerge/>
          </w:tcPr>
          <w:p w:rsidR="00837722" w:rsidRPr="005A762D" w:rsidRDefault="00837722" w:rsidP="00D41C76">
            <w:pPr>
              <w:widowControl/>
              <w:spacing w:line="360" w:lineRule="auto"/>
              <w:jc w:val="both"/>
              <w:rPr>
                <w:b w:val="0"/>
                <w:color w:val="000000"/>
                <w:sz w:val="20"/>
                <w:szCs w:val="28"/>
              </w:rPr>
            </w:pPr>
          </w:p>
        </w:tc>
        <w:tc>
          <w:tcPr>
            <w:tcW w:w="423" w:type="pct"/>
            <w:vMerge/>
          </w:tcPr>
          <w:p w:rsidR="00837722" w:rsidRPr="005A762D" w:rsidRDefault="00837722" w:rsidP="00D41C76">
            <w:pPr>
              <w:widowControl/>
              <w:spacing w:line="360" w:lineRule="auto"/>
              <w:jc w:val="both"/>
              <w:rPr>
                <w:b w:val="0"/>
                <w:color w:val="000000"/>
                <w:sz w:val="20"/>
                <w:szCs w:val="28"/>
              </w:rPr>
            </w:pPr>
          </w:p>
        </w:tc>
        <w:tc>
          <w:tcPr>
            <w:tcW w:w="485" w:type="pct"/>
            <w:vMerge/>
          </w:tcPr>
          <w:p w:rsidR="00837722" w:rsidRPr="005A762D" w:rsidRDefault="00837722" w:rsidP="00D41C76">
            <w:pPr>
              <w:widowControl/>
              <w:spacing w:line="360" w:lineRule="auto"/>
              <w:jc w:val="both"/>
              <w:rPr>
                <w:b w:val="0"/>
                <w:color w:val="000000"/>
                <w:sz w:val="20"/>
                <w:szCs w:val="28"/>
              </w:rPr>
            </w:pPr>
          </w:p>
        </w:tc>
        <w:tc>
          <w:tcPr>
            <w:tcW w:w="751" w:type="pct"/>
            <w:vMerge/>
          </w:tcPr>
          <w:p w:rsidR="00837722" w:rsidRPr="005A762D" w:rsidRDefault="00837722" w:rsidP="00D41C76">
            <w:pPr>
              <w:widowControl/>
              <w:spacing w:line="360" w:lineRule="auto"/>
              <w:jc w:val="both"/>
              <w:rPr>
                <w:b w:val="0"/>
                <w:color w:val="000000"/>
                <w:sz w:val="20"/>
                <w:szCs w:val="28"/>
              </w:rPr>
            </w:pPr>
          </w:p>
        </w:tc>
        <w:tc>
          <w:tcPr>
            <w:tcW w:w="488" w:type="pct"/>
            <w:vMerge/>
          </w:tcPr>
          <w:p w:rsidR="00837722" w:rsidRPr="005A762D" w:rsidRDefault="00837722" w:rsidP="00D41C76">
            <w:pPr>
              <w:widowControl/>
              <w:spacing w:line="360" w:lineRule="auto"/>
              <w:jc w:val="both"/>
              <w:rPr>
                <w:b w:val="0"/>
                <w:color w:val="000000"/>
                <w:sz w:val="20"/>
                <w:szCs w:val="28"/>
              </w:rPr>
            </w:pPr>
          </w:p>
        </w:tc>
        <w:tc>
          <w:tcPr>
            <w:tcW w:w="557"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виручки від реалізації</w:t>
            </w:r>
          </w:p>
        </w:tc>
        <w:tc>
          <w:tcPr>
            <w:tcW w:w="64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середнього розміру капіталу</w:t>
            </w:r>
          </w:p>
        </w:tc>
      </w:tr>
      <w:tr w:rsidR="00D41C76" w:rsidRPr="005A762D" w:rsidTr="005A762D">
        <w:trPr>
          <w:cantSplit/>
          <w:jc w:val="center"/>
        </w:trPr>
        <w:tc>
          <w:tcPr>
            <w:tcW w:w="64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Власний капітал</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941,1</w:t>
            </w:r>
          </w:p>
        </w:tc>
        <w:tc>
          <w:tcPr>
            <w:tcW w:w="52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-64,8</w:t>
            </w:r>
          </w:p>
        </w:tc>
        <w:tc>
          <w:tcPr>
            <w:tcW w:w="42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90,1</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-6,12</w:t>
            </w:r>
          </w:p>
        </w:tc>
        <w:tc>
          <w:tcPr>
            <w:tcW w:w="751"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88,87</w:t>
            </w:r>
          </w:p>
        </w:tc>
        <w:tc>
          <w:tcPr>
            <w:tcW w:w="488"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-96,22</w:t>
            </w:r>
          </w:p>
        </w:tc>
        <w:tc>
          <w:tcPr>
            <w:tcW w:w="557"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-1,23</w:t>
            </w:r>
          </w:p>
        </w:tc>
        <w:tc>
          <w:tcPr>
            <w:tcW w:w="64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-94,99</w:t>
            </w:r>
          </w:p>
        </w:tc>
      </w:tr>
      <w:tr w:rsidR="00D41C76" w:rsidRPr="005A762D" w:rsidTr="005A762D">
        <w:trPr>
          <w:cantSplit/>
          <w:jc w:val="center"/>
        </w:trPr>
        <w:tc>
          <w:tcPr>
            <w:tcW w:w="64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Позиковий капітал</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761,4</w:t>
            </w:r>
          </w:p>
        </w:tc>
        <w:tc>
          <w:tcPr>
            <w:tcW w:w="52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1997,45</w:t>
            </w:r>
          </w:p>
        </w:tc>
        <w:tc>
          <w:tcPr>
            <w:tcW w:w="42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72,9</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188,64</w:t>
            </w:r>
          </w:p>
        </w:tc>
        <w:tc>
          <w:tcPr>
            <w:tcW w:w="751"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71,9</w:t>
            </w:r>
          </w:p>
        </w:tc>
        <w:tc>
          <w:tcPr>
            <w:tcW w:w="488"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115,74</w:t>
            </w:r>
          </w:p>
        </w:tc>
        <w:tc>
          <w:tcPr>
            <w:tcW w:w="557"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w:t>
            </w:r>
          </w:p>
        </w:tc>
        <w:tc>
          <w:tcPr>
            <w:tcW w:w="64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116,74</w:t>
            </w:r>
          </w:p>
        </w:tc>
      </w:tr>
      <w:tr w:rsidR="00D41C76" w:rsidRPr="005A762D" w:rsidTr="005A762D">
        <w:trPr>
          <w:cantSplit/>
          <w:jc w:val="center"/>
        </w:trPr>
        <w:tc>
          <w:tcPr>
            <w:tcW w:w="64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Сукупний капітал</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1702,5</w:t>
            </w:r>
          </w:p>
        </w:tc>
        <w:tc>
          <w:tcPr>
            <w:tcW w:w="52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1932,65</w:t>
            </w:r>
          </w:p>
        </w:tc>
        <w:tc>
          <w:tcPr>
            <w:tcW w:w="42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163</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182,52</w:t>
            </w:r>
          </w:p>
        </w:tc>
        <w:tc>
          <w:tcPr>
            <w:tcW w:w="751"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160,76</w:t>
            </w:r>
          </w:p>
        </w:tc>
        <w:tc>
          <w:tcPr>
            <w:tcW w:w="488"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19,52</w:t>
            </w:r>
          </w:p>
        </w:tc>
        <w:tc>
          <w:tcPr>
            <w:tcW w:w="557"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-3,76</w:t>
            </w:r>
          </w:p>
        </w:tc>
        <w:tc>
          <w:tcPr>
            <w:tcW w:w="64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21,76</w:t>
            </w:r>
          </w:p>
        </w:tc>
      </w:tr>
      <w:tr w:rsidR="00D41C76" w:rsidRPr="005A762D" w:rsidTr="005A762D">
        <w:trPr>
          <w:cantSplit/>
          <w:jc w:val="center"/>
        </w:trPr>
        <w:tc>
          <w:tcPr>
            <w:tcW w:w="64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Одноденна виручка</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10,445</w:t>
            </w:r>
          </w:p>
        </w:tc>
        <w:tc>
          <w:tcPr>
            <w:tcW w:w="52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10,59</w:t>
            </w:r>
          </w:p>
        </w:tc>
        <w:tc>
          <w:tcPr>
            <w:tcW w:w="423"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w:t>
            </w:r>
          </w:p>
        </w:tc>
        <w:tc>
          <w:tcPr>
            <w:tcW w:w="485"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w:t>
            </w:r>
          </w:p>
        </w:tc>
        <w:tc>
          <w:tcPr>
            <w:tcW w:w="751"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w:t>
            </w:r>
          </w:p>
        </w:tc>
        <w:tc>
          <w:tcPr>
            <w:tcW w:w="488"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0,145</w:t>
            </w:r>
          </w:p>
        </w:tc>
        <w:tc>
          <w:tcPr>
            <w:tcW w:w="557"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w:t>
            </w:r>
          </w:p>
        </w:tc>
        <w:tc>
          <w:tcPr>
            <w:tcW w:w="644" w:type="pct"/>
          </w:tcPr>
          <w:p w:rsidR="00837722" w:rsidRPr="005A762D" w:rsidRDefault="00837722" w:rsidP="00D41C76">
            <w:pPr>
              <w:widowControl/>
              <w:spacing w:line="360" w:lineRule="auto"/>
              <w:jc w:val="both"/>
              <w:rPr>
                <w:b w:val="0"/>
                <w:color w:val="000000"/>
                <w:sz w:val="20"/>
                <w:szCs w:val="24"/>
              </w:rPr>
            </w:pPr>
            <w:r w:rsidRPr="005A762D">
              <w:rPr>
                <w:b w:val="0"/>
                <w:color w:val="000000"/>
                <w:sz w:val="20"/>
                <w:szCs w:val="24"/>
              </w:rPr>
              <w:t>-</w:t>
            </w:r>
          </w:p>
        </w:tc>
      </w:tr>
    </w:tbl>
    <w:p w:rsidR="006A5CBC" w:rsidRPr="005A762D" w:rsidRDefault="005A762D" w:rsidP="00D41C76">
      <w:pPr>
        <w:widowControl/>
        <w:spacing w:line="360" w:lineRule="auto"/>
        <w:ind w:firstLine="709"/>
        <w:jc w:val="both"/>
        <w:rPr>
          <w:b w:val="0"/>
          <w:color w:val="000000"/>
          <w:sz w:val="28"/>
          <w:szCs w:val="28"/>
        </w:rPr>
      </w:pPr>
      <w:r>
        <w:rPr>
          <w:b w:val="0"/>
          <w:color w:val="000000"/>
          <w:sz w:val="28"/>
          <w:szCs w:val="28"/>
        </w:rPr>
        <w:br w:type="page"/>
      </w:r>
      <w:r w:rsidR="006A5CBC" w:rsidRPr="005A762D">
        <w:rPr>
          <w:b w:val="0"/>
          <w:color w:val="000000"/>
          <w:sz w:val="28"/>
          <w:szCs w:val="28"/>
        </w:rPr>
        <w:t>Таблиц</w:t>
      </w:r>
      <w:r w:rsidR="00990D6F" w:rsidRPr="005A762D">
        <w:rPr>
          <w:b w:val="0"/>
          <w:color w:val="000000"/>
          <w:sz w:val="28"/>
          <w:szCs w:val="28"/>
        </w:rPr>
        <w:t>я 2.14</w:t>
      </w:r>
      <w:r w:rsidR="006A5CBC" w:rsidRPr="005A762D">
        <w:rPr>
          <w:b w:val="0"/>
          <w:color w:val="000000"/>
          <w:sz w:val="28"/>
          <w:szCs w:val="28"/>
        </w:rPr>
        <w:t xml:space="preserve"> – Вплив факторів на з</w:t>
      </w:r>
      <w:r w:rsidR="005979AE" w:rsidRPr="005A762D">
        <w:rPr>
          <w:b w:val="0"/>
          <w:color w:val="000000"/>
          <w:sz w:val="28"/>
          <w:szCs w:val="28"/>
        </w:rPr>
        <w:t>міну оборотності капіталу у 2007</w:t>
      </w:r>
      <w:r w:rsidR="006A5CBC" w:rsidRPr="005A762D">
        <w:rPr>
          <w:b w:val="0"/>
          <w:color w:val="000000"/>
          <w:sz w:val="28"/>
          <w:szCs w:val="28"/>
        </w:rPr>
        <w:t xml:space="preserve"> році</w:t>
      </w:r>
    </w:p>
    <w:tbl>
      <w:tblPr>
        <w:tblStyle w:val="1"/>
        <w:tblW w:w="9297" w:type="dxa"/>
        <w:jc w:val="center"/>
        <w:tblLook w:val="0000" w:firstRow="0" w:lastRow="0" w:firstColumn="0" w:lastColumn="0" w:noHBand="0" w:noVBand="0"/>
      </w:tblPr>
      <w:tblGrid>
        <w:gridCol w:w="1166"/>
        <w:gridCol w:w="946"/>
        <w:gridCol w:w="950"/>
        <w:gridCol w:w="876"/>
        <w:gridCol w:w="876"/>
        <w:gridCol w:w="1396"/>
        <w:gridCol w:w="885"/>
        <w:gridCol w:w="1036"/>
        <w:gridCol w:w="1166"/>
      </w:tblGrid>
      <w:tr w:rsidR="006A5CBC" w:rsidRPr="005A762D" w:rsidTr="005A762D">
        <w:trPr>
          <w:cantSplit/>
          <w:jc w:val="center"/>
        </w:trPr>
        <w:tc>
          <w:tcPr>
            <w:tcW w:w="627" w:type="pct"/>
            <w:vMerge w:val="restar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Показники</w:t>
            </w:r>
          </w:p>
        </w:tc>
        <w:tc>
          <w:tcPr>
            <w:tcW w:w="1020" w:type="pct"/>
            <w:gridSpan w:val="2"/>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Середній розмір капіталу</w:t>
            </w:r>
          </w:p>
        </w:tc>
        <w:tc>
          <w:tcPr>
            <w:tcW w:w="1693" w:type="pct"/>
            <w:gridSpan w:val="3"/>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Оборотність капіталу</w:t>
            </w:r>
          </w:p>
        </w:tc>
        <w:tc>
          <w:tcPr>
            <w:tcW w:w="1661" w:type="pct"/>
            <w:gridSpan w:val="3"/>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Відхилення в оборотності</w:t>
            </w:r>
          </w:p>
        </w:tc>
      </w:tr>
      <w:tr w:rsidR="00D41C76" w:rsidRPr="005A762D" w:rsidTr="005A762D">
        <w:trPr>
          <w:cantSplit/>
          <w:jc w:val="center"/>
        </w:trPr>
        <w:tc>
          <w:tcPr>
            <w:tcW w:w="627" w:type="pct"/>
            <w:vMerge/>
          </w:tcPr>
          <w:p w:rsidR="006A5CBC" w:rsidRPr="005A762D" w:rsidRDefault="006A5CBC" w:rsidP="00D41C76">
            <w:pPr>
              <w:widowControl/>
              <w:spacing w:line="360" w:lineRule="auto"/>
              <w:jc w:val="both"/>
              <w:rPr>
                <w:b w:val="0"/>
                <w:color w:val="000000"/>
                <w:sz w:val="20"/>
                <w:szCs w:val="28"/>
              </w:rPr>
            </w:pPr>
          </w:p>
        </w:tc>
        <w:tc>
          <w:tcPr>
            <w:tcW w:w="509" w:type="pct"/>
            <w:vMerge w:val="restart"/>
          </w:tcPr>
          <w:p w:rsidR="006A5CBC" w:rsidRPr="005A762D" w:rsidRDefault="005979AE" w:rsidP="00D41C76">
            <w:pPr>
              <w:widowControl/>
              <w:spacing w:line="360" w:lineRule="auto"/>
              <w:jc w:val="both"/>
              <w:rPr>
                <w:b w:val="0"/>
                <w:color w:val="000000"/>
                <w:sz w:val="20"/>
                <w:szCs w:val="24"/>
              </w:rPr>
            </w:pPr>
            <w:r w:rsidRPr="005A762D">
              <w:rPr>
                <w:b w:val="0"/>
                <w:color w:val="000000"/>
                <w:sz w:val="20"/>
                <w:szCs w:val="24"/>
              </w:rPr>
              <w:t xml:space="preserve">2007 </w:t>
            </w:r>
            <w:r w:rsidR="006A5CBC" w:rsidRPr="005A762D">
              <w:rPr>
                <w:b w:val="0"/>
                <w:color w:val="000000"/>
                <w:sz w:val="20"/>
                <w:szCs w:val="24"/>
              </w:rPr>
              <w:t>рік</w:t>
            </w:r>
          </w:p>
        </w:tc>
        <w:tc>
          <w:tcPr>
            <w:tcW w:w="510" w:type="pct"/>
            <w:vMerge w:val="restar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200</w:t>
            </w:r>
            <w:r w:rsidR="005979AE" w:rsidRPr="005A762D">
              <w:rPr>
                <w:b w:val="0"/>
                <w:color w:val="000000"/>
                <w:sz w:val="20"/>
                <w:szCs w:val="24"/>
              </w:rPr>
              <w:t>8</w:t>
            </w:r>
            <w:r w:rsidRPr="005A762D">
              <w:rPr>
                <w:b w:val="0"/>
                <w:color w:val="000000"/>
                <w:sz w:val="20"/>
                <w:szCs w:val="24"/>
              </w:rPr>
              <w:t xml:space="preserve"> рік</w:t>
            </w:r>
          </w:p>
        </w:tc>
        <w:tc>
          <w:tcPr>
            <w:tcW w:w="471" w:type="pct"/>
            <w:vMerge w:val="restart"/>
          </w:tcPr>
          <w:p w:rsidR="006A5CBC" w:rsidRPr="005A762D" w:rsidRDefault="002B6F76" w:rsidP="00D41C76">
            <w:pPr>
              <w:widowControl/>
              <w:spacing w:line="360" w:lineRule="auto"/>
              <w:jc w:val="both"/>
              <w:rPr>
                <w:b w:val="0"/>
                <w:color w:val="000000"/>
                <w:sz w:val="20"/>
                <w:szCs w:val="24"/>
              </w:rPr>
            </w:pPr>
            <w:r w:rsidRPr="005A762D">
              <w:rPr>
                <w:b w:val="0"/>
                <w:color w:val="000000"/>
                <w:sz w:val="20"/>
                <w:szCs w:val="24"/>
              </w:rPr>
              <w:t>200</w:t>
            </w:r>
            <w:r w:rsidR="005979AE" w:rsidRPr="005A762D">
              <w:rPr>
                <w:b w:val="0"/>
                <w:color w:val="000000"/>
                <w:sz w:val="20"/>
                <w:szCs w:val="24"/>
              </w:rPr>
              <w:t>7</w:t>
            </w:r>
            <w:r w:rsidRPr="005A762D">
              <w:rPr>
                <w:b w:val="0"/>
                <w:color w:val="000000"/>
                <w:sz w:val="20"/>
                <w:szCs w:val="24"/>
              </w:rPr>
              <w:t xml:space="preserve"> </w:t>
            </w:r>
            <w:r w:rsidR="006A5CBC" w:rsidRPr="005A762D">
              <w:rPr>
                <w:b w:val="0"/>
                <w:color w:val="000000"/>
                <w:sz w:val="20"/>
                <w:szCs w:val="24"/>
              </w:rPr>
              <w:t>рік</w:t>
            </w:r>
          </w:p>
        </w:tc>
        <w:tc>
          <w:tcPr>
            <w:tcW w:w="471" w:type="pct"/>
            <w:vMerge w:val="restart"/>
          </w:tcPr>
          <w:p w:rsidR="006A5CBC" w:rsidRPr="005A762D" w:rsidRDefault="005979AE" w:rsidP="00D41C76">
            <w:pPr>
              <w:widowControl/>
              <w:spacing w:line="360" w:lineRule="auto"/>
              <w:jc w:val="both"/>
              <w:rPr>
                <w:b w:val="0"/>
                <w:color w:val="000000"/>
                <w:sz w:val="20"/>
                <w:szCs w:val="24"/>
              </w:rPr>
            </w:pPr>
            <w:r w:rsidRPr="005A762D">
              <w:rPr>
                <w:b w:val="0"/>
                <w:color w:val="000000"/>
                <w:sz w:val="20"/>
                <w:szCs w:val="24"/>
              </w:rPr>
              <w:t>2008</w:t>
            </w:r>
            <w:r w:rsidR="006A5CBC" w:rsidRPr="005A762D">
              <w:rPr>
                <w:b w:val="0"/>
                <w:color w:val="000000"/>
                <w:sz w:val="20"/>
                <w:szCs w:val="24"/>
              </w:rPr>
              <w:t xml:space="preserve"> рік</w:t>
            </w:r>
          </w:p>
        </w:tc>
        <w:tc>
          <w:tcPr>
            <w:tcW w:w="751" w:type="pct"/>
            <w:vMerge w:val="restar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скоригований показник</w:t>
            </w:r>
          </w:p>
        </w:tc>
        <w:tc>
          <w:tcPr>
            <w:tcW w:w="476" w:type="pct"/>
            <w:vMerge w:val="restar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усього</w:t>
            </w:r>
          </w:p>
        </w:tc>
        <w:tc>
          <w:tcPr>
            <w:tcW w:w="1185" w:type="pct"/>
            <w:gridSpan w:val="2"/>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в т.ч</w:t>
            </w:r>
            <w:r w:rsidR="005A762D">
              <w:rPr>
                <w:b w:val="0"/>
                <w:color w:val="000000"/>
                <w:sz w:val="20"/>
                <w:szCs w:val="24"/>
              </w:rPr>
              <w:t>.</w:t>
            </w:r>
            <w:r w:rsidRPr="005A762D">
              <w:rPr>
                <w:b w:val="0"/>
                <w:color w:val="000000"/>
                <w:sz w:val="20"/>
                <w:szCs w:val="24"/>
              </w:rPr>
              <w:t xml:space="preserve"> за рахунок</w:t>
            </w:r>
          </w:p>
        </w:tc>
      </w:tr>
      <w:tr w:rsidR="00D41C76" w:rsidRPr="005A762D" w:rsidTr="005A762D">
        <w:trPr>
          <w:cantSplit/>
          <w:jc w:val="center"/>
        </w:trPr>
        <w:tc>
          <w:tcPr>
            <w:tcW w:w="627" w:type="pct"/>
            <w:vMerge/>
          </w:tcPr>
          <w:p w:rsidR="006A5CBC" w:rsidRPr="005A762D" w:rsidRDefault="006A5CBC" w:rsidP="00D41C76">
            <w:pPr>
              <w:widowControl/>
              <w:spacing w:line="360" w:lineRule="auto"/>
              <w:jc w:val="both"/>
              <w:rPr>
                <w:b w:val="0"/>
                <w:color w:val="000000"/>
                <w:sz w:val="20"/>
                <w:szCs w:val="28"/>
              </w:rPr>
            </w:pPr>
          </w:p>
        </w:tc>
        <w:tc>
          <w:tcPr>
            <w:tcW w:w="509" w:type="pct"/>
            <w:vMerge/>
          </w:tcPr>
          <w:p w:rsidR="006A5CBC" w:rsidRPr="005A762D" w:rsidRDefault="006A5CBC" w:rsidP="00D41C76">
            <w:pPr>
              <w:widowControl/>
              <w:spacing w:line="360" w:lineRule="auto"/>
              <w:jc w:val="both"/>
              <w:rPr>
                <w:b w:val="0"/>
                <w:color w:val="000000"/>
                <w:sz w:val="20"/>
                <w:szCs w:val="28"/>
              </w:rPr>
            </w:pPr>
          </w:p>
        </w:tc>
        <w:tc>
          <w:tcPr>
            <w:tcW w:w="510" w:type="pct"/>
            <w:vMerge/>
          </w:tcPr>
          <w:p w:rsidR="006A5CBC" w:rsidRPr="005A762D" w:rsidRDefault="006A5CBC" w:rsidP="00D41C76">
            <w:pPr>
              <w:widowControl/>
              <w:spacing w:line="360" w:lineRule="auto"/>
              <w:jc w:val="both"/>
              <w:rPr>
                <w:b w:val="0"/>
                <w:color w:val="000000"/>
                <w:sz w:val="20"/>
                <w:szCs w:val="28"/>
              </w:rPr>
            </w:pPr>
          </w:p>
        </w:tc>
        <w:tc>
          <w:tcPr>
            <w:tcW w:w="471" w:type="pct"/>
            <w:vMerge/>
          </w:tcPr>
          <w:p w:rsidR="006A5CBC" w:rsidRPr="005A762D" w:rsidRDefault="006A5CBC" w:rsidP="00D41C76">
            <w:pPr>
              <w:widowControl/>
              <w:spacing w:line="360" w:lineRule="auto"/>
              <w:jc w:val="both"/>
              <w:rPr>
                <w:b w:val="0"/>
                <w:color w:val="000000"/>
                <w:sz w:val="20"/>
                <w:szCs w:val="28"/>
              </w:rPr>
            </w:pPr>
          </w:p>
        </w:tc>
        <w:tc>
          <w:tcPr>
            <w:tcW w:w="471" w:type="pct"/>
            <w:vMerge/>
          </w:tcPr>
          <w:p w:rsidR="006A5CBC" w:rsidRPr="005A762D" w:rsidRDefault="006A5CBC" w:rsidP="00D41C76">
            <w:pPr>
              <w:widowControl/>
              <w:spacing w:line="360" w:lineRule="auto"/>
              <w:jc w:val="both"/>
              <w:rPr>
                <w:b w:val="0"/>
                <w:color w:val="000000"/>
                <w:sz w:val="20"/>
                <w:szCs w:val="28"/>
              </w:rPr>
            </w:pPr>
          </w:p>
        </w:tc>
        <w:tc>
          <w:tcPr>
            <w:tcW w:w="751" w:type="pct"/>
            <w:vMerge/>
          </w:tcPr>
          <w:p w:rsidR="006A5CBC" w:rsidRPr="005A762D" w:rsidRDefault="006A5CBC" w:rsidP="00D41C76">
            <w:pPr>
              <w:widowControl/>
              <w:spacing w:line="360" w:lineRule="auto"/>
              <w:jc w:val="both"/>
              <w:rPr>
                <w:b w:val="0"/>
                <w:color w:val="000000"/>
                <w:sz w:val="20"/>
                <w:szCs w:val="28"/>
              </w:rPr>
            </w:pPr>
          </w:p>
        </w:tc>
        <w:tc>
          <w:tcPr>
            <w:tcW w:w="476" w:type="pct"/>
            <w:vMerge/>
          </w:tcPr>
          <w:p w:rsidR="006A5CBC" w:rsidRPr="005A762D" w:rsidRDefault="006A5CBC" w:rsidP="00D41C76">
            <w:pPr>
              <w:widowControl/>
              <w:spacing w:line="360" w:lineRule="auto"/>
              <w:jc w:val="both"/>
              <w:rPr>
                <w:b w:val="0"/>
                <w:color w:val="000000"/>
                <w:sz w:val="20"/>
                <w:szCs w:val="28"/>
              </w:rPr>
            </w:pPr>
          </w:p>
        </w:tc>
        <w:tc>
          <w:tcPr>
            <w:tcW w:w="55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виручки від реалізації</w:t>
            </w:r>
          </w:p>
        </w:tc>
        <w:tc>
          <w:tcPr>
            <w:tcW w:w="628"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середнього розміру капіталу</w:t>
            </w:r>
          </w:p>
        </w:tc>
      </w:tr>
      <w:tr w:rsidR="00D41C76" w:rsidRPr="005A762D" w:rsidTr="005A762D">
        <w:trPr>
          <w:cantSplit/>
          <w:jc w:val="center"/>
        </w:trPr>
        <w:tc>
          <w:tcPr>
            <w:tcW w:w="62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Власний капітал</w:t>
            </w:r>
          </w:p>
        </w:tc>
        <w:tc>
          <w:tcPr>
            <w:tcW w:w="509"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560,45</w:t>
            </w:r>
          </w:p>
        </w:tc>
        <w:tc>
          <w:tcPr>
            <w:tcW w:w="510"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-64,8</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46,19</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-6,12</w:t>
            </w:r>
          </w:p>
        </w:tc>
        <w:tc>
          <w:tcPr>
            <w:tcW w:w="75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4,36</w:t>
            </w:r>
          </w:p>
        </w:tc>
        <w:tc>
          <w:tcPr>
            <w:tcW w:w="476"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-52,31</w:t>
            </w:r>
          </w:p>
        </w:tc>
        <w:tc>
          <w:tcPr>
            <w:tcW w:w="55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-41,83</w:t>
            </w:r>
          </w:p>
        </w:tc>
        <w:tc>
          <w:tcPr>
            <w:tcW w:w="628"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-10,48</w:t>
            </w:r>
          </w:p>
        </w:tc>
      </w:tr>
      <w:tr w:rsidR="00D41C76" w:rsidRPr="005A762D" w:rsidTr="005A762D">
        <w:trPr>
          <w:cantSplit/>
          <w:jc w:val="center"/>
        </w:trPr>
        <w:tc>
          <w:tcPr>
            <w:tcW w:w="62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Позиковий капітал</w:t>
            </w:r>
          </w:p>
        </w:tc>
        <w:tc>
          <w:tcPr>
            <w:tcW w:w="509"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1399,6</w:t>
            </w:r>
          </w:p>
        </w:tc>
        <w:tc>
          <w:tcPr>
            <w:tcW w:w="510"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1997,45</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115,34</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188,64</w:t>
            </w:r>
          </w:p>
        </w:tc>
        <w:tc>
          <w:tcPr>
            <w:tcW w:w="75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10,89</w:t>
            </w:r>
          </w:p>
        </w:tc>
        <w:tc>
          <w:tcPr>
            <w:tcW w:w="476"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73,3</w:t>
            </w:r>
          </w:p>
        </w:tc>
        <w:tc>
          <w:tcPr>
            <w:tcW w:w="55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-104,45</w:t>
            </w:r>
          </w:p>
        </w:tc>
        <w:tc>
          <w:tcPr>
            <w:tcW w:w="628"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177,75</w:t>
            </w:r>
          </w:p>
        </w:tc>
      </w:tr>
      <w:tr w:rsidR="00D41C76" w:rsidRPr="005A762D" w:rsidTr="005A762D">
        <w:trPr>
          <w:cantSplit/>
          <w:jc w:val="center"/>
        </w:trPr>
        <w:tc>
          <w:tcPr>
            <w:tcW w:w="62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Сукупний капітал</w:t>
            </w:r>
          </w:p>
        </w:tc>
        <w:tc>
          <w:tcPr>
            <w:tcW w:w="509"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1960,05</w:t>
            </w:r>
          </w:p>
        </w:tc>
        <w:tc>
          <w:tcPr>
            <w:tcW w:w="510"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1932,65</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161,53</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182,52</w:t>
            </w:r>
          </w:p>
        </w:tc>
        <w:tc>
          <w:tcPr>
            <w:tcW w:w="75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15,25</w:t>
            </w:r>
          </w:p>
        </w:tc>
        <w:tc>
          <w:tcPr>
            <w:tcW w:w="476"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20,99</w:t>
            </w:r>
          </w:p>
        </w:tc>
        <w:tc>
          <w:tcPr>
            <w:tcW w:w="55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-146,28</w:t>
            </w:r>
          </w:p>
        </w:tc>
        <w:tc>
          <w:tcPr>
            <w:tcW w:w="628"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167,27</w:t>
            </w:r>
          </w:p>
        </w:tc>
      </w:tr>
      <w:tr w:rsidR="00D41C76" w:rsidRPr="005A762D" w:rsidTr="005A762D">
        <w:trPr>
          <w:cantSplit/>
          <w:jc w:val="center"/>
        </w:trPr>
        <w:tc>
          <w:tcPr>
            <w:tcW w:w="62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Одноденна виручка</w:t>
            </w:r>
          </w:p>
        </w:tc>
        <w:tc>
          <w:tcPr>
            <w:tcW w:w="509"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12,13</w:t>
            </w:r>
          </w:p>
        </w:tc>
        <w:tc>
          <w:tcPr>
            <w:tcW w:w="510"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10,59</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w:t>
            </w:r>
          </w:p>
        </w:tc>
        <w:tc>
          <w:tcPr>
            <w:tcW w:w="47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w:t>
            </w:r>
          </w:p>
        </w:tc>
        <w:tc>
          <w:tcPr>
            <w:tcW w:w="751"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w:t>
            </w:r>
          </w:p>
        </w:tc>
        <w:tc>
          <w:tcPr>
            <w:tcW w:w="476"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-1,54</w:t>
            </w:r>
          </w:p>
        </w:tc>
        <w:tc>
          <w:tcPr>
            <w:tcW w:w="557"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w:t>
            </w:r>
          </w:p>
        </w:tc>
        <w:tc>
          <w:tcPr>
            <w:tcW w:w="628" w:type="pct"/>
          </w:tcPr>
          <w:p w:rsidR="006A5CBC" w:rsidRPr="005A762D" w:rsidRDefault="006A5CBC" w:rsidP="00D41C76">
            <w:pPr>
              <w:widowControl/>
              <w:spacing w:line="360" w:lineRule="auto"/>
              <w:jc w:val="both"/>
              <w:rPr>
                <w:b w:val="0"/>
                <w:color w:val="000000"/>
                <w:sz w:val="20"/>
                <w:szCs w:val="24"/>
              </w:rPr>
            </w:pPr>
            <w:r w:rsidRPr="005A762D">
              <w:rPr>
                <w:b w:val="0"/>
                <w:color w:val="000000"/>
                <w:sz w:val="20"/>
                <w:szCs w:val="24"/>
              </w:rPr>
              <w:t>-</w:t>
            </w:r>
          </w:p>
        </w:tc>
      </w:tr>
    </w:tbl>
    <w:p w:rsidR="006A5CBC" w:rsidRPr="005A762D" w:rsidRDefault="006A5CBC" w:rsidP="00D41C76">
      <w:pPr>
        <w:widowControl/>
        <w:spacing w:line="360" w:lineRule="auto"/>
        <w:ind w:firstLine="709"/>
        <w:jc w:val="both"/>
        <w:rPr>
          <w:b w:val="0"/>
          <w:color w:val="000000"/>
          <w:sz w:val="28"/>
          <w:szCs w:val="28"/>
        </w:rPr>
      </w:pPr>
    </w:p>
    <w:p w:rsidR="002B6F76" w:rsidRPr="005A762D" w:rsidRDefault="002B6F76" w:rsidP="00D41C76">
      <w:pPr>
        <w:widowControl/>
        <w:spacing w:line="360" w:lineRule="auto"/>
        <w:ind w:firstLine="709"/>
        <w:jc w:val="both"/>
        <w:rPr>
          <w:b w:val="0"/>
          <w:color w:val="000000"/>
          <w:sz w:val="28"/>
          <w:szCs w:val="28"/>
        </w:rPr>
      </w:pPr>
      <w:r w:rsidRPr="005A762D">
        <w:rPr>
          <w:b w:val="0"/>
          <w:color w:val="000000"/>
          <w:sz w:val="28"/>
          <w:szCs w:val="28"/>
        </w:rPr>
        <w:t>Розрахунки, наведені в таблицях 2.4.2 та 2.4.3 свідчать, що головною причиною уповільнення оборотності капіталу та його складових є зменшення виручки від реалізації. Під впливом цього чинника оборо</w:t>
      </w:r>
      <w:r w:rsidR="005979AE" w:rsidRPr="005A762D">
        <w:rPr>
          <w:b w:val="0"/>
          <w:color w:val="000000"/>
          <w:sz w:val="28"/>
          <w:szCs w:val="28"/>
        </w:rPr>
        <w:t>тність сукупного капіталу у 2008 відносно 2006</w:t>
      </w:r>
      <w:r w:rsidRPr="005A762D">
        <w:rPr>
          <w:b w:val="0"/>
          <w:color w:val="000000"/>
          <w:sz w:val="28"/>
          <w:szCs w:val="28"/>
        </w:rPr>
        <w:t xml:space="preserve"> року знизилася на 19,52 днів, а у тому ж році відносно 200</w:t>
      </w:r>
      <w:r w:rsidR="005979AE" w:rsidRPr="005A762D">
        <w:rPr>
          <w:b w:val="0"/>
          <w:color w:val="000000"/>
          <w:sz w:val="28"/>
          <w:szCs w:val="28"/>
        </w:rPr>
        <w:t>7</w:t>
      </w:r>
      <w:r w:rsidRPr="005A762D">
        <w:rPr>
          <w:b w:val="0"/>
          <w:color w:val="000000"/>
          <w:sz w:val="28"/>
          <w:szCs w:val="28"/>
        </w:rPr>
        <w:t xml:space="preserve"> року</w:t>
      </w:r>
      <w:r w:rsidR="00D41C76" w:rsidRPr="005A762D">
        <w:rPr>
          <w:b w:val="0"/>
          <w:color w:val="000000"/>
          <w:sz w:val="28"/>
          <w:szCs w:val="28"/>
        </w:rPr>
        <w:t xml:space="preserve"> </w:t>
      </w:r>
      <w:r w:rsidRPr="005A762D">
        <w:rPr>
          <w:b w:val="0"/>
          <w:color w:val="000000"/>
          <w:sz w:val="28"/>
          <w:szCs w:val="28"/>
        </w:rPr>
        <w:t>– на 20,99 днів.</w:t>
      </w:r>
      <w:r w:rsidR="00A71399" w:rsidRPr="005A762D">
        <w:rPr>
          <w:b w:val="0"/>
          <w:color w:val="000000"/>
          <w:sz w:val="28"/>
          <w:szCs w:val="28"/>
        </w:rPr>
        <w:t xml:space="preserve"> Зміна середнього розміру власного капіталу обумовила приск</w:t>
      </w:r>
      <w:r w:rsidR="005979AE" w:rsidRPr="005A762D">
        <w:rPr>
          <w:b w:val="0"/>
          <w:color w:val="000000"/>
          <w:sz w:val="28"/>
          <w:szCs w:val="28"/>
        </w:rPr>
        <w:t>орення оборотності відносно 2006</w:t>
      </w:r>
      <w:r w:rsidR="00A71399" w:rsidRPr="005A762D">
        <w:rPr>
          <w:b w:val="0"/>
          <w:color w:val="000000"/>
          <w:sz w:val="28"/>
          <w:szCs w:val="28"/>
        </w:rPr>
        <w:t xml:space="preserve"> рок</w:t>
      </w:r>
      <w:r w:rsidR="005979AE" w:rsidRPr="005A762D">
        <w:rPr>
          <w:b w:val="0"/>
          <w:color w:val="000000"/>
          <w:sz w:val="28"/>
          <w:szCs w:val="28"/>
        </w:rPr>
        <w:t>у на 99,94 днів, а відносно 2007</w:t>
      </w:r>
      <w:r w:rsidR="00A71399" w:rsidRPr="005A762D">
        <w:rPr>
          <w:b w:val="0"/>
          <w:color w:val="000000"/>
          <w:sz w:val="28"/>
          <w:szCs w:val="28"/>
        </w:rPr>
        <w:t xml:space="preserve"> року на 10,48 днів. Однак економічно виправданим таке покращення показників ефективності використання капіталу вважати не слід, адже підприємство не забезпечене власним капіталом, а тому все більше стає залежним від зовнішніх джерел фінансування</w:t>
      </w:r>
      <w:r w:rsidR="000E3379" w:rsidRPr="005A762D">
        <w:rPr>
          <w:b w:val="0"/>
          <w:color w:val="000000"/>
          <w:sz w:val="28"/>
          <w:szCs w:val="28"/>
        </w:rPr>
        <w:t>.</w:t>
      </w:r>
    </w:p>
    <w:p w:rsidR="000E3379" w:rsidRPr="005A762D" w:rsidRDefault="000E3379" w:rsidP="00D41C76">
      <w:pPr>
        <w:widowControl/>
        <w:spacing w:line="360" w:lineRule="auto"/>
        <w:ind w:firstLine="709"/>
        <w:jc w:val="both"/>
        <w:rPr>
          <w:b w:val="0"/>
          <w:color w:val="000000"/>
          <w:sz w:val="28"/>
          <w:szCs w:val="28"/>
        </w:rPr>
      </w:pPr>
    </w:p>
    <w:p w:rsidR="000E3379" w:rsidRPr="005A762D" w:rsidRDefault="000E3379" w:rsidP="00D41C76">
      <w:pPr>
        <w:widowControl/>
        <w:spacing w:line="360" w:lineRule="auto"/>
        <w:ind w:firstLine="709"/>
        <w:jc w:val="both"/>
        <w:rPr>
          <w:b w:val="0"/>
          <w:color w:val="000000"/>
          <w:sz w:val="28"/>
          <w:szCs w:val="28"/>
        </w:rPr>
      </w:pPr>
    </w:p>
    <w:p w:rsidR="007D4032" w:rsidRPr="005A762D" w:rsidRDefault="005A762D" w:rsidP="00D41C76">
      <w:pPr>
        <w:widowControl/>
        <w:spacing w:line="360" w:lineRule="auto"/>
        <w:ind w:firstLine="709"/>
        <w:jc w:val="both"/>
        <w:rPr>
          <w:color w:val="000000"/>
          <w:sz w:val="28"/>
          <w:szCs w:val="28"/>
        </w:rPr>
      </w:pPr>
      <w:r>
        <w:rPr>
          <w:b w:val="0"/>
          <w:color w:val="000000"/>
          <w:sz w:val="28"/>
          <w:szCs w:val="28"/>
        </w:rPr>
        <w:br w:type="page"/>
      </w:r>
      <w:r w:rsidR="007D4032" w:rsidRPr="005A762D">
        <w:rPr>
          <w:color w:val="000000"/>
          <w:sz w:val="28"/>
          <w:szCs w:val="28"/>
        </w:rPr>
        <w:t>3</w:t>
      </w:r>
      <w:r w:rsidRPr="005A762D">
        <w:rPr>
          <w:color w:val="000000"/>
          <w:sz w:val="28"/>
          <w:szCs w:val="28"/>
        </w:rPr>
        <w:t>.</w:t>
      </w:r>
      <w:r w:rsidR="007D4032" w:rsidRPr="005A762D">
        <w:rPr>
          <w:color w:val="000000"/>
          <w:sz w:val="28"/>
          <w:szCs w:val="28"/>
        </w:rPr>
        <w:t xml:space="preserve"> </w:t>
      </w:r>
      <w:r w:rsidRPr="005A762D">
        <w:rPr>
          <w:color w:val="000000"/>
          <w:sz w:val="28"/>
          <w:szCs w:val="28"/>
        </w:rPr>
        <w:t xml:space="preserve">Оптимізація структури капіталу </w:t>
      </w:r>
      <w:r w:rsidR="007D4032" w:rsidRPr="005A762D">
        <w:rPr>
          <w:color w:val="000000"/>
          <w:sz w:val="28"/>
          <w:szCs w:val="28"/>
        </w:rPr>
        <w:t xml:space="preserve">ВАТ </w:t>
      </w:r>
      <w:r w:rsidRPr="005A762D">
        <w:rPr>
          <w:color w:val="000000"/>
          <w:sz w:val="28"/>
          <w:szCs w:val="28"/>
        </w:rPr>
        <w:t>Городоцька молочна компанія</w:t>
      </w:r>
      <w:r w:rsidR="007D4032" w:rsidRPr="005A762D">
        <w:rPr>
          <w:color w:val="000000"/>
          <w:sz w:val="28"/>
          <w:szCs w:val="28"/>
        </w:rPr>
        <w:t xml:space="preserve"> «</w:t>
      </w:r>
      <w:r w:rsidRPr="005A762D">
        <w:rPr>
          <w:color w:val="000000"/>
          <w:sz w:val="28"/>
          <w:szCs w:val="28"/>
        </w:rPr>
        <w:t>Біла роса</w:t>
      </w:r>
      <w:r w:rsidR="007D4032" w:rsidRPr="005A762D">
        <w:rPr>
          <w:color w:val="000000"/>
          <w:sz w:val="28"/>
          <w:szCs w:val="28"/>
        </w:rPr>
        <w:t>»</w:t>
      </w:r>
    </w:p>
    <w:p w:rsidR="007D4032" w:rsidRPr="005A762D" w:rsidRDefault="007D4032" w:rsidP="00D41C76">
      <w:pPr>
        <w:widowControl/>
        <w:spacing w:line="360" w:lineRule="auto"/>
        <w:ind w:firstLine="709"/>
        <w:jc w:val="both"/>
        <w:rPr>
          <w:b w:val="0"/>
          <w:color w:val="000000"/>
          <w:sz w:val="28"/>
          <w:szCs w:val="28"/>
        </w:rPr>
      </w:pPr>
    </w:p>
    <w:p w:rsidR="00D73737" w:rsidRPr="005A762D" w:rsidRDefault="00D73737" w:rsidP="00D41C76">
      <w:pPr>
        <w:widowControl/>
        <w:spacing w:line="360" w:lineRule="auto"/>
        <w:ind w:firstLine="709"/>
        <w:jc w:val="both"/>
        <w:rPr>
          <w:b w:val="0"/>
          <w:color w:val="000000"/>
          <w:sz w:val="28"/>
          <w:szCs w:val="28"/>
        </w:rPr>
      </w:pPr>
      <w:r w:rsidRPr="005A762D">
        <w:rPr>
          <w:b w:val="0"/>
          <w:color w:val="000000"/>
          <w:sz w:val="28"/>
          <w:szCs w:val="28"/>
        </w:rPr>
        <w:t>Оптимізація структури капіталу є одним із найбільш важливих і складних завдань, які вирішуються у процесі фінансового управління підприємством.</w:t>
      </w:r>
    </w:p>
    <w:p w:rsidR="00D73737" w:rsidRPr="005A762D" w:rsidRDefault="00D73737" w:rsidP="00D41C76">
      <w:pPr>
        <w:widowControl/>
        <w:spacing w:line="360" w:lineRule="auto"/>
        <w:ind w:firstLine="709"/>
        <w:jc w:val="both"/>
        <w:rPr>
          <w:b w:val="0"/>
          <w:color w:val="000000"/>
          <w:sz w:val="28"/>
          <w:szCs w:val="28"/>
        </w:rPr>
      </w:pPr>
      <w:r w:rsidRPr="005A762D">
        <w:rPr>
          <w:b w:val="0"/>
          <w:color w:val="000000"/>
          <w:sz w:val="28"/>
          <w:szCs w:val="28"/>
        </w:rPr>
        <w:t>Оптимальна структура капіталу – це таке відношення використання власних і позикових засобів, при якому забезпечується найбільш ефективна пропорційність між коефіцієнтом фінансової рентабельності та коефіцієнтом фінансової стійкості підприємства, тобто максимізується його ринкова вартість.</w:t>
      </w:r>
    </w:p>
    <w:p w:rsidR="00D73737" w:rsidRPr="005A762D" w:rsidRDefault="00D73737" w:rsidP="00D41C76">
      <w:pPr>
        <w:widowControl/>
        <w:spacing w:line="360" w:lineRule="auto"/>
        <w:ind w:firstLine="709"/>
        <w:jc w:val="both"/>
        <w:rPr>
          <w:b w:val="0"/>
          <w:color w:val="000000"/>
          <w:sz w:val="28"/>
          <w:szCs w:val="28"/>
        </w:rPr>
      </w:pPr>
      <w:r w:rsidRPr="005A762D">
        <w:rPr>
          <w:b w:val="0"/>
          <w:color w:val="000000"/>
          <w:sz w:val="28"/>
          <w:szCs w:val="28"/>
        </w:rPr>
        <w:t>Процес оптимізації структури капіталу підприємства здійснюється за такими етапами:</w:t>
      </w:r>
    </w:p>
    <w:p w:rsidR="00D73737"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аналіз капіталу підприємства;</w:t>
      </w:r>
    </w:p>
    <w:p w:rsidR="00D73737"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оцінка основних факторів, що визначають формування структури капіталу;</w:t>
      </w:r>
    </w:p>
    <w:p w:rsidR="00D73737"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оптимізація структури капіталу за критерієм максимізації рівня фінансової рентабельності;</w:t>
      </w:r>
    </w:p>
    <w:p w:rsidR="00D73737"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оптимізація структури капіталу за критерієм мінімізації його вартості;</w:t>
      </w:r>
    </w:p>
    <w:p w:rsidR="00D73737"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оптимізація структури капіталу за критерієм мінімізації рівня фінансових ризиків;</w:t>
      </w:r>
    </w:p>
    <w:p w:rsidR="003F264E" w:rsidRPr="005A762D" w:rsidRDefault="00874419" w:rsidP="00D41C76">
      <w:pPr>
        <w:widowControl/>
        <w:spacing w:line="360" w:lineRule="auto"/>
        <w:ind w:firstLine="709"/>
        <w:jc w:val="both"/>
        <w:rPr>
          <w:b w:val="0"/>
          <w:color w:val="000000"/>
          <w:sz w:val="28"/>
          <w:szCs w:val="28"/>
        </w:rPr>
      </w:pPr>
      <w:r w:rsidRPr="005A762D">
        <w:rPr>
          <w:b w:val="0"/>
          <w:color w:val="000000"/>
          <w:sz w:val="28"/>
          <w:szCs w:val="28"/>
        </w:rPr>
        <w:t>•</w:t>
      </w:r>
      <w:r w:rsidR="00D73737" w:rsidRPr="005A762D">
        <w:rPr>
          <w:b w:val="0"/>
          <w:color w:val="000000"/>
          <w:sz w:val="28"/>
          <w:szCs w:val="28"/>
        </w:rPr>
        <w:t xml:space="preserve"> формування показника цільової структури капіталу.</w:t>
      </w:r>
    </w:p>
    <w:p w:rsidR="00CD267A" w:rsidRPr="005A762D" w:rsidRDefault="00D30A79" w:rsidP="00D41C76">
      <w:pPr>
        <w:widowControl/>
        <w:spacing w:line="360" w:lineRule="auto"/>
        <w:ind w:firstLine="709"/>
        <w:jc w:val="both"/>
        <w:rPr>
          <w:b w:val="0"/>
          <w:color w:val="000000"/>
          <w:sz w:val="28"/>
          <w:szCs w:val="28"/>
        </w:rPr>
      </w:pPr>
      <w:r w:rsidRPr="005A762D">
        <w:rPr>
          <w:b w:val="0"/>
          <w:color w:val="000000"/>
          <w:sz w:val="28"/>
          <w:szCs w:val="28"/>
        </w:rPr>
        <w:t>Т</w:t>
      </w:r>
      <w:r w:rsidR="00CD267A" w:rsidRPr="005A762D">
        <w:rPr>
          <w:b w:val="0"/>
          <w:color w:val="000000"/>
          <w:sz w:val="28"/>
          <w:szCs w:val="28"/>
        </w:rPr>
        <w:t xml:space="preserve">рендовий аналіз </w:t>
      </w:r>
      <w:r w:rsidRPr="005A762D">
        <w:rPr>
          <w:b w:val="0"/>
          <w:color w:val="000000"/>
          <w:sz w:val="28"/>
          <w:szCs w:val="28"/>
        </w:rPr>
        <w:t>–</w:t>
      </w:r>
      <w:r w:rsidR="00CD267A" w:rsidRPr="005A762D">
        <w:rPr>
          <w:b w:val="0"/>
          <w:color w:val="000000"/>
          <w:sz w:val="28"/>
          <w:szCs w:val="28"/>
        </w:rPr>
        <w:t xml:space="preserve"> порівняння кожної позиції звітності з попередніми періодами і визначення тренда, тобто основної тенденції динаміки показника, очищеної від випадкових впливів і індивідуальних особливостей окремих періодів. За допомогою тренда формують можливі значення показників у майбутньому, а отже, ведеться </w:t>
      </w:r>
      <w:r w:rsidR="00100AF5" w:rsidRPr="005A762D">
        <w:rPr>
          <w:b w:val="0"/>
          <w:color w:val="000000"/>
          <w:sz w:val="28"/>
          <w:szCs w:val="28"/>
        </w:rPr>
        <w:t>перспективний прогнозний аналіз.</w:t>
      </w:r>
    </w:p>
    <w:p w:rsidR="00100AF5" w:rsidRPr="005A762D" w:rsidRDefault="00100AF5" w:rsidP="00D41C76">
      <w:pPr>
        <w:widowControl/>
        <w:spacing w:line="360" w:lineRule="auto"/>
        <w:ind w:firstLine="709"/>
        <w:jc w:val="both"/>
        <w:rPr>
          <w:b w:val="0"/>
          <w:color w:val="000000"/>
          <w:sz w:val="28"/>
          <w:szCs w:val="28"/>
        </w:rPr>
      </w:pPr>
    </w:p>
    <w:p w:rsidR="00100AF5" w:rsidRPr="005A762D" w:rsidRDefault="006F1CEC" w:rsidP="00D41C76">
      <w:pPr>
        <w:widowControl/>
        <w:spacing w:line="360" w:lineRule="auto"/>
        <w:ind w:firstLine="709"/>
        <w:jc w:val="both"/>
        <w:rPr>
          <w:b w:val="0"/>
          <w:color w:val="000000"/>
          <w:sz w:val="28"/>
          <w:szCs w:val="28"/>
        </w:rPr>
      </w:pPr>
      <w:r>
        <w:rPr>
          <w:b w:val="0"/>
          <w:color w:val="000000"/>
          <w:sz w:val="28"/>
          <w:szCs w:val="28"/>
        </w:rPr>
        <w:br w:type="page"/>
      </w:r>
      <w:r w:rsidR="00163AD3">
        <w:rPr>
          <w:b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10.75pt">
            <v:imagedata r:id="rId7" o:title=""/>
          </v:shape>
        </w:pict>
      </w:r>
    </w:p>
    <w:p w:rsidR="00682E35" w:rsidRPr="005A762D" w:rsidRDefault="00B533CB" w:rsidP="00D41C76">
      <w:pPr>
        <w:widowControl/>
        <w:spacing w:line="360" w:lineRule="auto"/>
        <w:ind w:firstLine="709"/>
        <w:jc w:val="both"/>
        <w:rPr>
          <w:b w:val="0"/>
          <w:color w:val="000000"/>
          <w:sz w:val="28"/>
          <w:szCs w:val="28"/>
        </w:rPr>
      </w:pPr>
      <w:r w:rsidRPr="005A762D">
        <w:rPr>
          <w:b w:val="0"/>
          <w:color w:val="000000"/>
          <w:sz w:val="28"/>
          <w:szCs w:val="28"/>
        </w:rPr>
        <w:t>Рисунок 3.1 – Лінія тренда</w:t>
      </w:r>
    </w:p>
    <w:p w:rsidR="006F1CEC" w:rsidRDefault="006F1CEC" w:rsidP="00D41C76">
      <w:pPr>
        <w:widowControl/>
        <w:spacing w:line="360" w:lineRule="auto"/>
        <w:ind w:firstLine="709"/>
        <w:jc w:val="both"/>
        <w:rPr>
          <w:b w:val="0"/>
          <w:color w:val="000000"/>
          <w:sz w:val="28"/>
          <w:szCs w:val="28"/>
        </w:rPr>
      </w:pPr>
    </w:p>
    <w:p w:rsidR="00B533CB" w:rsidRPr="005A762D" w:rsidRDefault="00321B8A" w:rsidP="00D41C76">
      <w:pPr>
        <w:widowControl/>
        <w:spacing w:line="360" w:lineRule="auto"/>
        <w:ind w:firstLine="709"/>
        <w:jc w:val="both"/>
        <w:rPr>
          <w:b w:val="0"/>
          <w:color w:val="000000"/>
          <w:sz w:val="28"/>
          <w:szCs w:val="28"/>
        </w:rPr>
      </w:pPr>
      <w:r w:rsidRPr="005A762D">
        <w:rPr>
          <w:b w:val="0"/>
          <w:color w:val="000000"/>
          <w:sz w:val="28"/>
          <w:szCs w:val="28"/>
        </w:rPr>
        <w:t>З рисунку видно, що у 2009 році п</w:t>
      </w:r>
      <w:r w:rsidR="006F1CEC">
        <w:rPr>
          <w:b w:val="0"/>
          <w:color w:val="000000"/>
          <w:sz w:val="28"/>
          <w:szCs w:val="28"/>
        </w:rPr>
        <w:t>р</w:t>
      </w:r>
      <w:r w:rsidRPr="005A762D">
        <w:rPr>
          <w:b w:val="0"/>
          <w:color w:val="000000"/>
          <w:sz w:val="28"/>
          <w:szCs w:val="28"/>
        </w:rPr>
        <w:t>огнозний рівень капіталу буде дорівнювати нулю. Для виходу ВАТ</w:t>
      </w:r>
      <w:r w:rsidR="00D41C76" w:rsidRPr="005A762D">
        <w:rPr>
          <w:b w:val="0"/>
          <w:color w:val="000000"/>
          <w:sz w:val="28"/>
          <w:szCs w:val="28"/>
        </w:rPr>
        <w:t xml:space="preserve"> </w:t>
      </w:r>
      <w:r w:rsidRPr="005A762D">
        <w:rPr>
          <w:b w:val="0"/>
          <w:color w:val="000000"/>
          <w:sz w:val="28"/>
          <w:szCs w:val="28"/>
        </w:rPr>
        <w:t>Городоцька молочна компанія</w:t>
      </w:r>
      <w:r w:rsidR="00D41C76" w:rsidRPr="005A762D">
        <w:rPr>
          <w:b w:val="0"/>
          <w:color w:val="000000"/>
          <w:sz w:val="28"/>
          <w:szCs w:val="28"/>
        </w:rPr>
        <w:t xml:space="preserve"> </w:t>
      </w:r>
      <w:r w:rsidRPr="005A762D">
        <w:rPr>
          <w:b w:val="0"/>
          <w:color w:val="000000"/>
          <w:sz w:val="28"/>
          <w:szCs w:val="28"/>
        </w:rPr>
        <w:t>«Біла роса» з кризи потрібно збільшити капітал підприємства за допомогою залучення</w:t>
      </w:r>
      <w:r w:rsidR="00D41C76" w:rsidRPr="005A762D">
        <w:rPr>
          <w:b w:val="0"/>
          <w:color w:val="000000"/>
          <w:sz w:val="28"/>
          <w:szCs w:val="28"/>
        </w:rPr>
        <w:t xml:space="preserve"> </w:t>
      </w:r>
      <w:r w:rsidR="0058344A" w:rsidRPr="005A762D">
        <w:rPr>
          <w:b w:val="0"/>
          <w:color w:val="000000"/>
          <w:sz w:val="28"/>
          <w:szCs w:val="28"/>
        </w:rPr>
        <w:t>коштів за умови невеликих відсотків для отримання прибутку та розрахуватися з боргами.</w:t>
      </w:r>
    </w:p>
    <w:p w:rsidR="00946DCD" w:rsidRPr="005A762D" w:rsidRDefault="00642060" w:rsidP="00D41C76">
      <w:pPr>
        <w:widowControl/>
        <w:spacing w:line="360" w:lineRule="auto"/>
        <w:ind w:firstLine="709"/>
        <w:jc w:val="both"/>
        <w:rPr>
          <w:b w:val="0"/>
          <w:color w:val="000000"/>
          <w:sz w:val="28"/>
          <w:szCs w:val="28"/>
        </w:rPr>
      </w:pPr>
      <w:r w:rsidRPr="005A762D">
        <w:rPr>
          <w:b w:val="0"/>
          <w:color w:val="000000"/>
          <w:sz w:val="28"/>
          <w:szCs w:val="28"/>
        </w:rPr>
        <w:t>З даної таблиці видно, що в результаті трендового аналізу при якому капітал у 2009 році повинен дорівнювати нулю</w:t>
      </w:r>
      <w:r w:rsidR="007D5A37" w:rsidRPr="005A762D">
        <w:rPr>
          <w:b w:val="0"/>
          <w:color w:val="000000"/>
          <w:sz w:val="28"/>
          <w:szCs w:val="28"/>
        </w:rPr>
        <w:t>, підприємство не може працювати і тому не отримує фінансовий результат від своєї діяльності.</w:t>
      </w:r>
    </w:p>
    <w:p w:rsidR="00741127" w:rsidRPr="005A762D" w:rsidRDefault="00741127" w:rsidP="00D41C76">
      <w:pPr>
        <w:widowControl/>
        <w:spacing w:line="360" w:lineRule="auto"/>
        <w:ind w:firstLine="709"/>
        <w:jc w:val="both"/>
        <w:rPr>
          <w:b w:val="0"/>
          <w:color w:val="000000"/>
          <w:sz w:val="28"/>
          <w:szCs w:val="28"/>
        </w:rPr>
      </w:pPr>
      <w:r w:rsidRPr="005A762D">
        <w:rPr>
          <w:b w:val="0"/>
          <w:color w:val="000000"/>
          <w:sz w:val="28"/>
          <w:szCs w:val="28"/>
        </w:rPr>
        <w:t>ВАТ Городоцька молочна компанія «Біла роса» зможе продовжити свою діяльність тільки за умови залучення коштів інвесторів або кредиторів. Якщо припустити, що підприємс</w:t>
      </w:r>
      <w:r w:rsidR="00B91DD7" w:rsidRPr="005A762D">
        <w:rPr>
          <w:b w:val="0"/>
          <w:color w:val="000000"/>
          <w:sz w:val="28"/>
          <w:szCs w:val="28"/>
        </w:rPr>
        <w:t>т</w:t>
      </w:r>
      <w:r w:rsidRPr="005A762D">
        <w:rPr>
          <w:b w:val="0"/>
          <w:color w:val="000000"/>
          <w:sz w:val="28"/>
          <w:szCs w:val="28"/>
        </w:rPr>
        <w:t xml:space="preserve">ву нададуть кредит у розмірі 8900 </w:t>
      </w:r>
      <w:r w:rsidR="00D41C76" w:rsidRPr="005A762D">
        <w:rPr>
          <w:b w:val="0"/>
          <w:color w:val="000000"/>
          <w:sz w:val="28"/>
          <w:szCs w:val="28"/>
        </w:rPr>
        <w:t>тис. г</w:t>
      </w:r>
      <w:r w:rsidRPr="005A762D">
        <w:rPr>
          <w:b w:val="0"/>
          <w:color w:val="000000"/>
          <w:sz w:val="28"/>
          <w:szCs w:val="28"/>
        </w:rPr>
        <w:t>рн.,</w:t>
      </w:r>
      <w:r w:rsidR="00D132D0" w:rsidRPr="005A762D">
        <w:rPr>
          <w:b w:val="0"/>
          <w:color w:val="000000"/>
          <w:sz w:val="28"/>
          <w:szCs w:val="28"/>
        </w:rPr>
        <w:t xml:space="preserve"> то можна отримати результати, які зображені </w:t>
      </w:r>
      <w:r w:rsidR="00B91DD7" w:rsidRPr="005A762D">
        <w:rPr>
          <w:b w:val="0"/>
          <w:color w:val="000000"/>
          <w:sz w:val="28"/>
          <w:szCs w:val="28"/>
        </w:rPr>
        <w:t>в</w:t>
      </w:r>
      <w:r w:rsidR="00384657" w:rsidRPr="005A762D">
        <w:rPr>
          <w:b w:val="0"/>
          <w:color w:val="000000"/>
          <w:sz w:val="28"/>
          <w:szCs w:val="28"/>
        </w:rPr>
        <w:t xml:space="preserve"> таблиці 3.15</w:t>
      </w:r>
      <w:r w:rsidR="00D132D0" w:rsidRPr="005A762D">
        <w:rPr>
          <w:b w:val="0"/>
          <w:color w:val="000000"/>
          <w:sz w:val="28"/>
          <w:szCs w:val="28"/>
        </w:rPr>
        <w:t>.</w:t>
      </w:r>
    </w:p>
    <w:p w:rsidR="00946DCD" w:rsidRPr="005A762D" w:rsidRDefault="00946DCD" w:rsidP="00D41C76">
      <w:pPr>
        <w:widowControl/>
        <w:spacing w:line="360" w:lineRule="auto"/>
        <w:ind w:firstLine="709"/>
        <w:jc w:val="both"/>
        <w:rPr>
          <w:b w:val="0"/>
          <w:color w:val="000000"/>
          <w:sz w:val="28"/>
          <w:szCs w:val="28"/>
        </w:rPr>
      </w:pPr>
    </w:p>
    <w:p w:rsidR="00D132D0" w:rsidRPr="005A762D" w:rsidRDefault="00CC1F2A" w:rsidP="00D41C76">
      <w:pPr>
        <w:widowControl/>
        <w:spacing w:line="360" w:lineRule="auto"/>
        <w:ind w:firstLine="709"/>
        <w:jc w:val="both"/>
        <w:rPr>
          <w:b w:val="0"/>
          <w:color w:val="000000"/>
          <w:sz w:val="28"/>
          <w:szCs w:val="28"/>
        </w:rPr>
      </w:pPr>
      <w:r w:rsidRPr="005A762D">
        <w:rPr>
          <w:b w:val="0"/>
          <w:color w:val="000000"/>
          <w:sz w:val="28"/>
          <w:szCs w:val="28"/>
        </w:rPr>
        <w:t>Таблиця 3.16</w:t>
      </w:r>
      <w:r w:rsidR="00D132D0" w:rsidRPr="005A762D">
        <w:rPr>
          <w:b w:val="0"/>
          <w:color w:val="000000"/>
          <w:sz w:val="28"/>
          <w:szCs w:val="28"/>
        </w:rPr>
        <w:t xml:space="preserve"> – Рентабельність власного капіталу при різних значеннях плеча фінансового важеля</w:t>
      </w:r>
    </w:p>
    <w:tbl>
      <w:tblPr>
        <w:tblStyle w:val="1"/>
        <w:tblW w:w="0" w:type="auto"/>
        <w:jc w:val="center"/>
        <w:tblLayout w:type="fixed"/>
        <w:tblLook w:val="0000" w:firstRow="0" w:lastRow="0" w:firstColumn="0" w:lastColumn="0" w:noHBand="0" w:noVBand="0"/>
      </w:tblPr>
      <w:tblGrid>
        <w:gridCol w:w="1811"/>
        <w:gridCol w:w="739"/>
        <w:gridCol w:w="739"/>
        <w:gridCol w:w="739"/>
        <w:gridCol w:w="737"/>
        <w:gridCol w:w="737"/>
        <w:gridCol w:w="737"/>
        <w:gridCol w:w="737"/>
        <w:gridCol w:w="737"/>
        <w:gridCol w:w="737"/>
        <w:gridCol w:w="733"/>
      </w:tblGrid>
      <w:tr w:rsidR="006F1CEC" w:rsidRPr="005A762D" w:rsidTr="006F1CEC">
        <w:trPr>
          <w:cantSplit/>
          <w:trHeight w:val="255"/>
          <w:jc w:val="center"/>
        </w:trPr>
        <w:tc>
          <w:tcPr>
            <w:tcW w:w="1811" w:type="dxa"/>
            <w:vMerge w:val="restart"/>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Показник</w:t>
            </w:r>
          </w:p>
        </w:tc>
        <w:tc>
          <w:tcPr>
            <w:tcW w:w="7372" w:type="dxa"/>
            <w:gridSpan w:val="10"/>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Варіанти структури капіталу</w:t>
            </w:r>
          </w:p>
        </w:tc>
      </w:tr>
      <w:tr w:rsidR="006F1CEC" w:rsidRPr="005A762D" w:rsidTr="006F1CEC">
        <w:trPr>
          <w:cantSplit/>
          <w:trHeight w:val="255"/>
          <w:jc w:val="center"/>
        </w:trPr>
        <w:tc>
          <w:tcPr>
            <w:tcW w:w="1811" w:type="dxa"/>
            <w:vMerge/>
          </w:tcPr>
          <w:p w:rsidR="006F1CEC" w:rsidRPr="005A762D" w:rsidRDefault="006F1CEC" w:rsidP="00D41C76">
            <w:pPr>
              <w:widowControl/>
              <w:spacing w:line="360" w:lineRule="auto"/>
              <w:jc w:val="both"/>
              <w:rPr>
                <w:b w:val="0"/>
                <w:color w:val="000000"/>
                <w:sz w:val="20"/>
                <w:szCs w:val="24"/>
              </w:rPr>
            </w:pP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І</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ІІ</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ІІІ</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ІV</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V</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V</w:t>
            </w:r>
            <w:r>
              <w:rPr>
                <w:b w:val="0"/>
                <w:color w:val="000000"/>
                <w:sz w:val="20"/>
                <w:szCs w:val="24"/>
              </w:rPr>
              <w:t>І</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V</w:t>
            </w:r>
            <w:r>
              <w:rPr>
                <w:b w:val="0"/>
                <w:color w:val="000000"/>
                <w:sz w:val="20"/>
                <w:szCs w:val="24"/>
              </w:rPr>
              <w:t>ІІ</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V</w:t>
            </w:r>
            <w:r>
              <w:rPr>
                <w:b w:val="0"/>
                <w:color w:val="000000"/>
                <w:sz w:val="20"/>
                <w:szCs w:val="24"/>
              </w:rPr>
              <w:t>ІІІ</w:t>
            </w:r>
          </w:p>
        </w:tc>
        <w:tc>
          <w:tcPr>
            <w:tcW w:w="737" w:type="dxa"/>
            <w:noWrap/>
          </w:tcPr>
          <w:p w:rsidR="006F1CEC" w:rsidRPr="005A762D" w:rsidRDefault="006F1CEC" w:rsidP="00D41C76">
            <w:pPr>
              <w:widowControl/>
              <w:spacing w:line="360" w:lineRule="auto"/>
              <w:jc w:val="both"/>
              <w:rPr>
                <w:b w:val="0"/>
                <w:color w:val="000000"/>
                <w:sz w:val="20"/>
                <w:szCs w:val="24"/>
              </w:rPr>
            </w:pPr>
            <w:r>
              <w:rPr>
                <w:b w:val="0"/>
                <w:color w:val="000000"/>
                <w:sz w:val="20"/>
                <w:szCs w:val="24"/>
              </w:rPr>
              <w:t>І</w:t>
            </w:r>
            <w:r w:rsidRPr="005A762D">
              <w:rPr>
                <w:b w:val="0"/>
                <w:color w:val="000000"/>
                <w:sz w:val="20"/>
                <w:szCs w:val="24"/>
              </w:rPr>
              <w:t>X</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X</w:t>
            </w:r>
          </w:p>
        </w:tc>
      </w:tr>
      <w:tr w:rsidR="006F1CEC" w:rsidRPr="005A762D" w:rsidTr="006F1CEC">
        <w:trPr>
          <w:cantSplit/>
          <w:trHeight w:val="255"/>
          <w:jc w:val="center"/>
        </w:trPr>
        <w:tc>
          <w:tcPr>
            <w:tcW w:w="1811"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Власний капітал</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1780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2670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3560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4450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5340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6230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7120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8010</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r>
      <w:tr w:rsidR="006F1CEC" w:rsidRPr="005A762D" w:rsidTr="006F1CEC">
        <w:trPr>
          <w:cantSplit/>
          <w:trHeight w:val="255"/>
          <w:jc w:val="center"/>
        </w:trPr>
        <w:tc>
          <w:tcPr>
            <w:tcW w:w="1811"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Позиковий капітал</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8010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7120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6230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5340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4450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3560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2670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1780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Короткострокові</w:t>
            </w:r>
            <w:r>
              <w:rPr>
                <w:b w:val="0"/>
                <w:color w:val="000000"/>
                <w:sz w:val="20"/>
                <w:szCs w:val="24"/>
              </w:rPr>
              <w:t xml:space="preserve"> </w:t>
            </w:r>
            <w:r w:rsidRPr="005A762D">
              <w:rPr>
                <w:b w:val="0"/>
                <w:color w:val="000000"/>
                <w:sz w:val="20"/>
                <w:szCs w:val="24"/>
              </w:rPr>
              <w:t>кредити</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4005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3560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3115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2670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2225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1780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1335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445</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Кредиторська</w:t>
            </w:r>
            <w:r>
              <w:rPr>
                <w:b w:val="0"/>
                <w:color w:val="000000"/>
                <w:sz w:val="20"/>
                <w:szCs w:val="24"/>
              </w:rPr>
              <w:t xml:space="preserve"> </w:t>
            </w:r>
            <w:r w:rsidRPr="005A762D">
              <w:rPr>
                <w:b w:val="0"/>
                <w:color w:val="000000"/>
                <w:sz w:val="20"/>
                <w:szCs w:val="24"/>
              </w:rPr>
              <w:t>заборгованість</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4005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3560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3115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2670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2225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1780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1335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445</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w:t>
            </w:r>
          </w:p>
        </w:tc>
      </w:tr>
      <w:tr w:rsidR="006F1CEC" w:rsidRPr="005A762D" w:rsidTr="006F1CEC">
        <w:trPr>
          <w:cantSplit/>
          <w:trHeight w:val="255"/>
          <w:jc w:val="center"/>
        </w:trPr>
        <w:tc>
          <w:tcPr>
            <w:tcW w:w="1811"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Всього капіталу</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8900</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Плечо фінансового</w:t>
            </w:r>
            <w:r>
              <w:rPr>
                <w:b w:val="0"/>
                <w:color w:val="000000"/>
                <w:sz w:val="20"/>
                <w:szCs w:val="24"/>
              </w:rPr>
              <w:t xml:space="preserve"> </w:t>
            </w:r>
            <w:r w:rsidRPr="005A762D">
              <w:rPr>
                <w:b w:val="0"/>
                <w:color w:val="000000"/>
                <w:sz w:val="20"/>
                <w:szCs w:val="24"/>
              </w:rPr>
              <w:t>важеля</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9,00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4,00</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2,33</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1,50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0,67</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0,43</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0,11</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0,00</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Ставка відсотка за кредит</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w:t>
            </w:r>
          </w:p>
        </w:tc>
      </w:tr>
      <w:tr w:rsidR="006F1CEC" w:rsidRPr="005A762D" w:rsidTr="006F1CEC">
        <w:trPr>
          <w:cantSplit/>
          <w:trHeight w:val="60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Рентабельність середнього капіталу, %</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16,8</w:t>
            </w:r>
          </w:p>
        </w:tc>
      </w:tr>
      <w:tr w:rsidR="006F1CEC" w:rsidRPr="005A762D" w:rsidTr="006F1CEC">
        <w:trPr>
          <w:cantSplit/>
          <w:trHeight w:val="765"/>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Фінансовий результат від операційної діяльності</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1495,2</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Витрати за відсотками за кредит</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440,55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391,6</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342,65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293,7</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244,75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195,8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146,85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97,9</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48,95</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0</w:t>
            </w:r>
          </w:p>
        </w:tc>
      </w:tr>
      <w:tr w:rsidR="006F1CEC" w:rsidRPr="005A762D" w:rsidTr="006F1CEC">
        <w:trPr>
          <w:cantSplit/>
          <w:trHeight w:val="765"/>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Фінансовий результат від звичайної діяльності до оподаткування</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1055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1104</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1153</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1202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1250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1299</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1348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1397</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1446</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1495</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Ставка податку на прибуток, %</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r>
      <w:tr w:rsidR="006F1CEC" w:rsidRPr="005A762D" w:rsidTr="006F1CEC">
        <w:trPr>
          <w:cantSplit/>
          <w:trHeight w:val="255"/>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Податок на прибуток</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264</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276</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288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300</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313</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337</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349</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362</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374</w:t>
            </w:r>
          </w:p>
        </w:tc>
      </w:tr>
      <w:tr w:rsidR="006F1CEC" w:rsidRPr="005A762D" w:rsidTr="006F1CEC">
        <w:trPr>
          <w:cantSplit/>
          <w:trHeight w:val="255"/>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Чистий прибуток</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791</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828</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864</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901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938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975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1011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1048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1085</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1121</w:t>
            </w:r>
          </w:p>
        </w:tc>
      </w:tr>
      <w:tr w:rsidR="006F1CEC" w:rsidRPr="005A762D" w:rsidTr="006F1CEC">
        <w:trPr>
          <w:cantSplit/>
          <w:trHeight w:val="510"/>
          <w:jc w:val="center"/>
        </w:trPr>
        <w:tc>
          <w:tcPr>
            <w:tcW w:w="1811" w:type="dxa"/>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Рентабельність власного капіталу, %</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89</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47</w:t>
            </w:r>
          </w:p>
        </w:tc>
        <w:tc>
          <w:tcPr>
            <w:tcW w:w="739"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32</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21</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18</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16</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15</w:t>
            </w:r>
          </w:p>
        </w:tc>
        <w:tc>
          <w:tcPr>
            <w:tcW w:w="737"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14</w:t>
            </w:r>
          </w:p>
        </w:tc>
        <w:tc>
          <w:tcPr>
            <w:tcW w:w="733" w:type="dxa"/>
            <w:noWrap/>
          </w:tcPr>
          <w:p w:rsidR="006F1CEC" w:rsidRPr="005A762D" w:rsidRDefault="006F1CEC" w:rsidP="00D41C76">
            <w:pPr>
              <w:widowControl/>
              <w:spacing w:line="360" w:lineRule="auto"/>
              <w:jc w:val="both"/>
              <w:rPr>
                <w:b w:val="0"/>
                <w:color w:val="000000"/>
                <w:sz w:val="20"/>
                <w:szCs w:val="24"/>
              </w:rPr>
            </w:pPr>
            <w:r w:rsidRPr="005A762D">
              <w:rPr>
                <w:b w:val="0"/>
                <w:color w:val="000000"/>
                <w:sz w:val="20"/>
                <w:szCs w:val="24"/>
              </w:rPr>
              <w:t>13</w:t>
            </w:r>
          </w:p>
        </w:tc>
      </w:tr>
    </w:tbl>
    <w:p w:rsidR="006F1CEC" w:rsidRDefault="006F1CEC" w:rsidP="00D41C76">
      <w:pPr>
        <w:widowControl/>
        <w:tabs>
          <w:tab w:val="left" w:pos="10440"/>
        </w:tabs>
        <w:spacing w:line="360" w:lineRule="auto"/>
        <w:ind w:firstLine="709"/>
        <w:jc w:val="both"/>
        <w:rPr>
          <w:b w:val="0"/>
          <w:color w:val="000000"/>
          <w:sz w:val="28"/>
          <w:szCs w:val="28"/>
        </w:rPr>
      </w:pPr>
    </w:p>
    <w:p w:rsidR="00946DCD" w:rsidRPr="005A762D" w:rsidRDefault="00077225" w:rsidP="00D41C76">
      <w:pPr>
        <w:widowControl/>
        <w:tabs>
          <w:tab w:val="left" w:pos="10440"/>
        </w:tabs>
        <w:spacing w:line="360" w:lineRule="auto"/>
        <w:ind w:firstLine="709"/>
        <w:jc w:val="both"/>
        <w:rPr>
          <w:b w:val="0"/>
          <w:color w:val="000000"/>
          <w:sz w:val="28"/>
          <w:szCs w:val="28"/>
        </w:rPr>
      </w:pPr>
      <w:r w:rsidRPr="005A762D">
        <w:rPr>
          <w:b w:val="0"/>
          <w:color w:val="000000"/>
          <w:sz w:val="28"/>
          <w:szCs w:val="28"/>
        </w:rPr>
        <w:t xml:space="preserve">З розрахунків можна зробити такий висновок: найвигідніша стратегія виходу </w:t>
      </w:r>
      <w:r w:rsidR="006F1CEC" w:rsidRPr="005A762D">
        <w:rPr>
          <w:b w:val="0"/>
          <w:color w:val="000000"/>
          <w:sz w:val="28"/>
          <w:szCs w:val="28"/>
        </w:rPr>
        <w:t>підприємства</w:t>
      </w:r>
      <w:r w:rsidRPr="005A762D">
        <w:rPr>
          <w:b w:val="0"/>
          <w:color w:val="000000"/>
          <w:sz w:val="28"/>
          <w:szCs w:val="28"/>
        </w:rPr>
        <w:t xml:space="preserve"> з кризи – це</w:t>
      </w:r>
      <w:r w:rsidR="00D41C76" w:rsidRPr="005A762D">
        <w:rPr>
          <w:b w:val="0"/>
          <w:color w:val="000000"/>
          <w:sz w:val="28"/>
          <w:szCs w:val="28"/>
        </w:rPr>
        <w:t xml:space="preserve"> </w:t>
      </w:r>
      <w:r w:rsidRPr="005A762D">
        <w:rPr>
          <w:b w:val="0"/>
          <w:color w:val="000000"/>
          <w:sz w:val="28"/>
          <w:szCs w:val="28"/>
        </w:rPr>
        <w:t>перший варіант структури капіталу тому, що рівень рентабельності власного капіталу найвищий і складає 8</w:t>
      </w:r>
      <w:r w:rsidR="00D41C76" w:rsidRPr="005A762D">
        <w:rPr>
          <w:b w:val="0"/>
          <w:color w:val="000000"/>
          <w:sz w:val="28"/>
          <w:szCs w:val="28"/>
        </w:rPr>
        <w:t>9%</w:t>
      </w:r>
      <w:r w:rsidRPr="005A762D">
        <w:rPr>
          <w:b w:val="0"/>
          <w:color w:val="000000"/>
          <w:sz w:val="28"/>
          <w:szCs w:val="28"/>
        </w:rPr>
        <w:t>. Але при виборі цієї комбінації чистий прибуток буде меншим ніж</w:t>
      </w:r>
      <w:r w:rsidR="00D41C76" w:rsidRPr="005A762D">
        <w:rPr>
          <w:b w:val="0"/>
          <w:color w:val="000000"/>
          <w:sz w:val="28"/>
          <w:szCs w:val="28"/>
        </w:rPr>
        <w:t xml:space="preserve"> </w:t>
      </w:r>
      <w:r w:rsidRPr="005A762D">
        <w:rPr>
          <w:b w:val="0"/>
          <w:color w:val="000000"/>
          <w:sz w:val="28"/>
          <w:szCs w:val="28"/>
        </w:rPr>
        <w:t>при здійсненні інших стратегій і бу</w:t>
      </w:r>
      <w:r w:rsidR="00B91DD7" w:rsidRPr="005A762D">
        <w:rPr>
          <w:b w:val="0"/>
          <w:color w:val="000000"/>
          <w:sz w:val="28"/>
          <w:szCs w:val="28"/>
        </w:rPr>
        <w:t>д</w:t>
      </w:r>
      <w:r w:rsidRPr="005A762D">
        <w:rPr>
          <w:b w:val="0"/>
          <w:color w:val="000000"/>
          <w:sz w:val="28"/>
          <w:szCs w:val="28"/>
        </w:rPr>
        <w:t xml:space="preserve">е складати 791 </w:t>
      </w:r>
      <w:r w:rsidR="00D41C76" w:rsidRPr="005A762D">
        <w:rPr>
          <w:b w:val="0"/>
          <w:color w:val="000000"/>
          <w:sz w:val="28"/>
          <w:szCs w:val="28"/>
        </w:rPr>
        <w:t>тис. г</w:t>
      </w:r>
      <w:r w:rsidRPr="005A762D">
        <w:rPr>
          <w:b w:val="0"/>
          <w:color w:val="000000"/>
          <w:sz w:val="28"/>
          <w:szCs w:val="28"/>
        </w:rPr>
        <w:t>рн.</w:t>
      </w:r>
    </w:p>
    <w:p w:rsidR="00811273" w:rsidRPr="005A762D" w:rsidRDefault="00811273" w:rsidP="00D41C76">
      <w:pPr>
        <w:widowControl/>
        <w:tabs>
          <w:tab w:val="left" w:pos="10440"/>
        </w:tabs>
        <w:spacing w:line="360" w:lineRule="auto"/>
        <w:ind w:firstLine="709"/>
        <w:jc w:val="both"/>
        <w:rPr>
          <w:b w:val="0"/>
          <w:color w:val="000000"/>
          <w:sz w:val="28"/>
          <w:szCs w:val="28"/>
        </w:rPr>
      </w:pPr>
      <w:r w:rsidRPr="005A762D">
        <w:rPr>
          <w:b w:val="0"/>
          <w:color w:val="000000"/>
          <w:sz w:val="28"/>
          <w:szCs w:val="28"/>
        </w:rPr>
        <w:t>Особливого значення набуває своєчасна та об’єктивна оцінка фінансового стану підприємств за виникнення різноманітних форм власності, оскільки жодний власник не повинен нехтувати потенційними можливостями збільшення прибутку (доходу) підприємства, які можна виявити тільки на підставі своєчасного й об’єктивного аналізу фінансового стану підприємств.</w:t>
      </w:r>
    </w:p>
    <w:p w:rsidR="00811273" w:rsidRPr="005A762D" w:rsidRDefault="00811273" w:rsidP="00D41C76">
      <w:pPr>
        <w:widowControl/>
        <w:tabs>
          <w:tab w:val="left" w:pos="10440"/>
        </w:tabs>
        <w:spacing w:line="360" w:lineRule="auto"/>
        <w:ind w:firstLine="709"/>
        <w:jc w:val="both"/>
        <w:rPr>
          <w:b w:val="0"/>
          <w:color w:val="000000"/>
          <w:sz w:val="28"/>
          <w:szCs w:val="28"/>
        </w:rPr>
      </w:pPr>
      <w:r w:rsidRPr="005A762D">
        <w:rPr>
          <w:b w:val="0"/>
          <w:color w:val="000000"/>
          <w:sz w:val="28"/>
          <w:szCs w:val="28"/>
        </w:rPr>
        <w:t>Систематичний аналіз фінансового стану підприємства, його платоспроможності, ліквідності та фінансової стійкості необхідний ще й тому, що дохідність будь-якого підприємства, розмір його прибутку багато в чому залежать від його платоспроможності. Ураховують фінансовий стан підприємства і банки, розглядаючи режим його кредитування та диференціацію відсоткових ставок.</w:t>
      </w:r>
    </w:p>
    <w:p w:rsidR="00B91DD7" w:rsidRPr="005A762D" w:rsidRDefault="00B91DD7" w:rsidP="00D41C76">
      <w:pPr>
        <w:widowControl/>
        <w:spacing w:line="360" w:lineRule="auto"/>
        <w:ind w:firstLine="709"/>
        <w:jc w:val="both"/>
        <w:rPr>
          <w:b w:val="0"/>
          <w:color w:val="000000"/>
          <w:sz w:val="28"/>
          <w:szCs w:val="28"/>
        </w:rPr>
      </w:pPr>
    </w:p>
    <w:p w:rsidR="00811273" w:rsidRPr="005A762D" w:rsidRDefault="00811273" w:rsidP="00D41C76">
      <w:pPr>
        <w:widowControl/>
        <w:spacing w:line="360" w:lineRule="auto"/>
        <w:ind w:firstLine="709"/>
        <w:jc w:val="both"/>
        <w:rPr>
          <w:b w:val="0"/>
          <w:color w:val="000000"/>
          <w:sz w:val="28"/>
          <w:szCs w:val="28"/>
        </w:rPr>
      </w:pPr>
    </w:p>
    <w:p w:rsidR="003F264E" w:rsidRPr="005A762D" w:rsidRDefault="006F1CEC" w:rsidP="00D41C76">
      <w:pPr>
        <w:widowControl/>
        <w:spacing w:line="360" w:lineRule="auto"/>
        <w:ind w:firstLine="709"/>
        <w:jc w:val="both"/>
        <w:rPr>
          <w:b w:val="0"/>
          <w:color w:val="000000"/>
          <w:sz w:val="28"/>
          <w:szCs w:val="28"/>
        </w:rPr>
      </w:pPr>
      <w:r>
        <w:rPr>
          <w:b w:val="0"/>
          <w:color w:val="000000"/>
          <w:sz w:val="28"/>
          <w:szCs w:val="28"/>
        </w:rPr>
        <w:br w:type="page"/>
      </w:r>
      <w:r w:rsidRPr="006F1CEC">
        <w:rPr>
          <w:color w:val="000000"/>
          <w:sz w:val="28"/>
          <w:szCs w:val="28"/>
        </w:rPr>
        <w:t>Висновки</w:t>
      </w:r>
    </w:p>
    <w:p w:rsidR="004548CC" w:rsidRPr="005A762D" w:rsidRDefault="004548CC" w:rsidP="00D41C76">
      <w:pPr>
        <w:widowControl/>
        <w:spacing w:line="360" w:lineRule="auto"/>
        <w:ind w:firstLine="709"/>
        <w:jc w:val="both"/>
        <w:rPr>
          <w:b w:val="0"/>
          <w:color w:val="000000"/>
          <w:sz w:val="28"/>
          <w:szCs w:val="28"/>
        </w:rPr>
      </w:pPr>
    </w:p>
    <w:p w:rsidR="000A2D7A" w:rsidRPr="005A762D" w:rsidRDefault="003A63E3" w:rsidP="00D41C76">
      <w:pPr>
        <w:widowControl/>
        <w:spacing w:line="360" w:lineRule="auto"/>
        <w:ind w:firstLine="709"/>
        <w:jc w:val="both"/>
        <w:rPr>
          <w:b w:val="0"/>
          <w:color w:val="000000"/>
          <w:sz w:val="28"/>
          <w:szCs w:val="28"/>
        </w:rPr>
      </w:pPr>
      <w:r w:rsidRPr="005A762D">
        <w:rPr>
          <w:b w:val="0"/>
          <w:color w:val="000000"/>
          <w:sz w:val="28"/>
          <w:szCs w:val="28"/>
        </w:rPr>
        <w:t xml:space="preserve">У </w:t>
      </w:r>
      <w:r w:rsidR="000A2D7A" w:rsidRPr="005A762D">
        <w:rPr>
          <w:b w:val="0"/>
          <w:color w:val="000000"/>
          <w:sz w:val="28"/>
          <w:szCs w:val="28"/>
        </w:rPr>
        <w:t xml:space="preserve">моїй </w:t>
      </w:r>
      <w:r w:rsidRPr="005A762D">
        <w:rPr>
          <w:b w:val="0"/>
          <w:color w:val="000000"/>
          <w:sz w:val="28"/>
          <w:szCs w:val="28"/>
        </w:rPr>
        <w:t>курсовій роботі викладені теоретична сутність і проблеми</w:t>
      </w:r>
      <w:r w:rsidR="00D41C76" w:rsidRPr="005A762D">
        <w:rPr>
          <w:b w:val="0"/>
          <w:color w:val="000000"/>
          <w:sz w:val="28"/>
          <w:szCs w:val="28"/>
        </w:rPr>
        <w:t xml:space="preserve"> </w:t>
      </w:r>
      <w:r w:rsidRPr="005A762D">
        <w:rPr>
          <w:b w:val="0"/>
          <w:color w:val="000000"/>
          <w:sz w:val="28"/>
          <w:szCs w:val="28"/>
        </w:rPr>
        <w:t>вивчення</w:t>
      </w:r>
      <w:r w:rsidR="000A2D7A" w:rsidRPr="005A762D">
        <w:rPr>
          <w:b w:val="0"/>
          <w:color w:val="000000"/>
          <w:sz w:val="28"/>
          <w:szCs w:val="28"/>
        </w:rPr>
        <w:t xml:space="preserve"> капіталу підприємства, його аналіз та шляхи оптимізації його структури.</w:t>
      </w:r>
    </w:p>
    <w:p w:rsidR="000A2D7A" w:rsidRPr="005A762D" w:rsidRDefault="000A2D7A" w:rsidP="00D41C76">
      <w:pPr>
        <w:widowControl/>
        <w:spacing w:line="360" w:lineRule="auto"/>
        <w:ind w:firstLine="709"/>
        <w:jc w:val="both"/>
        <w:rPr>
          <w:b w:val="0"/>
          <w:color w:val="000000"/>
          <w:sz w:val="28"/>
          <w:szCs w:val="28"/>
        </w:rPr>
      </w:pPr>
      <w:r w:rsidRPr="005A762D">
        <w:rPr>
          <w:b w:val="0"/>
          <w:color w:val="000000"/>
          <w:sz w:val="28"/>
          <w:szCs w:val="28"/>
        </w:rPr>
        <w:t>Одним з основних напрямів поліпшення використання капіталу підприємства є, перш за все, забезпечення максимального обсягу залучення власних фінансових ресурсів за рах</w:t>
      </w:r>
      <w:r w:rsidR="00307F24" w:rsidRPr="005A762D">
        <w:rPr>
          <w:b w:val="0"/>
          <w:color w:val="000000"/>
          <w:sz w:val="28"/>
          <w:szCs w:val="28"/>
        </w:rPr>
        <w:t>у</w:t>
      </w:r>
      <w:r w:rsidRPr="005A762D">
        <w:rPr>
          <w:b w:val="0"/>
          <w:color w:val="000000"/>
          <w:sz w:val="28"/>
          <w:szCs w:val="28"/>
        </w:rPr>
        <w:t xml:space="preserve">нок внутрішніх джерел: чистого прибутку і амортизаційних відрахувань. Збільшення чистого прибутку можливе за рахунок підвищення </w:t>
      </w:r>
      <w:r w:rsidR="00F32683" w:rsidRPr="005A762D">
        <w:rPr>
          <w:b w:val="0"/>
          <w:color w:val="000000"/>
          <w:sz w:val="28"/>
          <w:szCs w:val="28"/>
        </w:rPr>
        <w:t>ефективності</w:t>
      </w:r>
      <w:r w:rsidRPr="005A762D">
        <w:rPr>
          <w:b w:val="0"/>
          <w:color w:val="000000"/>
          <w:sz w:val="28"/>
          <w:szCs w:val="28"/>
        </w:rPr>
        <w:t xml:space="preserve"> використання власного капіталу – збільшення оборотності та підвищення рентабельності власного капіталу.</w:t>
      </w:r>
    </w:p>
    <w:p w:rsidR="000A2D7A" w:rsidRPr="005A762D" w:rsidRDefault="000A2D7A" w:rsidP="00D41C76">
      <w:pPr>
        <w:widowControl/>
        <w:spacing w:line="360" w:lineRule="auto"/>
        <w:ind w:firstLine="709"/>
        <w:jc w:val="both"/>
        <w:rPr>
          <w:b w:val="0"/>
          <w:color w:val="000000"/>
          <w:sz w:val="28"/>
          <w:szCs w:val="28"/>
        </w:rPr>
      </w:pPr>
      <w:r w:rsidRPr="005A762D">
        <w:rPr>
          <w:b w:val="0"/>
          <w:color w:val="000000"/>
          <w:sz w:val="28"/>
          <w:szCs w:val="28"/>
        </w:rPr>
        <w:t>Залучення капіталу за рахунок зовнішніх джерел (випуск акцій для залучення власного капіталу чи випуск облігацій або залучення довгострокового банківського кредиту) повинен проводитися з урахуванням вартості залученого капіталу.</w:t>
      </w:r>
    </w:p>
    <w:p w:rsidR="000A2D7A" w:rsidRPr="005A762D" w:rsidRDefault="000A2D7A" w:rsidP="00D41C76">
      <w:pPr>
        <w:widowControl/>
        <w:spacing w:line="360" w:lineRule="auto"/>
        <w:ind w:firstLine="709"/>
        <w:jc w:val="both"/>
        <w:rPr>
          <w:b w:val="0"/>
          <w:color w:val="000000"/>
          <w:sz w:val="28"/>
          <w:szCs w:val="28"/>
        </w:rPr>
      </w:pPr>
      <w:r w:rsidRPr="005A762D">
        <w:rPr>
          <w:b w:val="0"/>
          <w:color w:val="000000"/>
          <w:sz w:val="28"/>
          <w:szCs w:val="28"/>
        </w:rPr>
        <w:t>Розглянуті шляхи оптимізації структури капіталу підприємства, за допомогою яких можна сформувати оптимальну структуру капіталу, тобто раціональне співвідношення власних та позикових ресурсів, яке дозволяє отримати максимальну прибутковість, рентабельність, фінансову стійкість та високі показники ліквідності та платоспроможності.</w:t>
      </w:r>
    </w:p>
    <w:p w:rsidR="003F264E" w:rsidRPr="005A762D" w:rsidRDefault="007F50A8" w:rsidP="00D41C76">
      <w:pPr>
        <w:widowControl/>
        <w:spacing w:line="360" w:lineRule="auto"/>
        <w:ind w:firstLine="709"/>
        <w:jc w:val="both"/>
        <w:rPr>
          <w:b w:val="0"/>
          <w:color w:val="000000"/>
          <w:sz w:val="28"/>
          <w:szCs w:val="28"/>
        </w:rPr>
      </w:pPr>
      <w:r w:rsidRPr="005A762D">
        <w:rPr>
          <w:b w:val="0"/>
          <w:color w:val="000000"/>
          <w:sz w:val="28"/>
          <w:szCs w:val="28"/>
        </w:rPr>
        <w:t>Проаналізувавши фінансово-господарський стан ВАТ Городоцька молочна компанія «Біла роса», необхідно зазначити, що підприємство має серйозні недоліки в організації своєї діяльності. За результатами аналізу фінансової звітності підприємства, треба відзначити негативні тенденції функціонування підприємства, що ведуть до зменшення результативності діяльності та відображають кризове фінансове становище.</w:t>
      </w:r>
    </w:p>
    <w:p w:rsidR="000A2D7A" w:rsidRPr="005A762D" w:rsidRDefault="000A2D7A" w:rsidP="00D41C76">
      <w:pPr>
        <w:widowControl/>
        <w:spacing w:line="360" w:lineRule="auto"/>
        <w:ind w:firstLine="709"/>
        <w:jc w:val="both"/>
        <w:rPr>
          <w:b w:val="0"/>
          <w:color w:val="000000"/>
          <w:sz w:val="28"/>
          <w:szCs w:val="28"/>
        </w:rPr>
      </w:pPr>
    </w:p>
    <w:p w:rsidR="003F264E" w:rsidRPr="005A762D" w:rsidRDefault="00F32683" w:rsidP="00D41C76">
      <w:pPr>
        <w:widowControl/>
        <w:spacing w:line="360" w:lineRule="auto"/>
        <w:ind w:firstLine="709"/>
        <w:jc w:val="both"/>
        <w:rPr>
          <w:b w:val="0"/>
          <w:color w:val="000000"/>
          <w:sz w:val="28"/>
          <w:szCs w:val="28"/>
        </w:rPr>
      </w:pPr>
      <w:r>
        <w:rPr>
          <w:b w:val="0"/>
          <w:color w:val="000000"/>
          <w:sz w:val="28"/>
          <w:szCs w:val="28"/>
        </w:rPr>
        <w:br w:type="page"/>
      </w:r>
      <w:r w:rsidRPr="00F32683">
        <w:rPr>
          <w:color w:val="000000"/>
          <w:sz w:val="28"/>
          <w:szCs w:val="28"/>
        </w:rPr>
        <w:t>Література</w:t>
      </w:r>
    </w:p>
    <w:p w:rsidR="00F32683" w:rsidRDefault="00F32683" w:rsidP="00D41C76">
      <w:pPr>
        <w:widowControl/>
        <w:tabs>
          <w:tab w:val="left" w:pos="540"/>
          <w:tab w:val="left" w:pos="993"/>
        </w:tabs>
        <w:spacing w:line="360" w:lineRule="auto"/>
        <w:ind w:firstLine="709"/>
        <w:jc w:val="both"/>
        <w:rPr>
          <w:b w:val="0"/>
          <w:color w:val="000000"/>
          <w:sz w:val="28"/>
          <w:szCs w:val="28"/>
        </w:rPr>
      </w:pPr>
    </w:p>
    <w:p w:rsidR="0058277B" w:rsidRPr="005A762D" w:rsidRDefault="0058277B" w:rsidP="00F32683">
      <w:pPr>
        <w:widowControl/>
        <w:tabs>
          <w:tab w:val="left" w:pos="540"/>
          <w:tab w:val="left" w:pos="993"/>
        </w:tabs>
        <w:spacing w:line="360" w:lineRule="auto"/>
        <w:jc w:val="both"/>
        <w:rPr>
          <w:b w:val="0"/>
          <w:color w:val="000000"/>
          <w:sz w:val="28"/>
          <w:szCs w:val="28"/>
        </w:rPr>
      </w:pPr>
      <w:r w:rsidRPr="005A762D">
        <w:rPr>
          <w:b w:val="0"/>
          <w:color w:val="000000"/>
          <w:sz w:val="28"/>
          <w:szCs w:val="28"/>
        </w:rPr>
        <w:t>1. Балабанов І.Т. Фінансовий аналіз і планува</w:t>
      </w:r>
      <w:r w:rsidR="002F7CED" w:rsidRPr="005A762D">
        <w:rPr>
          <w:b w:val="0"/>
          <w:color w:val="000000"/>
          <w:sz w:val="28"/>
          <w:szCs w:val="28"/>
        </w:rPr>
        <w:t>ння господарюючого суб’єкта. – К</w:t>
      </w:r>
      <w:r w:rsidRPr="005A762D">
        <w:rPr>
          <w:b w:val="0"/>
          <w:color w:val="000000"/>
          <w:sz w:val="28"/>
          <w:szCs w:val="28"/>
        </w:rPr>
        <w:t>.: Фінанси і статистика, 2000. – 208</w:t>
      </w:r>
      <w:r w:rsidR="00D41C76" w:rsidRPr="005A762D">
        <w:rPr>
          <w:b w:val="0"/>
          <w:color w:val="000000"/>
          <w:sz w:val="28"/>
          <w:szCs w:val="28"/>
        </w:rPr>
        <w:t> с.</w:t>
      </w:r>
    </w:p>
    <w:p w:rsidR="0058277B" w:rsidRPr="005A762D" w:rsidRDefault="0058277B" w:rsidP="00F32683">
      <w:pPr>
        <w:widowControl/>
        <w:spacing w:line="360" w:lineRule="auto"/>
        <w:jc w:val="both"/>
        <w:rPr>
          <w:b w:val="0"/>
          <w:color w:val="000000"/>
          <w:sz w:val="28"/>
          <w:szCs w:val="28"/>
        </w:rPr>
      </w:pPr>
      <w:r w:rsidRPr="005A762D">
        <w:rPr>
          <w:b w:val="0"/>
          <w:color w:val="000000"/>
          <w:sz w:val="28"/>
          <w:szCs w:val="28"/>
        </w:rPr>
        <w:t>2. Воробйов Ю.М. Особливості формування фінансового капіталу підприємства.</w:t>
      </w:r>
      <w:r w:rsidR="00D41C76" w:rsidRPr="005A762D">
        <w:rPr>
          <w:b w:val="0"/>
          <w:color w:val="000000"/>
          <w:sz w:val="28"/>
          <w:szCs w:val="28"/>
        </w:rPr>
        <w:t> //</w:t>
      </w:r>
      <w:r w:rsidRPr="005A762D">
        <w:rPr>
          <w:b w:val="0"/>
          <w:color w:val="000000"/>
          <w:sz w:val="28"/>
          <w:szCs w:val="28"/>
        </w:rPr>
        <w:t xml:space="preserve"> Фінанси України. </w:t>
      </w:r>
      <w:r w:rsidR="00D41C76" w:rsidRPr="005A762D">
        <w:rPr>
          <w:b w:val="0"/>
          <w:color w:val="000000"/>
          <w:sz w:val="28"/>
          <w:szCs w:val="28"/>
        </w:rPr>
        <w:t xml:space="preserve">– </w:t>
      </w:r>
      <w:r w:rsidRPr="005A762D">
        <w:rPr>
          <w:b w:val="0"/>
          <w:color w:val="000000"/>
          <w:sz w:val="28"/>
          <w:szCs w:val="28"/>
        </w:rPr>
        <w:t>2001. </w:t>
      </w:r>
      <w:r w:rsidR="00D41C76" w:rsidRPr="005A762D">
        <w:rPr>
          <w:b w:val="0"/>
          <w:color w:val="000000"/>
          <w:sz w:val="28"/>
          <w:szCs w:val="28"/>
        </w:rPr>
        <w:t>– №</w:t>
      </w:r>
      <w:r w:rsidRPr="005A762D">
        <w:rPr>
          <w:b w:val="0"/>
          <w:color w:val="000000"/>
          <w:sz w:val="28"/>
          <w:szCs w:val="28"/>
        </w:rPr>
        <w:t>2. </w:t>
      </w:r>
      <w:r w:rsidR="00D41C76" w:rsidRPr="005A762D">
        <w:rPr>
          <w:b w:val="0"/>
          <w:color w:val="000000"/>
          <w:sz w:val="28"/>
          <w:szCs w:val="28"/>
        </w:rPr>
        <w:t xml:space="preserve">– </w:t>
      </w:r>
      <w:r w:rsidRPr="005A762D">
        <w:rPr>
          <w:b w:val="0"/>
          <w:color w:val="000000"/>
          <w:sz w:val="28"/>
          <w:szCs w:val="28"/>
        </w:rPr>
        <w:t>С. 77</w:t>
      </w:r>
      <w:r w:rsidR="00D41C76" w:rsidRPr="005A762D">
        <w:rPr>
          <w:b w:val="0"/>
          <w:color w:val="000000"/>
          <w:sz w:val="28"/>
          <w:szCs w:val="28"/>
        </w:rPr>
        <w:t>–8</w:t>
      </w:r>
      <w:r w:rsidRPr="005A762D">
        <w:rPr>
          <w:b w:val="0"/>
          <w:color w:val="000000"/>
          <w:sz w:val="28"/>
          <w:szCs w:val="28"/>
        </w:rPr>
        <w:t>5.</w:t>
      </w:r>
    </w:p>
    <w:p w:rsidR="00D41C76" w:rsidRPr="005A762D" w:rsidRDefault="0058277B" w:rsidP="00F32683">
      <w:pPr>
        <w:widowControl/>
        <w:spacing w:line="360" w:lineRule="auto"/>
        <w:jc w:val="both"/>
        <w:rPr>
          <w:b w:val="0"/>
          <w:color w:val="000000"/>
          <w:sz w:val="28"/>
          <w:szCs w:val="28"/>
        </w:rPr>
      </w:pPr>
      <w:r w:rsidRPr="005A762D">
        <w:rPr>
          <w:b w:val="0"/>
          <w:color w:val="000000"/>
          <w:sz w:val="28"/>
          <w:szCs w:val="28"/>
        </w:rPr>
        <w:t xml:space="preserve">3. Глівенко С.В., </w:t>
      </w:r>
      <w:r w:rsidR="00D41C76" w:rsidRPr="005A762D">
        <w:rPr>
          <w:b w:val="0"/>
          <w:color w:val="000000"/>
          <w:sz w:val="28"/>
          <w:szCs w:val="28"/>
        </w:rPr>
        <w:t>Сокололв М.О., Т</w:t>
      </w:r>
      <w:r w:rsidRPr="005A762D">
        <w:rPr>
          <w:b w:val="0"/>
          <w:color w:val="000000"/>
          <w:sz w:val="28"/>
          <w:szCs w:val="28"/>
        </w:rPr>
        <w:t>еліженко О.М. Економічне прогнозування</w:t>
      </w:r>
      <w:r w:rsidR="00D41C76" w:rsidRPr="005A762D">
        <w:rPr>
          <w:b w:val="0"/>
          <w:color w:val="000000"/>
          <w:sz w:val="28"/>
          <w:szCs w:val="28"/>
        </w:rPr>
        <w:t xml:space="preserve">. – </w:t>
      </w:r>
      <w:r w:rsidRPr="005A762D">
        <w:rPr>
          <w:b w:val="0"/>
          <w:color w:val="000000"/>
          <w:sz w:val="28"/>
          <w:szCs w:val="28"/>
        </w:rPr>
        <w:t>Суми: Університетська книга, 2001</w:t>
      </w:r>
      <w:r w:rsidR="00D41C76" w:rsidRPr="005A762D">
        <w:rPr>
          <w:b w:val="0"/>
          <w:color w:val="000000"/>
          <w:sz w:val="28"/>
          <w:szCs w:val="28"/>
        </w:rPr>
        <w:t>.</w:t>
      </w:r>
      <w:r w:rsidRPr="005A762D">
        <w:rPr>
          <w:b w:val="0"/>
          <w:color w:val="000000"/>
          <w:sz w:val="28"/>
          <w:szCs w:val="28"/>
        </w:rPr>
        <w:t>-</w:t>
      </w:r>
      <w:r w:rsidR="00D41C76" w:rsidRPr="005A762D">
        <w:rPr>
          <w:b w:val="0"/>
          <w:color w:val="000000"/>
          <w:sz w:val="28"/>
          <w:szCs w:val="28"/>
        </w:rPr>
        <w:t>207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4. Єфим</w:t>
      </w:r>
      <w:r w:rsidR="002F7CED" w:rsidRPr="005A762D">
        <w:rPr>
          <w:b w:val="0"/>
          <w:color w:val="000000"/>
          <w:sz w:val="28"/>
          <w:szCs w:val="28"/>
        </w:rPr>
        <w:t xml:space="preserve">ова </w:t>
      </w:r>
      <w:r w:rsidR="00D41C76" w:rsidRPr="005A762D">
        <w:rPr>
          <w:b w:val="0"/>
          <w:color w:val="000000"/>
          <w:sz w:val="28"/>
          <w:szCs w:val="28"/>
        </w:rPr>
        <w:t>О.В.</w:t>
      </w:r>
      <w:r w:rsidR="002F7CED" w:rsidRPr="005A762D">
        <w:rPr>
          <w:b w:val="0"/>
          <w:color w:val="000000"/>
          <w:sz w:val="28"/>
          <w:szCs w:val="28"/>
        </w:rPr>
        <w:t xml:space="preserve"> Фінансов</w:t>
      </w:r>
      <w:r w:rsidR="00F32683">
        <w:rPr>
          <w:b w:val="0"/>
          <w:color w:val="000000"/>
          <w:sz w:val="28"/>
          <w:szCs w:val="28"/>
        </w:rPr>
        <w:t>и</w:t>
      </w:r>
      <w:r w:rsidR="002F7CED" w:rsidRPr="005A762D">
        <w:rPr>
          <w:b w:val="0"/>
          <w:color w:val="000000"/>
          <w:sz w:val="28"/>
          <w:szCs w:val="28"/>
        </w:rPr>
        <w:t>й аналі</w:t>
      </w:r>
      <w:r w:rsidRPr="005A762D">
        <w:rPr>
          <w:b w:val="0"/>
          <w:color w:val="000000"/>
          <w:sz w:val="28"/>
          <w:szCs w:val="28"/>
        </w:rPr>
        <w:t xml:space="preserve">з. </w:t>
      </w:r>
      <w:r w:rsidR="00D41C76" w:rsidRPr="005A762D">
        <w:rPr>
          <w:b w:val="0"/>
          <w:color w:val="000000"/>
          <w:sz w:val="28"/>
          <w:szCs w:val="28"/>
        </w:rPr>
        <w:t xml:space="preserve">– </w:t>
      </w:r>
      <w:r w:rsidRPr="005A762D">
        <w:rPr>
          <w:b w:val="0"/>
          <w:color w:val="000000"/>
          <w:sz w:val="28"/>
          <w:szCs w:val="28"/>
        </w:rPr>
        <w:t>К., 2006.</w:t>
      </w:r>
      <w:r w:rsidR="00D41C76" w:rsidRPr="005A762D">
        <w:rPr>
          <w:b w:val="0"/>
          <w:color w:val="000000"/>
          <w:sz w:val="28"/>
          <w:szCs w:val="28"/>
        </w:rPr>
        <w:t> – 423 с.</w:t>
      </w:r>
    </w:p>
    <w:p w:rsidR="0058277B" w:rsidRPr="005A762D" w:rsidRDefault="0058277B" w:rsidP="00F32683">
      <w:pPr>
        <w:widowControl/>
        <w:tabs>
          <w:tab w:val="left" w:pos="540"/>
          <w:tab w:val="left" w:pos="993"/>
        </w:tabs>
        <w:spacing w:line="360" w:lineRule="auto"/>
        <w:jc w:val="both"/>
        <w:rPr>
          <w:b w:val="0"/>
          <w:color w:val="000000"/>
          <w:sz w:val="28"/>
          <w:szCs w:val="28"/>
        </w:rPr>
      </w:pPr>
      <w:r w:rsidRPr="005A762D">
        <w:rPr>
          <w:b w:val="0"/>
          <w:color w:val="000000"/>
          <w:sz w:val="28"/>
          <w:szCs w:val="28"/>
        </w:rPr>
        <w:t>5. Ізмайлова К.В. Фінансовий аналіз: Навч. посібник – К.: МАУП, 2000. – 152</w:t>
      </w:r>
      <w:r w:rsidR="00D41C76" w:rsidRPr="005A762D">
        <w:rPr>
          <w:b w:val="0"/>
          <w:color w:val="000000"/>
          <w:sz w:val="28"/>
          <w:szCs w:val="28"/>
        </w:rPr>
        <w:t> с.</w:t>
      </w:r>
    </w:p>
    <w:p w:rsidR="0058277B" w:rsidRPr="005A762D" w:rsidRDefault="0058277B" w:rsidP="00F32683">
      <w:pPr>
        <w:widowControl/>
        <w:tabs>
          <w:tab w:val="left" w:pos="0"/>
        </w:tabs>
        <w:overflowPunct w:val="0"/>
        <w:autoSpaceDE w:val="0"/>
        <w:autoSpaceDN w:val="0"/>
        <w:adjustRightInd w:val="0"/>
        <w:spacing w:line="360" w:lineRule="auto"/>
        <w:jc w:val="both"/>
        <w:textAlignment w:val="baseline"/>
        <w:rPr>
          <w:b w:val="0"/>
          <w:color w:val="000000"/>
          <w:sz w:val="28"/>
          <w:szCs w:val="28"/>
        </w:rPr>
      </w:pPr>
      <w:r w:rsidRPr="005A762D">
        <w:rPr>
          <w:b w:val="0"/>
          <w:color w:val="000000"/>
          <w:sz w:val="28"/>
          <w:szCs w:val="28"/>
        </w:rPr>
        <w:t>6. Зятковський І.В. Фінанси підприємств: Навч. посіб. для студ. екон. спец. вищ. навч. зак</w:t>
      </w:r>
      <w:r w:rsidR="00D41C76" w:rsidRPr="005A762D">
        <w:rPr>
          <w:b w:val="0"/>
          <w:color w:val="000000"/>
          <w:sz w:val="28"/>
          <w:szCs w:val="28"/>
        </w:rPr>
        <w:t xml:space="preserve">л. – </w:t>
      </w:r>
      <w:r w:rsidRPr="005A762D">
        <w:rPr>
          <w:b w:val="0"/>
          <w:color w:val="000000"/>
          <w:sz w:val="28"/>
          <w:szCs w:val="28"/>
        </w:rPr>
        <w:t xml:space="preserve">К.: Кондор, 2003. </w:t>
      </w:r>
      <w:r w:rsidR="00D41C76" w:rsidRPr="005A762D">
        <w:rPr>
          <w:b w:val="0"/>
          <w:color w:val="000000"/>
          <w:sz w:val="28"/>
          <w:szCs w:val="28"/>
        </w:rPr>
        <w:t xml:space="preserve">– </w:t>
      </w:r>
      <w:r w:rsidRPr="005A762D">
        <w:rPr>
          <w:b w:val="0"/>
          <w:color w:val="000000"/>
          <w:sz w:val="28"/>
          <w:szCs w:val="28"/>
        </w:rPr>
        <w:t>364</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7. </w:t>
      </w:r>
      <w:r w:rsidR="00D41C76" w:rsidRPr="005A762D">
        <w:rPr>
          <w:b w:val="0"/>
          <w:color w:val="000000"/>
          <w:sz w:val="28"/>
          <w:szCs w:val="28"/>
        </w:rPr>
        <w:t>Ковалева А.М.</w:t>
      </w:r>
      <w:r w:rsidR="002F7CED" w:rsidRPr="005A762D">
        <w:rPr>
          <w:b w:val="0"/>
          <w:color w:val="000000"/>
          <w:sz w:val="28"/>
          <w:szCs w:val="28"/>
        </w:rPr>
        <w:t xml:space="preserve"> Фінанси</w:t>
      </w:r>
      <w:r w:rsidRPr="005A762D">
        <w:rPr>
          <w:b w:val="0"/>
          <w:color w:val="000000"/>
          <w:sz w:val="28"/>
          <w:szCs w:val="28"/>
        </w:rPr>
        <w:t xml:space="preserve"> в управл</w:t>
      </w:r>
      <w:r w:rsidR="002F7CED" w:rsidRPr="005A762D">
        <w:rPr>
          <w:b w:val="0"/>
          <w:color w:val="000000"/>
          <w:sz w:val="28"/>
          <w:szCs w:val="28"/>
        </w:rPr>
        <w:t>інні</w:t>
      </w:r>
      <w:r w:rsidRPr="005A762D">
        <w:rPr>
          <w:b w:val="0"/>
          <w:color w:val="000000"/>
          <w:sz w:val="28"/>
          <w:szCs w:val="28"/>
        </w:rPr>
        <w:t xml:space="preserve"> </w:t>
      </w:r>
      <w:r w:rsidR="002F7CED" w:rsidRPr="005A762D">
        <w:rPr>
          <w:b w:val="0"/>
          <w:color w:val="000000"/>
          <w:sz w:val="28"/>
          <w:szCs w:val="28"/>
        </w:rPr>
        <w:t xml:space="preserve">підприємством. </w:t>
      </w:r>
      <w:r w:rsidR="00D41C76" w:rsidRPr="005A762D">
        <w:rPr>
          <w:b w:val="0"/>
          <w:color w:val="000000"/>
          <w:sz w:val="28"/>
          <w:szCs w:val="28"/>
        </w:rPr>
        <w:t xml:space="preserve">– </w:t>
      </w:r>
      <w:r w:rsidR="002F7CED" w:rsidRPr="005A762D">
        <w:rPr>
          <w:b w:val="0"/>
          <w:color w:val="000000"/>
          <w:sz w:val="28"/>
          <w:szCs w:val="28"/>
        </w:rPr>
        <w:t>К</w:t>
      </w:r>
      <w:r w:rsidRPr="005A762D">
        <w:rPr>
          <w:b w:val="0"/>
          <w:color w:val="000000"/>
          <w:sz w:val="28"/>
          <w:szCs w:val="28"/>
        </w:rPr>
        <w:t>.: Ф</w:t>
      </w:r>
      <w:r w:rsidR="002F7CED" w:rsidRPr="005A762D">
        <w:rPr>
          <w:b w:val="0"/>
          <w:color w:val="000000"/>
          <w:sz w:val="28"/>
          <w:szCs w:val="28"/>
        </w:rPr>
        <w:t>інанси</w:t>
      </w:r>
      <w:r w:rsidRPr="005A762D">
        <w:rPr>
          <w:b w:val="0"/>
          <w:color w:val="000000"/>
          <w:sz w:val="28"/>
          <w:szCs w:val="28"/>
        </w:rPr>
        <w:t xml:space="preserve"> </w:t>
      </w:r>
      <w:r w:rsidR="002F7CED" w:rsidRPr="005A762D">
        <w:rPr>
          <w:b w:val="0"/>
          <w:color w:val="000000"/>
          <w:sz w:val="28"/>
          <w:szCs w:val="28"/>
        </w:rPr>
        <w:t>та</w:t>
      </w:r>
      <w:r w:rsidRPr="005A762D">
        <w:rPr>
          <w:b w:val="0"/>
          <w:color w:val="000000"/>
          <w:sz w:val="28"/>
          <w:szCs w:val="28"/>
        </w:rPr>
        <w:t xml:space="preserve"> статистика, </w:t>
      </w:r>
      <w:r w:rsidR="002F7CED" w:rsidRPr="005A762D">
        <w:rPr>
          <w:b w:val="0"/>
          <w:color w:val="000000"/>
          <w:sz w:val="28"/>
          <w:szCs w:val="28"/>
        </w:rPr>
        <w:t>2003</w:t>
      </w:r>
      <w:r w:rsidRPr="005A762D">
        <w:rPr>
          <w:b w:val="0"/>
          <w:color w:val="000000"/>
          <w:sz w:val="28"/>
          <w:szCs w:val="28"/>
        </w:rPr>
        <w:t>.</w:t>
      </w:r>
      <w:r w:rsidR="00D41C76" w:rsidRPr="005A762D">
        <w:rPr>
          <w:b w:val="0"/>
          <w:color w:val="000000"/>
          <w:sz w:val="28"/>
          <w:szCs w:val="28"/>
        </w:rPr>
        <w:t> – 259 с.</w:t>
      </w:r>
    </w:p>
    <w:p w:rsidR="0058277B" w:rsidRPr="005A762D" w:rsidRDefault="0058277B" w:rsidP="00F32683">
      <w:pPr>
        <w:widowControl/>
        <w:tabs>
          <w:tab w:val="left" w:pos="540"/>
          <w:tab w:val="left" w:pos="993"/>
        </w:tabs>
        <w:spacing w:line="360" w:lineRule="auto"/>
        <w:jc w:val="both"/>
        <w:rPr>
          <w:b w:val="0"/>
          <w:color w:val="000000"/>
          <w:sz w:val="28"/>
          <w:szCs w:val="28"/>
        </w:rPr>
      </w:pPr>
      <w:r w:rsidRPr="005A762D">
        <w:rPr>
          <w:b w:val="0"/>
          <w:color w:val="000000"/>
          <w:sz w:val="28"/>
          <w:szCs w:val="28"/>
        </w:rPr>
        <w:t>8. Кононенко О. Анал</w:t>
      </w:r>
      <w:r w:rsidR="00F32683">
        <w:rPr>
          <w:b w:val="0"/>
          <w:color w:val="000000"/>
          <w:sz w:val="28"/>
          <w:szCs w:val="28"/>
        </w:rPr>
        <w:t>і</w:t>
      </w:r>
      <w:r w:rsidRPr="005A762D">
        <w:rPr>
          <w:b w:val="0"/>
          <w:color w:val="000000"/>
          <w:sz w:val="28"/>
          <w:szCs w:val="28"/>
        </w:rPr>
        <w:t>з фінансової звітності. – Х.: Фактор, 2003. – 148</w:t>
      </w:r>
      <w:r w:rsidR="00D41C76" w:rsidRPr="005A762D">
        <w:rPr>
          <w:b w:val="0"/>
          <w:color w:val="000000"/>
          <w:sz w:val="28"/>
          <w:szCs w:val="28"/>
        </w:rPr>
        <w:t> с.</w:t>
      </w:r>
    </w:p>
    <w:p w:rsidR="0058277B" w:rsidRPr="005A762D" w:rsidRDefault="0058277B" w:rsidP="00F32683">
      <w:pPr>
        <w:widowControl/>
        <w:spacing w:line="360" w:lineRule="auto"/>
        <w:jc w:val="both"/>
        <w:rPr>
          <w:b w:val="0"/>
          <w:color w:val="000000"/>
          <w:sz w:val="28"/>
          <w:szCs w:val="28"/>
        </w:rPr>
      </w:pPr>
      <w:r w:rsidRPr="005A762D">
        <w:rPr>
          <w:b w:val="0"/>
          <w:color w:val="000000"/>
          <w:sz w:val="28"/>
          <w:szCs w:val="28"/>
        </w:rPr>
        <w:t xml:space="preserve">9. </w:t>
      </w:r>
      <w:r w:rsidR="00D41C76" w:rsidRPr="005A762D">
        <w:rPr>
          <w:b w:val="0"/>
          <w:color w:val="000000"/>
          <w:sz w:val="28"/>
          <w:szCs w:val="28"/>
        </w:rPr>
        <w:t>Коробов М.Я.</w:t>
      </w:r>
      <w:r w:rsidRPr="005A762D">
        <w:rPr>
          <w:b w:val="0"/>
          <w:color w:val="000000"/>
          <w:sz w:val="28"/>
          <w:szCs w:val="28"/>
        </w:rPr>
        <w:t xml:space="preserve"> Фінансово-економічний аналіз діяльності підприємств.: Навч.</w:t>
      </w:r>
      <w:r w:rsidR="00F32683">
        <w:rPr>
          <w:b w:val="0"/>
          <w:color w:val="000000"/>
          <w:sz w:val="28"/>
          <w:szCs w:val="28"/>
        </w:rPr>
        <w:t xml:space="preserve"> </w:t>
      </w:r>
      <w:r w:rsidRPr="005A762D">
        <w:rPr>
          <w:b w:val="0"/>
          <w:color w:val="000000"/>
          <w:sz w:val="28"/>
          <w:szCs w:val="28"/>
        </w:rPr>
        <w:t xml:space="preserve">посібн. – К.: Т-во </w:t>
      </w:r>
      <w:r w:rsidR="00D41C76" w:rsidRPr="005A762D">
        <w:rPr>
          <w:b w:val="0"/>
          <w:color w:val="000000"/>
          <w:sz w:val="28"/>
          <w:szCs w:val="28"/>
        </w:rPr>
        <w:t>«</w:t>
      </w:r>
      <w:r w:rsidRPr="005A762D">
        <w:rPr>
          <w:b w:val="0"/>
          <w:color w:val="000000"/>
          <w:sz w:val="28"/>
          <w:szCs w:val="28"/>
        </w:rPr>
        <w:t>Знання</w:t>
      </w:r>
      <w:r w:rsidR="00D41C76" w:rsidRPr="005A762D">
        <w:rPr>
          <w:b w:val="0"/>
          <w:color w:val="000000"/>
          <w:sz w:val="28"/>
          <w:szCs w:val="28"/>
        </w:rPr>
        <w:t>»</w:t>
      </w:r>
      <w:r w:rsidRPr="005A762D">
        <w:rPr>
          <w:b w:val="0"/>
          <w:color w:val="000000"/>
          <w:sz w:val="28"/>
          <w:szCs w:val="28"/>
        </w:rPr>
        <w:t>, КОО, 2000. – 378</w:t>
      </w:r>
      <w:r w:rsidR="00D41C76" w:rsidRPr="005A762D">
        <w:rPr>
          <w:b w:val="0"/>
          <w:color w:val="000000"/>
          <w:sz w:val="28"/>
          <w:szCs w:val="28"/>
        </w:rPr>
        <w:t> с.</w:t>
      </w:r>
    </w:p>
    <w:p w:rsidR="0058277B" w:rsidRPr="005A762D" w:rsidRDefault="0058277B" w:rsidP="00F32683">
      <w:pPr>
        <w:widowControl/>
        <w:tabs>
          <w:tab w:val="left" w:pos="540"/>
          <w:tab w:val="left" w:pos="993"/>
        </w:tabs>
        <w:spacing w:line="360" w:lineRule="auto"/>
        <w:jc w:val="both"/>
        <w:rPr>
          <w:b w:val="0"/>
          <w:color w:val="000000"/>
          <w:sz w:val="28"/>
          <w:szCs w:val="28"/>
        </w:rPr>
      </w:pPr>
      <w:r w:rsidRPr="005A762D">
        <w:rPr>
          <w:b w:val="0"/>
          <w:color w:val="000000"/>
          <w:sz w:val="28"/>
          <w:szCs w:val="28"/>
        </w:rPr>
        <w:t xml:space="preserve">10. </w:t>
      </w:r>
      <w:r w:rsidR="00D41C76" w:rsidRPr="005A762D">
        <w:rPr>
          <w:b w:val="0"/>
          <w:color w:val="000000"/>
          <w:sz w:val="28"/>
          <w:szCs w:val="28"/>
        </w:rPr>
        <w:t>Крамаренко Г.О.</w:t>
      </w:r>
      <w:r w:rsidRPr="005A762D">
        <w:rPr>
          <w:b w:val="0"/>
          <w:color w:val="000000"/>
          <w:sz w:val="28"/>
          <w:szCs w:val="28"/>
        </w:rPr>
        <w:t xml:space="preserve"> Фінансовий аналіз і планування. – К.: Центр навчальної літератури, 2003. – 224</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11. </w:t>
      </w:r>
      <w:r w:rsidR="00D41C76" w:rsidRPr="005A762D">
        <w:rPr>
          <w:b w:val="0"/>
          <w:color w:val="000000"/>
          <w:sz w:val="28"/>
          <w:szCs w:val="28"/>
        </w:rPr>
        <w:t>Мец В.О.</w:t>
      </w:r>
      <w:r w:rsidRPr="005A762D">
        <w:rPr>
          <w:b w:val="0"/>
          <w:color w:val="000000"/>
          <w:sz w:val="28"/>
          <w:szCs w:val="28"/>
        </w:rPr>
        <w:t xml:space="preserve"> Економічний аналіз фінансових результатів та фінансового стану підприємства: Навчальний посібник. </w:t>
      </w:r>
      <w:r w:rsidR="00D41C76" w:rsidRPr="005A762D">
        <w:rPr>
          <w:b w:val="0"/>
          <w:color w:val="000000"/>
          <w:sz w:val="28"/>
          <w:szCs w:val="28"/>
        </w:rPr>
        <w:t xml:space="preserve">– </w:t>
      </w:r>
      <w:r w:rsidRPr="005A762D">
        <w:rPr>
          <w:b w:val="0"/>
          <w:color w:val="000000"/>
          <w:sz w:val="28"/>
          <w:szCs w:val="28"/>
        </w:rPr>
        <w:t>Київ: Вища школ</w:t>
      </w:r>
      <w:r w:rsidR="00D41C76" w:rsidRPr="005A762D">
        <w:rPr>
          <w:b w:val="0"/>
          <w:color w:val="000000"/>
          <w:sz w:val="28"/>
          <w:szCs w:val="28"/>
        </w:rPr>
        <w:t>а, 2</w:t>
      </w:r>
      <w:r w:rsidRPr="005A762D">
        <w:rPr>
          <w:b w:val="0"/>
          <w:color w:val="000000"/>
          <w:sz w:val="28"/>
          <w:szCs w:val="28"/>
        </w:rPr>
        <w:t>003</w:t>
      </w:r>
      <w:r w:rsidR="00D41C76" w:rsidRPr="005A762D">
        <w:rPr>
          <w:b w:val="0"/>
          <w:color w:val="000000"/>
          <w:sz w:val="28"/>
          <w:szCs w:val="28"/>
        </w:rPr>
        <w:t xml:space="preserve">. – </w:t>
      </w:r>
      <w:r w:rsidRPr="005A762D">
        <w:rPr>
          <w:b w:val="0"/>
          <w:color w:val="000000"/>
          <w:sz w:val="28"/>
          <w:szCs w:val="28"/>
        </w:rPr>
        <w:t>278</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12. Мних Є.В. Аналіз фінансового стану і фінансових результатів діяльності підприємств: Навч. посібник. </w:t>
      </w:r>
      <w:r w:rsidR="00D41C76" w:rsidRPr="005A762D">
        <w:rPr>
          <w:b w:val="0"/>
          <w:color w:val="000000"/>
          <w:sz w:val="28"/>
          <w:szCs w:val="28"/>
        </w:rPr>
        <w:t xml:space="preserve">– </w:t>
      </w:r>
      <w:r w:rsidRPr="005A762D">
        <w:rPr>
          <w:b w:val="0"/>
          <w:color w:val="000000"/>
          <w:sz w:val="28"/>
          <w:szCs w:val="28"/>
        </w:rPr>
        <w:t>К.: НМК ВО, 1993;</w:t>
      </w:r>
    </w:p>
    <w:p w:rsidR="0058277B" w:rsidRPr="005A762D" w:rsidRDefault="0058277B" w:rsidP="00F32683">
      <w:pPr>
        <w:widowControl/>
        <w:tabs>
          <w:tab w:val="left" w:pos="0"/>
        </w:tabs>
        <w:overflowPunct w:val="0"/>
        <w:autoSpaceDE w:val="0"/>
        <w:autoSpaceDN w:val="0"/>
        <w:adjustRightInd w:val="0"/>
        <w:spacing w:line="360" w:lineRule="auto"/>
        <w:jc w:val="both"/>
        <w:textAlignment w:val="baseline"/>
        <w:rPr>
          <w:b w:val="0"/>
          <w:color w:val="000000"/>
          <w:sz w:val="28"/>
          <w:szCs w:val="28"/>
        </w:rPr>
      </w:pPr>
      <w:r w:rsidRPr="005A762D">
        <w:rPr>
          <w:b w:val="0"/>
          <w:color w:val="000000"/>
          <w:sz w:val="28"/>
          <w:szCs w:val="28"/>
        </w:rPr>
        <w:t>13. Петряєва З.Ф. Фінансовий аналіз діяльності підприємства: Навч. посіб. / Харківський держ. економічний ун</w:t>
      </w:r>
      <w:r w:rsidR="00D41C76" w:rsidRPr="005A762D">
        <w:rPr>
          <w:b w:val="0"/>
          <w:color w:val="000000"/>
          <w:sz w:val="28"/>
          <w:szCs w:val="28"/>
        </w:rPr>
        <w:t>-т.</w:t>
      </w:r>
      <w:r w:rsidRPr="005A762D">
        <w:rPr>
          <w:b w:val="0"/>
          <w:color w:val="000000"/>
          <w:sz w:val="28"/>
          <w:szCs w:val="28"/>
        </w:rPr>
        <w:t xml:space="preserve"> </w:t>
      </w:r>
      <w:r w:rsidR="00D41C76" w:rsidRPr="005A762D">
        <w:rPr>
          <w:b w:val="0"/>
          <w:color w:val="000000"/>
          <w:sz w:val="28"/>
          <w:szCs w:val="28"/>
        </w:rPr>
        <w:t xml:space="preserve">– </w:t>
      </w:r>
      <w:r w:rsidRPr="005A762D">
        <w:rPr>
          <w:b w:val="0"/>
          <w:color w:val="000000"/>
          <w:sz w:val="28"/>
          <w:szCs w:val="28"/>
        </w:rPr>
        <w:t xml:space="preserve">Х.: ХДЕУ, 2002. </w:t>
      </w:r>
      <w:r w:rsidR="00D41C76" w:rsidRPr="005A762D">
        <w:rPr>
          <w:b w:val="0"/>
          <w:color w:val="000000"/>
          <w:sz w:val="28"/>
          <w:szCs w:val="28"/>
        </w:rPr>
        <w:t xml:space="preserve">– </w:t>
      </w:r>
      <w:r w:rsidRPr="005A762D">
        <w:rPr>
          <w:b w:val="0"/>
          <w:color w:val="000000"/>
          <w:sz w:val="28"/>
          <w:szCs w:val="28"/>
        </w:rPr>
        <w:t>164</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14. </w:t>
      </w:r>
      <w:r w:rsidR="00D41C76" w:rsidRPr="005A762D">
        <w:rPr>
          <w:b w:val="0"/>
          <w:color w:val="000000"/>
          <w:sz w:val="28"/>
          <w:szCs w:val="28"/>
        </w:rPr>
        <w:t>Попович П.Я.</w:t>
      </w:r>
      <w:r w:rsidRPr="005A762D">
        <w:rPr>
          <w:b w:val="0"/>
          <w:color w:val="000000"/>
          <w:sz w:val="28"/>
          <w:szCs w:val="28"/>
        </w:rPr>
        <w:t xml:space="preserve"> Економічний аналіз діяльності </w:t>
      </w:r>
      <w:r w:rsidR="00F32683" w:rsidRPr="005A762D">
        <w:rPr>
          <w:b w:val="0"/>
          <w:color w:val="000000"/>
          <w:sz w:val="28"/>
          <w:szCs w:val="28"/>
        </w:rPr>
        <w:t>суб</w:t>
      </w:r>
      <w:r w:rsidR="00F32683">
        <w:rPr>
          <w:b w:val="0"/>
          <w:color w:val="000000"/>
          <w:sz w:val="28"/>
          <w:szCs w:val="28"/>
        </w:rPr>
        <w:t>'</w:t>
      </w:r>
      <w:r w:rsidR="00F32683" w:rsidRPr="005A762D">
        <w:rPr>
          <w:b w:val="0"/>
          <w:color w:val="000000"/>
          <w:sz w:val="28"/>
          <w:szCs w:val="28"/>
        </w:rPr>
        <w:t>єктів</w:t>
      </w:r>
      <w:r w:rsidRPr="005A762D">
        <w:rPr>
          <w:b w:val="0"/>
          <w:color w:val="000000"/>
          <w:sz w:val="28"/>
          <w:szCs w:val="28"/>
        </w:rPr>
        <w:t xml:space="preserve"> господарювання: Підручник</w:t>
      </w:r>
      <w:r w:rsidR="00D41C76" w:rsidRPr="005A762D">
        <w:rPr>
          <w:b w:val="0"/>
          <w:color w:val="000000"/>
          <w:sz w:val="28"/>
          <w:szCs w:val="28"/>
        </w:rPr>
        <w:t>.</w:t>
      </w:r>
      <w:r w:rsidRPr="005A762D">
        <w:rPr>
          <w:b w:val="0"/>
          <w:color w:val="000000"/>
          <w:sz w:val="28"/>
          <w:szCs w:val="28"/>
        </w:rPr>
        <w:t>-Тернопіль: Економічна думк</w:t>
      </w:r>
      <w:r w:rsidR="00D41C76" w:rsidRPr="005A762D">
        <w:rPr>
          <w:b w:val="0"/>
          <w:color w:val="000000"/>
          <w:sz w:val="28"/>
          <w:szCs w:val="28"/>
        </w:rPr>
        <w:t>а, 2</w:t>
      </w:r>
      <w:r w:rsidRPr="005A762D">
        <w:rPr>
          <w:b w:val="0"/>
          <w:color w:val="000000"/>
          <w:sz w:val="28"/>
          <w:szCs w:val="28"/>
        </w:rPr>
        <w:t>004</w:t>
      </w:r>
      <w:r w:rsidR="00D41C76" w:rsidRPr="005A762D">
        <w:rPr>
          <w:b w:val="0"/>
          <w:color w:val="000000"/>
          <w:sz w:val="28"/>
          <w:szCs w:val="28"/>
        </w:rPr>
        <w:t>.</w:t>
      </w:r>
    </w:p>
    <w:p w:rsidR="0058277B" w:rsidRPr="005A762D" w:rsidRDefault="0058277B" w:rsidP="00F32683">
      <w:pPr>
        <w:widowControl/>
        <w:tabs>
          <w:tab w:val="left" w:pos="540"/>
          <w:tab w:val="left" w:pos="993"/>
        </w:tabs>
        <w:spacing w:line="360" w:lineRule="auto"/>
        <w:jc w:val="both"/>
        <w:rPr>
          <w:b w:val="0"/>
          <w:color w:val="000000"/>
          <w:sz w:val="28"/>
          <w:szCs w:val="28"/>
        </w:rPr>
      </w:pPr>
      <w:r w:rsidRPr="005A762D">
        <w:rPr>
          <w:b w:val="0"/>
          <w:color w:val="000000"/>
          <w:sz w:val="28"/>
          <w:szCs w:val="28"/>
        </w:rPr>
        <w:t xml:space="preserve">15. </w:t>
      </w:r>
      <w:r w:rsidR="00D41C76" w:rsidRPr="005A762D">
        <w:rPr>
          <w:b w:val="0"/>
          <w:color w:val="000000"/>
          <w:sz w:val="28"/>
          <w:szCs w:val="28"/>
        </w:rPr>
        <w:t>Руденко Л.В.</w:t>
      </w:r>
      <w:r w:rsidRPr="005A762D">
        <w:rPr>
          <w:b w:val="0"/>
          <w:color w:val="000000"/>
          <w:sz w:val="28"/>
          <w:szCs w:val="28"/>
        </w:rPr>
        <w:t xml:space="preserve">, </w:t>
      </w:r>
      <w:r w:rsidR="00D41C76" w:rsidRPr="005A762D">
        <w:rPr>
          <w:b w:val="0"/>
          <w:color w:val="000000"/>
          <w:sz w:val="28"/>
          <w:szCs w:val="28"/>
        </w:rPr>
        <w:t>Подольська В.О.</w:t>
      </w:r>
      <w:r w:rsidRPr="005A762D">
        <w:rPr>
          <w:b w:val="0"/>
          <w:color w:val="000000"/>
          <w:sz w:val="28"/>
          <w:szCs w:val="28"/>
        </w:rPr>
        <w:t xml:space="preserve">, Яріш О.В. Аналіз фінансово-господарської діяльності підприємства. – К.: НМЦ </w:t>
      </w:r>
      <w:r w:rsidR="00D41C76" w:rsidRPr="005A762D">
        <w:rPr>
          <w:b w:val="0"/>
          <w:color w:val="000000"/>
          <w:sz w:val="28"/>
          <w:szCs w:val="28"/>
        </w:rPr>
        <w:t>«</w:t>
      </w:r>
      <w:r w:rsidRPr="005A762D">
        <w:rPr>
          <w:b w:val="0"/>
          <w:color w:val="000000"/>
          <w:sz w:val="28"/>
          <w:szCs w:val="28"/>
        </w:rPr>
        <w:t>Укроопосвіта</w:t>
      </w:r>
      <w:r w:rsidR="00D41C76" w:rsidRPr="005A762D">
        <w:rPr>
          <w:b w:val="0"/>
          <w:color w:val="000000"/>
          <w:sz w:val="28"/>
          <w:szCs w:val="28"/>
        </w:rPr>
        <w:t>»</w:t>
      </w:r>
      <w:r w:rsidRPr="005A762D">
        <w:rPr>
          <w:b w:val="0"/>
          <w:color w:val="000000"/>
          <w:sz w:val="28"/>
          <w:szCs w:val="28"/>
        </w:rPr>
        <w:t>, 2000. – 422</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16. </w:t>
      </w:r>
      <w:r w:rsidR="00D41C76" w:rsidRPr="005A762D">
        <w:rPr>
          <w:b w:val="0"/>
          <w:color w:val="000000"/>
          <w:sz w:val="28"/>
          <w:szCs w:val="28"/>
        </w:rPr>
        <w:t>Терещенко О.О.</w:t>
      </w:r>
      <w:r w:rsidRPr="005A762D">
        <w:rPr>
          <w:b w:val="0"/>
          <w:color w:val="000000"/>
          <w:sz w:val="28"/>
          <w:szCs w:val="28"/>
        </w:rPr>
        <w:t xml:space="preserve"> Фінансова діяльність суб’єктів господарювання: Навч. посібник. </w:t>
      </w:r>
      <w:r w:rsidR="00D41C76" w:rsidRPr="005A762D">
        <w:rPr>
          <w:b w:val="0"/>
          <w:color w:val="000000"/>
          <w:sz w:val="28"/>
          <w:szCs w:val="28"/>
        </w:rPr>
        <w:t xml:space="preserve">– </w:t>
      </w:r>
      <w:r w:rsidRPr="005A762D">
        <w:rPr>
          <w:b w:val="0"/>
          <w:color w:val="000000"/>
          <w:sz w:val="28"/>
          <w:szCs w:val="28"/>
        </w:rPr>
        <w:t xml:space="preserve">К.: КНЕУ, 2003. </w:t>
      </w:r>
      <w:r w:rsidR="00D41C76" w:rsidRPr="005A762D">
        <w:rPr>
          <w:b w:val="0"/>
          <w:color w:val="000000"/>
          <w:sz w:val="28"/>
          <w:szCs w:val="28"/>
        </w:rPr>
        <w:t xml:space="preserve">– </w:t>
      </w:r>
      <w:r w:rsidRPr="005A762D">
        <w:rPr>
          <w:b w:val="0"/>
          <w:color w:val="000000"/>
          <w:sz w:val="28"/>
          <w:szCs w:val="28"/>
        </w:rPr>
        <w:t>554</w:t>
      </w:r>
      <w:r w:rsidR="00D41C76" w:rsidRPr="005A762D">
        <w:rPr>
          <w:b w:val="0"/>
          <w:color w:val="000000"/>
          <w:sz w:val="28"/>
          <w:szCs w:val="28"/>
        </w:rPr>
        <w:t> с.</w:t>
      </w:r>
    </w:p>
    <w:p w:rsidR="0058277B"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17. Томас П. Кармен, Альберт Р. Макмин. </w:t>
      </w:r>
      <w:r w:rsidR="002F7CED" w:rsidRPr="005A762D">
        <w:rPr>
          <w:b w:val="0"/>
          <w:color w:val="000000"/>
          <w:sz w:val="28"/>
          <w:szCs w:val="28"/>
        </w:rPr>
        <w:t>Аналіз фі</w:t>
      </w:r>
      <w:r w:rsidRPr="005A762D">
        <w:rPr>
          <w:b w:val="0"/>
          <w:color w:val="000000"/>
          <w:sz w:val="28"/>
          <w:szCs w:val="28"/>
        </w:rPr>
        <w:t xml:space="preserve">нансових </w:t>
      </w:r>
      <w:r w:rsidR="002F7CED" w:rsidRPr="005A762D">
        <w:rPr>
          <w:b w:val="0"/>
          <w:color w:val="000000"/>
          <w:sz w:val="28"/>
          <w:szCs w:val="28"/>
        </w:rPr>
        <w:t xml:space="preserve">звітів. </w:t>
      </w:r>
      <w:r w:rsidR="00D41C76" w:rsidRPr="005A762D">
        <w:rPr>
          <w:b w:val="0"/>
          <w:color w:val="000000"/>
          <w:sz w:val="28"/>
          <w:szCs w:val="28"/>
        </w:rPr>
        <w:t xml:space="preserve">– </w:t>
      </w:r>
      <w:r w:rsidR="002F7CED" w:rsidRPr="005A762D">
        <w:rPr>
          <w:b w:val="0"/>
          <w:color w:val="000000"/>
          <w:sz w:val="28"/>
          <w:szCs w:val="28"/>
        </w:rPr>
        <w:t>К.: Инфра, 2005.</w:t>
      </w:r>
      <w:r w:rsidR="00D41C76" w:rsidRPr="005A762D">
        <w:rPr>
          <w:b w:val="0"/>
          <w:color w:val="000000"/>
          <w:sz w:val="28"/>
          <w:szCs w:val="28"/>
        </w:rPr>
        <w:t xml:space="preserve"> – </w:t>
      </w:r>
      <w:r w:rsidR="002F7CED" w:rsidRPr="005A762D">
        <w:rPr>
          <w:b w:val="0"/>
          <w:color w:val="000000"/>
          <w:sz w:val="28"/>
          <w:szCs w:val="28"/>
        </w:rPr>
        <w:t>429</w:t>
      </w:r>
      <w:r w:rsidR="00D41C76" w:rsidRPr="005A762D">
        <w:rPr>
          <w:b w:val="0"/>
          <w:color w:val="000000"/>
          <w:sz w:val="28"/>
          <w:szCs w:val="28"/>
        </w:rPr>
        <w:t> с.</w:t>
      </w:r>
    </w:p>
    <w:p w:rsidR="007E2D40" w:rsidRPr="005A762D" w:rsidRDefault="0058277B" w:rsidP="00F32683">
      <w:pPr>
        <w:widowControl/>
        <w:tabs>
          <w:tab w:val="num" w:pos="360"/>
        </w:tabs>
        <w:spacing w:line="360" w:lineRule="auto"/>
        <w:jc w:val="both"/>
        <w:rPr>
          <w:b w:val="0"/>
          <w:color w:val="000000"/>
          <w:sz w:val="28"/>
          <w:szCs w:val="28"/>
        </w:rPr>
      </w:pPr>
      <w:r w:rsidRPr="005A762D">
        <w:rPr>
          <w:b w:val="0"/>
          <w:color w:val="000000"/>
          <w:sz w:val="28"/>
          <w:szCs w:val="28"/>
        </w:rPr>
        <w:t xml:space="preserve">18. Фінанси підприємств. Підручник / За ред. </w:t>
      </w:r>
      <w:r w:rsidR="00D41C76" w:rsidRPr="005A762D">
        <w:rPr>
          <w:b w:val="0"/>
          <w:color w:val="000000"/>
          <w:sz w:val="28"/>
          <w:szCs w:val="28"/>
        </w:rPr>
        <w:t>А.М.</w:t>
      </w:r>
      <w:r w:rsidRPr="005A762D">
        <w:rPr>
          <w:b w:val="0"/>
          <w:color w:val="000000"/>
          <w:sz w:val="28"/>
          <w:szCs w:val="28"/>
        </w:rPr>
        <w:t xml:space="preserve"> Поддєрьогіна. </w:t>
      </w:r>
      <w:r w:rsidR="00D41C76" w:rsidRPr="005A762D">
        <w:rPr>
          <w:b w:val="0"/>
          <w:color w:val="000000"/>
          <w:sz w:val="28"/>
          <w:szCs w:val="28"/>
        </w:rPr>
        <w:t xml:space="preserve">– </w:t>
      </w:r>
      <w:r w:rsidRPr="005A762D">
        <w:rPr>
          <w:b w:val="0"/>
          <w:color w:val="000000"/>
          <w:sz w:val="28"/>
          <w:szCs w:val="28"/>
        </w:rPr>
        <w:t>К.: КНЕУ, 1998.8.</w:t>
      </w:r>
    </w:p>
    <w:p w:rsidR="00E15567" w:rsidRPr="005A762D" w:rsidRDefault="0058277B" w:rsidP="00F32683">
      <w:pPr>
        <w:widowControl/>
        <w:spacing w:line="360" w:lineRule="auto"/>
        <w:jc w:val="both"/>
        <w:rPr>
          <w:b w:val="0"/>
          <w:color w:val="000000"/>
          <w:sz w:val="28"/>
          <w:szCs w:val="28"/>
        </w:rPr>
      </w:pPr>
      <w:r w:rsidRPr="005A762D">
        <w:rPr>
          <w:b w:val="0"/>
          <w:color w:val="000000"/>
          <w:sz w:val="28"/>
          <w:szCs w:val="28"/>
        </w:rPr>
        <w:t>19.</w:t>
      </w:r>
      <w:r w:rsidR="00D41C76" w:rsidRPr="005A762D">
        <w:rPr>
          <w:b w:val="0"/>
          <w:color w:val="000000"/>
          <w:sz w:val="28"/>
          <w:szCs w:val="28"/>
        </w:rPr>
        <w:t xml:space="preserve"> Цалко Ю.С.</w:t>
      </w:r>
      <w:r w:rsidR="00E15567" w:rsidRPr="005A762D">
        <w:rPr>
          <w:b w:val="0"/>
          <w:color w:val="000000"/>
          <w:sz w:val="28"/>
          <w:szCs w:val="28"/>
        </w:rPr>
        <w:t xml:space="preserve"> Фінансова звітність підприємства та її аналіз: Навч.посібн. 2</w:t>
      </w:r>
      <w:r w:rsidR="00D41C76" w:rsidRPr="005A762D">
        <w:rPr>
          <w:b w:val="0"/>
          <w:color w:val="000000"/>
          <w:sz w:val="28"/>
          <w:szCs w:val="28"/>
        </w:rPr>
        <w:t>-е</w:t>
      </w:r>
      <w:r w:rsidR="00E15567" w:rsidRPr="005A762D">
        <w:rPr>
          <w:b w:val="0"/>
          <w:color w:val="000000"/>
          <w:sz w:val="28"/>
          <w:szCs w:val="28"/>
        </w:rPr>
        <w:t xml:space="preserve"> видання, переобл. і доп. – Київ: ЦЦП, 2002, </w:t>
      </w:r>
      <w:r w:rsidR="00D41C76" w:rsidRPr="005A762D">
        <w:rPr>
          <w:b w:val="0"/>
          <w:color w:val="000000"/>
          <w:sz w:val="28"/>
          <w:szCs w:val="28"/>
        </w:rPr>
        <w:t xml:space="preserve">– </w:t>
      </w:r>
      <w:r w:rsidR="00E15567" w:rsidRPr="005A762D">
        <w:rPr>
          <w:b w:val="0"/>
          <w:color w:val="000000"/>
          <w:sz w:val="28"/>
          <w:szCs w:val="28"/>
        </w:rPr>
        <w:t>360</w:t>
      </w:r>
      <w:r w:rsidR="00D41C76" w:rsidRPr="005A762D">
        <w:rPr>
          <w:b w:val="0"/>
          <w:color w:val="000000"/>
          <w:sz w:val="28"/>
          <w:szCs w:val="28"/>
        </w:rPr>
        <w:t> с.</w:t>
      </w:r>
    </w:p>
    <w:p w:rsidR="00EC1FE0" w:rsidRPr="005A762D" w:rsidRDefault="0058277B" w:rsidP="00F32683">
      <w:pPr>
        <w:widowControl/>
        <w:tabs>
          <w:tab w:val="left" w:pos="0"/>
        </w:tabs>
        <w:overflowPunct w:val="0"/>
        <w:autoSpaceDE w:val="0"/>
        <w:autoSpaceDN w:val="0"/>
        <w:adjustRightInd w:val="0"/>
        <w:spacing w:line="360" w:lineRule="auto"/>
        <w:jc w:val="both"/>
        <w:textAlignment w:val="baseline"/>
        <w:rPr>
          <w:b w:val="0"/>
          <w:color w:val="000000"/>
          <w:sz w:val="28"/>
          <w:szCs w:val="28"/>
        </w:rPr>
      </w:pPr>
      <w:r w:rsidRPr="005A762D">
        <w:rPr>
          <w:b w:val="0"/>
          <w:color w:val="000000"/>
          <w:sz w:val="28"/>
          <w:szCs w:val="28"/>
        </w:rPr>
        <w:t xml:space="preserve">20. </w:t>
      </w:r>
      <w:r w:rsidR="00D41C76" w:rsidRPr="005A762D">
        <w:rPr>
          <w:b w:val="0"/>
          <w:color w:val="000000"/>
          <w:sz w:val="28"/>
          <w:szCs w:val="28"/>
        </w:rPr>
        <w:t>Шиян Д.В.</w:t>
      </w:r>
      <w:r w:rsidR="00E15567" w:rsidRPr="005A762D">
        <w:rPr>
          <w:b w:val="0"/>
          <w:color w:val="000000"/>
          <w:sz w:val="28"/>
          <w:szCs w:val="28"/>
        </w:rPr>
        <w:t xml:space="preserve">, </w:t>
      </w:r>
      <w:r w:rsidR="00D41C76" w:rsidRPr="005A762D">
        <w:rPr>
          <w:b w:val="0"/>
          <w:color w:val="000000"/>
          <w:sz w:val="28"/>
          <w:szCs w:val="28"/>
        </w:rPr>
        <w:t>Строченко Н.</w:t>
      </w:r>
      <w:r w:rsidR="00E15567" w:rsidRPr="005A762D">
        <w:rPr>
          <w:b w:val="0"/>
          <w:color w:val="000000"/>
          <w:sz w:val="28"/>
          <w:szCs w:val="28"/>
        </w:rPr>
        <w:t xml:space="preserve">І. Фінансовий аналіз: Навч. посібник. </w:t>
      </w:r>
      <w:r w:rsidR="00D41C76" w:rsidRPr="005A762D">
        <w:rPr>
          <w:b w:val="0"/>
          <w:color w:val="000000"/>
          <w:sz w:val="28"/>
          <w:szCs w:val="28"/>
        </w:rPr>
        <w:t xml:space="preserve">– </w:t>
      </w:r>
      <w:r w:rsidR="00E15567" w:rsidRPr="005A762D">
        <w:rPr>
          <w:b w:val="0"/>
          <w:color w:val="000000"/>
          <w:sz w:val="28"/>
          <w:szCs w:val="28"/>
        </w:rPr>
        <w:t xml:space="preserve">К.: А.С.К., 2003. </w:t>
      </w:r>
      <w:r w:rsidR="00D41C76" w:rsidRPr="005A762D">
        <w:rPr>
          <w:b w:val="0"/>
          <w:color w:val="000000"/>
          <w:sz w:val="28"/>
          <w:szCs w:val="28"/>
        </w:rPr>
        <w:t xml:space="preserve">– </w:t>
      </w:r>
      <w:r w:rsidR="00E15567" w:rsidRPr="005A762D">
        <w:rPr>
          <w:b w:val="0"/>
          <w:color w:val="000000"/>
          <w:sz w:val="28"/>
          <w:szCs w:val="28"/>
        </w:rPr>
        <w:t>229</w:t>
      </w:r>
      <w:r w:rsidR="00D41C76" w:rsidRPr="005A762D">
        <w:rPr>
          <w:b w:val="0"/>
          <w:color w:val="000000"/>
          <w:sz w:val="28"/>
          <w:szCs w:val="28"/>
        </w:rPr>
        <w:t> с.</w:t>
      </w:r>
    </w:p>
    <w:p w:rsidR="00B91DD7" w:rsidRPr="005A762D" w:rsidRDefault="00B91DD7" w:rsidP="00D41C76">
      <w:pPr>
        <w:widowControl/>
        <w:tabs>
          <w:tab w:val="num" w:pos="360"/>
        </w:tabs>
        <w:spacing w:line="360" w:lineRule="auto"/>
        <w:ind w:firstLine="709"/>
        <w:jc w:val="both"/>
        <w:rPr>
          <w:b w:val="0"/>
          <w:color w:val="000000"/>
          <w:sz w:val="28"/>
          <w:szCs w:val="28"/>
        </w:rPr>
      </w:pPr>
    </w:p>
    <w:p w:rsidR="00B91DD7" w:rsidRPr="005A762D" w:rsidRDefault="00B91DD7" w:rsidP="00D41C76">
      <w:pPr>
        <w:widowControl/>
        <w:tabs>
          <w:tab w:val="num" w:pos="360"/>
        </w:tabs>
        <w:spacing w:line="360" w:lineRule="auto"/>
        <w:ind w:firstLine="709"/>
        <w:jc w:val="both"/>
        <w:rPr>
          <w:b w:val="0"/>
          <w:color w:val="000000"/>
          <w:sz w:val="28"/>
          <w:szCs w:val="28"/>
        </w:rPr>
      </w:pPr>
    </w:p>
    <w:p w:rsidR="00014415" w:rsidRPr="00A82706" w:rsidRDefault="00F32683" w:rsidP="00D41C76">
      <w:pPr>
        <w:widowControl/>
        <w:spacing w:line="360" w:lineRule="auto"/>
        <w:ind w:firstLine="709"/>
        <w:jc w:val="both"/>
        <w:rPr>
          <w:color w:val="000000"/>
          <w:sz w:val="28"/>
          <w:szCs w:val="28"/>
        </w:rPr>
      </w:pPr>
      <w:r>
        <w:rPr>
          <w:b w:val="0"/>
          <w:color w:val="000000"/>
          <w:sz w:val="28"/>
          <w:szCs w:val="28"/>
        </w:rPr>
        <w:br w:type="page"/>
      </w:r>
      <w:r w:rsidR="00A82706">
        <w:rPr>
          <w:color w:val="000000"/>
          <w:sz w:val="28"/>
          <w:szCs w:val="28"/>
        </w:rPr>
        <w:t>Додаток</w:t>
      </w:r>
    </w:p>
    <w:p w:rsidR="00A82706" w:rsidRDefault="00A82706" w:rsidP="00D41C76">
      <w:pPr>
        <w:widowControl/>
        <w:spacing w:line="360" w:lineRule="auto"/>
        <w:ind w:firstLine="709"/>
        <w:jc w:val="both"/>
        <w:rPr>
          <w:b w:val="0"/>
          <w:bCs/>
          <w:color w:val="000000"/>
          <w:sz w:val="28"/>
          <w:szCs w:val="28"/>
        </w:rPr>
      </w:pPr>
    </w:p>
    <w:p w:rsidR="00720046" w:rsidRPr="005A762D" w:rsidRDefault="00720046" w:rsidP="00D41C76">
      <w:pPr>
        <w:widowControl/>
        <w:spacing w:line="360" w:lineRule="auto"/>
        <w:ind w:firstLine="709"/>
        <w:jc w:val="both"/>
        <w:rPr>
          <w:b w:val="0"/>
          <w:color w:val="000000"/>
          <w:sz w:val="28"/>
          <w:szCs w:val="28"/>
        </w:rPr>
      </w:pPr>
      <w:r w:rsidRPr="005A762D">
        <w:rPr>
          <w:b w:val="0"/>
          <w:bCs/>
          <w:color w:val="000000"/>
          <w:sz w:val="28"/>
          <w:szCs w:val="28"/>
        </w:rPr>
        <w:t>Баланс на</w:t>
      </w:r>
      <w:r w:rsidR="00D41C76" w:rsidRPr="005A762D">
        <w:rPr>
          <w:b w:val="0"/>
          <w:bCs/>
          <w:color w:val="000000"/>
          <w:sz w:val="28"/>
          <w:szCs w:val="28"/>
        </w:rPr>
        <w:t xml:space="preserve"> </w:t>
      </w:r>
      <w:r w:rsidRPr="005A762D">
        <w:rPr>
          <w:b w:val="0"/>
          <w:bCs/>
          <w:color w:val="000000"/>
          <w:sz w:val="28"/>
          <w:szCs w:val="28"/>
        </w:rPr>
        <w:t>2005</w:t>
      </w:r>
      <w:r w:rsidR="00D41C76" w:rsidRPr="005A762D">
        <w:rPr>
          <w:b w:val="0"/>
          <w:bCs/>
          <w:color w:val="000000"/>
          <w:sz w:val="28"/>
          <w:szCs w:val="28"/>
        </w:rPr>
        <w:t>–1</w:t>
      </w:r>
      <w:r w:rsidRPr="005A762D">
        <w:rPr>
          <w:b w:val="0"/>
          <w:bCs/>
          <w:color w:val="000000"/>
          <w:sz w:val="28"/>
          <w:szCs w:val="28"/>
        </w:rPr>
        <w:t>2</w:t>
      </w:r>
      <w:r w:rsidR="00D41C76" w:rsidRPr="005A762D">
        <w:rPr>
          <w:b w:val="0"/>
          <w:bCs/>
          <w:color w:val="000000"/>
          <w:sz w:val="28"/>
          <w:szCs w:val="28"/>
        </w:rPr>
        <w:t>–3</w:t>
      </w:r>
      <w:r w:rsidRPr="005A762D">
        <w:rPr>
          <w:b w:val="0"/>
          <w:bCs/>
          <w:color w:val="000000"/>
          <w:sz w:val="28"/>
          <w:szCs w:val="28"/>
        </w:rPr>
        <w:t>1 р.</w:t>
      </w:r>
    </w:p>
    <w:tbl>
      <w:tblPr>
        <w:tblStyle w:val="1"/>
        <w:tblW w:w="9297" w:type="dxa"/>
        <w:jc w:val="center"/>
        <w:tblLook w:val="0000" w:firstRow="0" w:lastRow="0" w:firstColumn="0" w:lastColumn="0" w:noHBand="0" w:noVBand="0"/>
      </w:tblPr>
      <w:tblGrid>
        <w:gridCol w:w="4631"/>
        <w:gridCol w:w="1294"/>
        <w:gridCol w:w="1686"/>
        <w:gridCol w:w="1686"/>
      </w:tblGrid>
      <w:tr w:rsidR="00720046" w:rsidRPr="005A762D" w:rsidTr="00D41C76">
        <w:trPr>
          <w:cantSplit/>
          <w:jc w:val="center"/>
        </w:trPr>
        <w:tc>
          <w:tcPr>
            <w:tcW w:w="5000" w:type="pct"/>
            <w:gridSpan w:val="4"/>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Баланс</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А К Т И 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Код рядка</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початок</w:t>
            </w:r>
            <w:r w:rsidRPr="005A762D">
              <w:rPr>
                <w:bCs/>
                <w:color w:val="000000"/>
                <w:sz w:val="20"/>
                <w:szCs w:val="24"/>
              </w:rPr>
              <w:br/>
              <w:t>року</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кінець</w:t>
            </w:r>
            <w:r w:rsidRPr="005A762D">
              <w:rPr>
                <w:bCs/>
                <w:color w:val="000000"/>
                <w:sz w:val="20"/>
                <w:szCs w:val="24"/>
              </w:rPr>
              <w:br/>
              <w:t>звітного періоду</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 Необоротні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Нематеріальні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залишкова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011</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знос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012</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Незавершене будівництво</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Основні засоби: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залишкова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1357.9</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1470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031</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2661.2</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2680.1</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знос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032</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1303.3</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1210.1</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які обліковуються за методом участі в капіталі інших підприємств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045</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Довгострокова дебіторська заборгованість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Відстрочені податкові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необоротні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Гудвіл при консолідації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075</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1374.9</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1470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 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Запаси: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виробничі запаси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80.6</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43.2</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тварини на вирощуванні та відгодівлі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незавершене виробництво</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готова продукція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1.3</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256.7</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товари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11.2</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Векселі одержані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 за товари, роботи послуги: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чиста реалізаційна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171.5</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86.5</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161</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171.5</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86.5</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резерв сумнівніх боргів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162</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 за розрахунками: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бюджетом</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0.9</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 виданими авансами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273</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нарахованих доходів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із внутрішніх розрахунків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Інша поточна дебіторська заборгованість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Грошові кошти та їх еквіваленти: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 національній валюті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4.3</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 іноземній валюті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54.8</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75.4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327.6</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747.6</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ІІІ. Витрати майбутніх періодів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Баланс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1702.5</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2217.6</w:t>
            </w:r>
          </w:p>
        </w:tc>
      </w:tr>
      <w:tr w:rsidR="00720046" w:rsidRPr="005A762D" w:rsidTr="00D41C76">
        <w:trPr>
          <w:cantSplit/>
          <w:jc w:val="center"/>
        </w:trPr>
        <w:tc>
          <w:tcPr>
            <w:tcW w:w="5000" w:type="pct"/>
            <w:gridSpan w:val="4"/>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П А С И 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Код рядка</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початок</w:t>
            </w:r>
            <w:r w:rsidRPr="005A762D">
              <w:rPr>
                <w:bCs/>
                <w:color w:val="000000"/>
                <w:sz w:val="20"/>
                <w:szCs w:val="24"/>
              </w:rPr>
              <w:br/>
              <w:t>року</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кінець</w:t>
            </w:r>
            <w:r w:rsidRPr="005A762D">
              <w:rPr>
                <w:bCs/>
                <w:color w:val="000000"/>
                <w:sz w:val="20"/>
                <w:szCs w:val="24"/>
              </w:rPr>
              <w:br/>
              <w:t>звітного періоду</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 Власний капітал</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190.5</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190.5</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Пайовий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Додатковий вкладений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1000.3</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1691.3</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Резервний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Нерозподілений прибуток (непокритий збиток)</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-249.7</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-1702</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Неоплачений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Вилучений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Накопичена курсова різниця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375</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941.1</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179.8</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Частка меншості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385</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 Забезпечення наступних витрат і платежів</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Забезпечення виплат персоналу</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122.7</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забезпечення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415</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416</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Цільове фінансування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122.7</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ІІІ. Довгострокові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Довгострокові кредити банків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довгострокові фінансові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Відстрочені податкові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довгострокові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ІV. Поточні зобов'язання</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Короткострокові кредити банків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369.1</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Поточна заборгованість за довгостроковими зобов'язаннями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Векселі видані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 за товари, роботи, послуги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125</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643.8</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Поточні зобов'язання за розрахунками:</w:t>
            </w:r>
          </w:p>
        </w:tc>
        <w:tc>
          <w:tcPr>
            <w:tcW w:w="696" w:type="pct"/>
          </w:tcPr>
          <w:p w:rsidR="00720046" w:rsidRPr="005A762D" w:rsidRDefault="00720046" w:rsidP="00D41C76">
            <w:pPr>
              <w:widowControl/>
              <w:spacing w:line="360" w:lineRule="auto"/>
              <w:jc w:val="both"/>
              <w:rPr>
                <w:b w:val="0"/>
                <w:color w:val="000000"/>
                <w:sz w:val="20"/>
                <w:szCs w:val="24"/>
              </w:rPr>
            </w:pPr>
          </w:p>
        </w:tc>
        <w:tc>
          <w:tcPr>
            <w:tcW w:w="907" w:type="pct"/>
          </w:tcPr>
          <w:p w:rsidR="00720046" w:rsidRPr="005A762D" w:rsidRDefault="00720046" w:rsidP="00D41C76">
            <w:pPr>
              <w:widowControl/>
              <w:spacing w:line="360" w:lineRule="auto"/>
              <w:jc w:val="both"/>
              <w:rPr>
                <w:b w:val="0"/>
                <w:color w:val="000000"/>
                <w:sz w:val="20"/>
                <w:szCs w:val="24"/>
              </w:rPr>
            </w:pPr>
          </w:p>
        </w:tc>
        <w:tc>
          <w:tcPr>
            <w:tcW w:w="908" w:type="pct"/>
          </w:tcPr>
          <w:p w:rsidR="00720046" w:rsidRPr="005A762D" w:rsidRDefault="00720046" w:rsidP="00D41C76">
            <w:pPr>
              <w:widowControl/>
              <w:spacing w:line="360" w:lineRule="auto"/>
              <w:jc w:val="both"/>
              <w:rPr>
                <w:b w:val="0"/>
                <w:color w:val="000000"/>
                <w:sz w:val="20"/>
                <w:szCs w:val="24"/>
              </w:rPr>
            </w:pP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одержаних авансів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100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914.3</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бюджетом</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550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9</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64.6</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позабюджетних платежів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560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зі страхування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570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17.6</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14.4</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оплати праці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580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40.5</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24.6</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учасниками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590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із внутрішніх розрахунків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600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поточні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610</w:t>
            </w:r>
          </w:p>
        </w:tc>
        <w:tc>
          <w:tcPr>
            <w:tcW w:w="90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206.6</w:t>
            </w:r>
          </w:p>
        </w:tc>
        <w:tc>
          <w:tcPr>
            <w:tcW w:w="908"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7</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ІV</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620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638.7</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2037.8</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V. Доходи майбутніх періодів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630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A82706">
        <w:trPr>
          <w:cantSplit/>
          <w:jc w:val="center"/>
        </w:trPr>
        <w:tc>
          <w:tcPr>
            <w:tcW w:w="2490"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Баланс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640</w:t>
            </w:r>
          </w:p>
        </w:tc>
        <w:tc>
          <w:tcPr>
            <w:tcW w:w="90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1702.5</w:t>
            </w:r>
          </w:p>
        </w:tc>
        <w:tc>
          <w:tcPr>
            <w:tcW w:w="908"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2217.6</w:t>
            </w:r>
          </w:p>
        </w:tc>
      </w:tr>
    </w:tbl>
    <w:p w:rsidR="00720046" w:rsidRPr="005A762D" w:rsidRDefault="00720046" w:rsidP="00D41C76">
      <w:pPr>
        <w:widowControl/>
        <w:spacing w:line="360" w:lineRule="auto"/>
        <w:ind w:firstLine="709"/>
        <w:jc w:val="both"/>
        <w:rPr>
          <w:b w:val="0"/>
          <w:color w:val="000000"/>
          <w:sz w:val="28"/>
          <w:szCs w:val="28"/>
        </w:rPr>
      </w:pPr>
    </w:p>
    <w:p w:rsidR="00720046" w:rsidRPr="005A762D" w:rsidRDefault="00720046" w:rsidP="00D41C76">
      <w:pPr>
        <w:widowControl/>
        <w:spacing w:line="360" w:lineRule="auto"/>
        <w:ind w:firstLine="709"/>
        <w:jc w:val="both"/>
        <w:rPr>
          <w:b w:val="0"/>
          <w:bCs/>
          <w:color w:val="000000"/>
          <w:sz w:val="28"/>
          <w:szCs w:val="28"/>
        </w:rPr>
      </w:pPr>
      <w:r w:rsidRPr="005A762D">
        <w:rPr>
          <w:b w:val="0"/>
          <w:bCs/>
          <w:color w:val="000000"/>
          <w:sz w:val="28"/>
          <w:szCs w:val="28"/>
        </w:rPr>
        <w:t>Баланс на</w:t>
      </w:r>
      <w:r w:rsidR="00D41C76" w:rsidRPr="005A762D">
        <w:rPr>
          <w:b w:val="0"/>
          <w:bCs/>
          <w:color w:val="000000"/>
          <w:sz w:val="28"/>
          <w:szCs w:val="28"/>
        </w:rPr>
        <w:t xml:space="preserve"> </w:t>
      </w:r>
      <w:r w:rsidRPr="005A762D">
        <w:rPr>
          <w:b w:val="0"/>
          <w:bCs/>
          <w:color w:val="000000"/>
          <w:sz w:val="28"/>
          <w:szCs w:val="28"/>
        </w:rPr>
        <w:t>2006</w:t>
      </w:r>
      <w:r w:rsidR="00D41C76" w:rsidRPr="005A762D">
        <w:rPr>
          <w:b w:val="0"/>
          <w:bCs/>
          <w:color w:val="000000"/>
          <w:sz w:val="28"/>
          <w:szCs w:val="28"/>
        </w:rPr>
        <w:t>–1</w:t>
      </w:r>
      <w:r w:rsidRPr="005A762D">
        <w:rPr>
          <w:b w:val="0"/>
          <w:bCs/>
          <w:color w:val="000000"/>
          <w:sz w:val="28"/>
          <w:szCs w:val="28"/>
        </w:rPr>
        <w:t>2</w:t>
      </w:r>
      <w:r w:rsidR="00D41C76" w:rsidRPr="005A762D">
        <w:rPr>
          <w:b w:val="0"/>
          <w:bCs/>
          <w:color w:val="000000"/>
          <w:sz w:val="28"/>
          <w:szCs w:val="28"/>
        </w:rPr>
        <w:t>–3</w:t>
      </w:r>
      <w:r w:rsidRPr="005A762D">
        <w:rPr>
          <w:b w:val="0"/>
          <w:bCs/>
          <w:color w:val="000000"/>
          <w:sz w:val="28"/>
          <w:szCs w:val="28"/>
        </w:rPr>
        <w:t>1 р.</w:t>
      </w:r>
    </w:p>
    <w:tbl>
      <w:tblPr>
        <w:tblStyle w:val="1"/>
        <w:tblW w:w="9297" w:type="dxa"/>
        <w:jc w:val="center"/>
        <w:tblLook w:val="0000" w:firstRow="0" w:lastRow="0" w:firstColumn="0" w:lastColumn="0" w:noHBand="0" w:noVBand="0"/>
      </w:tblPr>
      <w:tblGrid>
        <w:gridCol w:w="4569"/>
        <w:gridCol w:w="1294"/>
        <w:gridCol w:w="1718"/>
        <w:gridCol w:w="1716"/>
      </w:tblGrid>
      <w:tr w:rsidR="00720046" w:rsidRPr="005A762D" w:rsidTr="00D41C76">
        <w:trPr>
          <w:cantSplit/>
          <w:jc w:val="center"/>
        </w:trPr>
        <w:tc>
          <w:tcPr>
            <w:tcW w:w="5000" w:type="pct"/>
            <w:gridSpan w:val="4"/>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Баланс</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А К Т И 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Код рядка</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початок</w:t>
            </w:r>
            <w:r w:rsidRPr="005A762D">
              <w:rPr>
                <w:bCs/>
                <w:color w:val="000000"/>
                <w:sz w:val="20"/>
                <w:szCs w:val="24"/>
              </w:rPr>
              <w:br/>
              <w:t>року</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кінець</w:t>
            </w:r>
            <w:r w:rsidRPr="005A762D">
              <w:rPr>
                <w:bCs/>
                <w:color w:val="000000"/>
                <w:sz w:val="20"/>
                <w:szCs w:val="24"/>
              </w:rPr>
              <w:br/>
              <w:t>звітного періоду</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 Необоротні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Нематеріальні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залишкова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011</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знос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012</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Незавершене будівництво</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Основні засоби: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залишкова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1470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1238.6</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031</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2680.1</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2682.7</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знос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032</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1210.1</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1444.1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які обліковуються за методом участі в капіталі інших підприємств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045</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Довгострокова дебіторська заборгованість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Відстрочені податкові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необоротні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Гудвіл при консолідації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075</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1470</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1238.6</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 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Запаси: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виробничі запаси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43.2</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тварини на вирощуванні та відгодівлі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незавершене виробництво</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готова продукція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256.7</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товари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Векселі одержані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 за товари, роботи послуги: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чиста реалізаційна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86.5</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203.2</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первісна вартість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161</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86.5</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203.2</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резерв сумнівніх боргів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162</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Дебіторська заборгованість за розрахунками: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бюджетом</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0.9</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 виданими авансами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273</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154.6</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нарахованих доходів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із внутрішніх розрахунків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1.5</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Інша поточна дебіторська заборгованість</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5.4</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4.8</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Поточні фінансові інвестиції</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Грошові кошти та їх еквіваленти: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 національній валюті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3.4</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 іноземній валюті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оборотні активи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75.4</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747.6</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409.1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ІІІ. Витрати майбутніх періодів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Баланс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2217.6</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1647.7</w:t>
            </w:r>
          </w:p>
        </w:tc>
      </w:tr>
      <w:tr w:rsidR="00720046" w:rsidRPr="005A762D" w:rsidTr="00D41C76">
        <w:trPr>
          <w:cantSplit/>
          <w:jc w:val="center"/>
        </w:trPr>
        <w:tc>
          <w:tcPr>
            <w:tcW w:w="5000" w:type="pct"/>
            <w:gridSpan w:val="4"/>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П А С И 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Код рядка</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початок</w:t>
            </w:r>
            <w:r w:rsidRPr="005A762D">
              <w:rPr>
                <w:bCs/>
                <w:color w:val="000000"/>
                <w:sz w:val="20"/>
                <w:szCs w:val="24"/>
              </w:rPr>
              <w:br/>
              <w:t>року</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На кінець</w:t>
            </w:r>
            <w:r w:rsidRPr="005A762D">
              <w:rPr>
                <w:bCs/>
                <w:color w:val="000000"/>
                <w:sz w:val="20"/>
                <w:szCs w:val="24"/>
              </w:rPr>
              <w:br/>
              <w:t>звітного періоду</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 Власний капітал</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Статутний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190.5</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190.5</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Пайовий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Додатковий вкладений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Інший додатковий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1691.3</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1691.3</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Резервний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Нерозподілений прибуток (непокритий збиток)</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-1702</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-2191.2</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Неоплачений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Вилучений капітал</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Накопичена курсова різниця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375</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179.8</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-309.4</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Частка меншості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385</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 Забезпечення наступних витрат і платежів</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Забезпечення виплат персоналу</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забезпечення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415</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416</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Цільове фінансування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ІІІ. Довгострокові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Довгострокові кредити банків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довгострокові фінансові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Відстрочені податкові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довгострокові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ІІІ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480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ІV. Поточні зобов'язання</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Короткострокові кредити банків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369.1</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Поточна заборгованість за довгостроковими зобов'язаннями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Векселі видані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Кредиторська заборгованість за товари, роботи, послуги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643.8</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1196.1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Поточні зобов'язання за розрахунками:</w:t>
            </w:r>
          </w:p>
        </w:tc>
        <w:tc>
          <w:tcPr>
            <w:tcW w:w="696" w:type="pct"/>
          </w:tcPr>
          <w:p w:rsidR="00720046" w:rsidRPr="005A762D" w:rsidRDefault="00720046" w:rsidP="00D41C76">
            <w:pPr>
              <w:widowControl/>
              <w:spacing w:line="360" w:lineRule="auto"/>
              <w:jc w:val="both"/>
              <w:rPr>
                <w:b w:val="0"/>
                <w:color w:val="000000"/>
                <w:sz w:val="20"/>
                <w:szCs w:val="24"/>
              </w:rPr>
            </w:pPr>
          </w:p>
        </w:tc>
        <w:tc>
          <w:tcPr>
            <w:tcW w:w="924" w:type="pct"/>
          </w:tcPr>
          <w:p w:rsidR="00720046" w:rsidRPr="005A762D" w:rsidRDefault="00720046" w:rsidP="00D41C76">
            <w:pPr>
              <w:widowControl/>
              <w:spacing w:line="360" w:lineRule="auto"/>
              <w:jc w:val="both"/>
              <w:rPr>
                <w:b w:val="0"/>
                <w:color w:val="000000"/>
                <w:sz w:val="20"/>
                <w:szCs w:val="24"/>
              </w:rPr>
            </w:pPr>
          </w:p>
        </w:tc>
        <w:tc>
          <w:tcPr>
            <w:tcW w:w="923" w:type="pct"/>
          </w:tcPr>
          <w:p w:rsidR="00720046" w:rsidRPr="005A762D" w:rsidRDefault="00720046" w:rsidP="00D41C76">
            <w:pPr>
              <w:widowControl/>
              <w:spacing w:line="360" w:lineRule="auto"/>
              <w:jc w:val="both"/>
              <w:rPr>
                <w:b w:val="0"/>
                <w:color w:val="000000"/>
                <w:sz w:val="20"/>
                <w:szCs w:val="24"/>
              </w:rPr>
            </w:pP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одержаних авансів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914.3</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599.6</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бюджетом</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550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64.6</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44.8</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позабюджетних платежів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560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зі страхування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570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14.4</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8.7</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оплати праці</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580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24.6</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34.1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з учасниками</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590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із внутрішніх розрахунків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600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Інші поточні зобов'язання</w:t>
            </w:r>
          </w:p>
        </w:tc>
        <w:tc>
          <w:tcPr>
            <w:tcW w:w="696"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610</w:t>
            </w:r>
          </w:p>
        </w:tc>
        <w:tc>
          <w:tcPr>
            <w:tcW w:w="924"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7</w:t>
            </w:r>
          </w:p>
        </w:tc>
        <w:tc>
          <w:tcPr>
            <w:tcW w:w="923" w:type="pct"/>
          </w:tcPr>
          <w:p w:rsidR="00720046" w:rsidRPr="005A762D" w:rsidRDefault="00720046" w:rsidP="00D41C76">
            <w:pPr>
              <w:widowControl/>
              <w:spacing w:line="360" w:lineRule="auto"/>
              <w:jc w:val="both"/>
              <w:rPr>
                <w:b w:val="0"/>
                <w:color w:val="000000"/>
                <w:sz w:val="20"/>
                <w:szCs w:val="24"/>
              </w:rPr>
            </w:pPr>
            <w:r w:rsidRPr="005A762D">
              <w:rPr>
                <w:b w:val="0"/>
                <w:color w:val="000000"/>
                <w:sz w:val="20"/>
                <w:szCs w:val="24"/>
              </w:rPr>
              <w:t>73.8</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Усього за розділом ІV</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620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2037.8</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1957.1</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V. Доходи майбутніх періодів</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630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0</w:t>
            </w:r>
          </w:p>
        </w:tc>
      </w:tr>
      <w:tr w:rsidR="00720046" w:rsidRPr="005A762D" w:rsidTr="00D41C76">
        <w:trPr>
          <w:cantSplit/>
          <w:jc w:val="center"/>
        </w:trPr>
        <w:tc>
          <w:tcPr>
            <w:tcW w:w="2457"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Баланс</w:t>
            </w:r>
          </w:p>
        </w:tc>
        <w:tc>
          <w:tcPr>
            <w:tcW w:w="696"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640</w:t>
            </w:r>
          </w:p>
        </w:tc>
        <w:tc>
          <w:tcPr>
            <w:tcW w:w="924"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2217.6</w:t>
            </w:r>
          </w:p>
        </w:tc>
        <w:tc>
          <w:tcPr>
            <w:tcW w:w="923" w:type="pct"/>
          </w:tcPr>
          <w:p w:rsidR="00720046" w:rsidRPr="005A762D" w:rsidRDefault="00720046" w:rsidP="00D41C76">
            <w:pPr>
              <w:widowControl/>
              <w:spacing w:line="360" w:lineRule="auto"/>
              <w:jc w:val="both"/>
              <w:rPr>
                <w:b w:val="0"/>
                <w:color w:val="000000"/>
                <w:sz w:val="20"/>
                <w:szCs w:val="24"/>
              </w:rPr>
            </w:pPr>
            <w:r w:rsidRPr="005A762D">
              <w:rPr>
                <w:bCs/>
                <w:color w:val="000000"/>
                <w:sz w:val="20"/>
                <w:szCs w:val="24"/>
              </w:rPr>
              <w:t>1647.7</w:t>
            </w:r>
          </w:p>
        </w:tc>
      </w:tr>
    </w:tbl>
    <w:p w:rsidR="00014415" w:rsidRPr="005A762D" w:rsidRDefault="00014415" w:rsidP="00D41C76">
      <w:pPr>
        <w:widowControl/>
        <w:tabs>
          <w:tab w:val="num" w:pos="360"/>
        </w:tabs>
        <w:spacing w:line="360" w:lineRule="auto"/>
        <w:ind w:firstLine="709"/>
        <w:jc w:val="both"/>
        <w:rPr>
          <w:b w:val="0"/>
          <w:color w:val="000000"/>
          <w:sz w:val="28"/>
          <w:szCs w:val="28"/>
        </w:rPr>
      </w:pPr>
    </w:p>
    <w:p w:rsidR="00720046" w:rsidRPr="005A762D" w:rsidRDefault="00E77971" w:rsidP="00D41C76">
      <w:pPr>
        <w:widowControl/>
        <w:spacing w:line="360" w:lineRule="auto"/>
        <w:ind w:firstLine="709"/>
        <w:jc w:val="both"/>
        <w:rPr>
          <w:b w:val="0"/>
          <w:bCs/>
          <w:color w:val="000000"/>
          <w:sz w:val="28"/>
          <w:szCs w:val="28"/>
        </w:rPr>
      </w:pPr>
      <w:r w:rsidRPr="005A762D">
        <w:rPr>
          <w:b w:val="0"/>
          <w:bCs/>
          <w:color w:val="000000"/>
          <w:sz w:val="28"/>
          <w:szCs w:val="28"/>
        </w:rPr>
        <w:t>Звіт про фінансові результати на 2005 рік</w:t>
      </w:r>
    </w:p>
    <w:tbl>
      <w:tblPr>
        <w:tblStyle w:val="1"/>
        <w:tblW w:w="9297" w:type="dxa"/>
        <w:jc w:val="center"/>
        <w:tblLook w:val="0000" w:firstRow="0" w:lastRow="0" w:firstColumn="0" w:lastColumn="0" w:noHBand="0" w:noVBand="0"/>
      </w:tblPr>
      <w:tblGrid>
        <w:gridCol w:w="4563"/>
        <w:gridCol w:w="1294"/>
        <w:gridCol w:w="1720"/>
        <w:gridCol w:w="1720"/>
      </w:tblGrid>
      <w:tr w:rsidR="00E77971" w:rsidRPr="005A762D" w:rsidTr="00D41C76">
        <w:trPr>
          <w:cantSplit/>
          <w:jc w:val="center"/>
        </w:trPr>
        <w:tc>
          <w:tcPr>
            <w:tcW w:w="5000" w:type="pct"/>
            <w:gridSpan w:val="4"/>
          </w:tcPr>
          <w:p w:rsidR="00E77971" w:rsidRPr="005A762D" w:rsidRDefault="005A762D" w:rsidP="00D41C76">
            <w:pPr>
              <w:widowControl/>
              <w:spacing w:line="360" w:lineRule="auto"/>
              <w:jc w:val="both"/>
              <w:rPr>
                <w:b w:val="0"/>
                <w:color w:val="000000"/>
                <w:sz w:val="20"/>
                <w:szCs w:val="24"/>
              </w:rPr>
            </w:pPr>
            <w:r>
              <w:rPr>
                <w:b w:val="0"/>
                <w:color w:val="000000"/>
                <w:sz w:val="20"/>
                <w:szCs w:val="24"/>
              </w:rPr>
              <w:t>І</w:t>
            </w:r>
            <w:r w:rsidR="00E77971" w:rsidRPr="005A762D">
              <w:rPr>
                <w:b w:val="0"/>
                <w:color w:val="000000"/>
                <w:sz w:val="20"/>
                <w:szCs w:val="24"/>
              </w:rPr>
              <w:t>. Ф</w:t>
            </w:r>
            <w:r>
              <w:rPr>
                <w:b w:val="0"/>
                <w:color w:val="000000"/>
                <w:sz w:val="20"/>
                <w:szCs w:val="24"/>
              </w:rPr>
              <w:t>І</w:t>
            </w:r>
            <w:r w:rsidR="00E77971" w:rsidRPr="005A762D">
              <w:rPr>
                <w:b w:val="0"/>
                <w:color w:val="000000"/>
                <w:sz w:val="20"/>
                <w:szCs w:val="24"/>
              </w:rPr>
              <w:t>НАНСОВ</w:t>
            </w:r>
            <w:r>
              <w:rPr>
                <w:b w:val="0"/>
                <w:color w:val="000000"/>
                <w:sz w:val="20"/>
                <w:szCs w:val="24"/>
              </w:rPr>
              <w:t>І</w:t>
            </w:r>
            <w:r w:rsidR="00E77971" w:rsidRPr="005A762D">
              <w:rPr>
                <w:b w:val="0"/>
                <w:color w:val="000000"/>
                <w:sz w:val="20"/>
                <w:szCs w:val="24"/>
              </w:rPr>
              <w:t xml:space="preserve"> РЕЗУЛЬТАТИ</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Найменування показника</w:t>
            </w:r>
          </w:p>
        </w:tc>
        <w:tc>
          <w:tcPr>
            <w:tcW w:w="696"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Код рядка</w:t>
            </w:r>
          </w:p>
        </w:tc>
        <w:tc>
          <w:tcPr>
            <w:tcW w:w="92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За звітний</w:t>
            </w:r>
            <w:r w:rsidRPr="005A762D">
              <w:rPr>
                <w:bCs/>
                <w:color w:val="000000"/>
                <w:sz w:val="20"/>
                <w:szCs w:val="24"/>
              </w:rPr>
              <w:br/>
              <w:t>період</w:t>
            </w:r>
          </w:p>
        </w:tc>
        <w:tc>
          <w:tcPr>
            <w:tcW w:w="92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За попередній</w:t>
            </w:r>
            <w:r w:rsidRPr="005A762D">
              <w:rPr>
                <w:bCs/>
                <w:color w:val="000000"/>
                <w:sz w:val="20"/>
                <w:szCs w:val="24"/>
              </w:rPr>
              <w:br/>
              <w:t>період</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2</w:t>
            </w:r>
          </w:p>
        </w:tc>
        <w:tc>
          <w:tcPr>
            <w:tcW w:w="92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3</w:t>
            </w:r>
          </w:p>
        </w:tc>
        <w:tc>
          <w:tcPr>
            <w:tcW w:w="92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4</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(виручка) від реалізації (товарів, робіт,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010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5241.9</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4513.3</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Податок на додану варт</w:t>
            </w:r>
            <w:r w:rsidR="005A762D">
              <w:rPr>
                <w:b w:val="0"/>
                <w:color w:val="000000"/>
                <w:sz w:val="20"/>
                <w:szCs w:val="24"/>
              </w:rPr>
              <w:t>і</w:t>
            </w:r>
            <w:r w:rsidRPr="005A762D">
              <w:rPr>
                <w:b w:val="0"/>
                <w:color w:val="000000"/>
                <w:sz w:val="20"/>
                <w:szCs w:val="24"/>
              </w:rPr>
              <w:t>сть</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015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873.6</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752</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Акцизний зб</w:t>
            </w:r>
            <w:r w:rsidR="005A762D">
              <w:rPr>
                <w:b w:val="0"/>
                <w:color w:val="000000"/>
                <w:sz w:val="20"/>
                <w:szCs w:val="24"/>
              </w:rPr>
              <w:t>і</w:t>
            </w:r>
            <w:r w:rsidRPr="005A762D">
              <w:rPr>
                <w:b w:val="0"/>
                <w:color w:val="000000"/>
                <w:sz w:val="20"/>
                <w:szCs w:val="24"/>
              </w:rPr>
              <w:t>р</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020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025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вирахування з доходу</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030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Чистий дохід (виручка) від реалізації продукції (товарів, робіт,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035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4368.3</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3760.2</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Собівартість реалізованої продукції (товарів</w:t>
            </w:r>
            <w:r w:rsidR="00D41C76" w:rsidRPr="005A762D">
              <w:rPr>
                <w:b w:val="0"/>
                <w:color w:val="000000"/>
                <w:sz w:val="20"/>
                <w:szCs w:val="24"/>
              </w:rPr>
              <w:t>, р</w:t>
            </w:r>
            <w:r w:rsidRPr="005A762D">
              <w:rPr>
                <w:b w:val="0"/>
                <w:color w:val="000000"/>
                <w:sz w:val="20"/>
                <w:szCs w:val="24"/>
              </w:rPr>
              <w:t>об</w:t>
            </w:r>
            <w:r w:rsidR="005A762D">
              <w:rPr>
                <w:b w:val="0"/>
                <w:color w:val="000000"/>
                <w:sz w:val="20"/>
                <w:szCs w:val="24"/>
              </w:rPr>
              <w:t>і</w:t>
            </w:r>
            <w:r w:rsidRPr="005A762D">
              <w:rPr>
                <w:b w:val="0"/>
                <w:color w:val="000000"/>
                <w:sz w:val="20"/>
                <w:szCs w:val="24"/>
              </w:rPr>
              <w:t>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040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5003.4</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3624.6</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Валовий:</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050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135.6</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055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635.1</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5A762D" w:rsidP="00D41C76">
            <w:pPr>
              <w:widowControl/>
              <w:spacing w:line="360" w:lineRule="auto"/>
              <w:jc w:val="both"/>
              <w:rPr>
                <w:b w:val="0"/>
                <w:color w:val="000000"/>
                <w:sz w:val="20"/>
                <w:szCs w:val="24"/>
              </w:rPr>
            </w:pPr>
            <w:r>
              <w:rPr>
                <w:b w:val="0"/>
                <w:color w:val="000000"/>
                <w:sz w:val="20"/>
                <w:szCs w:val="24"/>
              </w:rPr>
              <w:t>І</w:t>
            </w:r>
            <w:r w:rsidR="00E77971" w:rsidRPr="005A762D">
              <w:rPr>
                <w:b w:val="0"/>
                <w:color w:val="000000"/>
                <w:sz w:val="20"/>
                <w:szCs w:val="24"/>
              </w:rPr>
              <w:t>нш</w:t>
            </w:r>
            <w:r>
              <w:rPr>
                <w:b w:val="0"/>
                <w:color w:val="000000"/>
                <w:sz w:val="20"/>
                <w:szCs w:val="24"/>
              </w:rPr>
              <w:t>і</w:t>
            </w:r>
            <w:r w:rsidR="00E77971" w:rsidRPr="005A762D">
              <w:rPr>
                <w:b w:val="0"/>
                <w:color w:val="000000"/>
                <w:sz w:val="20"/>
                <w:szCs w:val="24"/>
              </w:rPr>
              <w:t xml:space="preserve"> операц</w:t>
            </w:r>
            <w:r>
              <w:rPr>
                <w:b w:val="0"/>
                <w:color w:val="000000"/>
                <w:sz w:val="20"/>
                <w:szCs w:val="24"/>
              </w:rPr>
              <w:t>і</w:t>
            </w:r>
            <w:r w:rsidR="00E77971" w:rsidRPr="005A762D">
              <w:rPr>
                <w:b w:val="0"/>
                <w:color w:val="000000"/>
                <w:sz w:val="20"/>
                <w:szCs w:val="24"/>
              </w:rPr>
              <w:t>йн</w:t>
            </w:r>
            <w:r>
              <w:rPr>
                <w:b w:val="0"/>
                <w:color w:val="000000"/>
                <w:sz w:val="20"/>
                <w:szCs w:val="24"/>
              </w:rPr>
              <w:t>і</w:t>
            </w:r>
            <w:r w:rsidR="00E77971" w:rsidRPr="005A762D">
              <w:rPr>
                <w:b w:val="0"/>
                <w:color w:val="000000"/>
                <w:sz w:val="20"/>
                <w:szCs w:val="24"/>
              </w:rPr>
              <w:t xml:space="preserve">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060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198.1</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195.9</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Адміністративні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070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111</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114.2</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Витрати на збут</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080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13</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операційні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090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352.1</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195.9</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операційної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100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8.4</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105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900.1</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від участі в капіталі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фінансові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120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19.2</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3.8</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130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175.9</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12.7</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71.7</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51.5</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Втрати від участі в капіталі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150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2.1</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160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675.6</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14.8</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звичайної діяльності до оподаткування:</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43.5</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Податок на прибуток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180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17.9</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з податку на прибуток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185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61.4</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Надзвичайні:</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200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205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Податки з надзвичайного прибутку</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210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Частка меншості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215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Чистий:</w:t>
            </w:r>
          </w:p>
        </w:tc>
        <w:tc>
          <w:tcPr>
            <w:tcW w:w="696"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c>
          <w:tcPr>
            <w:tcW w:w="925"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220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54"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225</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c>
          <w:tcPr>
            <w:tcW w:w="92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61.4</w:t>
            </w:r>
          </w:p>
        </w:tc>
      </w:tr>
    </w:tbl>
    <w:p w:rsidR="00720046" w:rsidRPr="005A762D" w:rsidRDefault="00720046" w:rsidP="00D41C76">
      <w:pPr>
        <w:widowControl/>
        <w:tabs>
          <w:tab w:val="num" w:pos="360"/>
        </w:tabs>
        <w:spacing w:line="360" w:lineRule="auto"/>
        <w:ind w:firstLine="709"/>
        <w:jc w:val="both"/>
        <w:rPr>
          <w:b w:val="0"/>
          <w:color w:val="000000"/>
          <w:sz w:val="28"/>
          <w:szCs w:val="28"/>
        </w:rPr>
      </w:pPr>
    </w:p>
    <w:p w:rsidR="00E77971" w:rsidRPr="005A762D" w:rsidRDefault="00E77971" w:rsidP="00D41C76">
      <w:pPr>
        <w:widowControl/>
        <w:spacing w:line="360" w:lineRule="auto"/>
        <w:ind w:firstLine="709"/>
        <w:jc w:val="both"/>
        <w:rPr>
          <w:b w:val="0"/>
          <w:bCs/>
          <w:color w:val="000000"/>
          <w:sz w:val="28"/>
          <w:szCs w:val="28"/>
        </w:rPr>
      </w:pPr>
      <w:r w:rsidRPr="005A762D">
        <w:rPr>
          <w:b w:val="0"/>
          <w:bCs/>
          <w:color w:val="000000"/>
          <w:sz w:val="28"/>
          <w:szCs w:val="28"/>
        </w:rPr>
        <w:t>Звіт про фінансові результати на 2006 рік</w:t>
      </w:r>
    </w:p>
    <w:tbl>
      <w:tblPr>
        <w:tblStyle w:val="1"/>
        <w:tblW w:w="9297" w:type="dxa"/>
        <w:jc w:val="center"/>
        <w:tblLook w:val="0000" w:firstRow="0" w:lastRow="0" w:firstColumn="0" w:lastColumn="0" w:noHBand="0" w:noVBand="0"/>
      </w:tblPr>
      <w:tblGrid>
        <w:gridCol w:w="4583"/>
        <w:gridCol w:w="1294"/>
        <w:gridCol w:w="1709"/>
        <w:gridCol w:w="1711"/>
      </w:tblGrid>
      <w:tr w:rsidR="00E77971" w:rsidRPr="005A762D" w:rsidTr="00D41C76">
        <w:trPr>
          <w:cantSplit/>
          <w:jc w:val="center"/>
        </w:trPr>
        <w:tc>
          <w:tcPr>
            <w:tcW w:w="5000" w:type="pct"/>
            <w:gridSpan w:val="4"/>
          </w:tcPr>
          <w:p w:rsidR="00E77971" w:rsidRPr="005A762D" w:rsidRDefault="005A762D" w:rsidP="00D41C76">
            <w:pPr>
              <w:widowControl/>
              <w:spacing w:line="360" w:lineRule="auto"/>
              <w:jc w:val="both"/>
              <w:rPr>
                <w:b w:val="0"/>
                <w:color w:val="000000"/>
                <w:sz w:val="20"/>
                <w:szCs w:val="24"/>
              </w:rPr>
            </w:pPr>
            <w:r>
              <w:rPr>
                <w:b w:val="0"/>
                <w:color w:val="000000"/>
                <w:sz w:val="20"/>
                <w:szCs w:val="24"/>
              </w:rPr>
              <w:t>І</w:t>
            </w:r>
            <w:r w:rsidR="00E77971" w:rsidRPr="005A762D">
              <w:rPr>
                <w:b w:val="0"/>
                <w:color w:val="000000"/>
                <w:sz w:val="20"/>
                <w:szCs w:val="24"/>
              </w:rPr>
              <w:t>. Ф</w:t>
            </w:r>
            <w:r>
              <w:rPr>
                <w:b w:val="0"/>
                <w:color w:val="000000"/>
                <w:sz w:val="20"/>
                <w:szCs w:val="24"/>
              </w:rPr>
              <w:t>І</w:t>
            </w:r>
            <w:r w:rsidR="00E77971" w:rsidRPr="005A762D">
              <w:rPr>
                <w:b w:val="0"/>
                <w:color w:val="000000"/>
                <w:sz w:val="20"/>
                <w:szCs w:val="24"/>
              </w:rPr>
              <w:t>НАНСОВ</w:t>
            </w:r>
            <w:r>
              <w:rPr>
                <w:b w:val="0"/>
                <w:color w:val="000000"/>
                <w:sz w:val="20"/>
                <w:szCs w:val="24"/>
              </w:rPr>
              <w:t>І</w:t>
            </w:r>
            <w:r w:rsidR="00E77971" w:rsidRPr="005A762D">
              <w:rPr>
                <w:b w:val="0"/>
                <w:color w:val="000000"/>
                <w:sz w:val="20"/>
                <w:szCs w:val="24"/>
              </w:rPr>
              <w:t xml:space="preserve"> РЕЗУЛЬТАТИ</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Найменування показника</w:t>
            </w:r>
          </w:p>
        </w:tc>
        <w:tc>
          <w:tcPr>
            <w:tcW w:w="696"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Код рядка</w:t>
            </w:r>
          </w:p>
        </w:tc>
        <w:tc>
          <w:tcPr>
            <w:tcW w:w="919"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За звітний</w:t>
            </w:r>
            <w:r w:rsidR="00A82706">
              <w:rPr>
                <w:bCs/>
                <w:color w:val="000000"/>
                <w:sz w:val="20"/>
                <w:szCs w:val="24"/>
              </w:rPr>
              <w:t xml:space="preserve"> </w:t>
            </w:r>
            <w:r w:rsidRPr="005A762D">
              <w:rPr>
                <w:bCs/>
                <w:color w:val="000000"/>
                <w:sz w:val="20"/>
                <w:szCs w:val="24"/>
              </w:rPr>
              <w:t>період</w:t>
            </w:r>
          </w:p>
        </w:tc>
        <w:tc>
          <w:tcPr>
            <w:tcW w:w="920"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За попередній</w:t>
            </w:r>
            <w:r w:rsidR="00A82706">
              <w:rPr>
                <w:bCs/>
                <w:color w:val="000000"/>
                <w:sz w:val="20"/>
                <w:szCs w:val="24"/>
              </w:rPr>
              <w:t xml:space="preserve"> </w:t>
            </w:r>
            <w:r w:rsidRPr="005A762D">
              <w:rPr>
                <w:bCs/>
                <w:color w:val="000000"/>
                <w:sz w:val="20"/>
                <w:szCs w:val="24"/>
              </w:rPr>
              <w:t>період</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1</w:t>
            </w:r>
          </w:p>
        </w:tc>
        <w:tc>
          <w:tcPr>
            <w:tcW w:w="696"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2</w:t>
            </w:r>
          </w:p>
        </w:tc>
        <w:tc>
          <w:tcPr>
            <w:tcW w:w="919"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3</w:t>
            </w:r>
          </w:p>
        </w:tc>
        <w:tc>
          <w:tcPr>
            <w:tcW w:w="920" w:type="pct"/>
          </w:tcPr>
          <w:p w:rsidR="00E77971" w:rsidRPr="005A762D" w:rsidRDefault="00E77971" w:rsidP="00D41C76">
            <w:pPr>
              <w:widowControl/>
              <w:spacing w:line="360" w:lineRule="auto"/>
              <w:jc w:val="both"/>
              <w:rPr>
                <w:b w:val="0"/>
                <w:color w:val="000000"/>
                <w:sz w:val="20"/>
                <w:szCs w:val="24"/>
              </w:rPr>
            </w:pPr>
            <w:r w:rsidRPr="005A762D">
              <w:rPr>
                <w:bCs/>
                <w:color w:val="000000"/>
                <w:sz w:val="20"/>
                <w:szCs w:val="24"/>
              </w:rPr>
              <w:t>4</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(виручка) від реалізації (товарів, робіт,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010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4574.3</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5241.9</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Податок на додану варт</w:t>
            </w:r>
            <w:r w:rsidR="005A762D">
              <w:rPr>
                <w:b w:val="0"/>
                <w:color w:val="000000"/>
                <w:sz w:val="20"/>
                <w:szCs w:val="24"/>
              </w:rPr>
              <w:t>і</w:t>
            </w:r>
            <w:r w:rsidRPr="005A762D">
              <w:rPr>
                <w:b w:val="0"/>
                <w:color w:val="000000"/>
                <w:sz w:val="20"/>
                <w:szCs w:val="24"/>
              </w:rPr>
              <w:t>сть</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015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762.4</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873.6</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Акцизний зб</w:t>
            </w:r>
            <w:r w:rsidR="005A762D">
              <w:rPr>
                <w:b w:val="0"/>
                <w:color w:val="000000"/>
                <w:sz w:val="20"/>
                <w:szCs w:val="24"/>
              </w:rPr>
              <w:t>і</w:t>
            </w:r>
            <w:r w:rsidRPr="005A762D">
              <w:rPr>
                <w:b w:val="0"/>
                <w:color w:val="000000"/>
                <w:sz w:val="20"/>
                <w:szCs w:val="24"/>
              </w:rPr>
              <w:t>р</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020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025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вирахування з доходу</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030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Чистий дохід (виручка) від реалізації продукції (товарів, робіт,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035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3811.9</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4368.3</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Собівартість реалізованої продукції (товарів</w:t>
            </w:r>
            <w:r w:rsidR="00D41C76" w:rsidRPr="005A762D">
              <w:rPr>
                <w:b w:val="0"/>
                <w:color w:val="000000"/>
                <w:sz w:val="20"/>
                <w:szCs w:val="24"/>
              </w:rPr>
              <w:t>, р</w:t>
            </w:r>
            <w:r w:rsidRPr="005A762D">
              <w:rPr>
                <w:b w:val="0"/>
                <w:color w:val="000000"/>
                <w:sz w:val="20"/>
                <w:szCs w:val="24"/>
              </w:rPr>
              <w:t>об</w:t>
            </w:r>
            <w:r w:rsidR="005A762D">
              <w:rPr>
                <w:b w:val="0"/>
                <w:color w:val="000000"/>
                <w:sz w:val="20"/>
                <w:szCs w:val="24"/>
              </w:rPr>
              <w:t>і</w:t>
            </w:r>
            <w:r w:rsidRPr="005A762D">
              <w:rPr>
                <w:b w:val="0"/>
                <w:color w:val="000000"/>
                <w:sz w:val="20"/>
                <w:szCs w:val="24"/>
              </w:rPr>
              <w:t>т, послуг)</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040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3835</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5003.4</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Валовий:</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050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055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23.1</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635.1</w:t>
            </w:r>
          </w:p>
        </w:tc>
      </w:tr>
      <w:tr w:rsidR="00E77971" w:rsidRPr="005A762D" w:rsidTr="00D41C76">
        <w:trPr>
          <w:cantSplit/>
          <w:jc w:val="center"/>
        </w:trPr>
        <w:tc>
          <w:tcPr>
            <w:tcW w:w="2465" w:type="pct"/>
          </w:tcPr>
          <w:p w:rsidR="00E77971" w:rsidRPr="005A762D" w:rsidRDefault="005A762D" w:rsidP="00D41C76">
            <w:pPr>
              <w:widowControl/>
              <w:spacing w:line="360" w:lineRule="auto"/>
              <w:jc w:val="both"/>
              <w:rPr>
                <w:b w:val="0"/>
                <w:color w:val="000000"/>
                <w:sz w:val="20"/>
                <w:szCs w:val="24"/>
              </w:rPr>
            </w:pPr>
            <w:r>
              <w:rPr>
                <w:b w:val="0"/>
                <w:color w:val="000000"/>
                <w:sz w:val="20"/>
                <w:szCs w:val="24"/>
              </w:rPr>
              <w:t>І</w:t>
            </w:r>
            <w:r w:rsidR="00E77971" w:rsidRPr="005A762D">
              <w:rPr>
                <w:b w:val="0"/>
                <w:color w:val="000000"/>
                <w:sz w:val="20"/>
                <w:szCs w:val="24"/>
              </w:rPr>
              <w:t>нш</w:t>
            </w:r>
            <w:r>
              <w:rPr>
                <w:b w:val="0"/>
                <w:color w:val="000000"/>
                <w:sz w:val="20"/>
                <w:szCs w:val="24"/>
              </w:rPr>
              <w:t>і</w:t>
            </w:r>
            <w:r w:rsidR="00E77971" w:rsidRPr="005A762D">
              <w:rPr>
                <w:b w:val="0"/>
                <w:color w:val="000000"/>
                <w:sz w:val="20"/>
                <w:szCs w:val="24"/>
              </w:rPr>
              <w:t xml:space="preserve"> операц</w:t>
            </w:r>
            <w:r>
              <w:rPr>
                <w:b w:val="0"/>
                <w:color w:val="000000"/>
                <w:sz w:val="20"/>
                <w:szCs w:val="24"/>
              </w:rPr>
              <w:t>і</w:t>
            </w:r>
            <w:r w:rsidR="00E77971" w:rsidRPr="005A762D">
              <w:rPr>
                <w:b w:val="0"/>
                <w:color w:val="000000"/>
                <w:sz w:val="20"/>
                <w:szCs w:val="24"/>
              </w:rPr>
              <w:t>йн</w:t>
            </w:r>
            <w:r>
              <w:rPr>
                <w:b w:val="0"/>
                <w:color w:val="000000"/>
                <w:sz w:val="20"/>
                <w:szCs w:val="24"/>
              </w:rPr>
              <w:t>і</w:t>
            </w:r>
            <w:r w:rsidR="00E77971" w:rsidRPr="005A762D">
              <w:rPr>
                <w:b w:val="0"/>
                <w:color w:val="000000"/>
                <w:sz w:val="20"/>
                <w:szCs w:val="24"/>
              </w:rPr>
              <w:t xml:space="preserve">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060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20.3</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198.1</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Адміністративні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070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227.5</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111</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Витрати на збут</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080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36.8</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операційні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090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142.3</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352.1</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операційної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100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105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409.4</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900.1</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від участі в капіталі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110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фінансові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120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0.3</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19.2</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130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25.6</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175.9</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79.1</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71.7</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Втрати від участі в капіталі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150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Інші 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160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26.2</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675.6</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звичайної діяльності до оподаткування:</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175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488.8</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Податок на прибуток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180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0.4</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Дохід з податку на прибуток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185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Фінансові результати від звичайної діяльності:</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195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489.2</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Надзвичайні:</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доходи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200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витрати</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205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Податки з надзвичайного прибутку</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210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Частка меншості</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215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Чистий:</w:t>
            </w:r>
          </w:p>
        </w:tc>
        <w:tc>
          <w:tcPr>
            <w:tcW w:w="696" w:type="pct"/>
          </w:tcPr>
          <w:p w:rsidR="00E77971" w:rsidRPr="005A762D" w:rsidRDefault="00E77971" w:rsidP="00D41C76">
            <w:pPr>
              <w:widowControl/>
              <w:spacing w:line="360" w:lineRule="auto"/>
              <w:jc w:val="both"/>
              <w:rPr>
                <w:b w:val="0"/>
                <w:color w:val="000000"/>
                <w:sz w:val="20"/>
                <w:szCs w:val="24"/>
              </w:rPr>
            </w:pPr>
          </w:p>
        </w:tc>
        <w:tc>
          <w:tcPr>
            <w:tcW w:w="919" w:type="pct"/>
          </w:tcPr>
          <w:p w:rsidR="00E77971" w:rsidRPr="005A762D" w:rsidRDefault="00E77971" w:rsidP="00D41C76">
            <w:pPr>
              <w:widowControl/>
              <w:spacing w:line="360" w:lineRule="auto"/>
              <w:jc w:val="both"/>
              <w:rPr>
                <w:b w:val="0"/>
                <w:color w:val="000000"/>
                <w:sz w:val="20"/>
                <w:szCs w:val="24"/>
              </w:rPr>
            </w:pPr>
          </w:p>
        </w:tc>
        <w:tc>
          <w:tcPr>
            <w:tcW w:w="920" w:type="pct"/>
          </w:tcPr>
          <w:p w:rsidR="00E77971" w:rsidRPr="005A762D" w:rsidRDefault="00E77971" w:rsidP="00D41C76">
            <w:pPr>
              <w:widowControl/>
              <w:spacing w:line="360" w:lineRule="auto"/>
              <w:jc w:val="both"/>
              <w:rPr>
                <w:b w:val="0"/>
                <w:color w:val="000000"/>
                <w:sz w:val="20"/>
                <w:szCs w:val="24"/>
              </w:rPr>
            </w:pP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прибуток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220</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0</w:t>
            </w:r>
          </w:p>
        </w:tc>
      </w:tr>
      <w:tr w:rsidR="00E77971" w:rsidRPr="005A762D" w:rsidTr="00D41C76">
        <w:trPr>
          <w:cantSplit/>
          <w:jc w:val="center"/>
        </w:trPr>
        <w:tc>
          <w:tcPr>
            <w:tcW w:w="2465"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збиток</w:t>
            </w:r>
          </w:p>
        </w:tc>
        <w:tc>
          <w:tcPr>
            <w:tcW w:w="696"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225</w:t>
            </w:r>
          </w:p>
        </w:tc>
        <w:tc>
          <w:tcPr>
            <w:tcW w:w="919"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489.2</w:t>
            </w:r>
          </w:p>
        </w:tc>
        <w:tc>
          <w:tcPr>
            <w:tcW w:w="920" w:type="pct"/>
          </w:tcPr>
          <w:p w:rsidR="00E77971" w:rsidRPr="005A762D" w:rsidRDefault="00E77971" w:rsidP="00D41C76">
            <w:pPr>
              <w:widowControl/>
              <w:spacing w:line="360" w:lineRule="auto"/>
              <w:jc w:val="both"/>
              <w:rPr>
                <w:b w:val="0"/>
                <w:color w:val="000000"/>
                <w:sz w:val="20"/>
                <w:szCs w:val="24"/>
              </w:rPr>
            </w:pPr>
            <w:r w:rsidRPr="005A762D">
              <w:rPr>
                <w:b w:val="0"/>
                <w:color w:val="000000"/>
                <w:sz w:val="20"/>
                <w:szCs w:val="24"/>
              </w:rPr>
              <w:t>1452.3</w:t>
            </w:r>
          </w:p>
        </w:tc>
      </w:tr>
    </w:tbl>
    <w:p w:rsidR="00802ECE" w:rsidRPr="00A82706" w:rsidRDefault="00802ECE" w:rsidP="00D41C76">
      <w:pPr>
        <w:widowControl/>
        <w:tabs>
          <w:tab w:val="num" w:pos="360"/>
        </w:tabs>
        <w:spacing w:line="360" w:lineRule="auto"/>
        <w:ind w:firstLine="709"/>
        <w:jc w:val="both"/>
        <w:rPr>
          <w:b w:val="0"/>
          <w:color w:val="FFFFFF"/>
          <w:sz w:val="28"/>
          <w:szCs w:val="28"/>
        </w:rPr>
      </w:pPr>
    </w:p>
    <w:p w:rsidR="00A82706" w:rsidRPr="00A82706" w:rsidRDefault="00A82706" w:rsidP="00D41C76">
      <w:pPr>
        <w:widowControl/>
        <w:tabs>
          <w:tab w:val="num" w:pos="360"/>
        </w:tabs>
        <w:spacing w:line="360" w:lineRule="auto"/>
        <w:ind w:firstLine="709"/>
        <w:jc w:val="both"/>
        <w:rPr>
          <w:b w:val="0"/>
          <w:color w:val="000000"/>
          <w:sz w:val="28"/>
          <w:szCs w:val="28"/>
          <w:lang w:val="ru-RU"/>
        </w:rPr>
      </w:pPr>
      <w:bookmarkStart w:id="0" w:name="_GoBack"/>
      <w:bookmarkEnd w:id="0"/>
    </w:p>
    <w:sectPr w:rsidR="00A82706" w:rsidRPr="00A82706" w:rsidSect="00D41C7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2D" w:rsidRDefault="005A762D">
      <w:pPr>
        <w:widowControl/>
        <w:spacing w:line="240" w:lineRule="auto"/>
        <w:jc w:val="left"/>
        <w:rPr>
          <w:b w:val="0"/>
          <w:color w:val="000000"/>
          <w:sz w:val="28"/>
          <w:szCs w:val="28"/>
          <w:lang w:val="ru-RU"/>
        </w:rPr>
      </w:pPr>
      <w:r>
        <w:rPr>
          <w:b w:val="0"/>
          <w:color w:val="000000"/>
          <w:sz w:val="28"/>
          <w:szCs w:val="28"/>
          <w:lang w:val="ru-RU"/>
        </w:rPr>
        <w:separator/>
      </w:r>
    </w:p>
  </w:endnote>
  <w:endnote w:type="continuationSeparator" w:id="0">
    <w:p w:rsidR="005A762D" w:rsidRDefault="005A762D">
      <w:pPr>
        <w:widowControl/>
        <w:spacing w:line="240" w:lineRule="auto"/>
        <w:jc w:val="left"/>
        <w:rPr>
          <w:b w:val="0"/>
          <w:color w:val="000000"/>
          <w:sz w:val="28"/>
          <w:szCs w:val="28"/>
          <w:lang w:val="ru-RU"/>
        </w:rPr>
      </w:pPr>
      <w:r>
        <w:rPr>
          <w:b w:val="0"/>
          <w:color w:val="000000"/>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Default="005A762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Default="005A762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Default="005A76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2D" w:rsidRDefault="005A762D">
      <w:pPr>
        <w:widowControl/>
        <w:spacing w:line="240" w:lineRule="auto"/>
        <w:jc w:val="left"/>
        <w:rPr>
          <w:b w:val="0"/>
          <w:color w:val="000000"/>
          <w:sz w:val="28"/>
          <w:szCs w:val="28"/>
          <w:lang w:val="ru-RU"/>
        </w:rPr>
      </w:pPr>
      <w:r>
        <w:rPr>
          <w:b w:val="0"/>
          <w:color w:val="000000"/>
          <w:sz w:val="28"/>
          <w:szCs w:val="28"/>
          <w:lang w:val="ru-RU"/>
        </w:rPr>
        <w:separator/>
      </w:r>
    </w:p>
  </w:footnote>
  <w:footnote w:type="continuationSeparator" w:id="0">
    <w:p w:rsidR="005A762D" w:rsidRDefault="005A762D">
      <w:pPr>
        <w:widowControl/>
        <w:spacing w:line="240" w:lineRule="auto"/>
        <w:jc w:val="left"/>
        <w:rPr>
          <w:b w:val="0"/>
          <w:color w:val="000000"/>
          <w:sz w:val="28"/>
          <w:szCs w:val="28"/>
          <w:lang w:val="ru-RU"/>
        </w:rPr>
      </w:pPr>
      <w:r>
        <w:rPr>
          <w:b w:val="0"/>
          <w:color w:val="000000"/>
          <w:sz w:val="28"/>
          <w:szCs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Default="005A762D" w:rsidP="007424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A762D" w:rsidRDefault="005A762D" w:rsidP="005D73E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Pr="000B427B" w:rsidRDefault="005A762D" w:rsidP="00D41C76">
    <w:pPr>
      <w:pStyle w:val="a8"/>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2D" w:rsidRPr="00D41C76" w:rsidRDefault="005A762D" w:rsidP="00D41C7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8F3"/>
    <w:multiLevelType w:val="hybridMultilevel"/>
    <w:tmpl w:val="D97059E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D425D0"/>
    <w:multiLevelType w:val="multilevel"/>
    <w:tmpl w:val="0994ED96"/>
    <w:lvl w:ilvl="0">
      <w:start w:val="2"/>
      <w:numFmt w:val="decimal"/>
      <w:lvlText w:val="%1"/>
      <w:lvlJc w:val="left"/>
      <w:pPr>
        <w:tabs>
          <w:tab w:val="num" w:pos="331"/>
        </w:tabs>
        <w:ind w:left="331" w:hanging="360"/>
      </w:pPr>
      <w:rPr>
        <w:rFonts w:cs="Times New Roman" w:hint="default"/>
      </w:rPr>
    </w:lvl>
    <w:lvl w:ilvl="1">
      <w:start w:val="5"/>
      <w:numFmt w:val="decimal"/>
      <w:lvlText w:val="%2."/>
      <w:lvlJc w:val="left"/>
      <w:pPr>
        <w:tabs>
          <w:tab w:val="num" w:pos="1051"/>
        </w:tabs>
        <w:ind w:left="1051" w:hanging="360"/>
      </w:pPr>
      <w:rPr>
        <w:rFonts w:cs="Times New Roman" w:hint="default"/>
      </w:rPr>
    </w:lvl>
    <w:lvl w:ilvl="2">
      <w:start w:val="1"/>
      <w:numFmt w:val="lowerRoman"/>
      <w:lvlText w:val="%3."/>
      <w:lvlJc w:val="right"/>
      <w:pPr>
        <w:tabs>
          <w:tab w:val="num" w:pos="1771"/>
        </w:tabs>
        <w:ind w:left="1771" w:hanging="180"/>
      </w:pPr>
      <w:rPr>
        <w:rFonts w:cs="Times New Roman"/>
      </w:rPr>
    </w:lvl>
    <w:lvl w:ilvl="3">
      <w:start w:val="1"/>
      <w:numFmt w:val="decimal"/>
      <w:lvlText w:val="%4."/>
      <w:lvlJc w:val="left"/>
      <w:pPr>
        <w:tabs>
          <w:tab w:val="num" w:pos="2491"/>
        </w:tabs>
        <w:ind w:left="2491" w:hanging="360"/>
      </w:pPr>
      <w:rPr>
        <w:rFonts w:cs="Times New Roman"/>
      </w:rPr>
    </w:lvl>
    <w:lvl w:ilvl="4">
      <w:start w:val="1"/>
      <w:numFmt w:val="lowerLetter"/>
      <w:lvlText w:val="%5."/>
      <w:lvlJc w:val="left"/>
      <w:pPr>
        <w:tabs>
          <w:tab w:val="num" w:pos="3211"/>
        </w:tabs>
        <w:ind w:left="3211" w:hanging="360"/>
      </w:pPr>
      <w:rPr>
        <w:rFonts w:cs="Times New Roman"/>
      </w:rPr>
    </w:lvl>
    <w:lvl w:ilvl="5">
      <w:start w:val="1"/>
      <w:numFmt w:val="lowerRoman"/>
      <w:lvlText w:val="%6."/>
      <w:lvlJc w:val="right"/>
      <w:pPr>
        <w:tabs>
          <w:tab w:val="num" w:pos="3931"/>
        </w:tabs>
        <w:ind w:left="3931" w:hanging="180"/>
      </w:pPr>
      <w:rPr>
        <w:rFonts w:cs="Times New Roman"/>
      </w:rPr>
    </w:lvl>
    <w:lvl w:ilvl="6">
      <w:start w:val="1"/>
      <w:numFmt w:val="decimal"/>
      <w:lvlText w:val="%7."/>
      <w:lvlJc w:val="left"/>
      <w:pPr>
        <w:tabs>
          <w:tab w:val="num" w:pos="4651"/>
        </w:tabs>
        <w:ind w:left="4651" w:hanging="360"/>
      </w:pPr>
      <w:rPr>
        <w:rFonts w:cs="Times New Roman"/>
      </w:rPr>
    </w:lvl>
    <w:lvl w:ilvl="7">
      <w:start w:val="1"/>
      <w:numFmt w:val="lowerLetter"/>
      <w:lvlText w:val="%8."/>
      <w:lvlJc w:val="left"/>
      <w:pPr>
        <w:tabs>
          <w:tab w:val="num" w:pos="5371"/>
        </w:tabs>
        <w:ind w:left="5371" w:hanging="360"/>
      </w:pPr>
      <w:rPr>
        <w:rFonts w:cs="Times New Roman"/>
      </w:rPr>
    </w:lvl>
    <w:lvl w:ilvl="8">
      <w:start w:val="1"/>
      <w:numFmt w:val="lowerRoman"/>
      <w:lvlText w:val="%9."/>
      <w:lvlJc w:val="right"/>
      <w:pPr>
        <w:tabs>
          <w:tab w:val="num" w:pos="6091"/>
        </w:tabs>
        <w:ind w:left="6091" w:hanging="180"/>
      </w:pPr>
      <w:rPr>
        <w:rFonts w:cs="Times New Roman"/>
      </w:rPr>
    </w:lvl>
  </w:abstractNum>
  <w:abstractNum w:abstractNumId="2">
    <w:nsid w:val="090B2072"/>
    <w:multiLevelType w:val="hybridMultilevel"/>
    <w:tmpl w:val="1396B42C"/>
    <w:lvl w:ilvl="0" w:tplc="1D2A4E74">
      <w:numFmt w:val="bullet"/>
      <w:lvlText w:val="—"/>
      <w:lvlJc w:val="left"/>
      <w:pPr>
        <w:tabs>
          <w:tab w:val="num" w:pos="1140"/>
        </w:tabs>
        <w:ind w:left="1140" w:hanging="114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E00E82"/>
    <w:multiLevelType w:val="multilevel"/>
    <w:tmpl w:val="A1585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B26587"/>
    <w:multiLevelType w:val="multilevel"/>
    <w:tmpl w:val="7B5C1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5AF9"/>
    <w:multiLevelType w:val="multilevel"/>
    <w:tmpl w:val="DD94173E"/>
    <w:lvl w:ilvl="0">
      <w:start w:val="1"/>
      <w:numFmt w:val="decimal"/>
      <w:lvlText w:val="%1."/>
      <w:legacy w:legacy="1" w:legacySpace="120" w:legacyIndent="405"/>
      <w:lvlJc w:val="left"/>
      <w:pPr>
        <w:ind w:left="405" w:hanging="405"/>
      </w:pPr>
      <w:rPr>
        <w:rFonts w:ascii="Times New Roman" w:eastAsia="Times New Roman" w:hAnsi="Times New Roman" w:cs="Times New Roman"/>
      </w:rPr>
    </w:lvl>
    <w:lvl w:ilvl="1">
      <w:start w:val="1"/>
      <w:numFmt w:val="none"/>
      <w:lvlText w:val="-"/>
      <w:legacy w:legacy="1" w:legacySpace="120" w:legacyIndent="360"/>
      <w:lvlJc w:val="left"/>
      <w:pPr>
        <w:ind w:left="765" w:hanging="360"/>
      </w:pPr>
      <w:rPr>
        <w:rFonts w:cs="Times New Roman"/>
      </w:rPr>
    </w:lvl>
    <w:lvl w:ilvl="2">
      <w:start w:val="1"/>
      <w:numFmt w:val="lowerRoman"/>
      <w:lvlText w:val="%3."/>
      <w:legacy w:legacy="1" w:legacySpace="120" w:legacyIndent="180"/>
      <w:lvlJc w:val="left"/>
      <w:pPr>
        <w:ind w:left="945" w:hanging="180"/>
      </w:pPr>
      <w:rPr>
        <w:rFonts w:cs="Times New Roman"/>
      </w:rPr>
    </w:lvl>
    <w:lvl w:ilvl="3">
      <w:start w:val="1"/>
      <w:numFmt w:val="decimal"/>
      <w:lvlText w:val="%4."/>
      <w:legacy w:legacy="1" w:legacySpace="120" w:legacyIndent="360"/>
      <w:lvlJc w:val="left"/>
      <w:pPr>
        <w:ind w:left="1305" w:hanging="360"/>
      </w:pPr>
      <w:rPr>
        <w:rFonts w:cs="Times New Roman"/>
      </w:rPr>
    </w:lvl>
    <w:lvl w:ilvl="4">
      <w:start w:val="1"/>
      <w:numFmt w:val="lowerLetter"/>
      <w:lvlText w:val="%5."/>
      <w:legacy w:legacy="1" w:legacySpace="120" w:legacyIndent="360"/>
      <w:lvlJc w:val="left"/>
      <w:pPr>
        <w:ind w:left="1665" w:hanging="360"/>
      </w:pPr>
      <w:rPr>
        <w:rFonts w:cs="Times New Roman"/>
      </w:rPr>
    </w:lvl>
    <w:lvl w:ilvl="5">
      <w:start w:val="1"/>
      <w:numFmt w:val="lowerRoman"/>
      <w:lvlText w:val="%6."/>
      <w:legacy w:legacy="1" w:legacySpace="120" w:legacyIndent="180"/>
      <w:lvlJc w:val="left"/>
      <w:pPr>
        <w:ind w:left="1845" w:hanging="180"/>
      </w:pPr>
      <w:rPr>
        <w:rFonts w:cs="Times New Roman"/>
      </w:rPr>
    </w:lvl>
    <w:lvl w:ilvl="6">
      <w:start w:val="1"/>
      <w:numFmt w:val="decimal"/>
      <w:lvlText w:val="%7."/>
      <w:legacy w:legacy="1" w:legacySpace="120" w:legacyIndent="360"/>
      <w:lvlJc w:val="left"/>
      <w:pPr>
        <w:ind w:left="2205" w:hanging="360"/>
      </w:pPr>
      <w:rPr>
        <w:rFonts w:cs="Times New Roman"/>
      </w:rPr>
    </w:lvl>
    <w:lvl w:ilvl="7">
      <w:start w:val="1"/>
      <w:numFmt w:val="lowerLetter"/>
      <w:lvlText w:val="%8."/>
      <w:legacy w:legacy="1" w:legacySpace="120" w:legacyIndent="360"/>
      <w:lvlJc w:val="left"/>
      <w:pPr>
        <w:ind w:left="2565" w:hanging="360"/>
      </w:pPr>
      <w:rPr>
        <w:rFonts w:cs="Times New Roman"/>
      </w:rPr>
    </w:lvl>
    <w:lvl w:ilvl="8">
      <w:start w:val="1"/>
      <w:numFmt w:val="lowerRoman"/>
      <w:lvlText w:val="%9."/>
      <w:legacy w:legacy="1" w:legacySpace="120" w:legacyIndent="180"/>
      <w:lvlJc w:val="left"/>
      <w:pPr>
        <w:ind w:left="2745" w:hanging="180"/>
      </w:pPr>
      <w:rPr>
        <w:rFonts w:cs="Times New Roman"/>
      </w:rPr>
    </w:lvl>
  </w:abstractNum>
  <w:abstractNum w:abstractNumId="6">
    <w:nsid w:val="14F52C9E"/>
    <w:multiLevelType w:val="hybridMultilevel"/>
    <w:tmpl w:val="B1E63712"/>
    <w:lvl w:ilvl="0" w:tplc="89065710">
      <w:start w:val="2"/>
      <w:numFmt w:val="decimal"/>
      <w:lvlText w:val="%1"/>
      <w:lvlJc w:val="left"/>
      <w:pPr>
        <w:tabs>
          <w:tab w:val="num" w:pos="331"/>
        </w:tabs>
        <w:ind w:left="331" w:hanging="360"/>
      </w:pPr>
      <w:rPr>
        <w:rFonts w:cs="Times New Roman" w:hint="default"/>
      </w:rPr>
    </w:lvl>
    <w:lvl w:ilvl="1" w:tplc="328EC622">
      <w:start w:val="5"/>
      <w:numFmt w:val="decimal"/>
      <w:lvlText w:val="%2."/>
      <w:lvlJc w:val="left"/>
      <w:pPr>
        <w:tabs>
          <w:tab w:val="num" w:pos="1051"/>
        </w:tabs>
        <w:ind w:left="1051" w:hanging="360"/>
      </w:pPr>
      <w:rPr>
        <w:rFonts w:cs="Times New Roman" w:hint="default"/>
      </w:rPr>
    </w:lvl>
    <w:lvl w:ilvl="2" w:tplc="0419001B" w:tentative="1">
      <w:start w:val="1"/>
      <w:numFmt w:val="lowerRoman"/>
      <w:lvlText w:val="%3."/>
      <w:lvlJc w:val="right"/>
      <w:pPr>
        <w:tabs>
          <w:tab w:val="num" w:pos="1771"/>
        </w:tabs>
        <w:ind w:left="1771" w:hanging="180"/>
      </w:pPr>
      <w:rPr>
        <w:rFonts w:cs="Times New Roman"/>
      </w:rPr>
    </w:lvl>
    <w:lvl w:ilvl="3" w:tplc="0419000F" w:tentative="1">
      <w:start w:val="1"/>
      <w:numFmt w:val="decimal"/>
      <w:lvlText w:val="%4."/>
      <w:lvlJc w:val="left"/>
      <w:pPr>
        <w:tabs>
          <w:tab w:val="num" w:pos="2491"/>
        </w:tabs>
        <w:ind w:left="2491" w:hanging="360"/>
      </w:pPr>
      <w:rPr>
        <w:rFonts w:cs="Times New Roman"/>
      </w:rPr>
    </w:lvl>
    <w:lvl w:ilvl="4" w:tplc="04190019" w:tentative="1">
      <w:start w:val="1"/>
      <w:numFmt w:val="lowerLetter"/>
      <w:lvlText w:val="%5."/>
      <w:lvlJc w:val="left"/>
      <w:pPr>
        <w:tabs>
          <w:tab w:val="num" w:pos="3211"/>
        </w:tabs>
        <w:ind w:left="3211" w:hanging="360"/>
      </w:pPr>
      <w:rPr>
        <w:rFonts w:cs="Times New Roman"/>
      </w:rPr>
    </w:lvl>
    <w:lvl w:ilvl="5" w:tplc="0419001B" w:tentative="1">
      <w:start w:val="1"/>
      <w:numFmt w:val="lowerRoman"/>
      <w:lvlText w:val="%6."/>
      <w:lvlJc w:val="right"/>
      <w:pPr>
        <w:tabs>
          <w:tab w:val="num" w:pos="3931"/>
        </w:tabs>
        <w:ind w:left="3931" w:hanging="180"/>
      </w:pPr>
      <w:rPr>
        <w:rFonts w:cs="Times New Roman"/>
      </w:rPr>
    </w:lvl>
    <w:lvl w:ilvl="6" w:tplc="0419000F" w:tentative="1">
      <w:start w:val="1"/>
      <w:numFmt w:val="decimal"/>
      <w:lvlText w:val="%7."/>
      <w:lvlJc w:val="left"/>
      <w:pPr>
        <w:tabs>
          <w:tab w:val="num" w:pos="4651"/>
        </w:tabs>
        <w:ind w:left="4651" w:hanging="360"/>
      </w:pPr>
      <w:rPr>
        <w:rFonts w:cs="Times New Roman"/>
      </w:rPr>
    </w:lvl>
    <w:lvl w:ilvl="7" w:tplc="04190019" w:tentative="1">
      <w:start w:val="1"/>
      <w:numFmt w:val="lowerLetter"/>
      <w:lvlText w:val="%8."/>
      <w:lvlJc w:val="left"/>
      <w:pPr>
        <w:tabs>
          <w:tab w:val="num" w:pos="5371"/>
        </w:tabs>
        <w:ind w:left="5371" w:hanging="360"/>
      </w:pPr>
      <w:rPr>
        <w:rFonts w:cs="Times New Roman"/>
      </w:rPr>
    </w:lvl>
    <w:lvl w:ilvl="8" w:tplc="0419001B" w:tentative="1">
      <w:start w:val="1"/>
      <w:numFmt w:val="lowerRoman"/>
      <w:lvlText w:val="%9."/>
      <w:lvlJc w:val="right"/>
      <w:pPr>
        <w:tabs>
          <w:tab w:val="num" w:pos="6091"/>
        </w:tabs>
        <w:ind w:left="6091" w:hanging="180"/>
      </w:pPr>
      <w:rPr>
        <w:rFonts w:cs="Times New Roman"/>
      </w:rPr>
    </w:lvl>
  </w:abstractNum>
  <w:abstractNum w:abstractNumId="7">
    <w:nsid w:val="289F1430"/>
    <w:multiLevelType w:val="multilevel"/>
    <w:tmpl w:val="3D8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A0462"/>
    <w:multiLevelType w:val="hybridMultilevel"/>
    <w:tmpl w:val="4AE25060"/>
    <w:lvl w:ilvl="0" w:tplc="A6E05BE2">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B53CF1"/>
    <w:multiLevelType w:val="multilevel"/>
    <w:tmpl w:val="48A077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411B71E3"/>
    <w:multiLevelType w:val="multilevel"/>
    <w:tmpl w:val="5302DA88"/>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1D46CF"/>
    <w:multiLevelType w:val="hybridMultilevel"/>
    <w:tmpl w:val="5302DA8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2C61AA"/>
    <w:multiLevelType w:val="multilevel"/>
    <w:tmpl w:val="11D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74045"/>
    <w:multiLevelType w:val="hybridMultilevel"/>
    <w:tmpl w:val="CB4E12F6"/>
    <w:lvl w:ilvl="0" w:tplc="035ACD0C">
      <w:start w:val="2"/>
      <w:numFmt w:val="decimal"/>
      <w:lvlText w:val="%1"/>
      <w:lvlJc w:val="left"/>
      <w:pPr>
        <w:tabs>
          <w:tab w:val="num" w:pos="-179"/>
        </w:tabs>
        <w:ind w:left="-179" w:hanging="360"/>
      </w:pPr>
      <w:rPr>
        <w:rFonts w:cs="Times New Roman" w:hint="default"/>
      </w:rPr>
    </w:lvl>
    <w:lvl w:ilvl="1" w:tplc="04190019" w:tentative="1">
      <w:start w:val="1"/>
      <w:numFmt w:val="lowerLetter"/>
      <w:lvlText w:val="%2."/>
      <w:lvlJc w:val="left"/>
      <w:pPr>
        <w:tabs>
          <w:tab w:val="num" w:pos="541"/>
        </w:tabs>
        <w:ind w:left="541" w:hanging="360"/>
      </w:pPr>
      <w:rPr>
        <w:rFonts w:cs="Times New Roman"/>
      </w:rPr>
    </w:lvl>
    <w:lvl w:ilvl="2" w:tplc="0419001B" w:tentative="1">
      <w:start w:val="1"/>
      <w:numFmt w:val="lowerRoman"/>
      <w:lvlText w:val="%3."/>
      <w:lvlJc w:val="right"/>
      <w:pPr>
        <w:tabs>
          <w:tab w:val="num" w:pos="1261"/>
        </w:tabs>
        <w:ind w:left="1261" w:hanging="180"/>
      </w:pPr>
      <w:rPr>
        <w:rFonts w:cs="Times New Roman"/>
      </w:rPr>
    </w:lvl>
    <w:lvl w:ilvl="3" w:tplc="0419000F" w:tentative="1">
      <w:start w:val="1"/>
      <w:numFmt w:val="decimal"/>
      <w:lvlText w:val="%4."/>
      <w:lvlJc w:val="left"/>
      <w:pPr>
        <w:tabs>
          <w:tab w:val="num" w:pos="1981"/>
        </w:tabs>
        <w:ind w:left="1981" w:hanging="360"/>
      </w:pPr>
      <w:rPr>
        <w:rFonts w:cs="Times New Roman"/>
      </w:rPr>
    </w:lvl>
    <w:lvl w:ilvl="4" w:tplc="04190019" w:tentative="1">
      <w:start w:val="1"/>
      <w:numFmt w:val="lowerLetter"/>
      <w:lvlText w:val="%5."/>
      <w:lvlJc w:val="left"/>
      <w:pPr>
        <w:tabs>
          <w:tab w:val="num" w:pos="2701"/>
        </w:tabs>
        <w:ind w:left="2701" w:hanging="360"/>
      </w:pPr>
      <w:rPr>
        <w:rFonts w:cs="Times New Roman"/>
      </w:rPr>
    </w:lvl>
    <w:lvl w:ilvl="5" w:tplc="0419001B" w:tentative="1">
      <w:start w:val="1"/>
      <w:numFmt w:val="lowerRoman"/>
      <w:lvlText w:val="%6."/>
      <w:lvlJc w:val="right"/>
      <w:pPr>
        <w:tabs>
          <w:tab w:val="num" w:pos="3421"/>
        </w:tabs>
        <w:ind w:left="3421" w:hanging="180"/>
      </w:pPr>
      <w:rPr>
        <w:rFonts w:cs="Times New Roman"/>
      </w:rPr>
    </w:lvl>
    <w:lvl w:ilvl="6" w:tplc="0419000F" w:tentative="1">
      <w:start w:val="1"/>
      <w:numFmt w:val="decimal"/>
      <w:lvlText w:val="%7."/>
      <w:lvlJc w:val="left"/>
      <w:pPr>
        <w:tabs>
          <w:tab w:val="num" w:pos="4141"/>
        </w:tabs>
        <w:ind w:left="4141" w:hanging="360"/>
      </w:pPr>
      <w:rPr>
        <w:rFonts w:cs="Times New Roman"/>
      </w:rPr>
    </w:lvl>
    <w:lvl w:ilvl="7" w:tplc="04190019" w:tentative="1">
      <w:start w:val="1"/>
      <w:numFmt w:val="lowerLetter"/>
      <w:lvlText w:val="%8."/>
      <w:lvlJc w:val="left"/>
      <w:pPr>
        <w:tabs>
          <w:tab w:val="num" w:pos="4861"/>
        </w:tabs>
        <w:ind w:left="4861" w:hanging="360"/>
      </w:pPr>
      <w:rPr>
        <w:rFonts w:cs="Times New Roman"/>
      </w:rPr>
    </w:lvl>
    <w:lvl w:ilvl="8" w:tplc="0419001B" w:tentative="1">
      <w:start w:val="1"/>
      <w:numFmt w:val="lowerRoman"/>
      <w:lvlText w:val="%9."/>
      <w:lvlJc w:val="right"/>
      <w:pPr>
        <w:tabs>
          <w:tab w:val="num" w:pos="5581"/>
        </w:tabs>
        <w:ind w:left="5581" w:hanging="180"/>
      </w:pPr>
      <w:rPr>
        <w:rFonts w:cs="Times New Roman"/>
      </w:rPr>
    </w:lvl>
  </w:abstractNum>
  <w:abstractNum w:abstractNumId="14">
    <w:nsid w:val="51FC7D87"/>
    <w:multiLevelType w:val="hybridMultilevel"/>
    <w:tmpl w:val="AD38B6B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B8051F"/>
    <w:multiLevelType w:val="multilevel"/>
    <w:tmpl w:val="6CFEB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13860"/>
    <w:multiLevelType w:val="hybridMultilevel"/>
    <w:tmpl w:val="1778BB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AE25E78"/>
    <w:multiLevelType w:val="hybridMultilevel"/>
    <w:tmpl w:val="F918A46A"/>
    <w:lvl w:ilvl="0" w:tplc="A7EA6368">
      <w:start w:val="2"/>
      <w:numFmt w:val="decimal"/>
      <w:lvlText w:val="%1"/>
      <w:lvlJc w:val="left"/>
      <w:pPr>
        <w:tabs>
          <w:tab w:val="num" w:pos="-179"/>
        </w:tabs>
        <w:ind w:left="-179" w:hanging="360"/>
      </w:pPr>
      <w:rPr>
        <w:rFonts w:cs="Times New Roman" w:hint="default"/>
      </w:rPr>
    </w:lvl>
    <w:lvl w:ilvl="1" w:tplc="04190019" w:tentative="1">
      <w:start w:val="1"/>
      <w:numFmt w:val="lowerLetter"/>
      <w:lvlText w:val="%2."/>
      <w:lvlJc w:val="left"/>
      <w:pPr>
        <w:tabs>
          <w:tab w:val="num" w:pos="541"/>
        </w:tabs>
        <w:ind w:left="541" w:hanging="360"/>
      </w:pPr>
      <w:rPr>
        <w:rFonts w:cs="Times New Roman"/>
      </w:rPr>
    </w:lvl>
    <w:lvl w:ilvl="2" w:tplc="0419001B" w:tentative="1">
      <w:start w:val="1"/>
      <w:numFmt w:val="lowerRoman"/>
      <w:lvlText w:val="%3."/>
      <w:lvlJc w:val="right"/>
      <w:pPr>
        <w:tabs>
          <w:tab w:val="num" w:pos="1261"/>
        </w:tabs>
        <w:ind w:left="1261" w:hanging="180"/>
      </w:pPr>
      <w:rPr>
        <w:rFonts w:cs="Times New Roman"/>
      </w:rPr>
    </w:lvl>
    <w:lvl w:ilvl="3" w:tplc="0419000F" w:tentative="1">
      <w:start w:val="1"/>
      <w:numFmt w:val="decimal"/>
      <w:lvlText w:val="%4."/>
      <w:lvlJc w:val="left"/>
      <w:pPr>
        <w:tabs>
          <w:tab w:val="num" w:pos="1981"/>
        </w:tabs>
        <w:ind w:left="1981" w:hanging="360"/>
      </w:pPr>
      <w:rPr>
        <w:rFonts w:cs="Times New Roman"/>
      </w:rPr>
    </w:lvl>
    <w:lvl w:ilvl="4" w:tplc="04190019" w:tentative="1">
      <w:start w:val="1"/>
      <w:numFmt w:val="lowerLetter"/>
      <w:lvlText w:val="%5."/>
      <w:lvlJc w:val="left"/>
      <w:pPr>
        <w:tabs>
          <w:tab w:val="num" w:pos="2701"/>
        </w:tabs>
        <w:ind w:left="2701" w:hanging="360"/>
      </w:pPr>
      <w:rPr>
        <w:rFonts w:cs="Times New Roman"/>
      </w:rPr>
    </w:lvl>
    <w:lvl w:ilvl="5" w:tplc="0419001B" w:tentative="1">
      <w:start w:val="1"/>
      <w:numFmt w:val="lowerRoman"/>
      <w:lvlText w:val="%6."/>
      <w:lvlJc w:val="right"/>
      <w:pPr>
        <w:tabs>
          <w:tab w:val="num" w:pos="3421"/>
        </w:tabs>
        <w:ind w:left="3421" w:hanging="180"/>
      </w:pPr>
      <w:rPr>
        <w:rFonts w:cs="Times New Roman"/>
      </w:rPr>
    </w:lvl>
    <w:lvl w:ilvl="6" w:tplc="0419000F" w:tentative="1">
      <w:start w:val="1"/>
      <w:numFmt w:val="decimal"/>
      <w:lvlText w:val="%7."/>
      <w:lvlJc w:val="left"/>
      <w:pPr>
        <w:tabs>
          <w:tab w:val="num" w:pos="4141"/>
        </w:tabs>
        <w:ind w:left="4141" w:hanging="360"/>
      </w:pPr>
      <w:rPr>
        <w:rFonts w:cs="Times New Roman"/>
      </w:rPr>
    </w:lvl>
    <w:lvl w:ilvl="7" w:tplc="04190019" w:tentative="1">
      <w:start w:val="1"/>
      <w:numFmt w:val="lowerLetter"/>
      <w:lvlText w:val="%8."/>
      <w:lvlJc w:val="left"/>
      <w:pPr>
        <w:tabs>
          <w:tab w:val="num" w:pos="4861"/>
        </w:tabs>
        <w:ind w:left="4861" w:hanging="360"/>
      </w:pPr>
      <w:rPr>
        <w:rFonts w:cs="Times New Roman"/>
      </w:rPr>
    </w:lvl>
    <w:lvl w:ilvl="8" w:tplc="0419001B" w:tentative="1">
      <w:start w:val="1"/>
      <w:numFmt w:val="lowerRoman"/>
      <w:lvlText w:val="%9."/>
      <w:lvlJc w:val="right"/>
      <w:pPr>
        <w:tabs>
          <w:tab w:val="num" w:pos="5581"/>
        </w:tabs>
        <w:ind w:left="5581" w:hanging="180"/>
      </w:pPr>
      <w:rPr>
        <w:rFonts w:cs="Times New Roman"/>
      </w:rPr>
    </w:lvl>
  </w:abstractNum>
  <w:abstractNum w:abstractNumId="18">
    <w:nsid w:val="5D473DA9"/>
    <w:multiLevelType w:val="hybridMultilevel"/>
    <w:tmpl w:val="FF3EB0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D91556D"/>
    <w:multiLevelType w:val="hybridMultilevel"/>
    <w:tmpl w:val="CB18FB98"/>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57452B4"/>
    <w:multiLevelType w:val="hybridMultilevel"/>
    <w:tmpl w:val="28FEEF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15"/>
  </w:num>
  <w:num w:numId="4">
    <w:abstractNumId w:val="12"/>
  </w:num>
  <w:num w:numId="5">
    <w:abstractNumId w:val="8"/>
  </w:num>
  <w:num w:numId="6">
    <w:abstractNumId w:val="3"/>
  </w:num>
  <w:num w:numId="7">
    <w:abstractNumId w:val="13"/>
  </w:num>
  <w:num w:numId="8">
    <w:abstractNumId w:val="17"/>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5"/>
  </w:num>
  <w:num w:numId="14">
    <w:abstractNumId w:val="18"/>
  </w:num>
  <w:num w:numId="15">
    <w:abstractNumId w:val="1"/>
  </w:num>
  <w:num w:numId="16">
    <w:abstractNumId w:val="2"/>
  </w:num>
  <w:num w:numId="17">
    <w:abstractNumId w:val="0"/>
  </w:num>
  <w:num w:numId="18">
    <w:abstractNumId w:val="14"/>
  </w:num>
  <w:num w:numId="19">
    <w:abstractNumId w:val="11"/>
  </w:num>
  <w:num w:numId="20">
    <w:abstractNumId w:val="1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25D"/>
    <w:rsid w:val="00005D14"/>
    <w:rsid w:val="00014415"/>
    <w:rsid w:val="0002047B"/>
    <w:rsid w:val="000307D8"/>
    <w:rsid w:val="00037E9A"/>
    <w:rsid w:val="000547CC"/>
    <w:rsid w:val="000573FD"/>
    <w:rsid w:val="000612D9"/>
    <w:rsid w:val="000621B9"/>
    <w:rsid w:val="00066229"/>
    <w:rsid w:val="00077225"/>
    <w:rsid w:val="0009467E"/>
    <w:rsid w:val="000A00AA"/>
    <w:rsid w:val="000A2D7A"/>
    <w:rsid w:val="000B427B"/>
    <w:rsid w:val="000C77B9"/>
    <w:rsid w:val="000E09BA"/>
    <w:rsid w:val="000E3379"/>
    <w:rsid w:val="000E3A20"/>
    <w:rsid w:val="000F02DC"/>
    <w:rsid w:val="000F1800"/>
    <w:rsid w:val="00100AF5"/>
    <w:rsid w:val="00102982"/>
    <w:rsid w:val="001255AB"/>
    <w:rsid w:val="00150B66"/>
    <w:rsid w:val="001620D4"/>
    <w:rsid w:val="00163AD3"/>
    <w:rsid w:val="001701AC"/>
    <w:rsid w:val="001758EF"/>
    <w:rsid w:val="00176DE6"/>
    <w:rsid w:val="00182090"/>
    <w:rsid w:val="00182E54"/>
    <w:rsid w:val="001874AC"/>
    <w:rsid w:val="001B0D41"/>
    <w:rsid w:val="001B63CA"/>
    <w:rsid w:val="001C5546"/>
    <w:rsid w:val="001E051C"/>
    <w:rsid w:val="001F49D1"/>
    <w:rsid w:val="00201536"/>
    <w:rsid w:val="00204A3C"/>
    <w:rsid w:val="00247F6D"/>
    <w:rsid w:val="00251F88"/>
    <w:rsid w:val="00257C27"/>
    <w:rsid w:val="00271BAE"/>
    <w:rsid w:val="00292E8A"/>
    <w:rsid w:val="00296B91"/>
    <w:rsid w:val="002A3C71"/>
    <w:rsid w:val="002A5001"/>
    <w:rsid w:val="002B6E97"/>
    <w:rsid w:val="002B6F76"/>
    <w:rsid w:val="002B6FF7"/>
    <w:rsid w:val="002B7713"/>
    <w:rsid w:val="002C12FC"/>
    <w:rsid w:val="002F7CED"/>
    <w:rsid w:val="00307B30"/>
    <w:rsid w:val="00307F24"/>
    <w:rsid w:val="003151B6"/>
    <w:rsid w:val="00321B8A"/>
    <w:rsid w:val="00325352"/>
    <w:rsid w:val="003431DC"/>
    <w:rsid w:val="00377519"/>
    <w:rsid w:val="00384657"/>
    <w:rsid w:val="003A63E3"/>
    <w:rsid w:val="003A7EF1"/>
    <w:rsid w:val="003B0B5E"/>
    <w:rsid w:val="003B183B"/>
    <w:rsid w:val="003D5C0C"/>
    <w:rsid w:val="003E67F7"/>
    <w:rsid w:val="003F125D"/>
    <w:rsid w:val="003F264E"/>
    <w:rsid w:val="003F5B27"/>
    <w:rsid w:val="00403748"/>
    <w:rsid w:val="0043327D"/>
    <w:rsid w:val="00450A88"/>
    <w:rsid w:val="004548CC"/>
    <w:rsid w:val="0048157D"/>
    <w:rsid w:val="004A3302"/>
    <w:rsid w:val="004B3F58"/>
    <w:rsid w:val="004B69D3"/>
    <w:rsid w:val="004D1C4C"/>
    <w:rsid w:val="004E3F47"/>
    <w:rsid w:val="0050213B"/>
    <w:rsid w:val="00541F7C"/>
    <w:rsid w:val="00542214"/>
    <w:rsid w:val="005549E8"/>
    <w:rsid w:val="00555E36"/>
    <w:rsid w:val="0058277B"/>
    <w:rsid w:val="0058344A"/>
    <w:rsid w:val="00586336"/>
    <w:rsid w:val="005979AE"/>
    <w:rsid w:val="005A063E"/>
    <w:rsid w:val="005A762D"/>
    <w:rsid w:val="005B7296"/>
    <w:rsid w:val="005C1C2D"/>
    <w:rsid w:val="005C7E44"/>
    <w:rsid w:val="005D73E9"/>
    <w:rsid w:val="00611CAA"/>
    <w:rsid w:val="006155DB"/>
    <w:rsid w:val="00642060"/>
    <w:rsid w:val="00657E73"/>
    <w:rsid w:val="00667047"/>
    <w:rsid w:val="00682E35"/>
    <w:rsid w:val="0068540E"/>
    <w:rsid w:val="00686B79"/>
    <w:rsid w:val="00692D7B"/>
    <w:rsid w:val="006A5CBC"/>
    <w:rsid w:val="006B15BF"/>
    <w:rsid w:val="006E1E88"/>
    <w:rsid w:val="006E4532"/>
    <w:rsid w:val="006F1CEC"/>
    <w:rsid w:val="00707A51"/>
    <w:rsid w:val="007120F8"/>
    <w:rsid w:val="00720046"/>
    <w:rsid w:val="0072399E"/>
    <w:rsid w:val="00731EBE"/>
    <w:rsid w:val="00733EB0"/>
    <w:rsid w:val="00741127"/>
    <w:rsid w:val="007424BE"/>
    <w:rsid w:val="00746D88"/>
    <w:rsid w:val="00755498"/>
    <w:rsid w:val="00762CD0"/>
    <w:rsid w:val="0076554A"/>
    <w:rsid w:val="0077620D"/>
    <w:rsid w:val="00780A0F"/>
    <w:rsid w:val="00790523"/>
    <w:rsid w:val="007A1346"/>
    <w:rsid w:val="007A1896"/>
    <w:rsid w:val="007A737E"/>
    <w:rsid w:val="007C6544"/>
    <w:rsid w:val="007D29E0"/>
    <w:rsid w:val="007D4032"/>
    <w:rsid w:val="007D5A37"/>
    <w:rsid w:val="007E2D40"/>
    <w:rsid w:val="007F50A8"/>
    <w:rsid w:val="007F7A86"/>
    <w:rsid w:val="00802ECE"/>
    <w:rsid w:val="008048AD"/>
    <w:rsid w:val="00811273"/>
    <w:rsid w:val="00816ECA"/>
    <w:rsid w:val="00820E6C"/>
    <w:rsid w:val="008274E9"/>
    <w:rsid w:val="00837722"/>
    <w:rsid w:val="008413CB"/>
    <w:rsid w:val="00855635"/>
    <w:rsid w:val="00856758"/>
    <w:rsid w:val="008568B2"/>
    <w:rsid w:val="008657EA"/>
    <w:rsid w:val="00874419"/>
    <w:rsid w:val="00893D7F"/>
    <w:rsid w:val="00896248"/>
    <w:rsid w:val="00896A5A"/>
    <w:rsid w:val="008C48A2"/>
    <w:rsid w:val="008D2DE1"/>
    <w:rsid w:val="008E6BAD"/>
    <w:rsid w:val="008F0F85"/>
    <w:rsid w:val="008F6893"/>
    <w:rsid w:val="00901767"/>
    <w:rsid w:val="0091128F"/>
    <w:rsid w:val="00917B04"/>
    <w:rsid w:val="00946DCD"/>
    <w:rsid w:val="00953C1D"/>
    <w:rsid w:val="00960733"/>
    <w:rsid w:val="00967C79"/>
    <w:rsid w:val="00990D6F"/>
    <w:rsid w:val="009A3656"/>
    <w:rsid w:val="009B6C1F"/>
    <w:rsid w:val="009F0585"/>
    <w:rsid w:val="009F1DDC"/>
    <w:rsid w:val="009F3188"/>
    <w:rsid w:val="00A258E4"/>
    <w:rsid w:val="00A36D8F"/>
    <w:rsid w:val="00A71399"/>
    <w:rsid w:val="00A82706"/>
    <w:rsid w:val="00A85224"/>
    <w:rsid w:val="00AB3AD5"/>
    <w:rsid w:val="00AC1444"/>
    <w:rsid w:val="00AD616E"/>
    <w:rsid w:val="00AD68E5"/>
    <w:rsid w:val="00B0763F"/>
    <w:rsid w:val="00B07A33"/>
    <w:rsid w:val="00B41226"/>
    <w:rsid w:val="00B533CB"/>
    <w:rsid w:val="00B569FB"/>
    <w:rsid w:val="00B64BCB"/>
    <w:rsid w:val="00B6641D"/>
    <w:rsid w:val="00B76779"/>
    <w:rsid w:val="00B8163E"/>
    <w:rsid w:val="00B91837"/>
    <w:rsid w:val="00B91DD7"/>
    <w:rsid w:val="00BB1EFB"/>
    <w:rsid w:val="00BF34D5"/>
    <w:rsid w:val="00C03B03"/>
    <w:rsid w:val="00C05550"/>
    <w:rsid w:val="00C21458"/>
    <w:rsid w:val="00C31B05"/>
    <w:rsid w:val="00C42D75"/>
    <w:rsid w:val="00C46224"/>
    <w:rsid w:val="00C47418"/>
    <w:rsid w:val="00C60D0B"/>
    <w:rsid w:val="00C76726"/>
    <w:rsid w:val="00CB1F9D"/>
    <w:rsid w:val="00CC1F2A"/>
    <w:rsid w:val="00CC66E1"/>
    <w:rsid w:val="00CD267A"/>
    <w:rsid w:val="00CE1737"/>
    <w:rsid w:val="00CE3B4C"/>
    <w:rsid w:val="00D01313"/>
    <w:rsid w:val="00D01EBD"/>
    <w:rsid w:val="00D132D0"/>
    <w:rsid w:val="00D14A7E"/>
    <w:rsid w:val="00D27C92"/>
    <w:rsid w:val="00D306C3"/>
    <w:rsid w:val="00D30A79"/>
    <w:rsid w:val="00D32519"/>
    <w:rsid w:val="00D34F85"/>
    <w:rsid w:val="00D36088"/>
    <w:rsid w:val="00D41C76"/>
    <w:rsid w:val="00D529B7"/>
    <w:rsid w:val="00D52CF0"/>
    <w:rsid w:val="00D65388"/>
    <w:rsid w:val="00D73737"/>
    <w:rsid w:val="00D7430F"/>
    <w:rsid w:val="00D77EB3"/>
    <w:rsid w:val="00D83DF0"/>
    <w:rsid w:val="00DB62B7"/>
    <w:rsid w:val="00DC7EB6"/>
    <w:rsid w:val="00DE6BEE"/>
    <w:rsid w:val="00E026FF"/>
    <w:rsid w:val="00E06F14"/>
    <w:rsid w:val="00E14920"/>
    <w:rsid w:val="00E15567"/>
    <w:rsid w:val="00E32E44"/>
    <w:rsid w:val="00E47F81"/>
    <w:rsid w:val="00E52344"/>
    <w:rsid w:val="00E62FC6"/>
    <w:rsid w:val="00E7054A"/>
    <w:rsid w:val="00E71FFC"/>
    <w:rsid w:val="00E77971"/>
    <w:rsid w:val="00E913C6"/>
    <w:rsid w:val="00E943BB"/>
    <w:rsid w:val="00EA22D7"/>
    <w:rsid w:val="00EB5183"/>
    <w:rsid w:val="00EC1407"/>
    <w:rsid w:val="00EC1FE0"/>
    <w:rsid w:val="00EE2DF7"/>
    <w:rsid w:val="00EE6BA8"/>
    <w:rsid w:val="00EF0067"/>
    <w:rsid w:val="00F00B83"/>
    <w:rsid w:val="00F22847"/>
    <w:rsid w:val="00F306B0"/>
    <w:rsid w:val="00F32683"/>
    <w:rsid w:val="00F73516"/>
    <w:rsid w:val="00F746FC"/>
    <w:rsid w:val="00F769E1"/>
    <w:rsid w:val="00F8540F"/>
    <w:rsid w:val="00F90274"/>
    <w:rsid w:val="00FA1F82"/>
    <w:rsid w:val="00FB26E1"/>
    <w:rsid w:val="00FB3967"/>
    <w:rsid w:val="00FC464A"/>
    <w:rsid w:val="00FD5CEE"/>
    <w:rsid w:val="00FD6A3F"/>
    <w:rsid w:val="00FE7B44"/>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45631F1-584D-45B5-904D-2453C38B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0D"/>
    <w:pPr>
      <w:widowControl w:val="0"/>
      <w:spacing w:line="600" w:lineRule="auto"/>
      <w:jc w:val="center"/>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22847"/>
    <w:pPr>
      <w:widowControl/>
      <w:spacing w:line="240" w:lineRule="auto"/>
      <w:jc w:val="left"/>
    </w:pPr>
    <w:rPr>
      <w:rFonts w:ascii="Courier New" w:hAnsi="Courier New" w:cs="Courier New"/>
      <w:b w:val="0"/>
      <w:sz w:val="20"/>
      <w:lang w:val="ru-RU"/>
    </w:rPr>
  </w:style>
  <w:style w:type="character" w:customStyle="1" w:styleId="rvts8">
    <w:name w:val="rvts8"/>
    <w:basedOn w:val="a0"/>
    <w:rsid w:val="00EE6BA8"/>
    <w:rPr>
      <w:rFonts w:cs="Times New Roman"/>
    </w:rPr>
  </w:style>
  <w:style w:type="paragraph" w:styleId="a5">
    <w:name w:val="Normal (Web)"/>
    <w:basedOn w:val="a"/>
    <w:semiHidden/>
    <w:rsid w:val="007A737E"/>
    <w:pPr>
      <w:widowControl/>
      <w:spacing w:before="100" w:beforeAutospacing="1" w:after="100" w:afterAutospacing="1" w:line="240" w:lineRule="auto"/>
      <w:jc w:val="left"/>
    </w:pPr>
    <w:rPr>
      <w:b w:val="0"/>
      <w:szCs w:val="24"/>
      <w:lang w:val="ru-RU"/>
    </w:rPr>
  </w:style>
  <w:style w:type="table" w:styleId="a6">
    <w:name w:val="Table Grid"/>
    <w:basedOn w:val="a1"/>
    <w:rsid w:val="00F76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102982"/>
    <w:rPr>
      <w:rFonts w:cs="Times New Roman"/>
      <w:color w:val="0000FF"/>
      <w:u w:val="single"/>
    </w:rPr>
  </w:style>
  <w:style w:type="paragraph" w:styleId="a8">
    <w:name w:val="header"/>
    <w:basedOn w:val="a"/>
    <w:rsid w:val="005D73E9"/>
    <w:pPr>
      <w:widowControl/>
      <w:tabs>
        <w:tab w:val="center" w:pos="4677"/>
        <w:tab w:val="right" w:pos="9355"/>
      </w:tabs>
      <w:spacing w:line="240" w:lineRule="auto"/>
      <w:jc w:val="left"/>
    </w:pPr>
    <w:rPr>
      <w:b w:val="0"/>
      <w:color w:val="000000"/>
      <w:sz w:val="28"/>
      <w:szCs w:val="28"/>
      <w:lang w:val="ru-RU"/>
    </w:rPr>
  </w:style>
  <w:style w:type="character" w:styleId="a9">
    <w:name w:val="page number"/>
    <w:basedOn w:val="a0"/>
    <w:rsid w:val="005D73E9"/>
    <w:rPr>
      <w:rFonts w:cs="Times New Roman"/>
    </w:rPr>
  </w:style>
  <w:style w:type="paragraph" w:styleId="aa">
    <w:name w:val="footer"/>
    <w:basedOn w:val="a"/>
    <w:rsid w:val="007424BE"/>
    <w:pPr>
      <w:widowControl/>
      <w:tabs>
        <w:tab w:val="center" w:pos="4677"/>
        <w:tab w:val="right" w:pos="9355"/>
      </w:tabs>
      <w:spacing w:line="240" w:lineRule="auto"/>
      <w:jc w:val="left"/>
    </w:pPr>
    <w:rPr>
      <w:b w:val="0"/>
      <w:color w:val="000000"/>
      <w:sz w:val="28"/>
      <w:szCs w:val="28"/>
      <w:lang w:val="ru-RU"/>
    </w:rPr>
  </w:style>
  <w:style w:type="table" w:styleId="1">
    <w:name w:val="Table Grid 1"/>
    <w:basedOn w:val="a1"/>
    <w:rsid w:val="00D41C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4">
    <w:name w:val="Текст Знак"/>
    <w:basedOn w:val="a0"/>
    <w:link w:val="a3"/>
    <w:locked/>
    <w:rsid w:val="00FD6A3F"/>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9615</Words>
  <Characters>54811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Microsoft</Company>
  <LinksUpToDate>false</LinksUpToDate>
  <CharactersWithSpaces>64298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Dashulya</dc:creator>
  <cp:keywords/>
  <dc:description/>
  <cp:lastModifiedBy>admin</cp:lastModifiedBy>
  <cp:revision>2</cp:revision>
  <cp:lastPrinted>2009-11-29T08:17:00Z</cp:lastPrinted>
  <dcterms:created xsi:type="dcterms:W3CDTF">2014-04-08T18:02:00Z</dcterms:created>
  <dcterms:modified xsi:type="dcterms:W3CDTF">2014-04-08T18:02:00Z</dcterms:modified>
</cp:coreProperties>
</file>