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C0C" w:rsidRDefault="00957C0C" w:rsidP="00957C0C">
      <w:pPr>
        <w:overflowPunct w:val="0"/>
        <w:spacing w:line="360" w:lineRule="auto"/>
        <w:ind w:firstLine="720"/>
        <w:jc w:val="center"/>
        <w:rPr>
          <w:b/>
          <w:szCs w:val="28"/>
        </w:rPr>
      </w:pPr>
      <w:r>
        <w:rPr>
          <w:b/>
          <w:szCs w:val="28"/>
        </w:rPr>
        <w:t>Федеральное агентство по образованию РФ</w:t>
      </w:r>
    </w:p>
    <w:p w:rsidR="00957C0C" w:rsidRDefault="00957C0C" w:rsidP="00957C0C">
      <w:pPr>
        <w:overflowPunct w:val="0"/>
        <w:spacing w:line="360" w:lineRule="auto"/>
        <w:ind w:firstLine="720"/>
        <w:jc w:val="center"/>
        <w:rPr>
          <w:b/>
          <w:szCs w:val="28"/>
        </w:rPr>
      </w:pPr>
      <w:r>
        <w:rPr>
          <w:b/>
          <w:szCs w:val="28"/>
        </w:rPr>
        <w:t>Белгородский государственный университет</w:t>
      </w:r>
    </w:p>
    <w:p w:rsidR="00957C0C" w:rsidRDefault="00957C0C" w:rsidP="00957C0C">
      <w:pPr>
        <w:overflowPunct w:val="0"/>
        <w:spacing w:line="360" w:lineRule="auto"/>
        <w:ind w:firstLine="720"/>
        <w:jc w:val="center"/>
        <w:rPr>
          <w:b/>
          <w:szCs w:val="28"/>
        </w:rPr>
      </w:pPr>
      <w:r>
        <w:rPr>
          <w:b/>
          <w:szCs w:val="28"/>
        </w:rPr>
        <w:t>Геолого-географический университет</w:t>
      </w:r>
    </w:p>
    <w:p w:rsidR="004B0608" w:rsidRDefault="004B0608" w:rsidP="00765947">
      <w:pPr>
        <w:pStyle w:val="10"/>
        <w:spacing w:line="360" w:lineRule="auto"/>
        <w:ind w:firstLine="284"/>
        <w:jc w:val="center"/>
        <w:rPr>
          <w:sz w:val="28"/>
          <w:szCs w:val="28"/>
        </w:rPr>
      </w:pPr>
    </w:p>
    <w:p w:rsidR="004B0608" w:rsidRDefault="004B0608" w:rsidP="00AC0113">
      <w:pPr>
        <w:pStyle w:val="10"/>
        <w:ind w:firstLine="284"/>
        <w:jc w:val="center"/>
        <w:rPr>
          <w:sz w:val="28"/>
          <w:szCs w:val="28"/>
        </w:rPr>
      </w:pPr>
    </w:p>
    <w:p w:rsidR="004B0608" w:rsidRDefault="004B0608" w:rsidP="00AC0113">
      <w:pPr>
        <w:pStyle w:val="10"/>
        <w:ind w:firstLine="284"/>
        <w:jc w:val="center"/>
        <w:rPr>
          <w:sz w:val="28"/>
          <w:szCs w:val="28"/>
        </w:rPr>
      </w:pPr>
    </w:p>
    <w:p w:rsidR="004B0608" w:rsidRDefault="004B0608" w:rsidP="00AC0113">
      <w:pPr>
        <w:pStyle w:val="10"/>
        <w:ind w:firstLine="284"/>
        <w:jc w:val="center"/>
        <w:rPr>
          <w:sz w:val="28"/>
          <w:szCs w:val="28"/>
        </w:rPr>
      </w:pPr>
    </w:p>
    <w:p w:rsidR="004B0608" w:rsidRDefault="004B0608" w:rsidP="00AC0113">
      <w:pPr>
        <w:pStyle w:val="10"/>
        <w:ind w:firstLine="284"/>
        <w:jc w:val="center"/>
        <w:rPr>
          <w:sz w:val="28"/>
          <w:szCs w:val="28"/>
        </w:rPr>
      </w:pPr>
    </w:p>
    <w:p w:rsidR="004B0608" w:rsidRPr="00B13E18" w:rsidRDefault="004B0608" w:rsidP="00AC0113">
      <w:pPr>
        <w:pStyle w:val="10"/>
        <w:ind w:firstLine="284"/>
        <w:jc w:val="center"/>
        <w:rPr>
          <w:b/>
          <w:sz w:val="28"/>
          <w:szCs w:val="28"/>
        </w:rPr>
      </w:pPr>
    </w:p>
    <w:p w:rsidR="00B13E18" w:rsidRDefault="00B13E18" w:rsidP="00AC0113">
      <w:pPr>
        <w:pStyle w:val="10"/>
        <w:ind w:firstLine="284"/>
        <w:jc w:val="center"/>
        <w:rPr>
          <w:sz w:val="28"/>
          <w:szCs w:val="28"/>
        </w:rPr>
      </w:pPr>
    </w:p>
    <w:p w:rsidR="004B0608" w:rsidRDefault="004B0608" w:rsidP="00AC0113">
      <w:pPr>
        <w:pStyle w:val="10"/>
        <w:ind w:firstLine="284"/>
        <w:jc w:val="center"/>
        <w:rPr>
          <w:sz w:val="28"/>
          <w:szCs w:val="28"/>
        </w:rPr>
      </w:pPr>
    </w:p>
    <w:p w:rsidR="004B0608" w:rsidRDefault="004B0608" w:rsidP="00AC0113">
      <w:pPr>
        <w:pStyle w:val="10"/>
        <w:ind w:firstLine="284"/>
        <w:jc w:val="center"/>
        <w:rPr>
          <w:sz w:val="28"/>
          <w:szCs w:val="28"/>
        </w:rPr>
      </w:pPr>
    </w:p>
    <w:p w:rsidR="002F5185" w:rsidRDefault="002F5185" w:rsidP="00AC0113">
      <w:pPr>
        <w:pStyle w:val="10"/>
        <w:ind w:firstLine="284"/>
        <w:jc w:val="center"/>
        <w:rPr>
          <w:sz w:val="28"/>
          <w:szCs w:val="28"/>
        </w:rPr>
      </w:pPr>
    </w:p>
    <w:p w:rsidR="002F5185" w:rsidRDefault="002F5185" w:rsidP="00AC0113">
      <w:pPr>
        <w:pStyle w:val="10"/>
        <w:ind w:firstLine="284"/>
        <w:jc w:val="center"/>
        <w:rPr>
          <w:sz w:val="28"/>
          <w:szCs w:val="28"/>
        </w:rPr>
      </w:pPr>
    </w:p>
    <w:p w:rsidR="004B0608" w:rsidRDefault="004B0608" w:rsidP="00AC0113">
      <w:pPr>
        <w:pStyle w:val="10"/>
        <w:ind w:firstLine="284"/>
        <w:jc w:val="center"/>
        <w:rPr>
          <w:sz w:val="28"/>
          <w:szCs w:val="28"/>
        </w:rPr>
      </w:pPr>
    </w:p>
    <w:p w:rsidR="004B0608" w:rsidRDefault="004B0608" w:rsidP="00AC0113">
      <w:pPr>
        <w:pStyle w:val="10"/>
        <w:ind w:firstLine="284"/>
        <w:jc w:val="center"/>
        <w:rPr>
          <w:sz w:val="28"/>
          <w:szCs w:val="28"/>
        </w:rPr>
      </w:pPr>
    </w:p>
    <w:p w:rsidR="004B0608" w:rsidRPr="007546CB" w:rsidRDefault="004B0608" w:rsidP="004B0608">
      <w:pPr>
        <w:pStyle w:val="10"/>
        <w:spacing w:line="360" w:lineRule="auto"/>
        <w:ind w:firstLine="284"/>
        <w:jc w:val="center"/>
        <w:rPr>
          <w:b/>
          <w:sz w:val="28"/>
          <w:szCs w:val="28"/>
        </w:rPr>
      </w:pPr>
      <w:r w:rsidRPr="007546CB">
        <w:rPr>
          <w:b/>
          <w:sz w:val="28"/>
          <w:szCs w:val="28"/>
        </w:rPr>
        <w:t>МЕТОДИЧЕСКОЕ УКАЗАНИЕ</w:t>
      </w:r>
    </w:p>
    <w:p w:rsidR="004B0608" w:rsidRPr="002F5185" w:rsidRDefault="004B0608" w:rsidP="004B0608">
      <w:pPr>
        <w:pStyle w:val="10"/>
        <w:spacing w:line="360" w:lineRule="auto"/>
        <w:ind w:firstLine="284"/>
        <w:jc w:val="center"/>
        <w:rPr>
          <w:b/>
          <w:sz w:val="28"/>
          <w:szCs w:val="28"/>
        </w:rPr>
      </w:pPr>
      <w:r w:rsidRPr="002F5185">
        <w:rPr>
          <w:b/>
          <w:sz w:val="28"/>
          <w:szCs w:val="28"/>
        </w:rPr>
        <w:t xml:space="preserve">по </w:t>
      </w:r>
      <w:r w:rsidR="00DB3286">
        <w:rPr>
          <w:b/>
          <w:sz w:val="28"/>
          <w:szCs w:val="28"/>
        </w:rPr>
        <w:t>курсовому проектированию</w:t>
      </w:r>
      <w:r w:rsidR="007B33A7" w:rsidRPr="002F5185">
        <w:rPr>
          <w:b/>
          <w:sz w:val="28"/>
          <w:szCs w:val="28"/>
        </w:rPr>
        <w:t xml:space="preserve"> </w:t>
      </w:r>
      <w:r w:rsidRPr="002F5185">
        <w:rPr>
          <w:b/>
          <w:sz w:val="28"/>
          <w:szCs w:val="28"/>
        </w:rPr>
        <w:t>по дисциплине</w:t>
      </w:r>
    </w:p>
    <w:p w:rsidR="004B0608" w:rsidRDefault="004B0608" w:rsidP="004B0608">
      <w:pPr>
        <w:pStyle w:val="10"/>
        <w:spacing w:line="360" w:lineRule="auto"/>
        <w:ind w:firstLine="284"/>
        <w:jc w:val="center"/>
        <w:rPr>
          <w:b/>
          <w:sz w:val="28"/>
          <w:szCs w:val="28"/>
        </w:rPr>
      </w:pPr>
      <w:r w:rsidRPr="007B33A7">
        <w:rPr>
          <w:b/>
          <w:sz w:val="28"/>
          <w:szCs w:val="28"/>
        </w:rPr>
        <w:t>«МЕХАНИКА ГОРНЫХ ПОРОД И ГРУНТОВ»</w:t>
      </w:r>
    </w:p>
    <w:p w:rsidR="00B13E18" w:rsidRDefault="00B13E18" w:rsidP="004B0608">
      <w:pPr>
        <w:pStyle w:val="10"/>
        <w:spacing w:line="360" w:lineRule="auto"/>
        <w:ind w:firstLine="284"/>
        <w:jc w:val="center"/>
        <w:rPr>
          <w:b/>
          <w:sz w:val="28"/>
          <w:szCs w:val="28"/>
        </w:rPr>
      </w:pPr>
    </w:p>
    <w:p w:rsidR="00B13E18" w:rsidRPr="00B13E18" w:rsidRDefault="00B13E18" w:rsidP="004B0608">
      <w:pPr>
        <w:pStyle w:val="10"/>
        <w:spacing w:line="360" w:lineRule="auto"/>
        <w:ind w:firstLine="284"/>
        <w:jc w:val="center"/>
        <w:rPr>
          <w:sz w:val="28"/>
          <w:szCs w:val="28"/>
        </w:rPr>
      </w:pPr>
      <w:r w:rsidRPr="00B13E18">
        <w:rPr>
          <w:sz w:val="28"/>
          <w:szCs w:val="28"/>
        </w:rPr>
        <w:t xml:space="preserve">для студентов специальность 130302 «Поиски и разведка подземных </w:t>
      </w:r>
    </w:p>
    <w:p w:rsidR="00B13E18" w:rsidRPr="00B13E18" w:rsidRDefault="00B13E18" w:rsidP="004B0608">
      <w:pPr>
        <w:pStyle w:val="10"/>
        <w:spacing w:line="360" w:lineRule="auto"/>
        <w:ind w:firstLine="284"/>
        <w:jc w:val="center"/>
        <w:rPr>
          <w:sz w:val="28"/>
          <w:szCs w:val="28"/>
        </w:rPr>
      </w:pPr>
      <w:r w:rsidRPr="00B13E18">
        <w:rPr>
          <w:sz w:val="28"/>
          <w:szCs w:val="28"/>
        </w:rPr>
        <w:t>вод и инженерно-геологические изыскания»</w:t>
      </w:r>
    </w:p>
    <w:p w:rsidR="004B0608" w:rsidRDefault="004B0608" w:rsidP="00AC0113">
      <w:pPr>
        <w:pStyle w:val="10"/>
        <w:ind w:firstLine="284"/>
        <w:jc w:val="center"/>
        <w:rPr>
          <w:sz w:val="20"/>
        </w:rPr>
      </w:pPr>
    </w:p>
    <w:p w:rsidR="004B0608" w:rsidRDefault="004B0608" w:rsidP="00AC0113">
      <w:pPr>
        <w:pStyle w:val="10"/>
        <w:ind w:firstLine="284"/>
        <w:jc w:val="center"/>
        <w:rPr>
          <w:sz w:val="20"/>
        </w:rPr>
      </w:pPr>
    </w:p>
    <w:p w:rsidR="004B0608" w:rsidRDefault="004B0608" w:rsidP="00AC0113">
      <w:pPr>
        <w:pStyle w:val="10"/>
        <w:ind w:firstLine="284"/>
        <w:jc w:val="center"/>
        <w:rPr>
          <w:sz w:val="20"/>
        </w:rPr>
      </w:pPr>
    </w:p>
    <w:p w:rsidR="004B0608" w:rsidRDefault="004B0608" w:rsidP="00AC0113">
      <w:pPr>
        <w:pStyle w:val="10"/>
        <w:ind w:firstLine="284"/>
        <w:jc w:val="center"/>
        <w:rPr>
          <w:sz w:val="20"/>
        </w:rPr>
      </w:pPr>
    </w:p>
    <w:p w:rsidR="004B0608" w:rsidRDefault="004B0608" w:rsidP="00AC0113">
      <w:pPr>
        <w:pStyle w:val="10"/>
        <w:ind w:firstLine="284"/>
        <w:jc w:val="center"/>
        <w:rPr>
          <w:sz w:val="20"/>
        </w:rPr>
      </w:pPr>
    </w:p>
    <w:p w:rsidR="004B0608" w:rsidRDefault="004B0608" w:rsidP="00AC0113">
      <w:pPr>
        <w:pStyle w:val="10"/>
        <w:ind w:firstLine="284"/>
        <w:jc w:val="center"/>
        <w:rPr>
          <w:sz w:val="20"/>
        </w:rPr>
      </w:pPr>
    </w:p>
    <w:p w:rsidR="004B0608" w:rsidRDefault="004B0608" w:rsidP="00AC0113">
      <w:pPr>
        <w:pStyle w:val="10"/>
        <w:ind w:firstLine="284"/>
        <w:jc w:val="center"/>
        <w:rPr>
          <w:sz w:val="20"/>
        </w:rPr>
      </w:pPr>
    </w:p>
    <w:p w:rsidR="004B0608" w:rsidRDefault="004B0608" w:rsidP="00AC0113">
      <w:pPr>
        <w:pStyle w:val="10"/>
        <w:ind w:firstLine="284"/>
        <w:jc w:val="center"/>
        <w:rPr>
          <w:sz w:val="20"/>
        </w:rPr>
      </w:pPr>
    </w:p>
    <w:p w:rsidR="004B0608" w:rsidRDefault="004B0608" w:rsidP="00AC0113">
      <w:pPr>
        <w:pStyle w:val="10"/>
        <w:ind w:firstLine="284"/>
        <w:jc w:val="center"/>
        <w:rPr>
          <w:sz w:val="20"/>
        </w:rPr>
      </w:pPr>
    </w:p>
    <w:p w:rsidR="004B0608" w:rsidRDefault="004B0608" w:rsidP="00AC0113">
      <w:pPr>
        <w:pStyle w:val="10"/>
        <w:ind w:firstLine="284"/>
        <w:jc w:val="center"/>
        <w:rPr>
          <w:sz w:val="20"/>
        </w:rPr>
      </w:pPr>
    </w:p>
    <w:p w:rsidR="004B0608" w:rsidRDefault="004B0608" w:rsidP="00AC0113">
      <w:pPr>
        <w:pStyle w:val="10"/>
        <w:ind w:firstLine="284"/>
        <w:jc w:val="center"/>
        <w:rPr>
          <w:sz w:val="20"/>
        </w:rPr>
      </w:pPr>
    </w:p>
    <w:p w:rsidR="004B0608" w:rsidRDefault="004B0608" w:rsidP="00AC0113">
      <w:pPr>
        <w:pStyle w:val="10"/>
        <w:ind w:firstLine="284"/>
        <w:jc w:val="center"/>
        <w:rPr>
          <w:sz w:val="20"/>
        </w:rPr>
      </w:pPr>
    </w:p>
    <w:p w:rsidR="004B0608" w:rsidRDefault="004B0608" w:rsidP="00AC0113">
      <w:pPr>
        <w:pStyle w:val="10"/>
        <w:ind w:firstLine="284"/>
        <w:jc w:val="center"/>
        <w:rPr>
          <w:sz w:val="20"/>
        </w:rPr>
      </w:pPr>
    </w:p>
    <w:p w:rsidR="004B0608" w:rsidRDefault="004B0608" w:rsidP="00AC0113">
      <w:pPr>
        <w:pStyle w:val="10"/>
        <w:ind w:firstLine="284"/>
        <w:jc w:val="center"/>
        <w:rPr>
          <w:sz w:val="20"/>
        </w:rPr>
      </w:pPr>
    </w:p>
    <w:p w:rsidR="004B0608" w:rsidRDefault="004B0608" w:rsidP="00AC0113">
      <w:pPr>
        <w:pStyle w:val="10"/>
        <w:ind w:firstLine="284"/>
        <w:jc w:val="center"/>
        <w:rPr>
          <w:sz w:val="20"/>
        </w:rPr>
      </w:pPr>
    </w:p>
    <w:p w:rsidR="004B0608" w:rsidRDefault="004B0608" w:rsidP="00AC0113">
      <w:pPr>
        <w:pStyle w:val="10"/>
        <w:ind w:firstLine="284"/>
        <w:jc w:val="center"/>
        <w:rPr>
          <w:sz w:val="20"/>
        </w:rPr>
      </w:pPr>
    </w:p>
    <w:p w:rsidR="004B0608" w:rsidRDefault="004B0608" w:rsidP="00AC0113">
      <w:pPr>
        <w:pStyle w:val="10"/>
        <w:ind w:firstLine="284"/>
        <w:jc w:val="center"/>
        <w:rPr>
          <w:sz w:val="20"/>
        </w:rPr>
      </w:pPr>
    </w:p>
    <w:p w:rsidR="004B0608" w:rsidRDefault="004B0608" w:rsidP="00AC0113">
      <w:pPr>
        <w:pStyle w:val="10"/>
        <w:ind w:firstLine="284"/>
        <w:jc w:val="center"/>
        <w:rPr>
          <w:sz w:val="20"/>
        </w:rPr>
      </w:pPr>
    </w:p>
    <w:p w:rsidR="004B0608" w:rsidRDefault="004B0608" w:rsidP="00AC0113">
      <w:pPr>
        <w:pStyle w:val="10"/>
        <w:ind w:firstLine="284"/>
        <w:jc w:val="center"/>
        <w:rPr>
          <w:sz w:val="20"/>
        </w:rPr>
      </w:pPr>
    </w:p>
    <w:p w:rsidR="004B0608" w:rsidRDefault="004B0608" w:rsidP="00AC0113">
      <w:pPr>
        <w:pStyle w:val="10"/>
        <w:ind w:firstLine="284"/>
        <w:jc w:val="center"/>
        <w:rPr>
          <w:sz w:val="20"/>
        </w:rPr>
      </w:pPr>
    </w:p>
    <w:p w:rsidR="004B0608" w:rsidRPr="00765947" w:rsidRDefault="00765947" w:rsidP="00AC0113">
      <w:pPr>
        <w:pStyle w:val="10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 2008</w:t>
      </w:r>
    </w:p>
    <w:p w:rsidR="004B0608" w:rsidRDefault="004B0608" w:rsidP="00AC0113">
      <w:pPr>
        <w:pStyle w:val="10"/>
        <w:ind w:firstLine="284"/>
        <w:jc w:val="center"/>
        <w:rPr>
          <w:sz w:val="20"/>
        </w:rPr>
      </w:pPr>
    </w:p>
    <w:p w:rsidR="004B0608" w:rsidRDefault="004B0608" w:rsidP="00AC0113">
      <w:pPr>
        <w:pStyle w:val="10"/>
        <w:ind w:firstLine="284"/>
        <w:jc w:val="center"/>
        <w:rPr>
          <w:sz w:val="20"/>
        </w:rPr>
      </w:pPr>
    </w:p>
    <w:p w:rsidR="002F5185" w:rsidRDefault="002F5185" w:rsidP="00AC0113">
      <w:pPr>
        <w:pStyle w:val="10"/>
        <w:ind w:firstLine="284"/>
        <w:jc w:val="center"/>
        <w:rPr>
          <w:sz w:val="20"/>
        </w:rPr>
      </w:pPr>
    </w:p>
    <w:p w:rsidR="00C84C2C" w:rsidRDefault="00C84C2C" w:rsidP="00AC0113">
      <w:pPr>
        <w:pStyle w:val="10"/>
        <w:ind w:firstLine="284"/>
        <w:jc w:val="center"/>
        <w:rPr>
          <w:b/>
          <w:sz w:val="28"/>
          <w:szCs w:val="28"/>
        </w:rPr>
      </w:pPr>
    </w:p>
    <w:p w:rsidR="00C84C2C" w:rsidRDefault="00C84C2C" w:rsidP="00AC0113">
      <w:pPr>
        <w:pStyle w:val="10"/>
        <w:ind w:firstLine="284"/>
        <w:jc w:val="center"/>
        <w:rPr>
          <w:b/>
          <w:sz w:val="28"/>
          <w:szCs w:val="28"/>
        </w:rPr>
      </w:pPr>
    </w:p>
    <w:p w:rsidR="00C84C2C" w:rsidRDefault="00C84C2C" w:rsidP="00AC0113">
      <w:pPr>
        <w:pStyle w:val="10"/>
        <w:ind w:firstLine="284"/>
        <w:jc w:val="center"/>
        <w:rPr>
          <w:b/>
          <w:sz w:val="28"/>
          <w:szCs w:val="28"/>
        </w:rPr>
      </w:pPr>
    </w:p>
    <w:p w:rsidR="00C84C2C" w:rsidRDefault="00C84C2C" w:rsidP="00AC0113">
      <w:pPr>
        <w:pStyle w:val="10"/>
        <w:ind w:firstLine="284"/>
        <w:jc w:val="center"/>
        <w:rPr>
          <w:b/>
          <w:sz w:val="28"/>
          <w:szCs w:val="28"/>
        </w:rPr>
      </w:pPr>
    </w:p>
    <w:p w:rsidR="00C84C2C" w:rsidRDefault="00C84C2C" w:rsidP="00AC0113">
      <w:pPr>
        <w:pStyle w:val="10"/>
        <w:ind w:firstLine="284"/>
        <w:jc w:val="center"/>
        <w:rPr>
          <w:b/>
          <w:sz w:val="28"/>
          <w:szCs w:val="28"/>
        </w:rPr>
      </w:pPr>
    </w:p>
    <w:p w:rsidR="00C84C2C" w:rsidRDefault="00C84C2C" w:rsidP="00AC0113">
      <w:pPr>
        <w:pStyle w:val="10"/>
        <w:ind w:firstLine="284"/>
        <w:jc w:val="center"/>
        <w:rPr>
          <w:b/>
          <w:sz w:val="28"/>
          <w:szCs w:val="28"/>
        </w:rPr>
      </w:pPr>
    </w:p>
    <w:p w:rsidR="00C84C2C" w:rsidRDefault="00C84C2C" w:rsidP="00AC0113">
      <w:pPr>
        <w:pStyle w:val="10"/>
        <w:ind w:firstLine="284"/>
        <w:jc w:val="center"/>
        <w:rPr>
          <w:b/>
          <w:sz w:val="28"/>
          <w:szCs w:val="28"/>
        </w:rPr>
      </w:pPr>
    </w:p>
    <w:p w:rsidR="00C84C2C" w:rsidRDefault="00C84C2C" w:rsidP="00AC0113">
      <w:pPr>
        <w:pStyle w:val="10"/>
        <w:ind w:firstLine="284"/>
        <w:jc w:val="center"/>
        <w:rPr>
          <w:b/>
          <w:sz w:val="28"/>
          <w:szCs w:val="28"/>
        </w:rPr>
      </w:pPr>
    </w:p>
    <w:p w:rsidR="00C84C2C" w:rsidRDefault="00C84C2C" w:rsidP="00AC0113">
      <w:pPr>
        <w:pStyle w:val="10"/>
        <w:ind w:firstLine="284"/>
        <w:jc w:val="center"/>
        <w:rPr>
          <w:b/>
          <w:sz w:val="28"/>
          <w:szCs w:val="28"/>
        </w:rPr>
      </w:pPr>
    </w:p>
    <w:p w:rsidR="00C84C2C" w:rsidRDefault="00C84C2C" w:rsidP="00AC0113">
      <w:pPr>
        <w:pStyle w:val="10"/>
        <w:ind w:firstLine="284"/>
        <w:jc w:val="center"/>
        <w:rPr>
          <w:b/>
          <w:sz w:val="28"/>
          <w:szCs w:val="28"/>
        </w:rPr>
      </w:pPr>
    </w:p>
    <w:p w:rsidR="00C84C2C" w:rsidRDefault="00C84C2C" w:rsidP="00AC0113">
      <w:pPr>
        <w:pStyle w:val="10"/>
        <w:ind w:firstLine="284"/>
        <w:jc w:val="center"/>
        <w:rPr>
          <w:b/>
          <w:sz w:val="28"/>
          <w:szCs w:val="28"/>
        </w:rPr>
      </w:pPr>
    </w:p>
    <w:p w:rsidR="00C84C2C" w:rsidRDefault="00C84C2C" w:rsidP="00AC0113">
      <w:pPr>
        <w:pStyle w:val="10"/>
        <w:ind w:firstLine="284"/>
        <w:jc w:val="center"/>
        <w:rPr>
          <w:b/>
          <w:sz w:val="28"/>
          <w:szCs w:val="28"/>
        </w:rPr>
      </w:pPr>
    </w:p>
    <w:p w:rsidR="00C84C2C" w:rsidRPr="00C84C2C" w:rsidRDefault="00C84C2C" w:rsidP="00C84C2C">
      <w:pPr>
        <w:spacing w:line="360" w:lineRule="auto"/>
        <w:jc w:val="center"/>
        <w:rPr>
          <w:szCs w:val="28"/>
        </w:rPr>
      </w:pPr>
      <w:r>
        <w:rPr>
          <w:szCs w:val="28"/>
        </w:rPr>
        <w:t xml:space="preserve">Автор      </w:t>
      </w:r>
      <w:r w:rsidRPr="00C84C2C">
        <w:rPr>
          <w:szCs w:val="28"/>
        </w:rPr>
        <w:t>Сергеев С</w:t>
      </w:r>
      <w:r>
        <w:rPr>
          <w:szCs w:val="28"/>
        </w:rPr>
        <w:t>.</w:t>
      </w:r>
      <w:r w:rsidRPr="00C84C2C">
        <w:rPr>
          <w:szCs w:val="28"/>
        </w:rPr>
        <w:t>В</w:t>
      </w:r>
      <w:r>
        <w:rPr>
          <w:szCs w:val="28"/>
        </w:rPr>
        <w:t>.</w:t>
      </w:r>
      <w:r w:rsidRPr="00C84C2C">
        <w:rPr>
          <w:szCs w:val="28"/>
        </w:rPr>
        <w:t>, докт. техн. наук, проф.</w:t>
      </w:r>
    </w:p>
    <w:p w:rsidR="00C84C2C" w:rsidRPr="00C84C2C" w:rsidRDefault="00C84C2C" w:rsidP="00AC0113">
      <w:pPr>
        <w:pStyle w:val="10"/>
        <w:ind w:firstLine="284"/>
        <w:jc w:val="center"/>
        <w:rPr>
          <w:sz w:val="28"/>
          <w:szCs w:val="28"/>
        </w:rPr>
      </w:pPr>
    </w:p>
    <w:p w:rsidR="00C84C2C" w:rsidRDefault="00C84C2C" w:rsidP="00AC0113">
      <w:pPr>
        <w:pStyle w:val="10"/>
        <w:ind w:firstLine="284"/>
        <w:jc w:val="center"/>
        <w:rPr>
          <w:b/>
          <w:sz w:val="28"/>
          <w:szCs w:val="28"/>
        </w:rPr>
      </w:pPr>
    </w:p>
    <w:p w:rsidR="00C84C2C" w:rsidRDefault="00C84C2C" w:rsidP="00AC0113">
      <w:pPr>
        <w:pStyle w:val="10"/>
        <w:ind w:firstLine="284"/>
        <w:jc w:val="center"/>
        <w:rPr>
          <w:b/>
          <w:sz w:val="28"/>
          <w:szCs w:val="28"/>
        </w:rPr>
      </w:pPr>
    </w:p>
    <w:p w:rsidR="00C84C2C" w:rsidRDefault="00C84C2C" w:rsidP="00AC0113">
      <w:pPr>
        <w:pStyle w:val="10"/>
        <w:ind w:firstLine="284"/>
        <w:jc w:val="center"/>
        <w:rPr>
          <w:b/>
          <w:sz w:val="28"/>
          <w:szCs w:val="28"/>
        </w:rPr>
      </w:pPr>
    </w:p>
    <w:p w:rsidR="00C84C2C" w:rsidRDefault="00C84C2C" w:rsidP="00AC0113">
      <w:pPr>
        <w:pStyle w:val="10"/>
        <w:ind w:firstLine="284"/>
        <w:jc w:val="center"/>
        <w:rPr>
          <w:b/>
          <w:sz w:val="28"/>
          <w:szCs w:val="28"/>
        </w:rPr>
      </w:pPr>
    </w:p>
    <w:p w:rsidR="00C84C2C" w:rsidRDefault="00C84C2C" w:rsidP="00AC0113">
      <w:pPr>
        <w:pStyle w:val="10"/>
        <w:ind w:firstLine="284"/>
        <w:jc w:val="center"/>
        <w:rPr>
          <w:b/>
          <w:sz w:val="28"/>
          <w:szCs w:val="28"/>
        </w:rPr>
      </w:pPr>
    </w:p>
    <w:p w:rsidR="00C84C2C" w:rsidRDefault="00C84C2C" w:rsidP="00AC0113">
      <w:pPr>
        <w:pStyle w:val="10"/>
        <w:ind w:firstLine="284"/>
        <w:jc w:val="center"/>
        <w:rPr>
          <w:b/>
          <w:sz w:val="28"/>
          <w:szCs w:val="28"/>
        </w:rPr>
      </w:pPr>
    </w:p>
    <w:p w:rsidR="00C84C2C" w:rsidRDefault="00C84C2C" w:rsidP="00AC0113">
      <w:pPr>
        <w:pStyle w:val="10"/>
        <w:ind w:firstLine="284"/>
        <w:jc w:val="center"/>
        <w:rPr>
          <w:b/>
          <w:sz w:val="28"/>
          <w:szCs w:val="28"/>
        </w:rPr>
      </w:pPr>
    </w:p>
    <w:p w:rsidR="00C84C2C" w:rsidRDefault="00C84C2C" w:rsidP="00AC0113">
      <w:pPr>
        <w:pStyle w:val="10"/>
        <w:ind w:firstLine="284"/>
        <w:jc w:val="center"/>
        <w:rPr>
          <w:b/>
          <w:sz w:val="28"/>
          <w:szCs w:val="28"/>
        </w:rPr>
      </w:pPr>
    </w:p>
    <w:p w:rsidR="00C84C2C" w:rsidRDefault="00C84C2C" w:rsidP="00AC0113">
      <w:pPr>
        <w:pStyle w:val="10"/>
        <w:ind w:firstLine="284"/>
        <w:jc w:val="center"/>
        <w:rPr>
          <w:b/>
          <w:sz w:val="28"/>
          <w:szCs w:val="28"/>
        </w:rPr>
      </w:pPr>
    </w:p>
    <w:p w:rsidR="00C84C2C" w:rsidRDefault="00C84C2C" w:rsidP="00AC0113">
      <w:pPr>
        <w:pStyle w:val="10"/>
        <w:ind w:firstLine="284"/>
        <w:jc w:val="center"/>
        <w:rPr>
          <w:b/>
          <w:sz w:val="28"/>
          <w:szCs w:val="28"/>
        </w:rPr>
      </w:pPr>
    </w:p>
    <w:p w:rsidR="00C84C2C" w:rsidRDefault="00C84C2C" w:rsidP="00AC0113">
      <w:pPr>
        <w:pStyle w:val="10"/>
        <w:ind w:firstLine="284"/>
        <w:jc w:val="center"/>
        <w:rPr>
          <w:b/>
          <w:sz w:val="28"/>
          <w:szCs w:val="28"/>
        </w:rPr>
      </w:pPr>
    </w:p>
    <w:p w:rsidR="00C84C2C" w:rsidRDefault="00C84C2C" w:rsidP="00AC0113">
      <w:pPr>
        <w:pStyle w:val="10"/>
        <w:ind w:firstLine="284"/>
        <w:jc w:val="center"/>
        <w:rPr>
          <w:b/>
          <w:sz w:val="28"/>
          <w:szCs w:val="28"/>
        </w:rPr>
      </w:pPr>
    </w:p>
    <w:p w:rsidR="00C84C2C" w:rsidRDefault="00C84C2C" w:rsidP="00AC0113">
      <w:pPr>
        <w:pStyle w:val="10"/>
        <w:ind w:firstLine="284"/>
        <w:jc w:val="center"/>
        <w:rPr>
          <w:b/>
          <w:sz w:val="28"/>
          <w:szCs w:val="28"/>
        </w:rPr>
      </w:pPr>
    </w:p>
    <w:p w:rsidR="00C84C2C" w:rsidRDefault="00C84C2C" w:rsidP="00AC0113">
      <w:pPr>
        <w:pStyle w:val="10"/>
        <w:ind w:firstLine="284"/>
        <w:jc w:val="center"/>
        <w:rPr>
          <w:b/>
          <w:sz w:val="28"/>
          <w:szCs w:val="28"/>
        </w:rPr>
      </w:pPr>
    </w:p>
    <w:p w:rsidR="00C84C2C" w:rsidRDefault="00C84C2C" w:rsidP="00AC0113">
      <w:pPr>
        <w:pStyle w:val="10"/>
        <w:ind w:firstLine="284"/>
        <w:jc w:val="center"/>
        <w:rPr>
          <w:b/>
          <w:sz w:val="28"/>
          <w:szCs w:val="28"/>
        </w:rPr>
      </w:pPr>
    </w:p>
    <w:p w:rsidR="00C84C2C" w:rsidRDefault="00C84C2C" w:rsidP="00AC0113">
      <w:pPr>
        <w:pStyle w:val="10"/>
        <w:ind w:firstLine="284"/>
        <w:jc w:val="center"/>
        <w:rPr>
          <w:b/>
          <w:sz w:val="28"/>
          <w:szCs w:val="28"/>
        </w:rPr>
      </w:pPr>
    </w:p>
    <w:p w:rsidR="00C84C2C" w:rsidRDefault="00C84C2C" w:rsidP="00AC0113">
      <w:pPr>
        <w:pStyle w:val="10"/>
        <w:ind w:firstLine="284"/>
        <w:jc w:val="center"/>
        <w:rPr>
          <w:b/>
          <w:sz w:val="28"/>
          <w:szCs w:val="28"/>
        </w:rPr>
      </w:pPr>
    </w:p>
    <w:p w:rsidR="00C84C2C" w:rsidRDefault="00C84C2C" w:rsidP="00AC0113">
      <w:pPr>
        <w:pStyle w:val="10"/>
        <w:ind w:firstLine="284"/>
        <w:jc w:val="center"/>
        <w:rPr>
          <w:b/>
          <w:sz w:val="28"/>
          <w:szCs w:val="28"/>
        </w:rPr>
      </w:pPr>
    </w:p>
    <w:p w:rsidR="00C84C2C" w:rsidRDefault="00C84C2C" w:rsidP="00AC0113">
      <w:pPr>
        <w:pStyle w:val="10"/>
        <w:ind w:firstLine="284"/>
        <w:jc w:val="center"/>
        <w:rPr>
          <w:b/>
          <w:sz w:val="28"/>
          <w:szCs w:val="28"/>
        </w:rPr>
      </w:pPr>
    </w:p>
    <w:p w:rsidR="00C84C2C" w:rsidRDefault="00C84C2C" w:rsidP="00AC0113">
      <w:pPr>
        <w:pStyle w:val="10"/>
        <w:ind w:firstLine="284"/>
        <w:jc w:val="center"/>
        <w:rPr>
          <w:b/>
          <w:sz w:val="28"/>
          <w:szCs w:val="28"/>
        </w:rPr>
      </w:pPr>
    </w:p>
    <w:p w:rsidR="00C84C2C" w:rsidRDefault="00C84C2C" w:rsidP="00AC0113">
      <w:pPr>
        <w:pStyle w:val="10"/>
        <w:ind w:firstLine="284"/>
        <w:jc w:val="center"/>
        <w:rPr>
          <w:b/>
          <w:sz w:val="28"/>
          <w:szCs w:val="28"/>
        </w:rPr>
      </w:pPr>
    </w:p>
    <w:p w:rsidR="00C84C2C" w:rsidRDefault="00C84C2C" w:rsidP="00AC0113">
      <w:pPr>
        <w:pStyle w:val="10"/>
        <w:ind w:firstLine="284"/>
        <w:jc w:val="center"/>
        <w:rPr>
          <w:b/>
          <w:sz w:val="28"/>
          <w:szCs w:val="28"/>
        </w:rPr>
      </w:pPr>
    </w:p>
    <w:p w:rsidR="00C84C2C" w:rsidRDefault="00C84C2C" w:rsidP="00AC0113">
      <w:pPr>
        <w:pStyle w:val="10"/>
        <w:ind w:firstLine="284"/>
        <w:jc w:val="center"/>
        <w:rPr>
          <w:b/>
          <w:sz w:val="28"/>
          <w:szCs w:val="28"/>
        </w:rPr>
      </w:pPr>
    </w:p>
    <w:p w:rsidR="00C84C2C" w:rsidRDefault="00C84C2C" w:rsidP="00AC0113">
      <w:pPr>
        <w:pStyle w:val="10"/>
        <w:ind w:firstLine="284"/>
        <w:jc w:val="center"/>
        <w:rPr>
          <w:b/>
          <w:sz w:val="28"/>
          <w:szCs w:val="28"/>
        </w:rPr>
      </w:pPr>
    </w:p>
    <w:p w:rsidR="00C84C2C" w:rsidRDefault="00C84C2C" w:rsidP="00AC0113">
      <w:pPr>
        <w:pStyle w:val="10"/>
        <w:ind w:firstLine="284"/>
        <w:jc w:val="center"/>
        <w:rPr>
          <w:b/>
          <w:sz w:val="28"/>
          <w:szCs w:val="28"/>
        </w:rPr>
      </w:pPr>
    </w:p>
    <w:p w:rsidR="00C84C2C" w:rsidRDefault="00C84C2C" w:rsidP="00AC0113">
      <w:pPr>
        <w:pStyle w:val="10"/>
        <w:ind w:firstLine="284"/>
        <w:jc w:val="center"/>
        <w:rPr>
          <w:b/>
          <w:sz w:val="28"/>
          <w:szCs w:val="28"/>
        </w:rPr>
      </w:pPr>
    </w:p>
    <w:p w:rsidR="00C84C2C" w:rsidRDefault="00C84C2C" w:rsidP="00AC0113">
      <w:pPr>
        <w:pStyle w:val="10"/>
        <w:ind w:firstLine="284"/>
        <w:jc w:val="center"/>
        <w:rPr>
          <w:b/>
          <w:sz w:val="28"/>
          <w:szCs w:val="28"/>
        </w:rPr>
      </w:pPr>
    </w:p>
    <w:p w:rsidR="00C84C2C" w:rsidRDefault="00C84C2C" w:rsidP="00AC0113">
      <w:pPr>
        <w:pStyle w:val="10"/>
        <w:ind w:firstLine="284"/>
        <w:jc w:val="center"/>
        <w:rPr>
          <w:b/>
          <w:sz w:val="28"/>
          <w:szCs w:val="28"/>
        </w:rPr>
      </w:pPr>
    </w:p>
    <w:p w:rsidR="00C84C2C" w:rsidRDefault="00C84C2C" w:rsidP="00AC0113">
      <w:pPr>
        <w:pStyle w:val="10"/>
        <w:ind w:firstLine="284"/>
        <w:jc w:val="center"/>
        <w:rPr>
          <w:b/>
          <w:sz w:val="28"/>
          <w:szCs w:val="28"/>
        </w:rPr>
      </w:pPr>
    </w:p>
    <w:p w:rsidR="00C84C2C" w:rsidRDefault="00C84C2C" w:rsidP="00AC0113">
      <w:pPr>
        <w:pStyle w:val="10"/>
        <w:ind w:firstLine="284"/>
        <w:jc w:val="center"/>
        <w:rPr>
          <w:b/>
          <w:sz w:val="28"/>
          <w:szCs w:val="28"/>
        </w:rPr>
      </w:pPr>
    </w:p>
    <w:p w:rsidR="004B0608" w:rsidRPr="00841A68" w:rsidRDefault="004B0608" w:rsidP="00AC0113">
      <w:pPr>
        <w:pStyle w:val="10"/>
        <w:ind w:firstLine="284"/>
        <w:jc w:val="center"/>
        <w:rPr>
          <w:b/>
          <w:sz w:val="28"/>
          <w:szCs w:val="28"/>
        </w:rPr>
      </w:pPr>
      <w:r w:rsidRPr="00841A68">
        <w:rPr>
          <w:b/>
          <w:sz w:val="28"/>
          <w:szCs w:val="28"/>
        </w:rPr>
        <w:t xml:space="preserve">СОДЕРЖАНИЕ </w:t>
      </w:r>
    </w:p>
    <w:p w:rsidR="004B0608" w:rsidRDefault="004B0608" w:rsidP="004B0608">
      <w:pPr>
        <w:pStyle w:val="10"/>
        <w:ind w:firstLine="284"/>
        <w:rPr>
          <w:sz w:val="28"/>
          <w:szCs w:val="28"/>
        </w:rPr>
      </w:pPr>
    </w:p>
    <w:p w:rsidR="004B0608" w:rsidRDefault="004B0608" w:rsidP="004B0608">
      <w:pPr>
        <w:pStyle w:val="10"/>
        <w:ind w:firstLine="284"/>
        <w:rPr>
          <w:sz w:val="28"/>
          <w:szCs w:val="28"/>
        </w:rPr>
      </w:pPr>
    </w:p>
    <w:p w:rsidR="00B13E18" w:rsidRDefault="004B0608" w:rsidP="00B13E18">
      <w:pPr>
        <w:pStyle w:val="10"/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ab/>
        <w:t>Введение</w:t>
      </w:r>
      <w:r w:rsidR="005C57AA">
        <w:rPr>
          <w:sz w:val="28"/>
          <w:szCs w:val="28"/>
        </w:rPr>
        <w:t xml:space="preserve"> . . . . . . . . . . . . . . . . . . . . . . . . . . . . . . . . . . . . . . . . . .</w:t>
      </w:r>
      <w:r w:rsidR="00B13E18">
        <w:rPr>
          <w:sz w:val="28"/>
          <w:szCs w:val="28"/>
        </w:rPr>
        <w:tab/>
      </w:r>
      <w:r w:rsidR="00B13E18">
        <w:rPr>
          <w:sz w:val="28"/>
          <w:szCs w:val="28"/>
        </w:rPr>
        <w:tab/>
        <w:t xml:space="preserve">   </w:t>
      </w:r>
      <w:r w:rsidR="00C84C2C">
        <w:rPr>
          <w:sz w:val="28"/>
          <w:szCs w:val="28"/>
        </w:rPr>
        <w:t>4</w:t>
      </w:r>
    </w:p>
    <w:p w:rsidR="004B0608" w:rsidRDefault="00B13E18" w:rsidP="00A43DCC">
      <w:pPr>
        <w:pStyle w:val="1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B0608">
        <w:rPr>
          <w:sz w:val="28"/>
          <w:szCs w:val="28"/>
        </w:rPr>
        <w:t>Расчет осадок грунтовых массивов.</w:t>
      </w:r>
      <w:r w:rsidR="005C57AA">
        <w:rPr>
          <w:sz w:val="28"/>
          <w:szCs w:val="28"/>
        </w:rPr>
        <w:t xml:space="preserve"> . . . . . . . . . . . . . . . . . .  . .</w:t>
      </w:r>
      <w:r w:rsidR="00091402">
        <w:rPr>
          <w:sz w:val="28"/>
          <w:szCs w:val="28"/>
        </w:rPr>
        <w:t xml:space="preserve"> . 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C84C2C">
        <w:rPr>
          <w:sz w:val="28"/>
          <w:szCs w:val="28"/>
        </w:rPr>
        <w:t>4</w:t>
      </w:r>
      <w:r>
        <w:rPr>
          <w:sz w:val="28"/>
          <w:szCs w:val="28"/>
        </w:rPr>
        <w:tab/>
        <w:t xml:space="preserve">  </w:t>
      </w:r>
    </w:p>
    <w:p w:rsidR="004B0608" w:rsidRDefault="004B0608" w:rsidP="00A43DCC">
      <w:pPr>
        <w:pStyle w:val="10"/>
        <w:numPr>
          <w:ilvl w:val="1"/>
          <w:numId w:val="1"/>
        </w:numPr>
        <w:tabs>
          <w:tab w:val="clear" w:pos="1364"/>
          <w:tab w:val="num" w:pos="900"/>
        </w:tabs>
        <w:spacing w:line="360" w:lineRule="auto"/>
        <w:ind w:left="900" w:hanging="540"/>
        <w:rPr>
          <w:sz w:val="28"/>
          <w:szCs w:val="28"/>
        </w:rPr>
      </w:pPr>
      <w:r w:rsidRPr="004B0608">
        <w:rPr>
          <w:sz w:val="28"/>
          <w:szCs w:val="28"/>
        </w:rPr>
        <w:t>Расчет осадок методом послойного суммирования</w:t>
      </w:r>
      <w:r w:rsidR="005C57AA">
        <w:rPr>
          <w:sz w:val="28"/>
          <w:szCs w:val="28"/>
        </w:rPr>
        <w:t xml:space="preserve">  . .</w:t>
      </w:r>
      <w:r w:rsidR="00091402">
        <w:rPr>
          <w:sz w:val="28"/>
          <w:szCs w:val="28"/>
        </w:rPr>
        <w:t xml:space="preserve"> . . .</w:t>
      </w:r>
      <w:r w:rsidR="00B13E18">
        <w:rPr>
          <w:sz w:val="28"/>
          <w:szCs w:val="28"/>
        </w:rPr>
        <w:tab/>
      </w:r>
      <w:r w:rsidR="00B13E18">
        <w:rPr>
          <w:sz w:val="28"/>
          <w:szCs w:val="28"/>
        </w:rPr>
        <w:tab/>
        <w:t xml:space="preserve">   </w:t>
      </w:r>
      <w:r w:rsidR="00C84C2C">
        <w:rPr>
          <w:sz w:val="28"/>
          <w:szCs w:val="28"/>
        </w:rPr>
        <w:t>4</w:t>
      </w:r>
    </w:p>
    <w:p w:rsidR="00B13E18" w:rsidRDefault="004B0608" w:rsidP="00A43DCC">
      <w:pPr>
        <w:pStyle w:val="10"/>
        <w:numPr>
          <w:ilvl w:val="1"/>
          <w:numId w:val="1"/>
        </w:numPr>
        <w:tabs>
          <w:tab w:val="clear" w:pos="1364"/>
          <w:tab w:val="num" w:pos="900"/>
        </w:tabs>
        <w:spacing w:line="360" w:lineRule="auto"/>
        <w:ind w:left="900" w:hanging="540"/>
        <w:rPr>
          <w:sz w:val="28"/>
          <w:szCs w:val="28"/>
        </w:rPr>
      </w:pPr>
      <w:r>
        <w:rPr>
          <w:sz w:val="28"/>
          <w:szCs w:val="28"/>
        </w:rPr>
        <w:t xml:space="preserve">Расчет осадок методом линейно-деформируемого слоя </w:t>
      </w:r>
    </w:p>
    <w:p w:rsidR="004B0608" w:rsidRDefault="004B0608" w:rsidP="00A43DCC">
      <w:pPr>
        <w:pStyle w:val="10"/>
        <w:spacing w:line="360" w:lineRule="auto"/>
        <w:ind w:left="900"/>
        <w:rPr>
          <w:sz w:val="28"/>
          <w:szCs w:val="28"/>
        </w:rPr>
      </w:pPr>
      <w:r>
        <w:rPr>
          <w:sz w:val="28"/>
          <w:szCs w:val="28"/>
        </w:rPr>
        <w:t>конечной толщины.</w:t>
      </w:r>
      <w:r w:rsidR="005C57AA">
        <w:rPr>
          <w:sz w:val="28"/>
          <w:szCs w:val="28"/>
        </w:rPr>
        <w:t>. . . . . . . . . . . . . . . . . . . . . . . . . . . . .</w:t>
      </w:r>
      <w:r w:rsidR="00091402">
        <w:rPr>
          <w:sz w:val="28"/>
          <w:szCs w:val="28"/>
        </w:rPr>
        <w:t xml:space="preserve"> . . .</w:t>
      </w:r>
      <w:r w:rsidR="00B13E18">
        <w:rPr>
          <w:sz w:val="28"/>
          <w:szCs w:val="28"/>
        </w:rPr>
        <w:tab/>
      </w:r>
      <w:r w:rsidR="00B13E18">
        <w:rPr>
          <w:sz w:val="28"/>
          <w:szCs w:val="28"/>
        </w:rPr>
        <w:tab/>
        <w:t xml:space="preserve">   </w:t>
      </w:r>
      <w:r w:rsidR="00C84C2C">
        <w:rPr>
          <w:sz w:val="28"/>
          <w:szCs w:val="28"/>
        </w:rPr>
        <w:t>9</w:t>
      </w:r>
    </w:p>
    <w:p w:rsidR="00807B04" w:rsidRDefault="00807B04" w:rsidP="00807B04">
      <w:pPr>
        <w:pStyle w:val="1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Расчет просадок</w:t>
      </w:r>
      <w:r w:rsidR="00091402">
        <w:rPr>
          <w:sz w:val="28"/>
          <w:szCs w:val="28"/>
        </w:rPr>
        <w:t>. . . . . . . . . . . . . . . . . . . . . . . . . . . . . . . . . . . . . . . .</w:t>
      </w:r>
      <w:r w:rsidR="00091402">
        <w:rPr>
          <w:sz w:val="28"/>
          <w:szCs w:val="28"/>
        </w:rPr>
        <w:tab/>
      </w:r>
      <w:r w:rsidR="00091402">
        <w:rPr>
          <w:sz w:val="28"/>
          <w:szCs w:val="28"/>
        </w:rPr>
        <w:tab/>
        <w:t xml:space="preserve">  </w:t>
      </w:r>
      <w:r w:rsidR="00C84C2C">
        <w:rPr>
          <w:sz w:val="28"/>
          <w:szCs w:val="28"/>
        </w:rPr>
        <w:t>10</w:t>
      </w:r>
    </w:p>
    <w:p w:rsidR="00A43DCC" w:rsidRPr="00A43DCC" w:rsidRDefault="00807B04" w:rsidP="00A43DCC">
      <w:pPr>
        <w:spacing w:line="360" w:lineRule="auto"/>
        <w:rPr>
          <w:szCs w:val="28"/>
        </w:rPr>
      </w:pPr>
      <w:r>
        <w:rPr>
          <w:szCs w:val="28"/>
        </w:rPr>
        <w:t>3</w:t>
      </w:r>
      <w:r w:rsidR="00A43DCC" w:rsidRPr="00A43DCC">
        <w:rPr>
          <w:szCs w:val="28"/>
        </w:rPr>
        <w:t>. Определение расчетного сопротивления грунта основания</w:t>
      </w:r>
      <w:r w:rsidR="00091402">
        <w:rPr>
          <w:szCs w:val="28"/>
        </w:rPr>
        <w:t>. . . .</w:t>
      </w:r>
      <w:r w:rsidR="00091402">
        <w:rPr>
          <w:szCs w:val="28"/>
        </w:rPr>
        <w:tab/>
      </w:r>
      <w:r w:rsidR="00091402">
        <w:rPr>
          <w:szCs w:val="28"/>
        </w:rPr>
        <w:tab/>
        <w:t xml:space="preserve">  1</w:t>
      </w:r>
      <w:r w:rsidR="00C84C2C">
        <w:rPr>
          <w:szCs w:val="28"/>
        </w:rPr>
        <w:t>3</w:t>
      </w:r>
    </w:p>
    <w:p w:rsidR="004B0608" w:rsidRDefault="00807B04" w:rsidP="00807B04">
      <w:pPr>
        <w:pStyle w:val="10"/>
        <w:spacing w:line="360" w:lineRule="auto"/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B0608">
        <w:rPr>
          <w:sz w:val="28"/>
          <w:szCs w:val="28"/>
        </w:rPr>
        <w:t>Расчет устойчивости грунтов на склонах и откосах.</w:t>
      </w:r>
      <w:r w:rsidR="005C57AA">
        <w:rPr>
          <w:sz w:val="28"/>
          <w:szCs w:val="28"/>
        </w:rPr>
        <w:t xml:space="preserve"> . . . . . . .</w:t>
      </w:r>
      <w:r w:rsidR="00091402">
        <w:rPr>
          <w:sz w:val="28"/>
          <w:szCs w:val="28"/>
        </w:rPr>
        <w:t xml:space="preserve"> . . .</w:t>
      </w:r>
      <w:r w:rsidR="00B13E18">
        <w:rPr>
          <w:sz w:val="28"/>
          <w:szCs w:val="28"/>
        </w:rPr>
        <w:t xml:space="preserve">  </w:t>
      </w:r>
      <w:r w:rsidR="00091402">
        <w:rPr>
          <w:sz w:val="28"/>
          <w:szCs w:val="28"/>
        </w:rPr>
        <w:tab/>
        <w:t xml:space="preserve">  </w:t>
      </w:r>
      <w:r w:rsidR="00B13E18">
        <w:rPr>
          <w:sz w:val="28"/>
          <w:szCs w:val="28"/>
        </w:rPr>
        <w:t>1</w:t>
      </w:r>
      <w:r w:rsidR="00C84C2C">
        <w:rPr>
          <w:sz w:val="28"/>
          <w:szCs w:val="28"/>
        </w:rPr>
        <w:t>6</w:t>
      </w:r>
    </w:p>
    <w:p w:rsidR="004B0608" w:rsidRDefault="004B0608" w:rsidP="004B0608">
      <w:pPr>
        <w:pStyle w:val="10"/>
        <w:spacing w:line="360" w:lineRule="auto"/>
        <w:ind w:left="644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 w:rsidR="00841A68">
        <w:rPr>
          <w:sz w:val="28"/>
          <w:szCs w:val="28"/>
        </w:rPr>
        <w:t xml:space="preserve"> . . . . . . . . . . . . . . . . . . . . . . . . . . . . . . . . . . . . . . . . .</w:t>
      </w:r>
      <w:r w:rsidR="00841A68">
        <w:rPr>
          <w:sz w:val="28"/>
          <w:szCs w:val="28"/>
        </w:rPr>
        <w:tab/>
        <w:t xml:space="preserve">  </w:t>
      </w:r>
      <w:r w:rsidR="00C84C2C">
        <w:rPr>
          <w:sz w:val="28"/>
          <w:szCs w:val="28"/>
        </w:rPr>
        <w:t>20</w:t>
      </w:r>
    </w:p>
    <w:p w:rsidR="004B0608" w:rsidRDefault="004B0608" w:rsidP="004B0608">
      <w:pPr>
        <w:pStyle w:val="10"/>
        <w:spacing w:line="360" w:lineRule="auto"/>
        <w:ind w:left="644"/>
        <w:rPr>
          <w:sz w:val="28"/>
          <w:szCs w:val="28"/>
        </w:rPr>
      </w:pPr>
      <w:r>
        <w:rPr>
          <w:sz w:val="28"/>
          <w:szCs w:val="28"/>
        </w:rPr>
        <w:t>Литература</w:t>
      </w:r>
      <w:r w:rsidR="00841A68">
        <w:rPr>
          <w:sz w:val="28"/>
          <w:szCs w:val="28"/>
        </w:rPr>
        <w:t xml:space="preserve"> . . . . . . . . . . . . . . . . . . . . . . . . . . . . . . . . . . . . . . . . .</w:t>
      </w:r>
      <w:r w:rsidR="00841A68">
        <w:rPr>
          <w:sz w:val="28"/>
          <w:szCs w:val="28"/>
        </w:rPr>
        <w:tab/>
        <w:t xml:space="preserve">  </w:t>
      </w:r>
      <w:r w:rsidR="00841A68">
        <w:rPr>
          <w:sz w:val="28"/>
          <w:szCs w:val="28"/>
        </w:rPr>
        <w:tab/>
        <w:t xml:space="preserve">  </w:t>
      </w:r>
      <w:r w:rsidR="00091402">
        <w:rPr>
          <w:sz w:val="28"/>
          <w:szCs w:val="28"/>
        </w:rPr>
        <w:t>2</w:t>
      </w:r>
      <w:r w:rsidR="00C84C2C">
        <w:rPr>
          <w:sz w:val="28"/>
          <w:szCs w:val="28"/>
        </w:rPr>
        <w:t>1</w:t>
      </w:r>
    </w:p>
    <w:p w:rsidR="004B0608" w:rsidRPr="004B0608" w:rsidRDefault="00841A68" w:rsidP="00841A68">
      <w:pPr>
        <w:pStyle w:val="10"/>
        <w:spacing w:line="360" w:lineRule="auto"/>
        <w:ind w:left="644" w:firstLine="64"/>
        <w:rPr>
          <w:sz w:val="28"/>
          <w:szCs w:val="28"/>
        </w:rPr>
      </w:pPr>
      <w:r>
        <w:rPr>
          <w:sz w:val="28"/>
          <w:szCs w:val="28"/>
        </w:rPr>
        <w:t xml:space="preserve">Приложение 1 . . . . . . . . . . . . . . . . . . . . . . . . </w:t>
      </w:r>
      <w:r w:rsidR="00091402">
        <w:rPr>
          <w:sz w:val="28"/>
          <w:szCs w:val="28"/>
        </w:rPr>
        <w:t>. . . . . . . . . . . . . . .</w:t>
      </w:r>
      <w:r w:rsidR="00091402">
        <w:rPr>
          <w:sz w:val="28"/>
          <w:szCs w:val="28"/>
        </w:rPr>
        <w:tab/>
        <w:t xml:space="preserve">  2</w:t>
      </w:r>
      <w:r w:rsidR="00C84C2C">
        <w:rPr>
          <w:sz w:val="28"/>
          <w:szCs w:val="28"/>
        </w:rPr>
        <w:t>2</w:t>
      </w:r>
    </w:p>
    <w:p w:rsidR="004B0608" w:rsidRPr="004B0608" w:rsidRDefault="00841A68" w:rsidP="00841A68">
      <w:pPr>
        <w:pStyle w:val="10"/>
        <w:ind w:firstLine="284"/>
        <w:rPr>
          <w:sz w:val="28"/>
          <w:szCs w:val="28"/>
        </w:rPr>
      </w:pPr>
      <w:r>
        <w:rPr>
          <w:sz w:val="28"/>
          <w:szCs w:val="28"/>
        </w:rPr>
        <w:tab/>
        <w:t>Приложение 2 . . . . . . . . . . . . . . . . . . . . . . . . . . . . . . . . . . . . . . .</w:t>
      </w:r>
      <w:r>
        <w:rPr>
          <w:sz w:val="28"/>
          <w:szCs w:val="28"/>
        </w:rPr>
        <w:tab/>
        <w:t xml:space="preserve">  </w:t>
      </w:r>
      <w:r w:rsidR="00091402">
        <w:rPr>
          <w:sz w:val="28"/>
          <w:szCs w:val="28"/>
        </w:rPr>
        <w:t>2</w:t>
      </w:r>
      <w:r w:rsidR="00C84C2C">
        <w:rPr>
          <w:sz w:val="28"/>
          <w:szCs w:val="28"/>
        </w:rPr>
        <w:t>3</w:t>
      </w:r>
    </w:p>
    <w:p w:rsidR="004B0608" w:rsidRDefault="004B0608" w:rsidP="004B0608">
      <w:pPr>
        <w:pStyle w:val="10"/>
        <w:ind w:firstLine="284"/>
        <w:jc w:val="center"/>
        <w:rPr>
          <w:sz w:val="20"/>
        </w:rPr>
      </w:pPr>
    </w:p>
    <w:p w:rsidR="004B0608" w:rsidRDefault="004B0608" w:rsidP="004B0608">
      <w:pPr>
        <w:pStyle w:val="10"/>
        <w:ind w:firstLine="284"/>
        <w:jc w:val="center"/>
        <w:rPr>
          <w:sz w:val="20"/>
        </w:rPr>
      </w:pPr>
    </w:p>
    <w:p w:rsidR="004B0608" w:rsidRDefault="004B0608" w:rsidP="004B0608">
      <w:pPr>
        <w:pStyle w:val="10"/>
        <w:ind w:firstLine="284"/>
        <w:jc w:val="center"/>
        <w:rPr>
          <w:sz w:val="20"/>
        </w:rPr>
      </w:pPr>
    </w:p>
    <w:p w:rsidR="004B0608" w:rsidRDefault="004B0608" w:rsidP="004B0608">
      <w:pPr>
        <w:pStyle w:val="10"/>
        <w:ind w:firstLine="284"/>
        <w:jc w:val="center"/>
        <w:rPr>
          <w:sz w:val="20"/>
        </w:rPr>
      </w:pPr>
    </w:p>
    <w:p w:rsidR="004B0608" w:rsidRDefault="004B0608" w:rsidP="004B0608">
      <w:pPr>
        <w:pStyle w:val="10"/>
        <w:ind w:firstLine="284"/>
        <w:jc w:val="center"/>
        <w:rPr>
          <w:sz w:val="20"/>
        </w:rPr>
      </w:pPr>
    </w:p>
    <w:p w:rsidR="004B0608" w:rsidRDefault="004B0608" w:rsidP="004B0608">
      <w:pPr>
        <w:pStyle w:val="10"/>
        <w:ind w:firstLine="284"/>
        <w:jc w:val="center"/>
        <w:rPr>
          <w:sz w:val="20"/>
        </w:rPr>
      </w:pPr>
    </w:p>
    <w:p w:rsidR="004B0608" w:rsidRDefault="004B0608" w:rsidP="004B0608">
      <w:pPr>
        <w:pStyle w:val="10"/>
        <w:ind w:firstLine="284"/>
        <w:jc w:val="center"/>
        <w:rPr>
          <w:sz w:val="20"/>
        </w:rPr>
      </w:pPr>
    </w:p>
    <w:p w:rsidR="004B0608" w:rsidRDefault="004B0608" w:rsidP="004B0608">
      <w:pPr>
        <w:pStyle w:val="10"/>
        <w:ind w:firstLine="284"/>
        <w:jc w:val="center"/>
        <w:rPr>
          <w:sz w:val="20"/>
        </w:rPr>
      </w:pPr>
    </w:p>
    <w:p w:rsidR="004B0608" w:rsidRDefault="004B0608" w:rsidP="004B0608">
      <w:pPr>
        <w:pStyle w:val="10"/>
        <w:ind w:firstLine="284"/>
        <w:jc w:val="center"/>
        <w:rPr>
          <w:sz w:val="20"/>
        </w:rPr>
      </w:pPr>
    </w:p>
    <w:p w:rsidR="004B0608" w:rsidRDefault="004B0608" w:rsidP="004B0608">
      <w:pPr>
        <w:pStyle w:val="10"/>
        <w:ind w:firstLine="284"/>
        <w:jc w:val="center"/>
        <w:rPr>
          <w:sz w:val="20"/>
        </w:rPr>
      </w:pPr>
    </w:p>
    <w:p w:rsidR="004B0608" w:rsidRDefault="004B0608" w:rsidP="004B0608">
      <w:pPr>
        <w:pStyle w:val="10"/>
        <w:ind w:firstLine="284"/>
        <w:jc w:val="center"/>
        <w:rPr>
          <w:sz w:val="20"/>
        </w:rPr>
      </w:pPr>
    </w:p>
    <w:p w:rsidR="004B0608" w:rsidRDefault="004B0608" w:rsidP="004B0608">
      <w:pPr>
        <w:pStyle w:val="10"/>
        <w:ind w:firstLine="284"/>
        <w:jc w:val="center"/>
        <w:rPr>
          <w:sz w:val="20"/>
        </w:rPr>
      </w:pPr>
    </w:p>
    <w:p w:rsidR="004B0608" w:rsidRDefault="004B0608" w:rsidP="004B0608">
      <w:pPr>
        <w:pStyle w:val="10"/>
        <w:ind w:firstLine="284"/>
        <w:jc w:val="center"/>
        <w:rPr>
          <w:sz w:val="20"/>
        </w:rPr>
      </w:pPr>
    </w:p>
    <w:p w:rsidR="004B0608" w:rsidRDefault="004B0608" w:rsidP="004B0608">
      <w:pPr>
        <w:pStyle w:val="10"/>
        <w:ind w:firstLine="284"/>
        <w:jc w:val="center"/>
        <w:rPr>
          <w:sz w:val="20"/>
        </w:rPr>
      </w:pPr>
    </w:p>
    <w:p w:rsidR="004B0608" w:rsidRDefault="004B0608" w:rsidP="004B0608">
      <w:pPr>
        <w:pStyle w:val="10"/>
        <w:ind w:firstLine="284"/>
        <w:jc w:val="center"/>
        <w:rPr>
          <w:sz w:val="20"/>
        </w:rPr>
      </w:pPr>
    </w:p>
    <w:p w:rsidR="004B0608" w:rsidRDefault="004B0608" w:rsidP="004B0608">
      <w:pPr>
        <w:pStyle w:val="10"/>
        <w:ind w:firstLine="284"/>
        <w:jc w:val="center"/>
        <w:rPr>
          <w:sz w:val="20"/>
        </w:rPr>
      </w:pPr>
    </w:p>
    <w:p w:rsidR="004B0608" w:rsidRDefault="004B0608" w:rsidP="004B0608">
      <w:pPr>
        <w:pStyle w:val="10"/>
        <w:ind w:firstLine="284"/>
        <w:jc w:val="center"/>
        <w:rPr>
          <w:sz w:val="20"/>
        </w:rPr>
      </w:pPr>
    </w:p>
    <w:p w:rsidR="004B0608" w:rsidRDefault="004B0608" w:rsidP="004B0608">
      <w:pPr>
        <w:pStyle w:val="10"/>
        <w:ind w:firstLine="284"/>
        <w:jc w:val="center"/>
        <w:rPr>
          <w:sz w:val="20"/>
        </w:rPr>
      </w:pPr>
    </w:p>
    <w:p w:rsidR="004B0608" w:rsidRDefault="004B0608" w:rsidP="004B0608">
      <w:pPr>
        <w:pStyle w:val="10"/>
        <w:ind w:firstLine="284"/>
        <w:jc w:val="center"/>
        <w:rPr>
          <w:sz w:val="20"/>
        </w:rPr>
      </w:pPr>
    </w:p>
    <w:p w:rsidR="004B0608" w:rsidRDefault="004B0608" w:rsidP="004B0608">
      <w:pPr>
        <w:pStyle w:val="10"/>
        <w:ind w:firstLine="284"/>
        <w:jc w:val="center"/>
        <w:rPr>
          <w:sz w:val="20"/>
        </w:rPr>
      </w:pPr>
    </w:p>
    <w:p w:rsidR="004B0608" w:rsidRDefault="004B0608" w:rsidP="004B0608">
      <w:pPr>
        <w:pStyle w:val="10"/>
        <w:ind w:firstLine="284"/>
        <w:jc w:val="center"/>
        <w:rPr>
          <w:sz w:val="20"/>
        </w:rPr>
      </w:pPr>
    </w:p>
    <w:p w:rsidR="004B0608" w:rsidRDefault="004B0608" w:rsidP="004B0608">
      <w:pPr>
        <w:pStyle w:val="10"/>
        <w:ind w:firstLine="284"/>
        <w:jc w:val="center"/>
        <w:rPr>
          <w:sz w:val="20"/>
        </w:rPr>
      </w:pPr>
    </w:p>
    <w:p w:rsidR="004B0608" w:rsidRDefault="004B0608" w:rsidP="004B0608">
      <w:pPr>
        <w:pStyle w:val="10"/>
        <w:ind w:firstLine="284"/>
        <w:jc w:val="center"/>
        <w:rPr>
          <w:sz w:val="20"/>
        </w:rPr>
      </w:pPr>
    </w:p>
    <w:p w:rsidR="004B0608" w:rsidRDefault="004B0608" w:rsidP="004B0608">
      <w:pPr>
        <w:pStyle w:val="10"/>
        <w:ind w:firstLine="284"/>
        <w:jc w:val="center"/>
        <w:rPr>
          <w:sz w:val="20"/>
        </w:rPr>
      </w:pPr>
    </w:p>
    <w:p w:rsidR="00B13E18" w:rsidRDefault="00B13E18" w:rsidP="004B0608">
      <w:pPr>
        <w:pStyle w:val="10"/>
        <w:ind w:firstLine="284"/>
        <w:jc w:val="center"/>
        <w:rPr>
          <w:sz w:val="20"/>
        </w:rPr>
      </w:pPr>
    </w:p>
    <w:p w:rsidR="00B13E18" w:rsidRDefault="00B13E18" w:rsidP="004B0608">
      <w:pPr>
        <w:pStyle w:val="10"/>
        <w:ind w:firstLine="284"/>
        <w:jc w:val="center"/>
        <w:rPr>
          <w:sz w:val="20"/>
        </w:rPr>
      </w:pPr>
    </w:p>
    <w:p w:rsidR="00B13E18" w:rsidRDefault="00B13E18" w:rsidP="004B0608">
      <w:pPr>
        <w:pStyle w:val="10"/>
        <w:ind w:firstLine="284"/>
        <w:jc w:val="center"/>
        <w:rPr>
          <w:sz w:val="20"/>
        </w:rPr>
      </w:pPr>
    </w:p>
    <w:p w:rsidR="00B13E18" w:rsidRDefault="00B13E18" w:rsidP="004B0608">
      <w:pPr>
        <w:pStyle w:val="10"/>
        <w:ind w:firstLine="284"/>
        <w:jc w:val="center"/>
        <w:rPr>
          <w:sz w:val="20"/>
        </w:rPr>
      </w:pPr>
    </w:p>
    <w:p w:rsidR="007B33A7" w:rsidRDefault="007B33A7" w:rsidP="004B0608">
      <w:pPr>
        <w:pStyle w:val="10"/>
        <w:ind w:firstLine="284"/>
        <w:jc w:val="center"/>
        <w:rPr>
          <w:sz w:val="20"/>
        </w:rPr>
      </w:pPr>
    </w:p>
    <w:p w:rsidR="007B33A7" w:rsidRDefault="007B33A7" w:rsidP="004B0608">
      <w:pPr>
        <w:pStyle w:val="10"/>
        <w:ind w:firstLine="284"/>
        <w:jc w:val="center"/>
        <w:rPr>
          <w:sz w:val="20"/>
        </w:rPr>
      </w:pPr>
    </w:p>
    <w:p w:rsidR="007B33A7" w:rsidRDefault="007B33A7" w:rsidP="004B0608">
      <w:pPr>
        <w:pStyle w:val="10"/>
        <w:ind w:firstLine="284"/>
        <w:jc w:val="center"/>
        <w:rPr>
          <w:sz w:val="20"/>
        </w:rPr>
      </w:pPr>
    </w:p>
    <w:p w:rsidR="004B0608" w:rsidRDefault="004B0608" w:rsidP="004B0608">
      <w:pPr>
        <w:pStyle w:val="10"/>
        <w:ind w:firstLine="284"/>
        <w:jc w:val="center"/>
        <w:rPr>
          <w:sz w:val="20"/>
        </w:rPr>
      </w:pPr>
    </w:p>
    <w:p w:rsidR="004B0608" w:rsidRDefault="004B0608" w:rsidP="004B0608">
      <w:pPr>
        <w:pStyle w:val="10"/>
        <w:ind w:firstLine="284"/>
        <w:jc w:val="center"/>
        <w:rPr>
          <w:sz w:val="20"/>
        </w:rPr>
      </w:pPr>
    </w:p>
    <w:p w:rsidR="00765947" w:rsidRDefault="00765947" w:rsidP="004B0608">
      <w:pPr>
        <w:pStyle w:val="10"/>
        <w:ind w:firstLine="284"/>
        <w:jc w:val="center"/>
        <w:rPr>
          <w:sz w:val="20"/>
        </w:rPr>
      </w:pPr>
    </w:p>
    <w:p w:rsidR="004B0608" w:rsidRDefault="007B33A7" w:rsidP="007B33A7">
      <w:pPr>
        <w:pStyle w:val="10"/>
        <w:spacing w:line="360" w:lineRule="auto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В Е Д Е Н И Е </w:t>
      </w:r>
    </w:p>
    <w:p w:rsidR="007B33A7" w:rsidRDefault="007B33A7" w:rsidP="007B33A7">
      <w:pPr>
        <w:pStyle w:val="10"/>
        <w:spacing w:line="360" w:lineRule="auto"/>
        <w:ind w:firstLine="284"/>
        <w:jc w:val="center"/>
        <w:rPr>
          <w:b/>
          <w:sz w:val="28"/>
          <w:szCs w:val="28"/>
        </w:rPr>
      </w:pPr>
    </w:p>
    <w:p w:rsidR="007B33A7" w:rsidRDefault="007B33A7" w:rsidP="007B33A7">
      <w:pPr>
        <w:pStyle w:val="1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Курсовая работа направлена на приобретение практических навыков при определении деформации массивов горных пород в целях проектирования зданий и сооружений. Исходными данными к работе являются реальные отчеты инженерно-геологических изысканий. </w:t>
      </w:r>
    </w:p>
    <w:p w:rsidR="007B33A7" w:rsidRDefault="007B33A7" w:rsidP="007B33A7">
      <w:pPr>
        <w:pStyle w:val="10"/>
        <w:spacing w:line="360" w:lineRule="auto"/>
        <w:ind w:firstLine="720"/>
        <w:jc w:val="both"/>
        <w:rPr>
          <w:sz w:val="28"/>
          <w:szCs w:val="28"/>
        </w:rPr>
      </w:pPr>
    </w:p>
    <w:p w:rsidR="007B33A7" w:rsidRPr="007B33A7" w:rsidRDefault="007B33A7" w:rsidP="007B33A7">
      <w:pPr>
        <w:pStyle w:val="10"/>
        <w:spacing w:line="360" w:lineRule="auto"/>
        <w:ind w:left="284"/>
        <w:jc w:val="center"/>
        <w:rPr>
          <w:b/>
          <w:caps/>
          <w:sz w:val="28"/>
          <w:szCs w:val="28"/>
        </w:rPr>
      </w:pPr>
      <w:r w:rsidRPr="007B33A7">
        <w:rPr>
          <w:b/>
          <w:caps/>
          <w:sz w:val="28"/>
          <w:szCs w:val="28"/>
        </w:rPr>
        <w:t>1. Расчет осадок грунтовых масси</w:t>
      </w:r>
      <w:r>
        <w:rPr>
          <w:b/>
          <w:caps/>
          <w:sz w:val="28"/>
          <w:szCs w:val="28"/>
        </w:rPr>
        <w:t>вов</w:t>
      </w:r>
    </w:p>
    <w:p w:rsidR="00AC0113" w:rsidRPr="007B33A7" w:rsidRDefault="004B0608" w:rsidP="007B33A7">
      <w:pPr>
        <w:pStyle w:val="10"/>
        <w:spacing w:line="360" w:lineRule="auto"/>
        <w:ind w:firstLine="284"/>
        <w:jc w:val="center"/>
        <w:rPr>
          <w:b/>
          <w:sz w:val="28"/>
          <w:szCs w:val="28"/>
        </w:rPr>
      </w:pPr>
      <w:r w:rsidRPr="007B33A7">
        <w:rPr>
          <w:b/>
          <w:sz w:val="28"/>
          <w:szCs w:val="28"/>
        </w:rPr>
        <w:t>1</w:t>
      </w:r>
      <w:r w:rsidR="00AC0113" w:rsidRPr="007B33A7">
        <w:rPr>
          <w:b/>
          <w:sz w:val="28"/>
          <w:szCs w:val="28"/>
        </w:rPr>
        <w:t>.1. Р</w:t>
      </w:r>
      <w:r w:rsidR="007546CB" w:rsidRPr="007B33A7">
        <w:rPr>
          <w:b/>
          <w:sz w:val="28"/>
          <w:szCs w:val="28"/>
        </w:rPr>
        <w:t xml:space="preserve">асчет  осадок методом послойного суммирования </w:t>
      </w:r>
    </w:p>
    <w:p w:rsidR="00AC0113" w:rsidRDefault="00AC0113" w:rsidP="007B33A7">
      <w:pPr>
        <w:pStyle w:val="10"/>
        <w:spacing w:line="360" w:lineRule="auto"/>
        <w:ind w:firstLine="284"/>
        <w:jc w:val="center"/>
        <w:rPr>
          <w:b/>
        </w:rPr>
      </w:pPr>
    </w:p>
    <w:p w:rsidR="007B33A7" w:rsidRDefault="007B33A7" w:rsidP="007B33A7">
      <w:pPr>
        <w:pStyle w:val="10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Исходными данными к расчету являются:</w:t>
      </w:r>
    </w:p>
    <w:p w:rsidR="007B33A7" w:rsidRDefault="007B33A7" w:rsidP="007B33A7">
      <w:pPr>
        <w:pStyle w:val="1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1) физико-механические характеристики каждого из слоев:</w:t>
      </w:r>
    </w:p>
    <w:p w:rsidR="007B33A7" w:rsidRDefault="007B33A7" w:rsidP="007B33A7">
      <w:pPr>
        <w:pStyle w:val="1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- удельный вес (γ);</w:t>
      </w:r>
    </w:p>
    <w:p w:rsidR="007B33A7" w:rsidRDefault="007B33A7" w:rsidP="007B33A7">
      <w:pPr>
        <w:pStyle w:val="1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- модуль общей деформации (Е).</w:t>
      </w:r>
    </w:p>
    <w:p w:rsidR="007B33A7" w:rsidRDefault="007B33A7" w:rsidP="007B33A7">
      <w:pPr>
        <w:pStyle w:val="1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2) мощности слоев, залегающих ниже плоскости приложения нагрузки</w:t>
      </w:r>
      <w:r w:rsidR="000C1F7A">
        <w:rPr>
          <w:sz w:val="28"/>
          <w:szCs w:val="28"/>
        </w:rPr>
        <w:t xml:space="preserve"> (</w:t>
      </w:r>
      <w:r w:rsidR="000C1F7A">
        <w:rPr>
          <w:sz w:val="28"/>
          <w:szCs w:val="28"/>
          <w:lang w:val="en-US"/>
        </w:rPr>
        <w:t>h</w:t>
      </w:r>
      <w:r w:rsidR="000C1F7A" w:rsidRPr="000C1F7A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7B33A7" w:rsidRDefault="007B33A7" w:rsidP="007B33A7">
      <w:pPr>
        <w:pStyle w:val="1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3) величины нагрузок на основания.</w:t>
      </w:r>
    </w:p>
    <w:p w:rsidR="00AC0113" w:rsidRPr="007546CB" w:rsidRDefault="000C1F7A" w:rsidP="007B33A7">
      <w:pPr>
        <w:pStyle w:val="10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Последовательность расчета:</w:t>
      </w:r>
    </w:p>
    <w:p w:rsidR="00AC0113" w:rsidRPr="007546CB" w:rsidRDefault="00AC0113" w:rsidP="000C1F7A">
      <w:pPr>
        <w:pStyle w:val="10"/>
        <w:spacing w:line="360" w:lineRule="auto"/>
        <w:ind w:left="360" w:hanging="360"/>
        <w:jc w:val="both"/>
        <w:rPr>
          <w:sz w:val="28"/>
          <w:szCs w:val="28"/>
        </w:rPr>
      </w:pPr>
      <w:r w:rsidRPr="007546CB">
        <w:rPr>
          <w:sz w:val="28"/>
          <w:szCs w:val="28"/>
        </w:rPr>
        <w:t>1. Вычерчивают расчетную</w:t>
      </w:r>
      <w:r w:rsidRPr="007546CB">
        <w:rPr>
          <w:b/>
          <w:sz w:val="28"/>
          <w:szCs w:val="28"/>
        </w:rPr>
        <w:t xml:space="preserve"> </w:t>
      </w:r>
      <w:r w:rsidRPr="007546CB">
        <w:rPr>
          <w:sz w:val="28"/>
          <w:szCs w:val="28"/>
        </w:rPr>
        <w:t xml:space="preserve">схему (рис. </w:t>
      </w:r>
      <w:r w:rsidR="000C1F7A">
        <w:rPr>
          <w:sz w:val="28"/>
          <w:szCs w:val="28"/>
        </w:rPr>
        <w:t>1</w:t>
      </w:r>
      <w:r w:rsidRPr="007546CB">
        <w:rPr>
          <w:sz w:val="28"/>
          <w:szCs w:val="28"/>
        </w:rPr>
        <w:t>).</w:t>
      </w:r>
    </w:p>
    <w:p w:rsidR="00AC0113" w:rsidRPr="007546CB" w:rsidRDefault="00AC0113" w:rsidP="000C1F7A">
      <w:pPr>
        <w:pStyle w:val="10"/>
        <w:spacing w:line="360" w:lineRule="auto"/>
        <w:ind w:left="360" w:hanging="360"/>
        <w:jc w:val="both"/>
        <w:rPr>
          <w:sz w:val="28"/>
          <w:szCs w:val="28"/>
        </w:rPr>
      </w:pPr>
      <w:r w:rsidRPr="007546CB">
        <w:rPr>
          <w:sz w:val="28"/>
          <w:szCs w:val="28"/>
        </w:rPr>
        <w:t>2. Вычисляют вертикальные нормальные напряжения от собственного веса грунта</w:t>
      </w:r>
    </w:p>
    <w:p w:rsidR="00AC0113" w:rsidRPr="007546CB" w:rsidRDefault="00AC0113" w:rsidP="00627CCD">
      <w:pPr>
        <w:pStyle w:val="10"/>
        <w:spacing w:line="360" w:lineRule="auto"/>
        <w:ind w:left="3540" w:firstLine="708"/>
        <w:rPr>
          <w:sz w:val="28"/>
          <w:szCs w:val="28"/>
        </w:rPr>
      </w:pPr>
      <w:r w:rsidRPr="007546CB">
        <w:rPr>
          <w:position w:val="-28"/>
          <w:sz w:val="28"/>
          <w:szCs w:val="28"/>
        </w:rPr>
        <w:object w:dxaOrig="14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33.75pt" o:ole="" fillcolor="window">
            <v:imagedata r:id="rId7" o:title=""/>
          </v:shape>
          <o:OLEObject Type="Embed" ProgID="Equation.3" ShapeID="_x0000_i1025" DrawAspect="Content" ObjectID="_1477415624" r:id="rId8"/>
        </w:object>
      </w:r>
      <w:r w:rsidR="00627CCD">
        <w:rPr>
          <w:sz w:val="28"/>
          <w:szCs w:val="28"/>
        </w:rPr>
        <w:tab/>
      </w:r>
      <w:r w:rsidR="00627CCD">
        <w:rPr>
          <w:sz w:val="28"/>
          <w:szCs w:val="28"/>
        </w:rPr>
        <w:tab/>
      </w:r>
      <w:r w:rsidR="00627CCD">
        <w:rPr>
          <w:sz w:val="28"/>
          <w:szCs w:val="28"/>
        </w:rPr>
        <w:tab/>
      </w:r>
      <w:r w:rsidR="00627CCD">
        <w:rPr>
          <w:sz w:val="28"/>
          <w:szCs w:val="28"/>
        </w:rPr>
        <w:tab/>
      </w:r>
      <w:r w:rsidR="00627CCD">
        <w:rPr>
          <w:sz w:val="28"/>
          <w:szCs w:val="28"/>
        </w:rPr>
        <w:tab/>
        <w:t>(1)</w:t>
      </w:r>
    </w:p>
    <w:p w:rsidR="00AC0113" w:rsidRPr="007546CB" w:rsidRDefault="00AC0113" w:rsidP="007B33A7">
      <w:pPr>
        <w:pStyle w:val="10"/>
        <w:spacing w:line="360" w:lineRule="auto"/>
        <w:jc w:val="both"/>
        <w:rPr>
          <w:sz w:val="28"/>
          <w:szCs w:val="28"/>
        </w:rPr>
      </w:pPr>
      <w:r w:rsidRPr="007546CB">
        <w:rPr>
          <w:sz w:val="28"/>
          <w:szCs w:val="28"/>
        </w:rPr>
        <w:t>и строят эпюру</w:t>
      </w:r>
      <w:r w:rsidRPr="007546CB">
        <w:rPr>
          <w:b/>
          <w:sz w:val="28"/>
          <w:szCs w:val="28"/>
        </w:rPr>
        <w:t xml:space="preserve"> </w:t>
      </w:r>
      <w:r w:rsidRPr="007546CB">
        <w:rPr>
          <w:b/>
          <w:position w:val="-14"/>
          <w:sz w:val="28"/>
          <w:szCs w:val="28"/>
        </w:rPr>
        <w:object w:dxaOrig="360" w:dyaOrig="360">
          <v:shape id="_x0000_i1026" type="#_x0000_t75" style="width:18pt;height:18pt" o:ole="" fillcolor="window">
            <v:imagedata r:id="rId9" o:title=""/>
          </v:shape>
          <o:OLEObject Type="Embed" ProgID="Equation.3" ShapeID="_x0000_i1026" DrawAspect="Content" ObjectID="_1477415625" r:id="rId10"/>
        </w:object>
      </w:r>
      <w:r w:rsidRPr="007546CB">
        <w:rPr>
          <w:sz w:val="28"/>
          <w:szCs w:val="28"/>
        </w:rPr>
        <w:t xml:space="preserve">слева от оси </w:t>
      </w:r>
      <w:r w:rsidRPr="007546CB">
        <w:rPr>
          <w:sz w:val="28"/>
          <w:szCs w:val="28"/>
          <w:lang w:val="en-US"/>
        </w:rPr>
        <w:t>z</w:t>
      </w:r>
      <w:r w:rsidRPr="007546CB">
        <w:rPr>
          <w:sz w:val="28"/>
          <w:szCs w:val="28"/>
        </w:rPr>
        <w:t xml:space="preserve"> и эпюру 0,2 </w:t>
      </w:r>
      <w:r w:rsidRPr="007546CB">
        <w:rPr>
          <w:b/>
          <w:position w:val="-14"/>
          <w:sz w:val="28"/>
          <w:szCs w:val="28"/>
        </w:rPr>
        <w:object w:dxaOrig="360" w:dyaOrig="360">
          <v:shape id="_x0000_i1027" type="#_x0000_t75" style="width:18pt;height:18pt" o:ole="" fillcolor="window">
            <v:imagedata r:id="rId9" o:title=""/>
          </v:shape>
          <o:OLEObject Type="Embed" ProgID="Equation.3" ShapeID="_x0000_i1027" DrawAspect="Content" ObjectID="_1477415626" r:id="rId11"/>
        </w:object>
      </w:r>
      <w:r w:rsidRPr="007546CB">
        <w:rPr>
          <w:b/>
          <w:sz w:val="28"/>
          <w:szCs w:val="28"/>
        </w:rPr>
        <w:t xml:space="preserve"> </w:t>
      </w:r>
      <w:r w:rsidRPr="007546CB">
        <w:rPr>
          <w:sz w:val="28"/>
          <w:szCs w:val="28"/>
        </w:rPr>
        <w:t xml:space="preserve">справа. Ниже уровня грунтовых вод необходимо учитывать взвешивающее действие воды на скелет песчаного грунта и супеси. </w:t>
      </w:r>
    </w:p>
    <w:p w:rsidR="00AC0113" w:rsidRPr="007546CB" w:rsidRDefault="00AC0113" w:rsidP="000C1F7A">
      <w:pPr>
        <w:pStyle w:val="10"/>
        <w:spacing w:line="360" w:lineRule="auto"/>
        <w:ind w:left="360" w:hanging="360"/>
        <w:jc w:val="both"/>
        <w:rPr>
          <w:sz w:val="28"/>
          <w:szCs w:val="28"/>
        </w:rPr>
      </w:pPr>
      <w:r w:rsidRPr="007546CB">
        <w:rPr>
          <w:sz w:val="28"/>
          <w:szCs w:val="28"/>
        </w:rPr>
        <w:t>3. Определяют величину дополнительного (осадочного) давления на грунт под подошвой фундамента</w:t>
      </w:r>
    </w:p>
    <w:p w:rsidR="00AC0113" w:rsidRPr="007546CB" w:rsidRDefault="00AC0113" w:rsidP="00627CCD">
      <w:pPr>
        <w:pStyle w:val="10"/>
        <w:spacing w:line="360" w:lineRule="auto"/>
        <w:ind w:left="3540" w:firstLine="708"/>
        <w:rPr>
          <w:sz w:val="28"/>
          <w:szCs w:val="28"/>
        </w:rPr>
      </w:pPr>
      <w:r w:rsidRPr="007546CB">
        <w:rPr>
          <w:position w:val="-14"/>
          <w:sz w:val="28"/>
          <w:szCs w:val="28"/>
        </w:rPr>
        <w:object w:dxaOrig="1320" w:dyaOrig="360">
          <v:shape id="_x0000_i1028" type="#_x0000_t75" style="width:66pt;height:18pt" o:ole="" fillcolor="window">
            <v:imagedata r:id="rId12" o:title=""/>
          </v:shape>
          <o:OLEObject Type="Embed" ProgID="Equation.3" ShapeID="_x0000_i1028" DrawAspect="Content" ObjectID="_1477415627" r:id="rId13"/>
        </w:object>
      </w:r>
      <w:r w:rsidR="00627CCD">
        <w:rPr>
          <w:sz w:val="28"/>
          <w:szCs w:val="28"/>
        </w:rPr>
        <w:tab/>
      </w:r>
      <w:r w:rsidR="00627CCD">
        <w:rPr>
          <w:sz w:val="28"/>
          <w:szCs w:val="28"/>
        </w:rPr>
        <w:tab/>
      </w:r>
      <w:r w:rsidR="00627CCD">
        <w:rPr>
          <w:sz w:val="28"/>
          <w:szCs w:val="28"/>
        </w:rPr>
        <w:tab/>
      </w:r>
      <w:r w:rsidR="00627CCD">
        <w:rPr>
          <w:sz w:val="28"/>
          <w:szCs w:val="28"/>
        </w:rPr>
        <w:tab/>
      </w:r>
      <w:r w:rsidR="00627CCD">
        <w:rPr>
          <w:sz w:val="28"/>
          <w:szCs w:val="28"/>
        </w:rPr>
        <w:tab/>
        <w:t>(2)</w:t>
      </w:r>
    </w:p>
    <w:p w:rsidR="00AC0113" w:rsidRDefault="00AC0113" w:rsidP="007546CB">
      <w:pPr>
        <w:pStyle w:val="10"/>
        <w:spacing w:line="360" w:lineRule="auto"/>
        <w:jc w:val="both"/>
        <w:rPr>
          <w:sz w:val="28"/>
          <w:szCs w:val="28"/>
        </w:rPr>
      </w:pPr>
      <w:r w:rsidRPr="007546CB">
        <w:rPr>
          <w:sz w:val="28"/>
          <w:szCs w:val="28"/>
        </w:rPr>
        <w:t>где</w:t>
      </w:r>
      <w:r w:rsidRPr="007546CB">
        <w:rPr>
          <w:sz w:val="28"/>
          <w:szCs w:val="28"/>
          <w:lang w:val="en-US"/>
        </w:rPr>
        <w:t xml:space="preserve"> </w:t>
      </w:r>
      <w:r w:rsidRPr="007546CB">
        <w:rPr>
          <w:position w:val="-12"/>
          <w:sz w:val="28"/>
          <w:szCs w:val="28"/>
          <w:lang w:val="en-US"/>
        </w:rPr>
        <w:object w:dxaOrig="2680" w:dyaOrig="340">
          <v:shape id="_x0000_i1029" type="#_x0000_t75" style="width:134.25pt;height:17.25pt" o:ole="" fillcolor="window">
            <v:imagedata r:id="rId14" o:title=""/>
          </v:shape>
          <o:OLEObject Type="Embed" ProgID="Equation.3" ShapeID="_x0000_i1029" DrawAspect="Content" ObjectID="_1477415628" r:id="rId15"/>
        </w:object>
      </w:r>
    </w:p>
    <w:p w:rsidR="00B459ED" w:rsidRDefault="00B459ED" w:rsidP="007546CB">
      <w:pPr>
        <w:pStyle w:val="1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F</w:t>
      </w:r>
      <w:r w:rsidRPr="00B459ED">
        <w:rPr>
          <w:sz w:val="28"/>
          <w:szCs w:val="28"/>
        </w:rPr>
        <w:t xml:space="preserve"> – </w:t>
      </w:r>
      <w:r>
        <w:rPr>
          <w:sz w:val="28"/>
          <w:szCs w:val="28"/>
        </w:rPr>
        <w:t>вертикальная нагрузка на верхний обрез фундамента, кН;</w:t>
      </w:r>
    </w:p>
    <w:p w:rsidR="00B459ED" w:rsidRPr="00B459ED" w:rsidRDefault="00B459ED" w:rsidP="007546CB">
      <w:pPr>
        <w:pStyle w:val="1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G</w:t>
      </w:r>
      <w:r w:rsidRPr="00B459ED">
        <w:rPr>
          <w:sz w:val="28"/>
          <w:szCs w:val="28"/>
          <w:vertAlign w:val="subscript"/>
        </w:rPr>
        <w:t>1</w:t>
      </w:r>
      <w:r w:rsidRPr="00B459ED">
        <w:rPr>
          <w:sz w:val="28"/>
          <w:szCs w:val="28"/>
        </w:rPr>
        <w:t xml:space="preserve"> – </w:t>
      </w:r>
      <w:r>
        <w:rPr>
          <w:sz w:val="28"/>
          <w:szCs w:val="28"/>
        </w:rPr>
        <w:t>вес фундамента, кН;</w:t>
      </w:r>
    </w:p>
    <w:p w:rsidR="00B459ED" w:rsidRDefault="00B459ED" w:rsidP="007546CB">
      <w:pPr>
        <w:pStyle w:val="10"/>
        <w:spacing w:line="360" w:lineRule="auto"/>
        <w:jc w:val="both"/>
        <w:rPr>
          <w:sz w:val="28"/>
          <w:szCs w:val="28"/>
        </w:rPr>
      </w:pPr>
      <w:r w:rsidRPr="00B459ED">
        <w:rPr>
          <w:sz w:val="28"/>
          <w:szCs w:val="28"/>
        </w:rPr>
        <w:tab/>
      </w:r>
      <w:r>
        <w:rPr>
          <w:sz w:val="28"/>
          <w:szCs w:val="28"/>
          <w:lang w:val="en-US"/>
        </w:rPr>
        <w:t>G</w:t>
      </w:r>
      <w:r w:rsidRPr="00B459ED">
        <w:rPr>
          <w:sz w:val="28"/>
          <w:szCs w:val="28"/>
          <w:vertAlign w:val="subscript"/>
        </w:rPr>
        <w:t>2</w:t>
      </w:r>
      <w:r w:rsidRPr="00B459ED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вес грунта на обрезах фундамента, кН;</w:t>
      </w:r>
    </w:p>
    <w:p w:rsidR="00B459ED" w:rsidRPr="00B459ED" w:rsidRDefault="00B459ED" w:rsidP="007546CB">
      <w:pPr>
        <w:pStyle w:val="1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А – площадь подошвы,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AC0113" w:rsidRDefault="00B46D19" w:rsidP="00AC0113">
      <w:pPr>
        <w:pStyle w:val="10"/>
        <w:ind w:firstLine="284"/>
        <w:jc w:val="center"/>
        <w:rPr>
          <w:noProof/>
        </w:rPr>
      </w:pPr>
      <w:r>
        <w:rPr>
          <w:noProof/>
        </w:rPr>
        <w:pict>
          <v:shape id="_x0000_i1030" type="#_x0000_t75" style="width:420pt;height:277.5pt" fillcolor="window">
            <v:imagedata r:id="rId16" o:title="ris8a" croptop="11404f" cropbottom="6842f" cropleft="5118f" cropright="21494f"/>
          </v:shape>
        </w:pict>
      </w:r>
    </w:p>
    <w:p w:rsidR="007546CB" w:rsidRPr="00627CCD" w:rsidRDefault="007546CB" w:rsidP="007546CB">
      <w:pPr>
        <w:pStyle w:val="a7"/>
        <w:rPr>
          <w:sz w:val="24"/>
          <w:szCs w:val="24"/>
        </w:rPr>
      </w:pPr>
      <w:r w:rsidRPr="00627CCD">
        <w:rPr>
          <w:sz w:val="24"/>
          <w:szCs w:val="24"/>
        </w:rPr>
        <w:t xml:space="preserve">Рис. </w:t>
      </w:r>
      <w:r w:rsidR="00B459ED" w:rsidRPr="00627CCD">
        <w:rPr>
          <w:sz w:val="24"/>
          <w:szCs w:val="24"/>
        </w:rPr>
        <w:t>1</w:t>
      </w:r>
      <w:r w:rsidRPr="00627CCD">
        <w:rPr>
          <w:sz w:val="24"/>
          <w:szCs w:val="24"/>
        </w:rPr>
        <w:t>. Схема для расчета осадки фундамента мелкого заложения методом послойного</w:t>
      </w:r>
      <w:r w:rsidR="0082057F" w:rsidRPr="00627CCD">
        <w:rPr>
          <w:sz w:val="24"/>
          <w:szCs w:val="24"/>
        </w:rPr>
        <w:t xml:space="preserve"> </w:t>
      </w:r>
      <w:r w:rsidRPr="00627CCD">
        <w:rPr>
          <w:sz w:val="24"/>
          <w:szCs w:val="24"/>
        </w:rPr>
        <w:t>суммирования. Линейные замеры приведены в сантиметрах</w:t>
      </w:r>
    </w:p>
    <w:p w:rsidR="007546CB" w:rsidRDefault="007546CB" w:rsidP="007546CB">
      <w:pPr>
        <w:pStyle w:val="10"/>
        <w:ind w:firstLine="284"/>
        <w:jc w:val="both"/>
      </w:pPr>
    </w:p>
    <w:p w:rsidR="00AC0113" w:rsidRPr="000D4BA2" w:rsidRDefault="00B46D19" w:rsidP="00841A68">
      <w:pPr>
        <w:pStyle w:val="10"/>
        <w:spacing w:line="360" w:lineRule="auto"/>
        <w:ind w:left="7364" w:firstLine="424"/>
        <w:jc w:val="center"/>
        <w:rPr>
          <w:sz w:val="28"/>
          <w:szCs w:val="28"/>
        </w:rPr>
      </w:pPr>
      <w:r>
        <w:rPr>
          <w:noProof/>
          <w:snapToGrid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518.4pt;margin-top:148.85pt;width:14.2pt;height:21.3pt;flip:x;z-index:251656704" o:allowincell="f" filled="f" stroked="f">
            <v:textbox style="layout-flow:vertical;mso-next-textbox:#_x0000_s1029" inset="0,0,0,0">
              <w:txbxContent>
                <w:p w:rsidR="008A13F5" w:rsidRPr="007546CB" w:rsidRDefault="008A13F5" w:rsidP="007546CB"/>
              </w:txbxContent>
            </v:textbox>
            <w10:wrap type="topAndBottom"/>
          </v:shape>
        </w:pict>
      </w:r>
      <w:r w:rsidR="00AC0113" w:rsidRPr="000D4BA2">
        <w:rPr>
          <w:sz w:val="28"/>
          <w:szCs w:val="28"/>
        </w:rPr>
        <w:t xml:space="preserve">Таблица </w:t>
      </w:r>
      <w:r w:rsidR="00B459ED" w:rsidRPr="000D4BA2">
        <w:rPr>
          <w:sz w:val="28"/>
          <w:szCs w:val="28"/>
        </w:rPr>
        <w:t>1</w:t>
      </w:r>
    </w:p>
    <w:p w:rsidR="00AC0113" w:rsidRPr="000D4BA2" w:rsidRDefault="00AC0113" w:rsidP="00627CCD">
      <w:pPr>
        <w:ind w:firstLine="284"/>
        <w:jc w:val="center"/>
        <w:rPr>
          <w:szCs w:val="28"/>
        </w:rPr>
      </w:pPr>
      <w:r w:rsidRPr="000D4BA2">
        <w:rPr>
          <w:szCs w:val="28"/>
        </w:rPr>
        <w:t>Таблица расчета осадки фундамента Ф</w:t>
      </w:r>
      <w:r w:rsidRPr="000D4BA2">
        <w:rPr>
          <w:szCs w:val="28"/>
          <w:vertAlign w:val="subscript"/>
        </w:rPr>
        <w:t>3</w:t>
      </w:r>
      <w:r w:rsidRPr="000D4BA2">
        <w:rPr>
          <w:szCs w:val="28"/>
        </w:rPr>
        <w:t xml:space="preserve"> методом послойного суммирования (пример)</w:t>
      </w:r>
    </w:p>
    <w:p w:rsidR="00AC0113" w:rsidRPr="000D4BA2" w:rsidRDefault="00AC0113" w:rsidP="00AC0113">
      <w:pPr>
        <w:ind w:firstLine="284"/>
        <w:jc w:val="center"/>
        <w:rPr>
          <w:sz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31"/>
        <w:gridCol w:w="900"/>
        <w:gridCol w:w="900"/>
        <w:gridCol w:w="1080"/>
        <w:gridCol w:w="720"/>
        <w:gridCol w:w="720"/>
        <w:gridCol w:w="720"/>
        <w:gridCol w:w="900"/>
        <w:gridCol w:w="900"/>
        <w:gridCol w:w="1643"/>
      </w:tblGrid>
      <w:tr w:rsidR="00AC0113">
        <w:tc>
          <w:tcPr>
            <w:tcW w:w="817" w:type="dxa"/>
          </w:tcPr>
          <w:p w:rsidR="00AC0113" w:rsidRPr="00627CCD" w:rsidRDefault="00AC0113" w:rsidP="00EA2F89">
            <w:pPr>
              <w:jc w:val="center"/>
              <w:rPr>
                <w:sz w:val="20"/>
              </w:rPr>
            </w:pPr>
            <w:r w:rsidRPr="00627CCD">
              <w:rPr>
                <w:sz w:val="20"/>
              </w:rPr>
              <w:t>Номер</w:t>
            </w:r>
          </w:p>
          <w:p w:rsidR="00AC0113" w:rsidRPr="00627CCD" w:rsidRDefault="00AC0113" w:rsidP="00EA2F89">
            <w:pPr>
              <w:jc w:val="center"/>
              <w:rPr>
                <w:sz w:val="20"/>
              </w:rPr>
            </w:pPr>
            <w:r w:rsidRPr="00627CCD">
              <w:rPr>
                <w:sz w:val="20"/>
              </w:rPr>
              <w:t>точек</w:t>
            </w:r>
          </w:p>
        </w:tc>
        <w:tc>
          <w:tcPr>
            <w:tcW w:w="731" w:type="dxa"/>
          </w:tcPr>
          <w:p w:rsidR="00AC0113" w:rsidRPr="00627CCD" w:rsidRDefault="00AC0113" w:rsidP="00EA2F89">
            <w:pPr>
              <w:jc w:val="center"/>
              <w:rPr>
                <w:i/>
                <w:sz w:val="20"/>
              </w:rPr>
            </w:pPr>
            <w:r w:rsidRPr="00627CCD">
              <w:rPr>
                <w:i/>
                <w:sz w:val="20"/>
                <w:lang w:val="en-US"/>
              </w:rPr>
              <w:t xml:space="preserve">z </w:t>
            </w:r>
            <w:r w:rsidRPr="00627CCD">
              <w:rPr>
                <w:i/>
                <w:sz w:val="20"/>
              </w:rPr>
              <w:t>,</w:t>
            </w:r>
          </w:p>
          <w:p w:rsidR="00AC0113" w:rsidRPr="00627CCD" w:rsidRDefault="00AC0113" w:rsidP="00EA2F89">
            <w:pPr>
              <w:jc w:val="center"/>
              <w:rPr>
                <w:sz w:val="20"/>
              </w:rPr>
            </w:pPr>
            <w:r w:rsidRPr="00627CCD">
              <w:rPr>
                <w:sz w:val="20"/>
              </w:rPr>
              <w:t>м</w:t>
            </w:r>
          </w:p>
        </w:tc>
        <w:tc>
          <w:tcPr>
            <w:tcW w:w="900" w:type="dxa"/>
          </w:tcPr>
          <w:p w:rsidR="00AC0113" w:rsidRPr="00627CCD" w:rsidRDefault="00AC0113" w:rsidP="00EA2F89">
            <w:pPr>
              <w:jc w:val="center"/>
              <w:rPr>
                <w:sz w:val="20"/>
                <w:lang w:val="en-US"/>
              </w:rPr>
            </w:pPr>
            <w:r w:rsidRPr="00627CCD">
              <w:rPr>
                <w:sz w:val="20"/>
                <w:lang w:val="en-US"/>
              </w:rPr>
              <w:t xml:space="preserve">2 </w:t>
            </w:r>
            <w:r w:rsidRPr="00627CCD">
              <w:rPr>
                <w:i/>
                <w:sz w:val="20"/>
                <w:lang w:val="en-US"/>
              </w:rPr>
              <w:t>z/b</w:t>
            </w:r>
          </w:p>
        </w:tc>
        <w:tc>
          <w:tcPr>
            <w:tcW w:w="900" w:type="dxa"/>
          </w:tcPr>
          <w:p w:rsidR="00AC0113" w:rsidRPr="00627CCD" w:rsidRDefault="00AC0113" w:rsidP="00EA2F89">
            <w:pPr>
              <w:jc w:val="center"/>
              <w:rPr>
                <w:sz w:val="20"/>
              </w:rPr>
            </w:pPr>
            <w:r w:rsidRPr="00627CCD">
              <w:rPr>
                <w:position w:val="-6"/>
                <w:sz w:val="20"/>
              </w:rPr>
              <w:object w:dxaOrig="220" w:dyaOrig="200">
                <v:shape id="_x0000_i1031" type="#_x0000_t75" style="width:11.25pt;height:9.75pt" o:ole="" fillcolor="window">
                  <v:imagedata r:id="rId17" o:title=""/>
                </v:shape>
                <o:OLEObject Type="Embed" ProgID="Equation.3" ShapeID="_x0000_i1031" DrawAspect="Content" ObjectID="_1477415629" r:id="rId18"/>
              </w:object>
            </w:r>
          </w:p>
        </w:tc>
        <w:tc>
          <w:tcPr>
            <w:tcW w:w="1080" w:type="dxa"/>
          </w:tcPr>
          <w:p w:rsidR="00B116DE" w:rsidRDefault="00B116DE" w:rsidP="00EA2F89">
            <w:pPr>
              <w:jc w:val="center"/>
              <w:rPr>
                <w:sz w:val="16"/>
              </w:rPr>
            </w:pPr>
            <w:r w:rsidRPr="00B116DE">
              <w:rPr>
                <w:position w:val="-14"/>
                <w:sz w:val="16"/>
              </w:rPr>
              <w:object w:dxaOrig="760" w:dyaOrig="380">
                <v:shape id="_x0000_i1032" type="#_x0000_t75" style="width:38.25pt;height:18.75pt" o:ole="" fillcolor="window">
                  <v:imagedata r:id="rId19" o:title=""/>
                </v:shape>
                <o:OLEObject Type="Embed" ProgID="Equation.3" ShapeID="_x0000_i1032" DrawAspect="Content" ObjectID="_1477415630" r:id="rId20"/>
              </w:object>
            </w:r>
          </w:p>
          <w:p w:rsidR="00AC0113" w:rsidRDefault="00AC0113" w:rsidP="00EA2F8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кПа</w:t>
            </w:r>
          </w:p>
        </w:tc>
        <w:tc>
          <w:tcPr>
            <w:tcW w:w="720" w:type="dxa"/>
          </w:tcPr>
          <w:p w:rsidR="00AC0113" w:rsidRDefault="00AC0113" w:rsidP="00EA2F8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Номер слоя</w:t>
            </w:r>
          </w:p>
        </w:tc>
        <w:tc>
          <w:tcPr>
            <w:tcW w:w="720" w:type="dxa"/>
          </w:tcPr>
          <w:p w:rsidR="00AC0113" w:rsidRPr="00627CCD" w:rsidRDefault="00AC0113" w:rsidP="00EA2F89">
            <w:pPr>
              <w:jc w:val="center"/>
              <w:rPr>
                <w:sz w:val="20"/>
              </w:rPr>
            </w:pPr>
            <w:r w:rsidRPr="00627CCD">
              <w:rPr>
                <w:position w:val="-14"/>
                <w:sz w:val="20"/>
              </w:rPr>
              <w:object w:dxaOrig="440" w:dyaOrig="400">
                <v:shape id="_x0000_i1033" type="#_x0000_t75" style="width:21.75pt;height:20.25pt" o:ole="" fillcolor="window">
                  <v:imagedata r:id="rId21" o:title=""/>
                </v:shape>
                <o:OLEObject Type="Embed" ProgID="Equation.3" ShapeID="_x0000_i1033" DrawAspect="Content" ObjectID="_1477415631" r:id="rId22"/>
              </w:object>
            </w:r>
          </w:p>
          <w:p w:rsidR="00AC0113" w:rsidRPr="00627CCD" w:rsidRDefault="00AC0113" w:rsidP="00EA2F89">
            <w:pPr>
              <w:jc w:val="center"/>
              <w:rPr>
                <w:sz w:val="20"/>
              </w:rPr>
            </w:pPr>
            <w:r w:rsidRPr="00627CCD">
              <w:rPr>
                <w:sz w:val="20"/>
              </w:rPr>
              <w:t>кПа</w:t>
            </w:r>
          </w:p>
        </w:tc>
        <w:tc>
          <w:tcPr>
            <w:tcW w:w="720" w:type="dxa"/>
          </w:tcPr>
          <w:p w:rsidR="00AC0113" w:rsidRPr="00627CCD" w:rsidRDefault="00AC0113" w:rsidP="00EA2F89">
            <w:pPr>
              <w:jc w:val="center"/>
              <w:rPr>
                <w:i/>
                <w:sz w:val="20"/>
                <w:lang w:val="en-US"/>
              </w:rPr>
            </w:pPr>
            <w:r w:rsidRPr="00627CCD">
              <w:rPr>
                <w:i/>
                <w:sz w:val="20"/>
                <w:lang w:val="en-US"/>
              </w:rPr>
              <w:t>h</w:t>
            </w:r>
            <w:r w:rsidRPr="00627CCD">
              <w:rPr>
                <w:i/>
                <w:sz w:val="20"/>
                <w:vertAlign w:val="subscript"/>
                <w:lang w:val="en-US"/>
              </w:rPr>
              <w:t>i</w:t>
            </w:r>
            <w:r w:rsidRPr="00627CCD">
              <w:rPr>
                <w:i/>
                <w:sz w:val="20"/>
                <w:lang w:val="en-US"/>
              </w:rPr>
              <w:t>,</w:t>
            </w:r>
          </w:p>
          <w:p w:rsidR="00AC0113" w:rsidRPr="00627CCD" w:rsidRDefault="00AC0113" w:rsidP="00EA2F89">
            <w:pPr>
              <w:jc w:val="center"/>
              <w:rPr>
                <w:sz w:val="20"/>
                <w:lang w:val="en-US"/>
              </w:rPr>
            </w:pPr>
            <w:r w:rsidRPr="00627CCD">
              <w:rPr>
                <w:sz w:val="20"/>
                <w:lang w:val="en-US"/>
              </w:rPr>
              <w:t>м</w:t>
            </w:r>
          </w:p>
        </w:tc>
        <w:tc>
          <w:tcPr>
            <w:tcW w:w="900" w:type="dxa"/>
          </w:tcPr>
          <w:p w:rsidR="00AC0113" w:rsidRPr="00627CCD" w:rsidRDefault="00AC0113" w:rsidP="00EA2F89">
            <w:pPr>
              <w:jc w:val="center"/>
              <w:rPr>
                <w:sz w:val="20"/>
              </w:rPr>
            </w:pPr>
            <w:r w:rsidRPr="00627CCD">
              <w:rPr>
                <w:position w:val="-10"/>
                <w:sz w:val="20"/>
              </w:rPr>
              <w:object w:dxaOrig="279" w:dyaOrig="320">
                <v:shape id="_x0000_i1034" type="#_x0000_t75" style="width:14.25pt;height:15.75pt" o:ole="" fillcolor="window">
                  <v:imagedata r:id="rId23" o:title=""/>
                </v:shape>
                <o:OLEObject Type="Embed" ProgID="Equation.3" ShapeID="_x0000_i1034" DrawAspect="Content" ObjectID="_1477415632" r:id="rId24"/>
              </w:object>
            </w:r>
          </w:p>
        </w:tc>
        <w:tc>
          <w:tcPr>
            <w:tcW w:w="900" w:type="dxa"/>
          </w:tcPr>
          <w:p w:rsidR="00AC0113" w:rsidRPr="00627CCD" w:rsidRDefault="00AC0113" w:rsidP="00EA2F89">
            <w:pPr>
              <w:jc w:val="center"/>
              <w:rPr>
                <w:i/>
                <w:sz w:val="20"/>
                <w:lang w:val="en-US"/>
              </w:rPr>
            </w:pPr>
            <w:r w:rsidRPr="00627CCD">
              <w:rPr>
                <w:i/>
                <w:sz w:val="20"/>
                <w:lang w:val="en-US"/>
              </w:rPr>
              <w:t>E</w:t>
            </w:r>
            <w:r w:rsidRPr="00627CCD">
              <w:rPr>
                <w:i/>
                <w:sz w:val="20"/>
                <w:vertAlign w:val="subscript"/>
                <w:lang w:val="en-US"/>
              </w:rPr>
              <w:t>i</w:t>
            </w:r>
            <w:r w:rsidRPr="00627CCD">
              <w:rPr>
                <w:i/>
                <w:sz w:val="20"/>
                <w:lang w:val="en-US"/>
              </w:rPr>
              <w:t xml:space="preserve"> ,</w:t>
            </w:r>
          </w:p>
          <w:p w:rsidR="00AC0113" w:rsidRPr="00627CCD" w:rsidRDefault="00AC0113" w:rsidP="00EA2F89">
            <w:pPr>
              <w:jc w:val="center"/>
              <w:rPr>
                <w:sz w:val="20"/>
                <w:lang w:val="en-US"/>
              </w:rPr>
            </w:pPr>
            <w:r w:rsidRPr="00627CCD">
              <w:rPr>
                <w:sz w:val="20"/>
                <w:lang w:val="en-US"/>
              </w:rPr>
              <w:t>кПа</w:t>
            </w:r>
          </w:p>
        </w:tc>
        <w:tc>
          <w:tcPr>
            <w:tcW w:w="1643" w:type="dxa"/>
          </w:tcPr>
          <w:p w:rsidR="00AC0113" w:rsidRDefault="00B116DE" w:rsidP="00EA2F89">
            <w:pPr>
              <w:jc w:val="center"/>
              <w:rPr>
                <w:sz w:val="16"/>
              </w:rPr>
            </w:pPr>
            <w:r w:rsidRPr="00B116DE">
              <w:rPr>
                <w:position w:val="-14"/>
                <w:sz w:val="16"/>
              </w:rPr>
              <w:object w:dxaOrig="1820" w:dyaOrig="400">
                <v:shape id="_x0000_i1035" type="#_x0000_t75" style="width:90.75pt;height:20.25pt" o:ole="" fillcolor="window">
                  <v:imagedata r:id="rId25" o:title=""/>
                </v:shape>
                <o:OLEObject Type="Embed" ProgID="Equation.3" ShapeID="_x0000_i1035" DrawAspect="Content" ObjectID="_1477415633" r:id="rId26"/>
              </w:object>
            </w:r>
            <w:r w:rsidR="00AC0113">
              <w:rPr>
                <w:sz w:val="16"/>
              </w:rPr>
              <w:t>м</w:t>
            </w:r>
          </w:p>
        </w:tc>
      </w:tr>
      <w:tr w:rsidR="00AC0113">
        <w:trPr>
          <w:cantSplit/>
          <w:trHeight w:val="3903"/>
        </w:trPr>
        <w:tc>
          <w:tcPr>
            <w:tcW w:w="817" w:type="dxa"/>
          </w:tcPr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0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1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2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3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4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5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6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7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7΄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8</w:t>
            </w:r>
          </w:p>
        </w:tc>
        <w:tc>
          <w:tcPr>
            <w:tcW w:w="731" w:type="dxa"/>
          </w:tcPr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0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0,60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1,20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1,80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2,40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3,00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3,60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4,20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4,50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4,80</w:t>
            </w:r>
          </w:p>
        </w:tc>
        <w:tc>
          <w:tcPr>
            <w:tcW w:w="900" w:type="dxa"/>
          </w:tcPr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0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0,40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0,80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1,20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1,60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2,00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2,40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2,80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3,00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3,20</w:t>
            </w:r>
          </w:p>
        </w:tc>
        <w:tc>
          <w:tcPr>
            <w:tcW w:w="900" w:type="dxa"/>
          </w:tcPr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1,00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0,96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0,80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0,60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0,45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0,34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0,26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0,20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0,18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0,16</w:t>
            </w:r>
          </w:p>
        </w:tc>
        <w:tc>
          <w:tcPr>
            <w:tcW w:w="1080" w:type="dxa"/>
          </w:tcPr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200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192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160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122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90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68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52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40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36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32</w:t>
            </w:r>
          </w:p>
        </w:tc>
        <w:tc>
          <w:tcPr>
            <w:tcW w:w="720" w:type="dxa"/>
          </w:tcPr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1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2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3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4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5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6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7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8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196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176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141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106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79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60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46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38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0,60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0,60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0,60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0,60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0,60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0,60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0,60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0,30</w:t>
            </w:r>
          </w:p>
        </w:tc>
        <w:tc>
          <w:tcPr>
            <w:tcW w:w="900" w:type="dxa"/>
          </w:tcPr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0,74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0,74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0,74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0,62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0,62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0,40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0,40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0,40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18000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18000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18000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12000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12000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13000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13000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13000</w:t>
            </w:r>
          </w:p>
        </w:tc>
        <w:tc>
          <w:tcPr>
            <w:tcW w:w="1643" w:type="dxa"/>
          </w:tcPr>
          <w:p w:rsidR="00AC0113" w:rsidRPr="00627CCD" w:rsidRDefault="00AC0113" w:rsidP="00EA2F89">
            <w:pPr>
              <w:jc w:val="center"/>
              <w:rPr>
                <w:sz w:val="18"/>
                <w:szCs w:val="18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0,0048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0,0043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0,0035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0,0033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0,0024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0,0011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0,0008</w:t>
            </w: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</w:p>
          <w:p w:rsidR="00AC0113" w:rsidRPr="00B116DE" w:rsidRDefault="00AC0113" w:rsidP="00EA2F89">
            <w:pPr>
              <w:jc w:val="center"/>
              <w:rPr>
                <w:sz w:val="20"/>
              </w:rPr>
            </w:pPr>
            <w:r w:rsidRPr="00B116DE">
              <w:rPr>
                <w:sz w:val="20"/>
              </w:rPr>
              <w:t>0,0004</w:t>
            </w:r>
          </w:p>
          <w:p w:rsidR="00AC0113" w:rsidRPr="00627CCD" w:rsidRDefault="00B116DE" w:rsidP="00EA2F89">
            <w:pPr>
              <w:jc w:val="center"/>
              <w:rPr>
                <w:sz w:val="18"/>
                <w:szCs w:val="18"/>
              </w:rPr>
            </w:pPr>
            <w:r w:rsidRPr="00B116DE">
              <w:rPr>
                <w:position w:val="-28"/>
                <w:sz w:val="18"/>
                <w:szCs w:val="18"/>
              </w:rPr>
              <w:object w:dxaOrig="1480" w:dyaOrig="680">
                <v:shape id="_x0000_i1036" type="#_x0000_t75" style="width:74.25pt;height:33.75pt" o:ole="" fillcolor="window">
                  <v:imagedata r:id="rId27" o:title=""/>
                </v:shape>
                <o:OLEObject Type="Embed" ProgID="Equation.3" ShapeID="_x0000_i1036" DrawAspect="Content" ObjectID="_1477415634" r:id="rId28"/>
              </w:object>
            </w:r>
          </w:p>
        </w:tc>
      </w:tr>
    </w:tbl>
    <w:p w:rsidR="00AC0113" w:rsidRDefault="00AC0113" w:rsidP="007546CB">
      <w:pPr>
        <w:jc w:val="both"/>
        <w:rPr>
          <w:sz w:val="20"/>
        </w:rPr>
        <w:sectPr w:rsidR="00AC0113" w:rsidSect="00015F00">
          <w:headerReference w:type="even" r:id="rId29"/>
          <w:headerReference w:type="default" r:id="rId30"/>
          <w:footerReference w:type="even" r:id="rId31"/>
          <w:footerReference w:type="default" r:id="rId32"/>
          <w:pgSz w:w="11907" w:h="16840" w:code="9"/>
          <w:pgMar w:top="1134" w:right="851" w:bottom="1134" w:left="1701" w:header="680" w:footer="680" w:gutter="0"/>
          <w:cols w:space="720"/>
          <w:titlePg/>
        </w:sectPr>
      </w:pPr>
    </w:p>
    <w:p w:rsidR="00AC0113" w:rsidRPr="007546CB" w:rsidRDefault="00AC0113" w:rsidP="007546CB">
      <w:pPr>
        <w:pStyle w:val="10"/>
        <w:spacing w:line="360" w:lineRule="auto"/>
        <w:ind w:firstLine="284"/>
        <w:jc w:val="both"/>
        <w:rPr>
          <w:sz w:val="28"/>
          <w:szCs w:val="28"/>
        </w:rPr>
      </w:pPr>
      <w:r w:rsidRPr="007546CB">
        <w:rPr>
          <w:sz w:val="28"/>
          <w:szCs w:val="28"/>
        </w:rPr>
        <w:t xml:space="preserve">4. Разбивают толщину основания на элементарные слои толщиной </w:t>
      </w:r>
      <w:r w:rsidRPr="007546CB">
        <w:rPr>
          <w:i/>
          <w:sz w:val="28"/>
          <w:szCs w:val="28"/>
          <w:lang w:val="en-US"/>
        </w:rPr>
        <w:t>h</w:t>
      </w:r>
      <w:r w:rsidRPr="007546CB">
        <w:rPr>
          <w:i/>
          <w:sz w:val="28"/>
          <w:szCs w:val="28"/>
          <w:vertAlign w:val="subscript"/>
          <w:lang w:val="en-US"/>
        </w:rPr>
        <w:t>i</w:t>
      </w:r>
      <w:r w:rsidRPr="007546CB">
        <w:rPr>
          <w:sz w:val="28"/>
          <w:szCs w:val="28"/>
        </w:rPr>
        <w:t xml:space="preserve"> (не обязательно равные) исходя из условия </w:t>
      </w:r>
      <w:r w:rsidRPr="007546CB">
        <w:rPr>
          <w:i/>
          <w:sz w:val="28"/>
          <w:szCs w:val="28"/>
          <w:lang w:val="en-US"/>
        </w:rPr>
        <w:t>h</w:t>
      </w:r>
      <w:r w:rsidRPr="007546CB">
        <w:rPr>
          <w:i/>
          <w:sz w:val="28"/>
          <w:szCs w:val="28"/>
          <w:vertAlign w:val="subscript"/>
          <w:lang w:val="en-US"/>
        </w:rPr>
        <w:t>i</w:t>
      </w:r>
      <w:r w:rsidRPr="007546CB">
        <w:rPr>
          <w:i/>
          <w:sz w:val="28"/>
          <w:szCs w:val="28"/>
        </w:rPr>
        <w:t xml:space="preserve"> ≤ </w:t>
      </w:r>
      <w:r w:rsidRPr="007546CB">
        <w:rPr>
          <w:sz w:val="28"/>
          <w:szCs w:val="28"/>
        </w:rPr>
        <w:t>0,2</w:t>
      </w:r>
      <w:r w:rsidRPr="007546CB">
        <w:rPr>
          <w:i/>
          <w:sz w:val="28"/>
          <w:szCs w:val="28"/>
          <w:lang w:val="en-US"/>
        </w:rPr>
        <w:t>b</w:t>
      </w:r>
      <w:r w:rsidRPr="007546CB">
        <w:rPr>
          <w:sz w:val="28"/>
          <w:szCs w:val="28"/>
        </w:rPr>
        <w:t xml:space="preserve">. Границы элементарных слоев должны совпадать с границами естественных напластований. Определяют координату подошвы элементарных слоёв, причем </w:t>
      </w:r>
      <w:r w:rsidRPr="007546CB">
        <w:rPr>
          <w:sz w:val="28"/>
          <w:szCs w:val="28"/>
          <w:lang w:val="en-US"/>
        </w:rPr>
        <w:t>z</w:t>
      </w:r>
      <w:r w:rsidRPr="007546CB">
        <w:rPr>
          <w:sz w:val="28"/>
          <w:szCs w:val="28"/>
        </w:rPr>
        <w:t xml:space="preserve"> = 0 соответствует подошве фундамента и начинают заполнение табл.5.</w:t>
      </w:r>
    </w:p>
    <w:p w:rsidR="00AC0113" w:rsidRPr="007546CB" w:rsidRDefault="00AC0113" w:rsidP="007546CB">
      <w:pPr>
        <w:pStyle w:val="10"/>
        <w:spacing w:line="360" w:lineRule="auto"/>
        <w:ind w:firstLine="284"/>
        <w:jc w:val="both"/>
        <w:rPr>
          <w:sz w:val="28"/>
          <w:szCs w:val="28"/>
        </w:rPr>
      </w:pPr>
      <w:r w:rsidRPr="007546CB">
        <w:rPr>
          <w:sz w:val="28"/>
          <w:szCs w:val="28"/>
        </w:rPr>
        <w:t>5. Вычисляют вертикальные нормальные напряжения на границах слоев грунта:</w:t>
      </w:r>
    </w:p>
    <w:p w:rsidR="00AC0113" w:rsidRPr="007546CB" w:rsidRDefault="00AC0113" w:rsidP="00627CCD">
      <w:pPr>
        <w:spacing w:line="360" w:lineRule="auto"/>
        <w:ind w:left="3540" w:firstLine="708"/>
        <w:rPr>
          <w:szCs w:val="28"/>
        </w:rPr>
      </w:pPr>
      <w:r w:rsidRPr="007546CB">
        <w:rPr>
          <w:position w:val="-14"/>
          <w:szCs w:val="28"/>
        </w:rPr>
        <w:object w:dxaOrig="960" w:dyaOrig="400">
          <v:shape id="_x0000_i1037" type="#_x0000_t75" style="width:48pt;height:20.25pt" o:ole="" fillcolor="window">
            <v:imagedata r:id="rId33" o:title=""/>
          </v:shape>
          <o:OLEObject Type="Embed" ProgID="Equation.3" ShapeID="_x0000_i1037" DrawAspect="Content" ObjectID="_1477415635" r:id="rId34"/>
        </w:object>
      </w:r>
      <w:r w:rsidR="00627CCD">
        <w:rPr>
          <w:szCs w:val="28"/>
        </w:rPr>
        <w:tab/>
      </w:r>
      <w:r w:rsidR="00627CCD">
        <w:rPr>
          <w:szCs w:val="28"/>
        </w:rPr>
        <w:tab/>
      </w:r>
      <w:r w:rsidR="00627CCD">
        <w:rPr>
          <w:szCs w:val="28"/>
        </w:rPr>
        <w:tab/>
      </w:r>
      <w:r w:rsidR="00627CCD">
        <w:rPr>
          <w:szCs w:val="28"/>
        </w:rPr>
        <w:tab/>
      </w:r>
      <w:r w:rsidR="00627CCD">
        <w:rPr>
          <w:szCs w:val="28"/>
        </w:rPr>
        <w:tab/>
        <w:t>(3)</w:t>
      </w:r>
    </w:p>
    <w:p w:rsidR="00AC0113" w:rsidRPr="007546CB" w:rsidRDefault="00AC0113" w:rsidP="007546CB">
      <w:pPr>
        <w:spacing w:line="360" w:lineRule="auto"/>
        <w:jc w:val="both"/>
        <w:rPr>
          <w:szCs w:val="28"/>
        </w:rPr>
      </w:pPr>
      <w:r w:rsidRPr="007546CB">
        <w:rPr>
          <w:szCs w:val="28"/>
        </w:rPr>
        <w:t>где</w:t>
      </w:r>
      <w:r w:rsidRPr="007546CB">
        <w:rPr>
          <w:b/>
          <w:szCs w:val="28"/>
        </w:rPr>
        <w:t xml:space="preserve"> </w:t>
      </w:r>
      <w:r w:rsidRPr="007546CB">
        <w:rPr>
          <w:b/>
          <w:position w:val="-6"/>
          <w:szCs w:val="28"/>
        </w:rPr>
        <w:object w:dxaOrig="220" w:dyaOrig="200">
          <v:shape id="_x0000_i1038" type="#_x0000_t75" style="width:11.25pt;height:9.75pt" o:ole="" fillcolor="window">
            <v:imagedata r:id="rId17" o:title=""/>
          </v:shape>
          <o:OLEObject Type="Embed" ProgID="Equation.3" ShapeID="_x0000_i1038" DrawAspect="Content" ObjectID="_1477415636" r:id="rId35"/>
        </w:object>
      </w:r>
      <w:r w:rsidRPr="007546CB">
        <w:rPr>
          <w:b/>
          <w:szCs w:val="28"/>
        </w:rPr>
        <w:t xml:space="preserve">– </w:t>
      </w:r>
      <w:r w:rsidRPr="007546CB">
        <w:rPr>
          <w:szCs w:val="28"/>
        </w:rPr>
        <w:t xml:space="preserve">коэффициент, учитывающий уменьшение по глубине дополнительного давления, принимается </w:t>
      </w:r>
      <w:r w:rsidR="00B459ED">
        <w:rPr>
          <w:szCs w:val="28"/>
        </w:rPr>
        <w:t>по прил.2, табл.1 СНиП 2.02.01–95</w:t>
      </w:r>
      <w:r w:rsidRPr="007546CB">
        <w:rPr>
          <w:szCs w:val="28"/>
        </w:rPr>
        <w:t>.</w:t>
      </w:r>
    </w:p>
    <w:p w:rsidR="00AC0113" w:rsidRPr="007546CB" w:rsidRDefault="00AC0113" w:rsidP="0082057F">
      <w:pPr>
        <w:pStyle w:val="10"/>
        <w:spacing w:line="360" w:lineRule="auto"/>
        <w:ind w:firstLine="720"/>
        <w:jc w:val="both"/>
        <w:rPr>
          <w:sz w:val="28"/>
          <w:szCs w:val="28"/>
        </w:rPr>
      </w:pPr>
      <w:r w:rsidRPr="007546CB">
        <w:rPr>
          <w:sz w:val="28"/>
          <w:szCs w:val="28"/>
        </w:rPr>
        <w:t>Строят эпюру</w:t>
      </w:r>
      <w:r w:rsidRPr="007546CB">
        <w:rPr>
          <w:b/>
          <w:sz w:val="28"/>
          <w:szCs w:val="28"/>
        </w:rPr>
        <w:t xml:space="preserve"> </w:t>
      </w:r>
      <w:r w:rsidRPr="007546CB">
        <w:rPr>
          <w:b/>
          <w:position w:val="-14"/>
          <w:sz w:val="28"/>
          <w:szCs w:val="28"/>
        </w:rPr>
        <w:object w:dxaOrig="360" w:dyaOrig="360">
          <v:shape id="_x0000_i1039" type="#_x0000_t75" style="width:18pt;height:18pt" o:ole="" fillcolor="window">
            <v:imagedata r:id="rId36" o:title=""/>
          </v:shape>
          <o:OLEObject Type="Embed" ProgID="Equation.3" ShapeID="_x0000_i1039" DrawAspect="Content" ObjectID="_1477415637" r:id="rId37"/>
        </w:object>
      </w:r>
      <w:r w:rsidRPr="007546CB">
        <w:rPr>
          <w:b/>
          <w:sz w:val="28"/>
          <w:szCs w:val="28"/>
        </w:rPr>
        <w:t xml:space="preserve">. </w:t>
      </w:r>
      <w:r w:rsidRPr="007546CB">
        <w:rPr>
          <w:sz w:val="28"/>
          <w:szCs w:val="28"/>
        </w:rPr>
        <w:t>Точка пересечения эпюр</w:t>
      </w:r>
      <w:r w:rsidRPr="007546CB">
        <w:rPr>
          <w:b/>
          <w:sz w:val="28"/>
          <w:szCs w:val="28"/>
        </w:rPr>
        <w:t xml:space="preserve"> </w:t>
      </w:r>
      <w:r w:rsidRPr="007546CB">
        <w:rPr>
          <w:b/>
          <w:position w:val="-14"/>
          <w:sz w:val="28"/>
          <w:szCs w:val="28"/>
        </w:rPr>
        <w:object w:dxaOrig="360" w:dyaOrig="360">
          <v:shape id="_x0000_i1040" type="#_x0000_t75" style="width:18pt;height:18pt" o:ole="" fillcolor="window">
            <v:imagedata r:id="rId36" o:title=""/>
          </v:shape>
          <o:OLEObject Type="Embed" ProgID="Equation.3" ShapeID="_x0000_i1040" DrawAspect="Content" ObjectID="_1477415638" r:id="rId38"/>
        </w:object>
      </w:r>
      <w:r w:rsidRPr="007546CB">
        <w:rPr>
          <w:sz w:val="28"/>
          <w:szCs w:val="28"/>
        </w:rPr>
        <w:t xml:space="preserve"> и 0,2</w:t>
      </w:r>
      <w:r w:rsidRPr="007546CB">
        <w:rPr>
          <w:b/>
          <w:position w:val="-14"/>
          <w:sz w:val="28"/>
          <w:szCs w:val="28"/>
        </w:rPr>
        <w:object w:dxaOrig="360" w:dyaOrig="360">
          <v:shape id="_x0000_i1041" type="#_x0000_t75" style="width:18pt;height:18pt" o:ole="" fillcolor="window">
            <v:imagedata r:id="rId39" o:title=""/>
          </v:shape>
          <o:OLEObject Type="Embed" ProgID="Equation.3" ShapeID="_x0000_i1041" DrawAspect="Content" ObjectID="_1477415639" r:id="rId40"/>
        </w:object>
      </w:r>
      <w:r w:rsidRPr="007546CB">
        <w:rPr>
          <w:sz w:val="28"/>
          <w:szCs w:val="28"/>
        </w:rPr>
        <w:t xml:space="preserve"> соответствует нижней границе сжимаемой толщи.</w:t>
      </w:r>
    </w:p>
    <w:p w:rsidR="00AC0113" w:rsidRPr="007546CB" w:rsidRDefault="00AC0113" w:rsidP="00627CCD">
      <w:pPr>
        <w:pStyle w:val="10"/>
        <w:spacing w:line="360" w:lineRule="auto"/>
        <w:ind w:firstLine="284"/>
        <w:jc w:val="both"/>
        <w:rPr>
          <w:sz w:val="28"/>
          <w:szCs w:val="28"/>
        </w:rPr>
      </w:pPr>
      <w:r w:rsidRPr="007546CB">
        <w:rPr>
          <w:sz w:val="28"/>
          <w:szCs w:val="28"/>
        </w:rPr>
        <w:t xml:space="preserve">6. Определяют величины средних дополнительных давлений в каждом из элементарных слоев: </w:t>
      </w:r>
    </w:p>
    <w:p w:rsidR="00AC0113" w:rsidRPr="007546CB" w:rsidRDefault="00AC0113" w:rsidP="00627CCD">
      <w:pPr>
        <w:pStyle w:val="10"/>
        <w:spacing w:line="360" w:lineRule="auto"/>
        <w:ind w:left="2832" w:firstLine="708"/>
        <w:rPr>
          <w:sz w:val="28"/>
          <w:szCs w:val="28"/>
        </w:rPr>
      </w:pPr>
      <w:r w:rsidRPr="007546CB">
        <w:rPr>
          <w:position w:val="-14"/>
          <w:sz w:val="28"/>
          <w:szCs w:val="28"/>
        </w:rPr>
        <w:object w:dxaOrig="2240" w:dyaOrig="400">
          <v:shape id="_x0000_i1042" type="#_x0000_t75" style="width:111.75pt;height:20.25pt" o:ole="" fillcolor="window">
            <v:imagedata r:id="rId41" o:title=""/>
          </v:shape>
          <o:OLEObject Type="Embed" ProgID="Equation.3" ShapeID="_x0000_i1042" DrawAspect="Content" ObjectID="_1477415640" r:id="rId42"/>
        </w:object>
      </w:r>
      <w:r w:rsidR="00627CCD">
        <w:rPr>
          <w:sz w:val="28"/>
          <w:szCs w:val="28"/>
        </w:rPr>
        <w:tab/>
      </w:r>
      <w:r w:rsidR="00627CCD">
        <w:rPr>
          <w:sz w:val="28"/>
          <w:szCs w:val="28"/>
        </w:rPr>
        <w:tab/>
      </w:r>
      <w:r w:rsidR="00627CCD">
        <w:rPr>
          <w:sz w:val="28"/>
          <w:szCs w:val="28"/>
        </w:rPr>
        <w:tab/>
      </w:r>
      <w:r w:rsidR="00627CCD">
        <w:rPr>
          <w:sz w:val="28"/>
          <w:szCs w:val="28"/>
        </w:rPr>
        <w:tab/>
        <w:t>(4)</w:t>
      </w:r>
    </w:p>
    <w:p w:rsidR="00AC0113" w:rsidRPr="007546CB" w:rsidRDefault="00AC0113" w:rsidP="00627CCD">
      <w:pPr>
        <w:pStyle w:val="10"/>
        <w:spacing w:line="360" w:lineRule="auto"/>
        <w:ind w:firstLine="284"/>
        <w:jc w:val="both"/>
        <w:rPr>
          <w:sz w:val="28"/>
          <w:szCs w:val="28"/>
        </w:rPr>
      </w:pPr>
      <w:r w:rsidRPr="007546CB">
        <w:rPr>
          <w:sz w:val="28"/>
          <w:szCs w:val="28"/>
        </w:rPr>
        <w:t>7. Находят величины осадок каждого элементарного слоя:</w:t>
      </w:r>
    </w:p>
    <w:p w:rsidR="00AC0113" w:rsidRPr="007546CB" w:rsidRDefault="00AC0113" w:rsidP="00627CCD">
      <w:pPr>
        <w:pStyle w:val="10"/>
        <w:spacing w:line="360" w:lineRule="auto"/>
        <w:ind w:left="2832" w:firstLine="708"/>
        <w:rPr>
          <w:sz w:val="28"/>
          <w:szCs w:val="28"/>
        </w:rPr>
      </w:pPr>
      <w:r w:rsidRPr="007546CB">
        <w:rPr>
          <w:position w:val="-14"/>
          <w:sz w:val="28"/>
          <w:szCs w:val="28"/>
        </w:rPr>
        <w:object w:dxaOrig="1579" w:dyaOrig="400">
          <v:shape id="_x0000_i1043" type="#_x0000_t75" style="width:78.75pt;height:20.25pt" o:ole="" fillcolor="window">
            <v:imagedata r:id="rId43" o:title=""/>
          </v:shape>
          <o:OLEObject Type="Embed" ProgID="Equation.3" ShapeID="_x0000_i1043" DrawAspect="Content" ObjectID="_1477415641" r:id="rId44"/>
        </w:object>
      </w:r>
      <w:r w:rsidR="00627CCD">
        <w:rPr>
          <w:sz w:val="28"/>
          <w:szCs w:val="28"/>
        </w:rPr>
        <w:tab/>
      </w:r>
      <w:r w:rsidR="00627CCD">
        <w:rPr>
          <w:sz w:val="28"/>
          <w:szCs w:val="28"/>
        </w:rPr>
        <w:tab/>
      </w:r>
      <w:r w:rsidR="00627CCD">
        <w:rPr>
          <w:sz w:val="28"/>
          <w:szCs w:val="28"/>
        </w:rPr>
        <w:tab/>
      </w:r>
      <w:r w:rsidR="00627CCD">
        <w:rPr>
          <w:sz w:val="28"/>
          <w:szCs w:val="28"/>
        </w:rPr>
        <w:tab/>
      </w:r>
      <w:r w:rsidR="00627CCD">
        <w:rPr>
          <w:sz w:val="28"/>
          <w:szCs w:val="28"/>
        </w:rPr>
        <w:tab/>
        <w:t>(5)</w:t>
      </w:r>
    </w:p>
    <w:p w:rsidR="00AC0113" w:rsidRPr="007546CB" w:rsidRDefault="00AC0113" w:rsidP="00627CCD">
      <w:pPr>
        <w:pStyle w:val="10"/>
        <w:spacing w:line="360" w:lineRule="auto"/>
        <w:jc w:val="both"/>
        <w:rPr>
          <w:sz w:val="28"/>
          <w:szCs w:val="28"/>
        </w:rPr>
      </w:pPr>
      <w:r w:rsidRPr="007546CB">
        <w:rPr>
          <w:sz w:val="28"/>
          <w:szCs w:val="28"/>
        </w:rPr>
        <w:t xml:space="preserve">где </w:t>
      </w:r>
      <w:r w:rsidRPr="007546CB">
        <w:rPr>
          <w:position w:val="-10"/>
          <w:sz w:val="28"/>
          <w:szCs w:val="28"/>
        </w:rPr>
        <w:object w:dxaOrig="240" w:dyaOrig="300">
          <v:shape id="_x0000_i1044" type="#_x0000_t75" style="width:12pt;height:15pt" o:ole="" fillcolor="window">
            <v:imagedata r:id="rId45" o:title=""/>
          </v:shape>
          <o:OLEObject Type="Embed" ProgID="Equation.3" ShapeID="_x0000_i1044" DrawAspect="Content" ObjectID="_1477415642" r:id="rId46"/>
        </w:object>
      </w:r>
      <w:r w:rsidRPr="007546CB">
        <w:rPr>
          <w:sz w:val="28"/>
          <w:szCs w:val="28"/>
        </w:rPr>
        <w:t xml:space="preserve"> – коэффициент, учитывающий отсутствие поперечного расширения при деформировании грунтов в условиях компрессии (табл.6).</w:t>
      </w:r>
    </w:p>
    <w:p w:rsidR="00AC0113" w:rsidRPr="00B459ED" w:rsidRDefault="00AC0113" w:rsidP="007546CB">
      <w:pPr>
        <w:pStyle w:val="10"/>
        <w:spacing w:line="360" w:lineRule="auto"/>
        <w:jc w:val="center"/>
        <w:rPr>
          <w:sz w:val="28"/>
          <w:szCs w:val="28"/>
        </w:rPr>
      </w:pPr>
      <w:r w:rsidRPr="007546CB">
        <w:rPr>
          <w:i/>
          <w:sz w:val="28"/>
          <w:szCs w:val="28"/>
        </w:rPr>
        <w:t xml:space="preserve">                                                                         </w:t>
      </w:r>
      <w:r w:rsidRPr="00B459ED">
        <w:rPr>
          <w:sz w:val="28"/>
          <w:szCs w:val="28"/>
        </w:rPr>
        <w:t xml:space="preserve">Таблица </w:t>
      </w:r>
      <w:r w:rsidR="00B459ED" w:rsidRPr="00B459ED">
        <w:rPr>
          <w:sz w:val="28"/>
          <w:szCs w:val="28"/>
        </w:rPr>
        <w:t>2</w:t>
      </w:r>
    </w:p>
    <w:p w:rsidR="00AC0113" w:rsidRPr="007546CB" w:rsidRDefault="00AC0113" w:rsidP="007546CB">
      <w:pPr>
        <w:pStyle w:val="10"/>
        <w:spacing w:line="360" w:lineRule="auto"/>
        <w:jc w:val="center"/>
        <w:rPr>
          <w:b/>
          <w:sz w:val="28"/>
          <w:szCs w:val="28"/>
        </w:rPr>
      </w:pPr>
      <w:r w:rsidRPr="007546CB">
        <w:rPr>
          <w:b/>
          <w:sz w:val="28"/>
          <w:szCs w:val="28"/>
        </w:rPr>
        <w:t xml:space="preserve">Значения </w:t>
      </w:r>
      <w:r w:rsidRPr="007546CB">
        <w:rPr>
          <w:b/>
          <w:position w:val="-10"/>
          <w:sz w:val="28"/>
          <w:szCs w:val="28"/>
        </w:rPr>
        <w:object w:dxaOrig="240" w:dyaOrig="300">
          <v:shape id="_x0000_i1045" type="#_x0000_t75" style="width:12pt;height:15pt" o:ole="" fillcolor="window">
            <v:imagedata r:id="rId45" o:title=""/>
          </v:shape>
          <o:OLEObject Type="Embed" ProgID="Equation.3" ShapeID="_x0000_i1045" DrawAspect="Content" ObjectID="_1477415643" r:id="rId47"/>
        </w:object>
      </w:r>
      <w:r w:rsidR="00627CCD">
        <w:rPr>
          <w:b/>
          <w:sz w:val="28"/>
          <w:szCs w:val="28"/>
        </w:rPr>
        <w:t xml:space="preserve"> </w:t>
      </w:r>
      <w:r w:rsidRPr="007546CB">
        <w:rPr>
          <w:b/>
          <w:sz w:val="28"/>
          <w:szCs w:val="28"/>
        </w:rPr>
        <w:t>коэффициента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2"/>
        <w:gridCol w:w="2042"/>
      </w:tblGrid>
      <w:tr w:rsidR="00AC0113" w:rsidRPr="007546CB">
        <w:tc>
          <w:tcPr>
            <w:tcW w:w="2352" w:type="dxa"/>
          </w:tcPr>
          <w:p w:rsidR="00AC0113" w:rsidRPr="007546CB" w:rsidRDefault="00AC0113" w:rsidP="007546CB">
            <w:pPr>
              <w:pStyle w:val="10"/>
              <w:spacing w:line="360" w:lineRule="auto"/>
              <w:jc w:val="center"/>
              <w:rPr>
                <w:sz w:val="28"/>
                <w:szCs w:val="28"/>
              </w:rPr>
            </w:pPr>
            <w:r w:rsidRPr="007546CB">
              <w:rPr>
                <w:sz w:val="28"/>
                <w:szCs w:val="28"/>
              </w:rPr>
              <w:t>Грунт</w:t>
            </w:r>
          </w:p>
        </w:tc>
        <w:tc>
          <w:tcPr>
            <w:tcW w:w="2042" w:type="dxa"/>
          </w:tcPr>
          <w:p w:rsidR="00AC0113" w:rsidRPr="007546CB" w:rsidRDefault="00AC0113" w:rsidP="007546CB">
            <w:pPr>
              <w:pStyle w:val="10"/>
              <w:spacing w:line="360" w:lineRule="auto"/>
              <w:jc w:val="center"/>
              <w:rPr>
                <w:sz w:val="28"/>
                <w:szCs w:val="28"/>
              </w:rPr>
            </w:pPr>
            <w:r w:rsidRPr="007546CB">
              <w:rPr>
                <w:sz w:val="28"/>
                <w:szCs w:val="28"/>
              </w:rPr>
              <w:sym w:font="Symbol" w:char="F062"/>
            </w:r>
          </w:p>
        </w:tc>
      </w:tr>
      <w:tr w:rsidR="00AC0113" w:rsidRPr="007546CB">
        <w:tc>
          <w:tcPr>
            <w:tcW w:w="2352" w:type="dxa"/>
          </w:tcPr>
          <w:p w:rsidR="00AC0113" w:rsidRPr="007546CB" w:rsidRDefault="00AC0113" w:rsidP="007546CB">
            <w:pPr>
              <w:pStyle w:val="10"/>
              <w:spacing w:line="360" w:lineRule="auto"/>
              <w:jc w:val="center"/>
              <w:rPr>
                <w:sz w:val="28"/>
                <w:szCs w:val="28"/>
              </w:rPr>
            </w:pPr>
            <w:r w:rsidRPr="007546CB">
              <w:rPr>
                <w:sz w:val="28"/>
                <w:szCs w:val="28"/>
              </w:rPr>
              <w:t>Песок и супесь</w:t>
            </w:r>
          </w:p>
        </w:tc>
        <w:tc>
          <w:tcPr>
            <w:tcW w:w="2042" w:type="dxa"/>
          </w:tcPr>
          <w:p w:rsidR="00AC0113" w:rsidRPr="007546CB" w:rsidRDefault="00AC0113" w:rsidP="007546CB">
            <w:pPr>
              <w:pStyle w:val="10"/>
              <w:spacing w:line="360" w:lineRule="auto"/>
              <w:jc w:val="center"/>
              <w:rPr>
                <w:sz w:val="28"/>
                <w:szCs w:val="28"/>
              </w:rPr>
            </w:pPr>
            <w:r w:rsidRPr="007546CB">
              <w:rPr>
                <w:sz w:val="28"/>
                <w:szCs w:val="28"/>
              </w:rPr>
              <w:t>0,74</w:t>
            </w:r>
          </w:p>
        </w:tc>
      </w:tr>
      <w:tr w:rsidR="00AC0113" w:rsidRPr="007546CB">
        <w:tc>
          <w:tcPr>
            <w:tcW w:w="2352" w:type="dxa"/>
          </w:tcPr>
          <w:p w:rsidR="00AC0113" w:rsidRPr="007546CB" w:rsidRDefault="00AC0113" w:rsidP="007546CB">
            <w:pPr>
              <w:pStyle w:val="10"/>
              <w:spacing w:line="360" w:lineRule="auto"/>
              <w:jc w:val="center"/>
              <w:rPr>
                <w:sz w:val="28"/>
                <w:szCs w:val="28"/>
              </w:rPr>
            </w:pPr>
            <w:r w:rsidRPr="007546CB">
              <w:rPr>
                <w:sz w:val="28"/>
                <w:szCs w:val="28"/>
              </w:rPr>
              <w:t>Суглинок</w:t>
            </w:r>
          </w:p>
        </w:tc>
        <w:tc>
          <w:tcPr>
            <w:tcW w:w="2042" w:type="dxa"/>
          </w:tcPr>
          <w:p w:rsidR="00AC0113" w:rsidRPr="007546CB" w:rsidRDefault="00AC0113" w:rsidP="007546CB">
            <w:pPr>
              <w:pStyle w:val="10"/>
              <w:spacing w:line="360" w:lineRule="auto"/>
              <w:jc w:val="center"/>
              <w:rPr>
                <w:sz w:val="28"/>
                <w:szCs w:val="28"/>
              </w:rPr>
            </w:pPr>
            <w:r w:rsidRPr="007546CB">
              <w:rPr>
                <w:sz w:val="28"/>
                <w:szCs w:val="28"/>
              </w:rPr>
              <w:t>0,62</w:t>
            </w:r>
          </w:p>
        </w:tc>
      </w:tr>
      <w:tr w:rsidR="00AC0113" w:rsidRPr="007546CB">
        <w:tc>
          <w:tcPr>
            <w:tcW w:w="2352" w:type="dxa"/>
          </w:tcPr>
          <w:p w:rsidR="00AC0113" w:rsidRPr="007546CB" w:rsidRDefault="00AC0113" w:rsidP="007546CB">
            <w:pPr>
              <w:pStyle w:val="10"/>
              <w:spacing w:line="360" w:lineRule="auto"/>
              <w:jc w:val="center"/>
              <w:rPr>
                <w:sz w:val="28"/>
                <w:szCs w:val="28"/>
              </w:rPr>
            </w:pPr>
            <w:r w:rsidRPr="007546CB">
              <w:rPr>
                <w:sz w:val="28"/>
                <w:szCs w:val="28"/>
              </w:rPr>
              <w:t>Глина</w:t>
            </w:r>
          </w:p>
        </w:tc>
        <w:tc>
          <w:tcPr>
            <w:tcW w:w="2042" w:type="dxa"/>
          </w:tcPr>
          <w:p w:rsidR="00AC0113" w:rsidRPr="007546CB" w:rsidRDefault="00AC0113" w:rsidP="007546CB">
            <w:pPr>
              <w:pStyle w:val="10"/>
              <w:spacing w:line="360" w:lineRule="auto"/>
              <w:jc w:val="center"/>
              <w:rPr>
                <w:sz w:val="28"/>
                <w:szCs w:val="28"/>
              </w:rPr>
            </w:pPr>
            <w:r w:rsidRPr="007546CB">
              <w:rPr>
                <w:sz w:val="28"/>
                <w:szCs w:val="28"/>
              </w:rPr>
              <w:t>0,40</w:t>
            </w:r>
          </w:p>
        </w:tc>
      </w:tr>
    </w:tbl>
    <w:p w:rsidR="00AC0113" w:rsidRPr="007546CB" w:rsidRDefault="00AC0113" w:rsidP="007546CB">
      <w:pPr>
        <w:pStyle w:val="10"/>
        <w:spacing w:line="360" w:lineRule="auto"/>
        <w:jc w:val="center"/>
        <w:rPr>
          <w:sz w:val="28"/>
          <w:szCs w:val="28"/>
        </w:rPr>
      </w:pPr>
    </w:p>
    <w:p w:rsidR="00AC0113" w:rsidRPr="007546CB" w:rsidRDefault="00AC0113" w:rsidP="007546CB">
      <w:pPr>
        <w:pStyle w:val="10"/>
        <w:spacing w:line="360" w:lineRule="auto"/>
        <w:ind w:firstLine="284"/>
        <w:jc w:val="both"/>
        <w:rPr>
          <w:sz w:val="28"/>
          <w:szCs w:val="28"/>
        </w:rPr>
      </w:pPr>
      <w:r w:rsidRPr="007546CB">
        <w:rPr>
          <w:sz w:val="28"/>
          <w:szCs w:val="28"/>
        </w:rPr>
        <w:t xml:space="preserve">8. Суммарная осадка всех элементарных слоев составляет расчетную величину осадки основания </w:t>
      </w:r>
      <w:r w:rsidRPr="007546CB">
        <w:rPr>
          <w:i/>
          <w:sz w:val="28"/>
          <w:szCs w:val="28"/>
        </w:rPr>
        <w:t>S</w:t>
      </w:r>
      <w:r w:rsidRPr="007546CB">
        <w:rPr>
          <w:sz w:val="28"/>
          <w:szCs w:val="28"/>
        </w:rPr>
        <w:t>.</w:t>
      </w:r>
    </w:p>
    <w:p w:rsidR="00AC0113" w:rsidRPr="007546CB" w:rsidRDefault="00AC0113" w:rsidP="007546CB">
      <w:pPr>
        <w:pStyle w:val="10"/>
        <w:spacing w:line="360" w:lineRule="auto"/>
        <w:ind w:firstLine="284"/>
        <w:jc w:val="both"/>
        <w:rPr>
          <w:sz w:val="28"/>
          <w:szCs w:val="28"/>
        </w:rPr>
      </w:pPr>
    </w:p>
    <w:p w:rsidR="00AC0113" w:rsidRPr="007546CB" w:rsidRDefault="00AC0113" w:rsidP="007546CB">
      <w:pPr>
        <w:pStyle w:val="10"/>
        <w:spacing w:line="360" w:lineRule="auto"/>
        <w:ind w:firstLine="284"/>
        <w:jc w:val="center"/>
        <w:rPr>
          <w:b/>
          <w:sz w:val="28"/>
          <w:szCs w:val="28"/>
        </w:rPr>
      </w:pPr>
      <w:r w:rsidRPr="007546CB">
        <w:rPr>
          <w:b/>
          <w:sz w:val="28"/>
          <w:szCs w:val="28"/>
        </w:rPr>
        <w:t>Расчёт осадок свайного фундамента</w:t>
      </w:r>
    </w:p>
    <w:p w:rsidR="00AC0113" w:rsidRPr="007546CB" w:rsidRDefault="00AC0113" w:rsidP="007546CB">
      <w:pPr>
        <w:pStyle w:val="10"/>
        <w:spacing w:line="360" w:lineRule="auto"/>
        <w:ind w:firstLine="284"/>
        <w:jc w:val="center"/>
        <w:rPr>
          <w:b/>
          <w:sz w:val="28"/>
          <w:szCs w:val="28"/>
        </w:rPr>
      </w:pPr>
      <w:r w:rsidRPr="007546CB">
        <w:rPr>
          <w:b/>
          <w:sz w:val="28"/>
          <w:szCs w:val="28"/>
        </w:rPr>
        <w:t>Расчёт выполняют в следующей последовательности:</w:t>
      </w:r>
    </w:p>
    <w:p w:rsidR="00AC0113" w:rsidRPr="0082057F" w:rsidRDefault="00AC0113" w:rsidP="00627CCD">
      <w:pPr>
        <w:pStyle w:val="10"/>
        <w:spacing w:line="360" w:lineRule="auto"/>
        <w:ind w:firstLine="720"/>
        <w:jc w:val="both"/>
        <w:rPr>
          <w:sz w:val="28"/>
          <w:szCs w:val="28"/>
        </w:rPr>
      </w:pPr>
      <w:r w:rsidRPr="007546CB">
        <w:rPr>
          <w:sz w:val="28"/>
          <w:szCs w:val="28"/>
        </w:rPr>
        <w:t>Определяют</w:t>
      </w:r>
      <w:r w:rsidRPr="007546CB">
        <w:rPr>
          <w:b/>
          <w:sz w:val="28"/>
          <w:szCs w:val="28"/>
        </w:rPr>
        <w:t xml:space="preserve"> </w:t>
      </w:r>
      <w:r w:rsidRPr="007546CB">
        <w:rPr>
          <w:sz w:val="28"/>
          <w:szCs w:val="28"/>
        </w:rPr>
        <w:t>размеры условного фундамента (рис.</w:t>
      </w:r>
      <w:r w:rsidR="00B459ED">
        <w:rPr>
          <w:sz w:val="28"/>
          <w:szCs w:val="28"/>
        </w:rPr>
        <w:t>2</w:t>
      </w:r>
      <w:r w:rsidRPr="007546CB">
        <w:rPr>
          <w:sz w:val="28"/>
          <w:szCs w:val="28"/>
        </w:rPr>
        <w:t>).</w:t>
      </w:r>
      <w:r w:rsidR="00627CCD">
        <w:rPr>
          <w:sz w:val="28"/>
          <w:szCs w:val="28"/>
        </w:rPr>
        <w:t xml:space="preserve"> </w:t>
      </w:r>
      <w:r w:rsidRPr="0082057F">
        <w:rPr>
          <w:sz w:val="28"/>
          <w:szCs w:val="28"/>
        </w:rPr>
        <w:t>Границы</w:t>
      </w:r>
      <w:r w:rsidRPr="0082057F">
        <w:rPr>
          <w:b/>
          <w:sz w:val="28"/>
          <w:szCs w:val="28"/>
        </w:rPr>
        <w:t xml:space="preserve"> </w:t>
      </w:r>
      <w:r w:rsidRPr="0082057F">
        <w:rPr>
          <w:sz w:val="28"/>
          <w:szCs w:val="28"/>
        </w:rPr>
        <w:t>условного фундамента</w:t>
      </w:r>
      <w:r w:rsidRPr="0082057F">
        <w:rPr>
          <w:b/>
          <w:sz w:val="28"/>
          <w:szCs w:val="28"/>
        </w:rPr>
        <w:t xml:space="preserve"> </w:t>
      </w:r>
      <w:r w:rsidRPr="0082057F">
        <w:rPr>
          <w:sz w:val="28"/>
          <w:szCs w:val="28"/>
        </w:rPr>
        <w:t>определяют следующим образом: снизу – плоскостью КБ, проходящей через нижние концы свай;</w:t>
      </w:r>
      <w:r w:rsidR="007546CB" w:rsidRPr="0082057F">
        <w:rPr>
          <w:sz w:val="28"/>
          <w:szCs w:val="28"/>
        </w:rPr>
        <w:t xml:space="preserve"> </w:t>
      </w:r>
      <w:r w:rsidRPr="0082057F">
        <w:rPr>
          <w:sz w:val="28"/>
          <w:szCs w:val="28"/>
        </w:rPr>
        <w:t>с боков – вертикальными</w:t>
      </w:r>
      <w:r w:rsidRPr="0082057F">
        <w:rPr>
          <w:b/>
          <w:sz w:val="28"/>
          <w:szCs w:val="28"/>
        </w:rPr>
        <w:t xml:space="preserve"> </w:t>
      </w:r>
      <w:r w:rsidRPr="0082057F">
        <w:rPr>
          <w:sz w:val="28"/>
          <w:szCs w:val="28"/>
        </w:rPr>
        <w:t>плоскостями КГ и БД,</w:t>
      </w:r>
      <w:r w:rsidRPr="0082057F">
        <w:rPr>
          <w:b/>
          <w:sz w:val="28"/>
          <w:szCs w:val="28"/>
        </w:rPr>
        <w:t xml:space="preserve"> </w:t>
      </w:r>
      <w:r w:rsidRPr="0082057F">
        <w:rPr>
          <w:sz w:val="28"/>
          <w:szCs w:val="28"/>
        </w:rPr>
        <w:t>отстоящими от</w:t>
      </w:r>
      <w:r w:rsidRPr="0082057F">
        <w:rPr>
          <w:b/>
          <w:sz w:val="28"/>
          <w:szCs w:val="28"/>
        </w:rPr>
        <w:t xml:space="preserve"> </w:t>
      </w:r>
      <w:r w:rsidRPr="0082057F">
        <w:rPr>
          <w:sz w:val="28"/>
          <w:szCs w:val="28"/>
        </w:rPr>
        <w:t>наружных граней крайних рядов</w:t>
      </w:r>
      <w:r w:rsidRPr="0082057F">
        <w:rPr>
          <w:b/>
          <w:sz w:val="28"/>
          <w:szCs w:val="28"/>
        </w:rPr>
        <w:t xml:space="preserve"> </w:t>
      </w:r>
      <w:r w:rsidRPr="0082057F">
        <w:rPr>
          <w:sz w:val="28"/>
          <w:szCs w:val="28"/>
        </w:rPr>
        <w:t xml:space="preserve">вертикальных свай на расстояния </w:t>
      </w:r>
      <w:r w:rsidRPr="0082057F">
        <w:rPr>
          <w:position w:val="-12"/>
          <w:sz w:val="28"/>
          <w:szCs w:val="28"/>
        </w:rPr>
        <w:object w:dxaOrig="1120" w:dyaOrig="340">
          <v:shape id="_x0000_i1046" type="#_x0000_t75" style="width:56.25pt;height:17.25pt" o:ole="" fillcolor="window">
            <v:imagedata r:id="rId48" o:title=""/>
          </v:shape>
          <o:OLEObject Type="Embed" ProgID="Equation.3" ShapeID="_x0000_i1046" DrawAspect="Content" ObjectID="_1477415644" r:id="rId49"/>
        </w:object>
      </w:r>
      <w:r w:rsidRPr="0082057F">
        <w:rPr>
          <w:sz w:val="28"/>
          <w:szCs w:val="28"/>
        </w:rPr>
        <w:t xml:space="preserve">, где </w:t>
      </w:r>
      <w:r w:rsidRPr="0082057F">
        <w:rPr>
          <w:position w:val="-12"/>
          <w:sz w:val="28"/>
          <w:szCs w:val="28"/>
        </w:rPr>
        <w:object w:dxaOrig="520" w:dyaOrig="340">
          <v:shape id="_x0000_i1047" type="#_x0000_t75" style="width:26.25pt;height:17.25pt" o:ole="" fillcolor="window">
            <v:imagedata r:id="rId50" o:title=""/>
          </v:shape>
          <o:OLEObject Type="Embed" ProgID="Equation.3" ShapeID="_x0000_i1047" DrawAspect="Content" ObjectID="_1477415645" r:id="rId51"/>
        </w:object>
      </w:r>
      <w:r w:rsidRPr="0082057F">
        <w:rPr>
          <w:sz w:val="28"/>
          <w:szCs w:val="28"/>
        </w:rPr>
        <w:t xml:space="preserve"> – осредненное (средневзвешенное) расчетное значение угла внутреннего трения грунта, определяемое по формуле</w:t>
      </w:r>
    </w:p>
    <w:p w:rsidR="00AC0113" w:rsidRPr="0082057F" w:rsidRDefault="00AC0113" w:rsidP="00627CCD">
      <w:pPr>
        <w:spacing w:line="360" w:lineRule="auto"/>
        <w:ind w:left="2124" w:firstLine="708"/>
        <w:rPr>
          <w:szCs w:val="28"/>
        </w:rPr>
      </w:pPr>
      <w:r w:rsidRPr="0082057F">
        <w:rPr>
          <w:position w:val="-12"/>
          <w:szCs w:val="28"/>
        </w:rPr>
        <w:object w:dxaOrig="4040" w:dyaOrig="340">
          <v:shape id="_x0000_i1048" type="#_x0000_t75" style="width:201.75pt;height:17.25pt" o:ole="" fillcolor="window">
            <v:imagedata r:id="rId52" o:title=""/>
          </v:shape>
          <o:OLEObject Type="Embed" ProgID="Equation.3" ShapeID="_x0000_i1048" DrawAspect="Content" ObjectID="_1477415646" r:id="rId53"/>
        </w:object>
      </w:r>
      <w:r w:rsidR="00627CCD">
        <w:rPr>
          <w:szCs w:val="28"/>
        </w:rPr>
        <w:tab/>
      </w:r>
      <w:r w:rsidR="00627CCD">
        <w:rPr>
          <w:szCs w:val="28"/>
        </w:rPr>
        <w:tab/>
      </w:r>
      <w:r w:rsidR="00627CCD">
        <w:rPr>
          <w:szCs w:val="28"/>
        </w:rPr>
        <w:tab/>
        <w:t>(6)</w:t>
      </w:r>
    </w:p>
    <w:p w:rsidR="00AC0113" w:rsidRPr="0082057F" w:rsidRDefault="00AC0113" w:rsidP="0082057F">
      <w:pPr>
        <w:spacing w:line="360" w:lineRule="auto"/>
        <w:jc w:val="both"/>
        <w:rPr>
          <w:szCs w:val="28"/>
        </w:rPr>
      </w:pPr>
      <w:r w:rsidRPr="0082057F">
        <w:rPr>
          <w:szCs w:val="28"/>
        </w:rPr>
        <w:t xml:space="preserve">где </w:t>
      </w:r>
      <w:r w:rsidRPr="0082057F">
        <w:rPr>
          <w:position w:val="-12"/>
          <w:szCs w:val="28"/>
        </w:rPr>
        <w:object w:dxaOrig="1660" w:dyaOrig="340">
          <v:shape id="_x0000_i1049" type="#_x0000_t75" style="width:83.25pt;height:17.25pt" o:ole="" fillcolor="window">
            <v:imagedata r:id="rId54" o:title=""/>
          </v:shape>
          <o:OLEObject Type="Embed" ProgID="Equation.3" ShapeID="_x0000_i1049" DrawAspect="Content" ObjectID="_1477415647" r:id="rId55"/>
        </w:object>
      </w:r>
      <w:r w:rsidRPr="0082057F">
        <w:rPr>
          <w:szCs w:val="28"/>
        </w:rPr>
        <w:t xml:space="preserve"> – расчетные значения углов внутреннего трения для отдельных, пройденных сваями слоев грунта толщиной соответственно </w:t>
      </w:r>
      <w:r w:rsidRPr="0082057F">
        <w:rPr>
          <w:i/>
          <w:szCs w:val="28"/>
          <w:lang w:val="en-US"/>
        </w:rPr>
        <w:t>h</w:t>
      </w:r>
      <w:r w:rsidRPr="0082057F">
        <w:rPr>
          <w:i/>
          <w:szCs w:val="28"/>
          <w:vertAlign w:val="subscript"/>
        </w:rPr>
        <w:t>1</w:t>
      </w:r>
      <w:r w:rsidRPr="0082057F">
        <w:rPr>
          <w:i/>
          <w:szCs w:val="28"/>
        </w:rPr>
        <w:t xml:space="preserve">, </w:t>
      </w:r>
      <w:r w:rsidRPr="0082057F">
        <w:rPr>
          <w:i/>
          <w:szCs w:val="28"/>
          <w:lang w:val="en-US"/>
        </w:rPr>
        <w:t>h</w:t>
      </w:r>
      <w:r w:rsidRPr="0082057F">
        <w:rPr>
          <w:i/>
          <w:szCs w:val="28"/>
          <w:vertAlign w:val="subscript"/>
        </w:rPr>
        <w:t>2</w:t>
      </w:r>
      <w:r w:rsidRPr="0082057F">
        <w:rPr>
          <w:i/>
          <w:szCs w:val="28"/>
          <w:vertAlign w:val="subscript"/>
          <w:lang w:val="en-US"/>
        </w:rPr>
        <w:t> </w:t>
      </w:r>
      <w:r w:rsidRPr="0082057F">
        <w:rPr>
          <w:i/>
          <w:szCs w:val="28"/>
        </w:rPr>
        <w:t>….</w:t>
      </w:r>
      <w:r w:rsidRPr="0082057F">
        <w:rPr>
          <w:i/>
          <w:szCs w:val="28"/>
          <w:lang w:val="en-US"/>
        </w:rPr>
        <w:t>h</w:t>
      </w:r>
      <w:r w:rsidRPr="0082057F">
        <w:rPr>
          <w:i/>
          <w:szCs w:val="28"/>
          <w:vertAlign w:val="subscript"/>
          <w:lang w:val="en-US"/>
        </w:rPr>
        <w:t>n</w:t>
      </w:r>
      <w:r w:rsidRPr="0082057F">
        <w:rPr>
          <w:i/>
          <w:szCs w:val="28"/>
        </w:rPr>
        <w:t xml:space="preserve">;  </w:t>
      </w:r>
      <w:r w:rsidRPr="0082057F">
        <w:rPr>
          <w:i/>
          <w:szCs w:val="28"/>
          <w:lang w:val="en-US"/>
        </w:rPr>
        <w:t>h</w:t>
      </w:r>
      <w:r w:rsidRPr="0082057F">
        <w:rPr>
          <w:szCs w:val="28"/>
        </w:rPr>
        <w:t xml:space="preserve"> – глубина погружения сваи в грунт, считая от подошвы ростверка.</w:t>
      </w:r>
    </w:p>
    <w:p w:rsidR="00AC0113" w:rsidRPr="0082057F" w:rsidRDefault="00B46D19" w:rsidP="0082057F">
      <w:pPr>
        <w:spacing w:line="360" w:lineRule="auto"/>
        <w:jc w:val="center"/>
        <w:rPr>
          <w:snapToGrid w:val="0"/>
          <w:szCs w:val="28"/>
        </w:rPr>
      </w:pPr>
      <w:r>
        <w:rPr>
          <w:snapToGrid w:val="0"/>
          <w:szCs w:val="28"/>
        </w:rPr>
        <w:pict>
          <v:shape id="_x0000_i1050" type="#_x0000_t75" style="width:143.25pt;height:199.5pt" fillcolor="window">
            <v:imagedata r:id="rId56" o:title=""/>
          </v:shape>
        </w:pict>
      </w:r>
    </w:p>
    <w:p w:rsidR="00AC0113" w:rsidRPr="00627CCD" w:rsidRDefault="00AC0113" w:rsidP="0082057F">
      <w:pPr>
        <w:spacing w:line="360" w:lineRule="auto"/>
        <w:ind w:firstLine="284"/>
        <w:jc w:val="center"/>
        <w:rPr>
          <w:snapToGrid w:val="0"/>
          <w:sz w:val="24"/>
          <w:szCs w:val="24"/>
        </w:rPr>
      </w:pPr>
      <w:r w:rsidRPr="00627CCD">
        <w:rPr>
          <w:snapToGrid w:val="0"/>
          <w:sz w:val="24"/>
          <w:szCs w:val="24"/>
          <w:lang w:val="en-US"/>
        </w:rPr>
        <w:t>P</w:t>
      </w:r>
      <w:r w:rsidRPr="00627CCD">
        <w:rPr>
          <w:snapToGrid w:val="0"/>
          <w:sz w:val="24"/>
          <w:szCs w:val="24"/>
        </w:rPr>
        <w:t>и</w:t>
      </w:r>
      <w:r w:rsidRPr="00627CCD">
        <w:rPr>
          <w:snapToGrid w:val="0"/>
          <w:sz w:val="24"/>
          <w:szCs w:val="24"/>
          <w:lang w:val="en-US"/>
        </w:rPr>
        <w:t>c</w:t>
      </w:r>
      <w:r w:rsidRPr="00627CCD">
        <w:rPr>
          <w:snapToGrid w:val="0"/>
          <w:sz w:val="24"/>
          <w:szCs w:val="24"/>
        </w:rPr>
        <w:t xml:space="preserve">. </w:t>
      </w:r>
      <w:r w:rsidR="00B459ED" w:rsidRPr="00627CCD">
        <w:rPr>
          <w:snapToGrid w:val="0"/>
          <w:sz w:val="24"/>
          <w:szCs w:val="24"/>
        </w:rPr>
        <w:t xml:space="preserve">2. </w:t>
      </w:r>
      <w:r w:rsidRPr="00627CCD">
        <w:rPr>
          <w:snapToGrid w:val="0"/>
          <w:sz w:val="24"/>
          <w:szCs w:val="24"/>
        </w:rPr>
        <w:t xml:space="preserve"> Схема определения границ условного фундамента</w:t>
      </w:r>
    </w:p>
    <w:p w:rsidR="00AC0113" w:rsidRPr="0082057F" w:rsidRDefault="00AC0113" w:rsidP="0082057F">
      <w:pPr>
        <w:spacing w:line="360" w:lineRule="auto"/>
        <w:ind w:firstLine="284"/>
        <w:jc w:val="center"/>
        <w:rPr>
          <w:snapToGrid w:val="0"/>
          <w:szCs w:val="28"/>
        </w:rPr>
      </w:pPr>
    </w:p>
    <w:p w:rsidR="00AC0113" w:rsidRPr="0082057F" w:rsidRDefault="00AC0113" w:rsidP="0082057F">
      <w:pPr>
        <w:spacing w:line="360" w:lineRule="auto"/>
        <w:ind w:firstLine="720"/>
        <w:jc w:val="both"/>
        <w:rPr>
          <w:snapToGrid w:val="0"/>
          <w:szCs w:val="28"/>
        </w:rPr>
      </w:pPr>
      <w:r w:rsidRPr="0082057F">
        <w:rPr>
          <w:snapToGrid w:val="0"/>
          <w:szCs w:val="28"/>
        </w:rPr>
        <w:t xml:space="preserve">Дальнейший расчет ведут в такой же последовательности, как и фундамента мелкого заложения с размерами подошвы </w:t>
      </w:r>
      <w:r w:rsidRPr="0082057F">
        <w:rPr>
          <w:i/>
          <w:snapToGrid w:val="0"/>
          <w:szCs w:val="28"/>
        </w:rPr>
        <w:t>В</w:t>
      </w:r>
      <w:r w:rsidRPr="0082057F">
        <w:rPr>
          <w:snapToGrid w:val="0"/>
          <w:szCs w:val="28"/>
        </w:rPr>
        <w:t xml:space="preserve"> х </w:t>
      </w:r>
      <w:r w:rsidRPr="0082057F">
        <w:rPr>
          <w:i/>
          <w:snapToGrid w:val="0"/>
          <w:szCs w:val="28"/>
          <w:lang w:val="en-US"/>
        </w:rPr>
        <w:t>L</w:t>
      </w:r>
      <w:r w:rsidRPr="0082057F">
        <w:rPr>
          <w:snapToGrid w:val="0"/>
          <w:szCs w:val="28"/>
        </w:rPr>
        <w:t xml:space="preserve"> и глубиной заложения фундамента </w:t>
      </w:r>
      <w:r w:rsidRPr="0082057F">
        <w:rPr>
          <w:i/>
          <w:snapToGrid w:val="0"/>
          <w:szCs w:val="28"/>
          <w:lang w:val="en-US"/>
        </w:rPr>
        <w:t>d</w:t>
      </w:r>
      <w:r w:rsidRPr="0082057F">
        <w:rPr>
          <w:i/>
          <w:snapToGrid w:val="0"/>
          <w:szCs w:val="28"/>
        </w:rPr>
        <w:t xml:space="preserve"> .</w:t>
      </w:r>
      <w:r w:rsidRPr="0082057F">
        <w:rPr>
          <w:snapToGrid w:val="0"/>
          <w:szCs w:val="28"/>
        </w:rPr>
        <w:t xml:space="preserve"> При этом на рис.10 не чертят ростверк и сваи, а наносят только границы условного фундамента (КГДБ на рис. </w:t>
      </w:r>
      <w:r w:rsidR="00B459ED">
        <w:rPr>
          <w:snapToGrid w:val="0"/>
          <w:szCs w:val="28"/>
        </w:rPr>
        <w:t>2</w:t>
      </w:r>
      <w:r w:rsidRPr="0082057F">
        <w:rPr>
          <w:snapToGrid w:val="0"/>
          <w:szCs w:val="28"/>
        </w:rPr>
        <w:t>), а величину среднего фактического давления под подошвой условного фундамента вычисляют по формуле</w:t>
      </w:r>
    </w:p>
    <w:p w:rsidR="00AC0113" w:rsidRPr="0082057F" w:rsidRDefault="00AC0113" w:rsidP="00627CCD">
      <w:pPr>
        <w:spacing w:line="360" w:lineRule="auto"/>
        <w:ind w:left="1416" w:firstLine="708"/>
        <w:rPr>
          <w:smallCaps/>
          <w:snapToGrid w:val="0"/>
          <w:szCs w:val="28"/>
        </w:rPr>
      </w:pPr>
      <w:r w:rsidRPr="0082057F">
        <w:rPr>
          <w:smallCaps/>
          <w:snapToGrid w:val="0"/>
          <w:position w:val="-14"/>
          <w:szCs w:val="28"/>
        </w:rPr>
        <w:object w:dxaOrig="3379" w:dyaOrig="360">
          <v:shape id="_x0000_i1051" type="#_x0000_t75" style="width:168.75pt;height:18pt" o:ole="" fillcolor="window">
            <v:imagedata r:id="rId57" o:title=""/>
          </v:shape>
          <o:OLEObject Type="Embed" ProgID="Equation.3" ShapeID="_x0000_i1051" DrawAspect="Content" ObjectID="_1477415648" r:id="rId58"/>
        </w:object>
      </w:r>
      <w:r w:rsidR="00627CCD">
        <w:rPr>
          <w:smallCaps/>
          <w:snapToGrid w:val="0"/>
          <w:szCs w:val="28"/>
        </w:rPr>
        <w:tab/>
      </w:r>
      <w:r w:rsidR="00627CCD">
        <w:rPr>
          <w:smallCaps/>
          <w:snapToGrid w:val="0"/>
          <w:szCs w:val="28"/>
        </w:rPr>
        <w:tab/>
      </w:r>
      <w:r w:rsidR="00627CCD">
        <w:rPr>
          <w:smallCaps/>
          <w:snapToGrid w:val="0"/>
          <w:szCs w:val="28"/>
        </w:rPr>
        <w:tab/>
      </w:r>
      <w:r w:rsidR="00627CCD">
        <w:rPr>
          <w:smallCaps/>
          <w:snapToGrid w:val="0"/>
          <w:szCs w:val="28"/>
        </w:rPr>
        <w:tab/>
      </w:r>
      <w:r w:rsidR="00627CCD">
        <w:rPr>
          <w:smallCaps/>
          <w:snapToGrid w:val="0"/>
          <w:szCs w:val="28"/>
        </w:rPr>
        <w:tab/>
        <w:t>(7)</w:t>
      </w:r>
    </w:p>
    <w:p w:rsidR="00AC0113" w:rsidRPr="0082057F" w:rsidRDefault="00AC0113" w:rsidP="0082057F">
      <w:pPr>
        <w:spacing w:line="360" w:lineRule="auto"/>
        <w:jc w:val="both"/>
        <w:rPr>
          <w:snapToGrid w:val="0"/>
          <w:szCs w:val="28"/>
        </w:rPr>
      </w:pPr>
      <w:r w:rsidRPr="0082057F">
        <w:rPr>
          <w:snapToGrid w:val="0"/>
          <w:szCs w:val="28"/>
        </w:rPr>
        <w:t xml:space="preserve">где </w:t>
      </w:r>
      <w:r w:rsidRPr="0082057F">
        <w:rPr>
          <w:snapToGrid w:val="0"/>
          <w:position w:val="-14"/>
          <w:szCs w:val="28"/>
        </w:rPr>
        <w:object w:dxaOrig="1600" w:dyaOrig="360">
          <v:shape id="_x0000_i1052" type="#_x0000_t75" style="width:80.25pt;height:18pt" o:ole="" fillcolor="window">
            <v:imagedata r:id="rId59" o:title=""/>
          </v:shape>
          <o:OLEObject Type="Embed" ProgID="Equation.3" ShapeID="_x0000_i1052" DrawAspect="Content" ObjectID="_1477415649" r:id="rId60"/>
        </w:object>
      </w:r>
      <w:r w:rsidRPr="0082057F">
        <w:rPr>
          <w:snapToGrid w:val="0"/>
          <w:szCs w:val="28"/>
        </w:rPr>
        <w:t xml:space="preserve"> – вес, соответственно, ростверка, свай и грунта в пределах границ условного фундамента. </w:t>
      </w:r>
    </w:p>
    <w:p w:rsidR="00AC0113" w:rsidRPr="0082057F" w:rsidRDefault="00AC0113" w:rsidP="0082057F">
      <w:pPr>
        <w:spacing w:line="360" w:lineRule="auto"/>
        <w:ind w:firstLine="720"/>
        <w:rPr>
          <w:snapToGrid w:val="0"/>
          <w:szCs w:val="28"/>
        </w:rPr>
      </w:pPr>
      <w:r w:rsidRPr="0082057F">
        <w:rPr>
          <w:snapToGrid w:val="0"/>
          <w:szCs w:val="28"/>
        </w:rPr>
        <w:t>Определение осадок ленточных и одиночных свайных фундаментов производят согласно СНиП 2.02.03-85 Свайные фундаменты (Приложение 3 и 4).</w:t>
      </w:r>
    </w:p>
    <w:p w:rsidR="00AC0113" w:rsidRPr="0082057F" w:rsidRDefault="00AC0113" w:rsidP="00627CCD">
      <w:pPr>
        <w:spacing w:line="360" w:lineRule="auto"/>
        <w:ind w:firstLine="720"/>
        <w:rPr>
          <w:snapToGrid w:val="0"/>
          <w:szCs w:val="28"/>
        </w:rPr>
      </w:pPr>
      <w:r w:rsidRPr="0082057F">
        <w:rPr>
          <w:snapToGrid w:val="0"/>
          <w:szCs w:val="28"/>
        </w:rPr>
        <w:t xml:space="preserve">Осадка </w:t>
      </w:r>
      <w:r w:rsidRPr="0082057F">
        <w:rPr>
          <w:snapToGrid w:val="0"/>
          <w:szCs w:val="28"/>
          <w:lang w:val="en-US"/>
        </w:rPr>
        <w:t>S</w:t>
      </w:r>
      <w:r w:rsidRPr="0082057F">
        <w:rPr>
          <w:snapToGrid w:val="0"/>
          <w:szCs w:val="28"/>
        </w:rPr>
        <w:t xml:space="preserve"> см., ленточных свайных фундаментов с одно- и двухрядным расположением свай (при расстоянии между сваями 3-4 </w:t>
      </w:r>
      <w:r w:rsidRPr="0082057F">
        <w:rPr>
          <w:snapToGrid w:val="0"/>
          <w:szCs w:val="28"/>
          <w:lang w:val="en-US"/>
        </w:rPr>
        <w:t>d</w:t>
      </w:r>
      <w:r w:rsidRPr="0082057F">
        <w:rPr>
          <w:snapToGrid w:val="0"/>
          <w:szCs w:val="28"/>
        </w:rPr>
        <w:t>) определяется по формуле:</w:t>
      </w:r>
    </w:p>
    <w:p w:rsidR="00AC0113" w:rsidRPr="00627CCD" w:rsidRDefault="00AC0113" w:rsidP="00627CCD">
      <w:pPr>
        <w:spacing w:line="360" w:lineRule="auto"/>
        <w:ind w:left="2124" w:firstLine="708"/>
        <w:rPr>
          <w:snapToGrid w:val="0"/>
          <w:szCs w:val="28"/>
        </w:rPr>
      </w:pPr>
      <w:r w:rsidRPr="00627CCD">
        <w:rPr>
          <w:i/>
          <w:snapToGrid w:val="0"/>
          <w:szCs w:val="28"/>
          <w:lang w:val="en-US"/>
        </w:rPr>
        <w:t>S</w:t>
      </w:r>
      <w:r w:rsidRPr="00627CCD">
        <w:rPr>
          <w:snapToGrid w:val="0"/>
          <w:szCs w:val="28"/>
        </w:rPr>
        <w:t>=</w:t>
      </w:r>
      <w:r w:rsidR="00627CCD" w:rsidRPr="00627CCD">
        <w:rPr>
          <w:snapToGrid w:val="0"/>
          <w:position w:val="-12"/>
          <w:szCs w:val="28"/>
          <w:lang w:val="en-US"/>
        </w:rPr>
        <w:object w:dxaOrig="2160" w:dyaOrig="440">
          <v:shape id="_x0000_i1053" type="#_x0000_t75" style="width:107.25pt;height:21.75pt" o:ole="" fillcolor="window">
            <v:imagedata r:id="rId61" o:title=""/>
          </v:shape>
          <o:OLEObject Type="Embed" ProgID="Equation.3" ShapeID="_x0000_i1053" DrawAspect="Content" ObjectID="_1477415650" r:id="rId62"/>
        </w:object>
      </w:r>
      <w:r w:rsidRPr="00627CCD">
        <w:rPr>
          <w:snapToGrid w:val="0"/>
          <w:szCs w:val="28"/>
        </w:rPr>
        <w:t xml:space="preserve"> </w:t>
      </w:r>
      <w:r w:rsidR="00627CCD">
        <w:rPr>
          <w:snapToGrid w:val="0"/>
          <w:szCs w:val="28"/>
        </w:rPr>
        <w:tab/>
      </w:r>
      <w:r w:rsidR="00627CCD">
        <w:rPr>
          <w:snapToGrid w:val="0"/>
          <w:szCs w:val="28"/>
        </w:rPr>
        <w:tab/>
      </w:r>
      <w:r w:rsidR="00627CCD">
        <w:rPr>
          <w:snapToGrid w:val="0"/>
          <w:szCs w:val="28"/>
        </w:rPr>
        <w:tab/>
      </w:r>
      <w:r w:rsidR="00627CCD">
        <w:rPr>
          <w:snapToGrid w:val="0"/>
          <w:szCs w:val="28"/>
        </w:rPr>
        <w:tab/>
      </w:r>
      <w:r w:rsidR="00627CCD">
        <w:rPr>
          <w:snapToGrid w:val="0"/>
          <w:szCs w:val="28"/>
        </w:rPr>
        <w:tab/>
        <w:t>(8)</w:t>
      </w:r>
    </w:p>
    <w:p w:rsidR="00AC0113" w:rsidRPr="0082057F" w:rsidRDefault="00AC0113" w:rsidP="0082057F">
      <w:pPr>
        <w:spacing w:line="360" w:lineRule="auto"/>
        <w:rPr>
          <w:snapToGrid w:val="0"/>
          <w:szCs w:val="28"/>
        </w:rPr>
      </w:pPr>
      <w:r w:rsidRPr="0082057F">
        <w:rPr>
          <w:snapToGrid w:val="0"/>
          <w:szCs w:val="28"/>
        </w:rPr>
        <w:t xml:space="preserve">где </w:t>
      </w:r>
      <w:r w:rsidRPr="0082057F">
        <w:rPr>
          <w:snapToGrid w:val="0"/>
          <w:szCs w:val="28"/>
          <w:lang w:val="en-US"/>
        </w:rPr>
        <w:t>n</w:t>
      </w:r>
      <w:r w:rsidRPr="0082057F">
        <w:rPr>
          <w:snapToGrid w:val="0"/>
          <w:szCs w:val="28"/>
        </w:rPr>
        <w:t xml:space="preserve"> – погонная нагрузка на свайный фундамент, кН/м;</w:t>
      </w:r>
    </w:p>
    <w:p w:rsidR="00AC0113" w:rsidRPr="0082057F" w:rsidRDefault="00AC0113" w:rsidP="0082057F">
      <w:pPr>
        <w:spacing w:line="360" w:lineRule="auto"/>
        <w:rPr>
          <w:snapToGrid w:val="0"/>
          <w:szCs w:val="28"/>
        </w:rPr>
      </w:pPr>
      <w:r w:rsidRPr="0082057F">
        <w:rPr>
          <w:b/>
          <w:i/>
          <w:snapToGrid w:val="0"/>
          <w:szCs w:val="28"/>
        </w:rPr>
        <w:t>Е,</w:t>
      </w:r>
      <w:r w:rsidRPr="00627CCD">
        <w:rPr>
          <w:i/>
          <w:snapToGrid w:val="0"/>
          <w:szCs w:val="28"/>
          <w:lang w:val="en-US"/>
        </w:rPr>
        <w:sym w:font="Symbol" w:char="F06E"/>
      </w:r>
      <w:r w:rsidRPr="0082057F">
        <w:rPr>
          <w:snapToGrid w:val="0"/>
          <w:szCs w:val="28"/>
        </w:rPr>
        <w:t xml:space="preserve"> - значение модуля деформации (кПа) и </w:t>
      </w:r>
      <w:r w:rsidR="00627CCD" w:rsidRPr="0082057F">
        <w:rPr>
          <w:snapToGrid w:val="0"/>
          <w:szCs w:val="28"/>
        </w:rPr>
        <w:t>коэффициент</w:t>
      </w:r>
      <w:r w:rsidRPr="0082057F">
        <w:rPr>
          <w:snapToGrid w:val="0"/>
          <w:szCs w:val="28"/>
        </w:rPr>
        <w:t xml:space="preserve"> бокового расширения (Пуассона) в пределах сжимаемой толщи;</w:t>
      </w:r>
    </w:p>
    <w:p w:rsidR="00AC0113" w:rsidRPr="00627CCD" w:rsidRDefault="00AC0113" w:rsidP="00627CCD">
      <w:pPr>
        <w:spacing w:line="360" w:lineRule="auto"/>
        <w:ind w:left="240" w:hanging="240"/>
        <w:rPr>
          <w:snapToGrid w:val="0"/>
          <w:szCs w:val="28"/>
        </w:rPr>
      </w:pPr>
      <w:r w:rsidRPr="0082057F">
        <w:rPr>
          <w:snapToGrid w:val="0"/>
          <w:position w:val="-12"/>
          <w:szCs w:val="28"/>
          <w:lang w:val="en-US"/>
        </w:rPr>
        <w:object w:dxaOrig="320" w:dyaOrig="380">
          <v:shape id="_x0000_i1054" type="#_x0000_t75" style="width:15.75pt;height:18.75pt" o:ole="" fillcolor="window">
            <v:imagedata r:id="rId63" o:title=""/>
          </v:shape>
          <o:OLEObject Type="Embed" ProgID="Equation.3" ShapeID="_x0000_i1054" DrawAspect="Content" ObjectID="_1477415651" r:id="rId64"/>
        </w:object>
      </w:r>
      <w:r w:rsidRPr="0082057F">
        <w:rPr>
          <w:snapToGrid w:val="0"/>
          <w:szCs w:val="28"/>
        </w:rPr>
        <w:t xml:space="preserve">- </w:t>
      </w:r>
      <w:r w:rsidR="00627CCD" w:rsidRPr="0082057F">
        <w:rPr>
          <w:snapToGrid w:val="0"/>
          <w:szCs w:val="28"/>
        </w:rPr>
        <w:t>коэффициент</w:t>
      </w:r>
      <w:r w:rsidRPr="0082057F">
        <w:rPr>
          <w:snapToGrid w:val="0"/>
          <w:szCs w:val="28"/>
        </w:rPr>
        <w:t xml:space="preserve"> принимаемый по Номограмме (см. </w:t>
      </w:r>
      <w:r w:rsidRPr="00627CCD">
        <w:rPr>
          <w:snapToGrid w:val="0"/>
          <w:szCs w:val="28"/>
        </w:rPr>
        <w:t>СНиП).</w:t>
      </w:r>
    </w:p>
    <w:p w:rsidR="00AC0113" w:rsidRPr="0082057F" w:rsidRDefault="00AC0113" w:rsidP="00B459ED">
      <w:pPr>
        <w:spacing w:line="360" w:lineRule="auto"/>
        <w:ind w:firstLine="720"/>
        <w:rPr>
          <w:snapToGrid w:val="0"/>
          <w:szCs w:val="28"/>
        </w:rPr>
      </w:pPr>
      <w:r w:rsidRPr="00627CCD">
        <w:rPr>
          <w:snapToGrid w:val="0"/>
          <w:szCs w:val="28"/>
        </w:rPr>
        <w:t xml:space="preserve">  </w:t>
      </w:r>
      <w:r w:rsidRPr="0082057F">
        <w:rPr>
          <w:snapToGrid w:val="0"/>
          <w:szCs w:val="28"/>
        </w:rPr>
        <w:t>Расчёт осадок одиночных свай, прорезающих слой грунта с модулем сдвига</w:t>
      </w:r>
      <w:r w:rsidR="00627CCD">
        <w:rPr>
          <w:snapToGrid w:val="0"/>
          <w:szCs w:val="28"/>
        </w:rPr>
        <w:t>.</w:t>
      </w:r>
    </w:p>
    <w:p w:rsidR="00AC0113" w:rsidRPr="0082057F" w:rsidRDefault="00AC0113" w:rsidP="0082057F">
      <w:pPr>
        <w:spacing w:line="360" w:lineRule="auto"/>
        <w:rPr>
          <w:snapToGrid w:val="0"/>
          <w:szCs w:val="28"/>
        </w:rPr>
      </w:pPr>
      <w:r w:rsidRPr="00627CCD">
        <w:rPr>
          <w:i/>
          <w:snapToGrid w:val="0"/>
          <w:szCs w:val="28"/>
          <w:lang w:val="en-US"/>
        </w:rPr>
        <w:t>G</w:t>
      </w:r>
      <w:r w:rsidRPr="0082057F">
        <w:rPr>
          <w:snapToGrid w:val="0"/>
          <w:szCs w:val="28"/>
        </w:rPr>
        <w:t xml:space="preserve"> (Мпа) и коэффециентом </w:t>
      </w:r>
      <w:r w:rsidRPr="0082057F">
        <w:rPr>
          <w:snapToGrid w:val="0"/>
          <w:szCs w:val="28"/>
        </w:rPr>
        <w:sym w:font="Symbol" w:char="F06E"/>
      </w:r>
      <w:r w:rsidRPr="0082057F">
        <w:rPr>
          <w:snapToGrid w:val="0"/>
          <w:szCs w:val="28"/>
        </w:rPr>
        <w:t xml:space="preserve"> производят по формуле:</w:t>
      </w:r>
    </w:p>
    <w:p w:rsidR="00AC0113" w:rsidRPr="00627CCD" w:rsidRDefault="00AC0113" w:rsidP="00627CCD">
      <w:pPr>
        <w:pStyle w:val="7"/>
        <w:spacing w:line="360" w:lineRule="auto"/>
        <w:ind w:left="2832" w:firstLine="708"/>
        <w:jc w:val="left"/>
        <w:rPr>
          <w:b w:val="0"/>
          <w:i w:val="0"/>
          <w:sz w:val="28"/>
          <w:szCs w:val="28"/>
          <w:lang w:val="ru-RU"/>
        </w:rPr>
      </w:pPr>
      <w:r w:rsidRPr="00627CCD">
        <w:rPr>
          <w:b w:val="0"/>
          <w:i w:val="0"/>
          <w:sz w:val="28"/>
          <w:szCs w:val="28"/>
        </w:rPr>
        <w:t>S</w:t>
      </w:r>
      <w:r w:rsidRPr="00627CCD">
        <w:rPr>
          <w:b w:val="0"/>
          <w:i w:val="0"/>
          <w:sz w:val="28"/>
          <w:szCs w:val="28"/>
          <w:lang w:val="ru-RU"/>
        </w:rPr>
        <w:t>=</w:t>
      </w:r>
      <w:r w:rsidRPr="00627CCD">
        <w:rPr>
          <w:b w:val="0"/>
          <w:i w:val="0"/>
          <w:sz w:val="28"/>
          <w:szCs w:val="28"/>
        </w:rPr>
        <w:sym w:font="Symbol" w:char="F062"/>
      </w:r>
      <w:r w:rsidRPr="00627CCD">
        <w:rPr>
          <w:b w:val="0"/>
          <w:i w:val="0"/>
          <w:sz w:val="28"/>
          <w:szCs w:val="28"/>
        </w:rPr>
        <w:t>N</w:t>
      </w:r>
      <w:r w:rsidRPr="00627CCD">
        <w:rPr>
          <w:b w:val="0"/>
          <w:i w:val="0"/>
          <w:sz w:val="28"/>
          <w:szCs w:val="28"/>
          <w:lang w:val="ru-RU"/>
        </w:rPr>
        <w:t>/</w:t>
      </w:r>
      <w:r w:rsidRPr="00627CCD">
        <w:rPr>
          <w:b w:val="0"/>
          <w:i w:val="0"/>
          <w:sz w:val="28"/>
          <w:szCs w:val="28"/>
        </w:rPr>
        <w:t>Gl</w:t>
      </w:r>
      <w:r w:rsidR="00627CCD">
        <w:rPr>
          <w:b w:val="0"/>
          <w:i w:val="0"/>
          <w:sz w:val="28"/>
          <w:szCs w:val="28"/>
          <w:lang w:val="ru-RU"/>
        </w:rPr>
        <w:tab/>
      </w:r>
      <w:r w:rsidR="00627CCD">
        <w:rPr>
          <w:b w:val="0"/>
          <w:i w:val="0"/>
          <w:sz w:val="28"/>
          <w:szCs w:val="28"/>
          <w:lang w:val="ru-RU"/>
        </w:rPr>
        <w:tab/>
      </w:r>
      <w:r w:rsidR="00627CCD">
        <w:rPr>
          <w:b w:val="0"/>
          <w:i w:val="0"/>
          <w:sz w:val="28"/>
          <w:szCs w:val="28"/>
          <w:lang w:val="ru-RU"/>
        </w:rPr>
        <w:tab/>
      </w:r>
      <w:r w:rsidR="00627CCD">
        <w:rPr>
          <w:b w:val="0"/>
          <w:i w:val="0"/>
          <w:sz w:val="28"/>
          <w:szCs w:val="28"/>
          <w:lang w:val="ru-RU"/>
        </w:rPr>
        <w:tab/>
      </w:r>
      <w:r w:rsidR="00627CCD">
        <w:rPr>
          <w:b w:val="0"/>
          <w:i w:val="0"/>
          <w:sz w:val="28"/>
          <w:szCs w:val="28"/>
          <w:lang w:val="ru-RU"/>
        </w:rPr>
        <w:tab/>
      </w:r>
      <w:r w:rsidR="00627CCD">
        <w:rPr>
          <w:b w:val="0"/>
          <w:i w:val="0"/>
          <w:sz w:val="28"/>
          <w:szCs w:val="28"/>
          <w:lang w:val="ru-RU"/>
        </w:rPr>
        <w:tab/>
        <w:t>(9)</w:t>
      </w:r>
    </w:p>
    <w:p w:rsidR="00AC0113" w:rsidRPr="0082057F" w:rsidRDefault="00AC0113" w:rsidP="0082057F">
      <w:pPr>
        <w:spacing w:line="360" w:lineRule="auto"/>
        <w:rPr>
          <w:snapToGrid w:val="0"/>
          <w:szCs w:val="28"/>
        </w:rPr>
      </w:pPr>
      <w:r w:rsidRPr="0082057F">
        <w:rPr>
          <w:snapToGrid w:val="0"/>
          <w:szCs w:val="28"/>
        </w:rPr>
        <w:t xml:space="preserve">где </w:t>
      </w:r>
      <w:r w:rsidRPr="0082057F">
        <w:rPr>
          <w:b/>
          <w:i/>
          <w:snapToGrid w:val="0"/>
          <w:szCs w:val="28"/>
          <w:lang w:val="en-US"/>
        </w:rPr>
        <w:t>N</w:t>
      </w:r>
      <w:r w:rsidR="00627CCD">
        <w:rPr>
          <w:snapToGrid w:val="0"/>
          <w:szCs w:val="28"/>
        </w:rPr>
        <w:t>- вертикальная нагрузка переда</w:t>
      </w:r>
      <w:r w:rsidRPr="0082057F">
        <w:rPr>
          <w:snapToGrid w:val="0"/>
          <w:szCs w:val="28"/>
        </w:rPr>
        <w:t>ваемая на сваю, кН,</w:t>
      </w:r>
    </w:p>
    <w:p w:rsidR="00AC0113" w:rsidRPr="0082057F" w:rsidRDefault="00AC0113" w:rsidP="0082057F">
      <w:pPr>
        <w:spacing w:line="360" w:lineRule="auto"/>
        <w:rPr>
          <w:snapToGrid w:val="0"/>
          <w:szCs w:val="28"/>
        </w:rPr>
      </w:pPr>
      <w:r w:rsidRPr="00627CCD">
        <w:rPr>
          <w:snapToGrid w:val="0"/>
          <w:szCs w:val="28"/>
        </w:rPr>
        <w:t xml:space="preserve">       </w:t>
      </w:r>
      <w:r w:rsidRPr="00627CCD">
        <w:rPr>
          <w:i/>
          <w:snapToGrid w:val="0"/>
          <w:szCs w:val="28"/>
          <w:lang w:val="en-US"/>
        </w:rPr>
        <w:t>l</w:t>
      </w:r>
      <w:r w:rsidR="00627CCD">
        <w:rPr>
          <w:snapToGrid w:val="0"/>
          <w:szCs w:val="28"/>
        </w:rPr>
        <w:t xml:space="preserve"> </w:t>
      </w:r>
      <w:r w:rsidRPr="0082057F">
        <w:rPr>
          <w:snapToGrid w:val="0"/>
          <w:szCs w:val="28"/>
        </w:rPr>
        <w:t>- длина сваи, м.</w:t>
      </w:r>
    </w:p>
    <w:p w:rsidR="00AC0113" w:rsidRPr="0082057F" w:rsidRDefault="00AC0113" w:rsidP="0082057F">
      <w:pPr>
        <w:spacing w:line="360" w:lineRule="auto"/>
        <w:rPr>
          <w:snapToGrid w:val="0"/>
          <w:szCs w:val="28"/>
        </w:rPr>
      </w:pPr>
      <w:r w:rsidRPr="00627CCD">
        <w:rPr>
          <w:snapToGrid w:val="0"/>
          <w:szCs w:val="28"/>
        </w:rPr>
        <w:t xml:space="preserve">       </w:t>
      </w:r>
      <w:r w:rsidRPr="00627CCD">
        <w:rPr>
          <w:i/>
          <w:snapToGrid w:val="0"/>
          <w:szCs w:val="28"/>
        </w:rPr>
        <w:sym w:font="Symbol" w:char="F062"/>
      </w:r>
      <w:r w:rsidR="00627CCD">
        <w:rPr>
          <w:i/>
          <w:snapToGrid w:val="0"/>
          <w:szCs w:val="28"/>
        </w:rPr>
        <w:t xml:space="preserve"> </w:t>
      </w:r>
      <w:r w:rsidRPr="00627CCD">
        <w:rPr>
          <w:snapToGrid w:val="0"/>
          <w:szCs w:val="28"/>
        </w:rPr>
        <w:t>-</w:t>
      </w:r>
      <w:r w:rsidRPr="0082057F">
        <w:rPr>
          <w:snapToGrid w:val="0"/>
          <w:szCs w:val="28"/>
        </w:rPr>
        <w:t xml:space="preserve"> </w:t>
      </w:r>
      <w:r w:rsidR="00627CCD" w:rsidRPr="0082057F">
        <w:rPr>
          <w:snapToGrid w:val="0"/>
          <w:szCs w:val="28"/>
        </w:rPr>
        <w:t>коэффициент</w:t>
      </w:r>
      <w:r w:rsidRPr="0082057F">
        <w:rPr>
          <w:snapToGrid w:val="0"/>
          <w:szCs w:val="28"/>
        </w:rPr>
        <w:t xml:space="preserve"> определяемый по формуле С</w:t>
      </w:r>
      <w:r w:rsidR="00627CCD">
        <w:rPr>
          <w:snapToGrid w:val="0"/>
          <w:szCs w:val="28"/>
        </w:rPr>
        <w:t>Н</w:t>
      </w:r>
      <w:r w:rsidRPr="0082057F">
        <w:rPr>
          <w:snapToGrid w:val="0"/>
          <w:szCs w:val="28"/>
        </w:rPr>
        <w:t>иП;</w:t>
      </w:r>
    </w:p>
    <w:p w:rsidR="00AC0113" w:rsidRPr="0082057F" w:rsidRDefault="00AC0113" w:rsidP="0082057F">
      <w:pPr>
        <w:spacing w:line="360" w:lineRule="auto"/>
        <w:rPr>
          <w:snapToGrid w:val="0"/>
          <w:szCs w:val="28"/>
        </w:rPr>
      </w:pPr>
      <w:r w:rsidRPr="0082057F">
        <w:rPr>
          <w:snapToGrid w:val="0"/>
          <w:szCs w:val="28"/>
        </w:rPr>
        <w:t xml:space="preserve">Характеристики </w:t>
      </w:r>
      <w:r w:rsidRPr="0082057F">
        <w:rPr>
          <w:snapToGrid w:val="0"/>
          <w:szCs w:val="28"/>
          <w:lang w:val="en-US"/>
        </w:rPr>
        <w:t>G</w:t>
      </w:r>
      <w:r w:rsidRPr="0082057F">
        <w:rPr>
          <w:snapToGrid w:val="0"/>
          <w:szCs w:val="28"/>
        </w:rPr>
        <w:t xml:space="preserve"> и </w:t>
      </w:r>
      <w:r w:rsidRPr="0082057F">
        <w:rPr>
          <w:snapToGrid w:val="0"/>
          <w:szCs w:val="28"/>
          <w:lang w:val="en-US"/>
        </w:rPr>
        <w:sym w:font="Symbol" w:char="F06E"/>
      </w:r>
      <w:r w:rsidRPr="0082057F">
        <w:rPr>
          <w:snapToGrid w:val="0"/>
          <w:szCs w:val="28"/>
        </w:rPr>
        <w:t xml:space="preserve"> принимаются осреднёнными для всех слоёв в пределах глубины нагружения сваи.</w:t>
      </w:r>
    </w:p>
    <w:p w:rsidR="00B13E18" w:rsidRDefault="00B13E18" w:rsidP="0082057F">
      <w:pPr>
        <w:pStyle w:val="10"/>
        <w:spacing w:line="360" w:lineRule="auto"/>
        <w:ind w:firstLine="284"/>
        <w:jc w:val="center"/>
        <w:rPr>
          <w:b/>
          <w:sz w:val="28"/>
          <w:szCs w:val="28"/>
        </w:rPr>
      </w:pPr>
    </w:p>
    <w:p w:rsidR="004B3D99" w:rsidRDefault="001F635E" w:rsidP="0082057F">
      <w:pPr>
        <w:pStyle w:val="10"/>
        <w:spacing w:line="360" w:lineRule="auto"/>
        <w:ind w:firstLine="284"/>
        <w:jc w:val="center"/>
        <w:rPr>
          <w:b/>
          <w:sz w:val="28"/>
          <w:szCs w:val="28"/>
        </w:rPr>
      </w:pPr>
      <w:r w:rsidRPr="0082057F">
        <w:rPr>
          <w:b/>
          <w:sz w:val="28"/>
          <w:szCs w:val="28"/>
        </w:rPr>
        <w:t>1</w:t>
      </w:r>
      <w:r w:rsidR="00AC0113" w:rsidRPr="0082057F">
        <w:rPr>
          <w:b/>
          <w:sz w:val="28"/>
          <w:szCs w:val="28"/>
        </w:rPr>
        <w:t>.</w:t>
      </w:r>
      <w:r w:rsidRPr="0082057F">
        <w:rPr>
          <w:b/>
          <w:sz w:val="28"/>
          <w:szCs w:val="28"/>
        </w:rPr>
        <w:t xml:space="preserve">2. </w:t>
      </w:r>
      <w:r w:rsidR="00AC0113" w:rsidRPr="0082057F">
        <w:rPr>
          <w:b/>
          <w:sz w:val="28"/>
          <w:szCs w:val="28"/>
        </w:rPr>
        <w:t xml:space="preserve"> Р</w:t>
      </w:r>
      <w:r w:rsidR="0082057F">
        <w:rPr>
          <w:b/>
          <w:sz w:val="28"/>
          <w:szCs w:val="28"/>
        </w:rPr>
        <w:t xml:space="preserve">асчет осадок методом линейно-деформируемого слоя </w:t>
      </w:r>
    </w:p>
    <w:p w:rsidR="00AC0113" w:rsidRPr="0082057F" w:rsidRDefault="0082057F" w:rsidP="0082057F">
      <w:pPr>
        <w:pStyle w:val="10"/>
        <w:spacing w:line="360" w:lineRule="auto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конечной толщины</w:t>
      </w:r>
    </w:p>
    <w:p w:rsidR="00AC0113" w:rsidRPr="0082057F" w:rsidRDefault="00AC0113" w:rsidP="0082057F">
      <w:pPr>
        <w:pStyle w:val="10"/>
        <w:spacing w:line="360" w:lineRule="auto"/>
        <w:ind w:firstLine="284"/>
        <w:jc w:val="center"/>
        <w:rPr>
          <w:b/>
          <w:sz w:val="28"/>
          <w:szCs w:val="28"/>
        </w:rPr>
      </w:pPr>
    </w:p>
    <w:p w:rsidR="00AC0113" w:rsidRPr="0082057F" w:rsidRDefault="00AC0113" w:rsidP="0082057F">
      <w:pPr>
        <w:pStyle w:val="10"/>
        <w:spacing w:line="360" w:lineRule="auto"/>
        <w:ind w:firstLine="720"/>
        <w:jc w:val="both"/>
        <w:rPr>
          <w:sz w:val="28"/>
          <w:szCs w:val="28"/>
        </w:rPr>
      </w:pPr>
      <w:r w:rsidRPr="0082057F">
        <w:rPr>
          <w:sz w:val="28"/>
          <w:szCs w:val="28"/>
        </w:rPr>
        <w:t>Этот метод применяется, если:</w:t>
      </w:r>
    </w:p>
    <w:p w:rsidR="00AC0113" w:rsidRPr="0082057F" w:rsidRDefault="00AC0113" w:rsidP="0082057F">
      <w:pPr>
        <w:pStyle w:val="10"/>
        <w:spacing w:line="360" w:lineRule="auto"/>
        <w:ind w:left="360" w:hanging="360"/>
        <w:jc w:val="both"/>
        <w:rPr>
          <w:sz w:val="28"/>
          <w:szCs w:val="28"/>
        </w:rPr>
      </w:pPr>
      <w:r w:rsidRPr="0082057F">
        <w:rPr>
          <w:sz w:val="28"/>
          <w:szCs w:val="28"/>
        </w:rPr>
        <w:t xml:space="preserve">а) в пределах сжимаемой толщи основания расположен слой грунта с модулем деформации </w:t>
      </w:r>
      <w:r w:rsidRPr="0082057F">
        <w:rPr>
          <w:i/>
          <w:sz w:val="28"/>
          <w:szCs w:val="28"/>
        </w:rPr>
        <w:t>Е</w:t>
      </w:r>
      <w:r w:rsidRPr="0082057F">
        <w:rPr>
          <w:sz w:val="28"/>
          <w:szCs w:val="28"/>
        </w:rPr>
        <w:t xml:space="preserve"> ≥100000 кПа;</w:t>
      </w:r>
    </w:p>
    <w:p w:rsidR="00AC0113" w:rsidRPr="0082057F" w:rsidRDefault="00AC0113" w:rsidP="004B3D99">
      <w:pPr>
        <w:pStyle w:val="10"/>
        <w:spacing w:line="360" w:lineRule="auto"/>
        <w:ind w:firstLine="720"/>
        <w:jc w:val="both"/>
        <w:rPr>
          <w:sz w:val="28"/>
          <w:szCs w:val="28"/>
        </w:rPr>
      </w:pPr>
      <w:r w:rsidRPr="0082057F">
        <w:rPr>
          <w:sz w:val="28"/>
          <w:szCs w:val="28"/>
        </w:rPr>
        <w:t xml:space="preserve">б) подошва фундамента имеет большие размеры (ширина или диаметр более </w:t>
      </w:r>
      <w:smartTag w:uri="urn:schemas-microsoft-com:office:smarttags" w:element="metricconverter">
        <w:smartTagPr>
          <w:attr w:name="ProductID" w:val="10 м"/>
        </w:smartTagPr>
        <w:r w:rsidRPr="0082057F">
          <w:rPr>
            <w:sz w:val="28"/>
            <w:szCs w:val="28"/>
          </w:rPr>
          <w:t>10 м</w:t>
        </w:r>
      </w:smartTag>
      <w:r w:rsidRPr="0082057F">
        <w:rPr>
          <w:sz w:val="28"/>
          <w:szCs w:val="28"/>
        </w:rPr>
        <w:t xml:space="preserve">). </w:t>
      </w:r>
    </w:p>
    <w:p w:rsidR="00AC0113" w:rsidRPr="0082057F" w:rsidRDefault="00AC0113" w:rsidP="004B3D99">
      <w:pPr>
        <w:pStyle w:val="10"/>
        <w:spacing w:line="360" w:lineRule="auto"/>
        <w:ind w:firstLine="720"/>
        <w:jc w:val="both"/>
        <w:rPr>
          <w:sz w:val="28"/>
          <w:szCs w:val="28"/>
        </w:rPr>
      </w:pPr>
      <w:r w:rsidRPr="0082057F">
        <w:rPr>
          <w:sz w:val="28"/>
          <w:szCs w:val="28"/>
        </w:rPr>
        <w:t xml:space="preserve">Принимают, что осадка фундамента вызвана полным средним давлением, действующим по подошве фундамента (без вычета давления от собственного веса грунта на уровне подошвы), т.е. </w:t>
      </w:r>
      <w:r w:rsidRPr="0082057F">
        <w:rPr>
          <w:i/>
          <w:sz w:val="28"/>
          <w:szCs w:val="28"/>
        </w:rPr>
        <w:t>Р</w:t>
      </w:r>
      <w:r w:rsidRPr="0082057F">
        <w:rPr>
          <w:i/>
          <w:sz w:val="28"/>
          <w:szCs w:val="28"/>
          <w:vertAlign w:val="subscript"/>
        </w:rPr>
        <w:t>о</w:t>
      </w:r>
      <w:r w:rsidRPr="0082057F">
        <w:rPr>
          <w:i/>
          <w:sz w:val="28"/>
          <w:szCs w:val="28"/>
        </w:rPr>
        <w:t>=Р</w:t>
      </w:r>
      <w:r w:rsidRPr="0082057F">
        <w:rPr>
          <w:sz w:val="28"/>
          <w:szCs w:val="28"/>
        </w:rPr>
        <w:t>.</w:t>
      </w:r>
    </w:p>
    <w:p w:rsidR="00AC0113" w:rsidRPr="0082057F" w:rsidRDefault="00AC0113" w:rsidP="004B3D99">
      <w:pPr>
        <w:pStyle w:val="10"/>
        <w:spacing w:line="360" w:lineRule="auto"/>
        <w:ind w:firstLine="720"/>
        <w:jc w:val="both"/>
        <w:rPr>
          <w:sz w:val="28"/>
          <w:szCs w:val="28"/>
        </w:rPr>
      </w:pPr>
      <w:r w:rsidRPr="0082057F">
        <w:rPr>
          <w:sz w:val="28"/>
          <w:szCs w:val="28"/>
        </w:rPr>
        <w:t xml:space="preserve">Расчетную толщину линейно-деформируемого слоя </w:t>
      </w:r>
      <w:r w:rsidRPr="0082057F">
        <w:rPr>
          <w:i/>
          <w:sz w:val="28"/>
          <w:szCs w:val="28"/>
          <w:lang w:val="en-US"/>
        </w:rPr>
        <w:t>H</w:t>
      </w:r>
      <w:r w:rsidRPr="0082057F">
        <w:rPr>
          <w:sz w:val="28"/>
          <w:szCs w:val="28"/>
        </w:rPr>
        <w:t xml:space="preserve"> принимают или до кровли грунта с модулем деформации </w:t>
      </w:r>
      <w:r w:rsidRPr="0082057F">
        <w:rPr>
          <w:i/>
          <w:sz w:val="28"/>
          <w:szCs w:val="28"/>
        </w:rPr>
        <w:t>Е</w:t>
      </w:r>
      <w:r w:rsidRPr="0082057F">
        <w:rPr>
          <w:sz w:val="28"/>
          <w:szCs w:val="28"/>
        </w:rPr>
        <w:t xml:space="preserve"> ≥ 100000 кПа, или при ширине фундамента </w:t>
      </w:r>
      <w:r w:rsidRPr="0082057F">
        <w:rPr>
          <w:i/>
          <w:sz w:val="28"/>
          <w:szCs w:val="28"/>
          <w:lang w:val="en-US"/>
        </w:rPr>
        <w:t>b</w:t>
      </w:r>
      <w:r w:rsidRPr="0082057F">
        <w:rPr>
          <w:sz w:val="28"/>
          <w:szCs w:val="28"/>
        </w:rPr>
        <w:t>≥10 м и вычисляют по формуле</w:t>
      </w:r>
    </w:p>
    <w:p w:rsidR="00AC0113" w:rsidRPr="0082057F" w:rsidRDefault="00AC0113" w:rsidP="00B116DE">
      <w:pPr>
        <w:pStyle w:val="10"/>
        <w:spacing w:line="360" w:lineRule="auto"/>
        <w:ind w:left="3528" w:firstLine="12"/>
        <w:rPr>
          <w:sz w:val="28"/>
          <w:szCs w:val="28"/>
        </w:rPr>
      </w:pPr>
      <w:r w:rsidRPr="0082057F">
        <w:rPr>
          <w:position w:val="-14"/>
          <w:sz w:val="28"/>
          <w:szCs w:val="28"/>
        </w:rPr>
        <w:object w:dxaOrig="1660" w:dyaOrig="360">
          <v:shape id="_x0000_i1055" type="#_x0000_t75" style="width:83.25pt;height:18pt" o:ole="" fillcolor="window">
            <v:imagedata r:id="rId65" o:title=""/>
          </v:shape>
          <o:OLEObject Type="Embed" ProgID="Equation.3" ShapeID="_x0000_i1055" DrawAspect="Content" ObjectID="_1477415652" r:id="rId66"/>
        </w:object>
      </w:r>
      <w:r w:rsidR="00B116DE">
        <w:rPr>
          <w:sz w:val="28"/>
          <w:szCs w:val="28"/>
        </w:rPr>
        <w:tab/>
      </w:r>
      <w:r w:rsidR="00B116DE">
        <w:rPr>
          <w:sz w:val="28"/>
          <w:szCs w:val="28"/>
        </w:rPr>
        <w:tab/>
      </w:r>
      <w:r w:rsidR="00B116DE">
        <w:rPr>
          <w:sz w:val="28"/>
          <w:szCs w:val="28"/>
        </w:rPr>
        <w:tab/>
      </w:r>
      <w:r w:rsidR="00B116DE">
        <w:rPr>
          <w:sz w:val="28"/>
          <w:szCs w:val="28"/>
        </w:rPr>
        <w:tab/>
      </w:r>
      <w:r w:rsidR="00B116DE">
        <w:rPr>
          <w:sz w:val="28"/>
          <w:szCs w:val="28"/>
        </w:rPr>
        <w:tab/>
        <w:t>(10)</w:t>
      </w:r>
    </w:p>
    <w:p w:rsidR="00AC0113" w:rsidRPr="0082057F" w:rsidRDefault="00AC0113" w:rsidP="004B3D99">
      <w:pPr>
        <w:pStyle w:val="10"/>
        <w:spacing w:line="360" w:lineRule="auto"/>
        <w:ind w:firstLine="720"/>
        <w:jc w:val="both"/>
        <w:rPr>
          <w:sz w:val="28"/>
          <w:szCs w:val="28"/>
        </w:rPr>
      </w:pPr>
      <w:r w:rsidRPr="0082057F">
        <w:rPr>
          <w:sz w:val="28"/>
          <w:szCs w:val="28"/>
        </w:rPr>
        <w:t xml:space="preserve">где </w:t>
      </w:r>
      <w:r w:rsidRPr="0082057F">
        <w:rPr>
          <w:i/>
          <w:sz w:val="28"/>
          <w:szCs w:val="28"/>
        </w:rPr>
        <w:t>Н</w:t>
      </w:r>
      <w:r w:rsidRPr="0082057F">
        <w:rPr>
          <w:i/>
          <w:sz w:val="28"/>
          <w:szCs w:val="28"/>
          <w:vertAlign w:val="subscript"/>
        </w:rPr>
        <w:t>0</w:t>
      </w:r>
      <w:r w:rsidRPr="0082057F">
        <w:rPr>
          <w:sz w:val="28"/>
          <w:szCs w:val="28"/>
        </w:rPr>
        <w:t xml:space="preserve"> и </w:t>
      </w:r>
      <w:r w:rsidRPr="0082057F">
        <w:rPr>
          <w:position w:val="-10"/>
          <w:sz w:val="28"/>
          <w:szCs w:val="28"/>
        </w:rPr>
        <w:object w:dxaOrig="240" w:dyaOrig="260">
          <v:shape id="_x0000_i1056" type="#_x0000_t75" style="width:12pt;height:12.75pt" o:ole="" fillcolor="window">
            <v:imagedata r:id="rId67" o:title=""/>
          </v:shape>
          <o:OLEObject Type="Embed" ProgID="Equation.3" ShapeID="_x0000_i1056" DrawAspect="Content" ObjectID="_1477415653" r:id="rId68"/>
        </w:object>
      </w:r>
      <w:r w:rsidRPr="0082057F">
        <w:rPr>
          <w:sz w:val="28"/>
          <w:szCs w:val="28"/>
        </w:rPr>
        <w:t xml:space="preserve"> – принимают соответственно равными для оснований, сложенных пылевато-глинистыми грунтами </w:t>
      </w:r>
      <w:smartTag w:uri="urn:schemas-microsoft-com:office:smarttags" w:element="metricconverter">
        <w:smartTagPr>
          <w:attr w:name="ProductID" w:val="9 м"/>
        </w:smartTagPr>
        <w:r w:rsidRPr="0082057F">
          <w:rPr>
            <w:sz w:val="28"/>
            <w:szCs w:val="28"/>
          </w:rPr>
          <w:t>9 м</w:t>
        </w:r>
      </w:smartTag>
      <w:r w:rsidRPr="0082057F">
        <w:rPr>
          <w:sz w:val="28"/>
          <w:szCs w:val="28"/>
        </w:rPr>
        <w:t xml:space="preserve"> и 0,15; песчаными грунтами </w:t>
      </w:r>
      <w:smartTag w:uri="urn:schemas-microsoft-com:office:smarttags" w:element="metricconverter">
        <w:smartTagPr>
          <w:attr w:name="ProductID" w:val="6 м"/>
        </w:smartTagPr>
        <w:r w:rsidRPr="0082057F">
          <w:rPr>
            <w:sz w:val="28"/>
            <w:szCs w:val="28"/>
          </w:rPr>
          <w:t>6 м</w:t>
        </w:r>
      </w:smartTag>
      <w:r w:rsidRPr="0082057F">
        <w:rPr>
          <w:sz w:val="28"/>
          <w:szCs w:val="28"/>
        </w:rPr>
        <w:t xml:space="preserve"> и 0,1; </w:t>
      </w:r>
      <w:r w:rsidRPr="0082057F">
        <w:rPr>
          <w:i/>
          <w:sz w:val="28"/>
          <w:szCs w:val="28"/>
        </w:rPr>
        <w:t>К</w:t>
      </w:r>
      <w:r w:rsidRPr="0082057F">
        <w:rPr>
          <w:i/>
          <w:sz w:val="28"/>
          <w:szCs w:val="28"/>
          <w:vertAlign w:val="subscript"/>
        </w:rPr>
        <w:t>р</w:t>
      </w:r>
      <w:r w:rsidRPr="0082057F">
        <w:rPr>
          <w:i/>
          <w:sz w:val="28"/>
          <w:szCs w:val="28"/>
        </w:rPr>
        <w:t xml:space="preserve"> –</w:t>
      </w:r>
      <w:r w:rsidRPr="0082057F">
        <w:rPr>
          <w:sz w:val="28"/>
          <w:szCs w:val="28"/>
        </w:rPr>
        <w:t xml:space="preserve"> коэффициент, принимаемый равным 0,8 при среднем давлении под подошвой фундамента </w:t>
      </w:r>
      <w:r w:rsidRPr="0082057F">
        <w:rPr>
          <w:i/>
          <w:sz w:val="28"/>
          <w:szCs w:val="28"/>
        </w:rPr>
        <w:t>p</w:t>
      </w:r>
      <w:r w:rsidRPr="0082057F">
        <w:rPr>
          <w:sz w:val="28"/>
          <w:szCs w:val="28"/>
        </w:rPr>
        <w:t xml:space="preserve"> =100 кПа; 1,2 при </w:t>
      </w:r>
      <w:r w:rsidRPr="0082057F">
        <w:rPr>
          <w:i/>
          <w:sz w:val="28"/>
          <w:szCs w:val="28"/>
        </w:rPr>
        <w:t>P</w:t>
      </w:r>
      <w:r w:rsidRPr="0082057F">
        <w:rPr>
          <w:sz w:val="28"/>
          <w:szCs w:val="28"/>
        </w:rPr>
        <w:t xml:space="preserve"> =500 кПа, а при промежуточных значениях </w:t>
      </w:r>
      <w:r w:rsidRPr="0082057F">
        <w:rPr>
          <w:i/>
          <w:sz w:val="28"/>
          <w:szCs w:val="28"/>
          <w:lang w:val="en-US"/>
        </w:rPr>
        <w:t>P</w:t>
      </w:r>
      <w:r w:rsidRPr="0082057F">
        <w:rPr>
          <w:sz w:val="28"/>
          <w:szCs w:val="28"/>
        </w:rPr>
        <w:t xml:space="preserve"> – по интерполяции.</w:t>
      </w:r>
    </w:p>
    <w:p w:rsidR="00AC0113" w:rsidRPr="0082057F" w:rsidRDefault="00AC0113" w:rsidP="004B3D99">
      <w:pPr>
        <w:pStyle w:val="10"/>
        <w:spacing w:line="360" w:lineRule="auto"/>
        <w:ind w:firstLine="720"/>
        <w:jc w:val="both"/>
        <w:rPr>
          <w:sz w:val="28"/>
          <w:szCs w:val="28"/>
        </w:rPr>
      </w:pPr>
      <w:r w:rsidRPr="0082057F">
        <w:rPr>
          <w:sz w:val="28"/>
          <w:szCs w:val="28"/>
        </w:rPr>
        <w:t xml:space="preserve">Если основание сложено пылевато-глинистыми и песчаными грунтами, значение </w:t>
      </w:r>
      <w:r w:rsidRPr="0082057F">
        <w:rPr>
          <w:i/>
          <w:sz w:val="28"/>
          <w:szCs w:val="28"/>
          <w:lang w:val="en-US"/>
        </w:rPr>
        <w:t>H</w:t>
      </w:r>
      <w:r w:rsidRPr="0082057F">
        <w:rPr>
          <w:sz w:val="28"/>
          <w:szCs w:val="28"/>
        </w:rPr>
        <w:t xml:space="preserve"> вычисляют по СНиП 2.02.0</w:t>
      </w:r>
      <w:r w:rsidRPr="0082057F">
        <w:rPr>
          <w:sz w:val="28"/>
          <w:szCs w:val="28"/>
          <w:lang w:val="en-US"/>
        </w:rPr>
        <w:t>I</w:t>
      </w:r>
      <w:r w:rsidRPr="0082057F">
        <w:rPr>
          <w:sz w:val="28"/>
          <w:szCs w:val="28"/>
        </w:rPr>
        <w:t>–83 прил.2, формуле (9).</w:t>
      </w:r>
    </w:p>
    <w:p w:rsidR="00AC0113" w:rsidRPr="0082057F" w:rsidRDefault="00AC0113" w:rsidP="0082057F">
      <w:pPr>
        <w:pStyle w:val="10"/>
        <w:spacing w:line="360" w:lineRule="auto"/>
        <w:ind w:firstLine="284"/>
        <w:jc w:val="both"/>
        <w:rPr>
          <w:sz w:val="28"/>
          <w:szCs w:val="28"/>
        </w:rPr>
      </w:pPr>
      <w:r w:rsidRPr="0082057F">
        <w:rPr>
          <w:sz w:val="28"/>
          <w:szCs w:val="28"/>
        </w:rPr>
        <w:t>Средняя осадка основания</w:t>
      </w:r>
    </w:p>
    <w:p w:rsidR="00AC0113" w:rsidRPr="0082057F" w:rsidRDefault="00B116DE" w:rsidP="00B116DE">
      <w:pPr>
        <w:pStyle w:val="10"/>
        <w:spacing w:line="360" w:lineRule="auto"/>
        <w:ind w:left="2124" w:firstLine="708"/>
        <w:rPr>
          <w:sz w:val="28"/>
          <w:szCs w:val="28"/>
        </w:rPr>
      </w:pPr>
      <w:r w:rsidRPr="0082057F">
        <w:rPr>
          <w:position w:val="-34"/>
          <w:sz w:val="28"/>
          <w:szCs w:val="28"/>
        </w:rPr>
        <w:object w:dxaOrig="4239" w:dyaOrig="820">
          <v:shape id="_x0000_i1057" type="#_x0000_t75" style="width:156pt;height:30.75pt" o:ole="" fillcolor="window">
            <v:imagedata r:id="rId69" o:title=""/>
          </v:shape>
          <o:OLEObject Type="Embed" ProgID="Equation.3" ShapeID="_x0000_i1057" DrawAspect="Content" ObjectID="_1477415654" r:id="rId70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(11)</w:t>
      </w:r>
    </w:p>
    <w:p w:rsidR="00AC0113" w:rsidRPr="0082057F" w:rsidRDefault="00AC0113" w:rsidP="0082057F">
      <w:pPr>
        <w:spacing w:line="360" w:lineRule="auto"/>
        <w:jc w:val="both"/>
        <w:rPr>
          <w:szCs w:val="28"/>
        </w:rPr>
      </w:pPr>
      <w:r w:rsidRPr="0082057F">
        <w:rPr>
          <w:szCs w:val="28"/>
        </w:rPr>
        <w:t xml:space="preserve">где  </w:t>
      </w:r>
      <w:r w:rsidRPr="0082057F">
        <w:rPr>
          <w:i/>
          <w:szCs w:val="28"/>
        </w:rPr>
        <w:t>n</w:t>
      </w:r>
      <w:r w:rsidRPr="0082057F">
        <w:rPr>
          <w:szCs w:val="28"/>
        </w:rPr>
        <w:t xml:space="preserve"> – количество слоев грунта,</w:t>
      </w:r>
      <w:r w:rsidRPr="0082057F">
        <w:rPr>
          <w:b/>
          <w:szCs w:val="28"/>
        </w:rPr>
        <w:t xml:space="preserve"> </w:t>
      </w:r>
      <w:r w:rsidRPr="0082057F">
        <w:rPr>
          <w:b/>
          <w:position w:val="-10"/>
          <w:szCs w:val="28"/>
        </w:rPr>
        <w:object w:dxaOrig="980" w:dyaOrig="320">
          <v:shape id="_x0000_i1058" type="#_x0000_t75" style="width:48.75pt;height:15.75pt" o:ole="" fillcolor="window">
            <v:imagedata r:id="rId71" o:title=""/>
          </v:shape>
          <o:OLEObject Type="Embed" ProgID="Equation.3" ShapeID="_x0000_i1058" DrawAspect="Content" ObjectID="_1477415655" r:id="rId72"/>
        </w:object>
      </w:r>
      <w:r w:rsidRPr="0082057F">
        <w:rPr>
          <w:szCs w:val="28"/>
        </w:rPr>
        <w:t xml:space="preserve"> – коэффициенты, определяемые соответственно по СНиП 2.02.01–83, прил.2, табл.2,3 и 4, в зависимости от глубины границ слоев, считая от подошвы фундамента.</w:t>
      </w:r>
    </w:p>
    <w:p w:rsidR="00AC0113" w:rsidRDefault="00AC0113" w:rsidP="004B3D99">
      <w:pPr>
        <w:pStyle w:val="a6"/>
        <w:spacing w:line="360" w:lineRule="auto"/>
        <w:ind w:firstLine="720"/>
        <w:rPr>
          <w:sz w:val="28"/>
          <w:szCs w:val="28"/>
        </w:rPr>
      </w:pPr>
      <w:r w:rsidRPr="0082057F">
        <w:rPr>
          <w:sz w:val="28"/>
          <w:szCs w:val="28"/>
        </w:rPr>
        <w:t>Расчет считается законченным, если фактическая осадка меньше допускаемой</w:t>
      </w:r>
      <w:r w:rsidR="00807B04">
        <w:rPr>
          <w:sz w:val="28"/>
          <w:szCs w:val="28"/>
        </w:rPr>
        <w:t xml:space="preserve">: </w:t>
      </w:r>
    </w:p>
    <w:p w:rsidR="00807B04" w:rsidRPr="00B116DE" w:rsidRDefault="00807B04" w:rsidP="00807B04">
      <w:pPr>
        <w:pStyle w:val="a6"/>
        <w:spacing w:line="360" w:lineRule="auto"/>
        <w:ind w:left="28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</w:t>
      </w:r>
      <w:r w:rsidRPr="00807B04">
        <w:rPr>
          <w:sz w:val="28"/>
          <w:szCs w:val="28"/>
        </w:rPr>
        <w:t xml:space="preserve"> ≤</w:t>
      </w:r>
      <w:r>
        <w:rPr>
          <w:sz w:val="28"/>
          <w:szCs w:val="28"/>
          <w:lang w:val="en-US"/>
        </w:rPr>
        <w:t xml:space="preserve"> S</w:t>
      </w:r>
      <w:r>
        <w:rPr>
          <w:sz w:val="28"/>
          <w:szCs w:val="28"/>
          <w:vertAlign w:val="subscript"/>
          <w:lang w:val="en-US"/>
        </w:rPr>
        <w:t>u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B116DE">
        <w:rPr>
          <w:sz w:val="28"/>
          <w:szCs w:val="28"/>
          <w:lang w:val="en-US"/>
        </w:rPr>
        <w:t>(</w:t>
      </w:r>
      <w:r w:rsidR="00B116DE">
        <w:rPr>
          <w:sz w:val="28"/>
          <w:szCs w:val="28"/>
        </w:rPr>
        <w:t>12</w:t>
      </w:r>
      <w:r w:rsidRPr="00B116DE">
        <w:rPr>
          <w:sz w:val="28"/>
          <w:szCs w:val="28"/>
          <w:lang w:val="en-US"/>
        </w:rPr>
        <w:t>)</w:t>
      </w:r>
    </w:p>
    <w:p w:rsidR="00807B04" w:rsidRPr="00807B04" w:rsidRDefault="00807B04" w:rsidP="00627CCD">
      <w:pPr>
        <w:pStyle w:val="a6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Допускаемая величина осадки определяется по СП 50-101-2004 «Проектирование и устройство оснований и фундаментов зданий и сооружений» приложение Е «Предельные деформации оснований».</w:t>
      </w:r>
    </w:p>
    <w:p w:rsidR="00627CCD" w:rsidRPr="00091402" w:rsidRDefault="00627CCD" w:rsidP="00627CCD">
      <w:pPr>
        <w:pStyle w:val="10"/>
        <w:spacing w:line="360" w:lineRule="auto"/>
        <w:jc w:val="center"/>
        <w:rPr>
          <w:b/>
          <w:caps/>
          <w:sz w:val="28"/>
          <w:szCs w:val="28"/>
        </w:rPr>
      </w:pPr>
      <w:r w:rsidRPr="00091402">
        <w:rPr>
          <w:b/>
          <w:caps/>
          <w:sz w:val="28"/>
          <w:szCs w:val="28"/>
        </w:rPr>
        <w:t>2. Расчет просадок</w:t>
      </w:r>
    </w:p>
    <w:p w:rsidR="00627CCD" w:rsidRDefault="00627CCD" w:rsidP="00627CCD">
      <w:pPr>
        <w:shd w:val="clear" w:color="auto" w:fill="FFFFFF"/>
        <w:spacing w:line="360" w:lineRule="auto"/>
        <w:ind w:firstLine="709"/>
        <w:rPr>
          <w:szCs w:val="28"/>
        </w:rPr>
      </w:pPr>
    </w:p>
    <w:p w:rsidR="00627CCD" w:rsidRPr="000A27DF" w:rsidRDefault="00627CCD" w:rsidP="00627CCD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Просадка – вертикальные деформации грунтов основания при  их увлажнении. Свойством просадочности обладают лессы и лессовидные суглинки. </w:t>
      </w:r>
      <w:r w:rsidRPr="000A27DF">
        <w:rPr>
          <w:szCs w:val="28"/>
        </w:rPr>
        <w:t xml:space="preserve">Просадку грунтов основания </w:t>
      </w:r>
      <w:r w:rsidRPr="000A27DF">
        <w:rPr>
          <w:szCs w:val="28"/>
          <w:lang w:val="en-US"/>
        </w:rPr>
        <w:t>S</w:t>
      </w:r>
      <w:r w:rsidRPr="000A27DF">
        <w:rPr>
          <w:szCs w:val="28"/>
          <w:vertAlign w:val="subscript"/>
          <w:lang w:val="en-US"/>
        </w:rPr>
        <w:t>sl</w:t>
      </w:r>
      <w:r w:rsidRPr="000A27DF">
        <w:rPr>
          <w:szCs w:val="28"/>
        </w:rPr>
        <w:t>, см, при увеличении их влажности вследствие замачивания сверху больших площадей, а также замачивания снизу при подъеме уровня подземных вод определяют по формуле</w:t>
      </w:r>
      <w:r>
        <w:rPr>
          <w:szCs w:val="28"/>
        </w:rPr>
        <w:t>:</w:t>
      </w:r>
    </w:p>
    <w:p w:rsidR="00627CCD" w:rsidRPr="009D1534" w:rsidRDefault="00627CCD" w:rsidP="00627CCD">
      <w:pPr>
        <w:shd w:val="clear" w:color="auto" w:fill="FFFFFF"/>
        <w:spacing w:line="360" w:lineRule="auto"/>
        <w:ind w:left="2160" w:firstLine="720"/>
        <w:rPr>
          <w:szCs w:val="28"/>
        </w:rPr>
      </w:pPr>
      <w:r w:rsidRPr="000A27DF">
        <w:rPr>
          <w:position w:val="-28"/>
          <w:szCs w:val="28"/>
          <w:lang w:val="en-US"/>
        </w:rPr>
        <w:object w:dxaOrig="1660" w:dyaOrig="680">
          <v:shape id="_x0000_i1059" type="#_x0000_t75" style="width:83.25pt;height:33.75pt" o:ole="">
            <v:imagedata r:id="rId73" o:title=""/>
          </v:shape>
          <o:OLEObject Type="Embed" ProgID="Equation.3" ShapeID="_x0000_i1059" DrawAspect="Content" ObjectID="_1477415656" r:id="rId74"/>
        </w:objec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(1</w:t>
      </w:r>
      <w:r w:rsidR="00B116DE">
        <w:rPr>
          <w:szCs w:val="28"/>
        </w:rPr>
        <w:t>3</w:t>
      </w:r>
      <w:r>
        <w:rPr>
          <w:szCs w:val="28"/>
        </w:rPr>
        <w:t>)</w:t>
      </w:r>
    </w:p>
    <w:p w:rsidR="00627CCD" w:rsidRPr="00FF78FF" w:rsidRDefault="00627CCD" w:rsidP="00627CCD">
      <w:pPr>
        <w:shd w:val="clear" w:color="auto" w:fill="FFFFFF"/>
        <w:spacing w:line="360" w:lineRule="auto"/>
        <w:rPr>
          <w:szCs w:val="28"/>
        </w:rPr>
      </w:pPr>
      <w:r w:rsidRPr="000A27DF">
        <w:rPr>
          <w:szCs w:val="28"/>
        </w:rPr>
        <w:t xml:space="preserve">где  </w:t>
      </w:r>
      <w:r w:rsidRPr="000A27DF">
        <w:rPr>
          <w:szCs w:val="28"/>
          <w:lang w:val="en-US"/>
        </w:rPr>
        <w:t>S</w:t>
      </w:r>
      <w:r w:rsidRPr="000A27DF">
        <w:rPr>
          <w:szCs w:val="28"/>
          <w:vertAlign w:val="subscript"/>
          <w:lang w:val="en-US"/>
        </w:rPr>
        <w:t>sl</w:t>
      </w:r>
      <w:r w:rsidRPr="000A27DF">
        <w:rPr>
          <w:szCs w:val="28"/>
        </w:rPr>
        <w:t>,</w:t>
      </w:r>
      <w:r>
        <w:rPr>
          <w:szCs w:val="28"/>
          <w:vertAlign w:val="subscript"/>
          <w:lang w:val="en-US"/>
        </w:rPr>
        <w:t>i</w:t>
      </w:r>
      <w:r w:rsidRPr="000A27DF">
        <w:rPr>
          <w:szCs w:val="28"/>
          <w:vertAlign w:val="subscript"/>
        </w:rPr>
        <w:t xml:space="preserve"> </w:t>
      </w:r>
      <w:r w:rsidRPr="000A27DF">
        <w:rPr>
          <w:i/>
          <w:iCs/>
          <w:szCs w:val="28"/>
        </w:rPr>
        <w:t xml:space="preserve">— </w:t>
      </w:r>
      <w:r w:rsidRPr="000A27DF">
        <w:rPr>
          <w:szCs w:val="28"/>
        </w:rPr>
        <w:t xml:space="preserve">относительная просадочность </w:t>
      </w:r>
      <w:r>
        <w:rPr>
          <w:szCs w:val="28"/>
          <w:lang w:val="en-US"/>
        </w:rPr>
        <w:t>i</w:t>
      </w:r>
      <w:r>
        <w:rPr>
          <w:szCs w:val="28"/>
        </w:rPr>
        <w:t>-го слоя грунта</w:t>
      </w:r>
      <w:r w:rsidRPr="000A27DF">
        <w:rPr>
          <w:szCs w:val="28"/>
        </w:rPr>
        <w:t>;</w:t>
      </w:r>
    </w:p>
    <w:p w:rsidR="00627CCD" w:rsidRPr="000A27DF" w:rsidRDefault="00627CCD" w:rsidP="00627CCD">
      <w:pPr>
        <w:shd w:val="clear" w:color="auto" w:fill="FFFFFF"/>
        <w:spacing w:line="360" w:lineRule="auto"/>
        <w:rPr>
          <w:szCs w:val="28"/>
        </w:rPr>
      </w:pPr>
      <w:r w:rsidRPr="000A27DF">
        <w:rPr>
          <w:iCs/>
          <w:szCs w:val="28"/>
          <w:lang w:val="en-US"/>
        </w:rPr>
        <w:t>h</w:t>
      </w:r>
      <w:r w:rsidRPr="000A27DF">
        <w:rPr>
          <w:iCs/>
          <w:szCs w:val="28"/>
          <w:vertAlign w:val="subscript"/>
          <w:lang w:val="en-US"/>
        </w:rPr>
        <w:t>i</w:t>
      </w:r>
      <w:r w:rsidRPr="000A27DF">
        <w:rPr>
          <w:i/>
          <w:iCs/>
          <w:szCs w:val="28"/>
        </w:rPr>
        <w:t xml:space="preserve"> </w:t>
      </w:r>
      <w:r w:rsidRPr="000A27DF">
        <w:rPr>
          <w:szCs w:val="28"/>
        </w:rPr>
        <w:t xml:space="preserve">— толщина </w:t>
      </w:r>
      <w:r>
        <w:rPr>
          <w:szCs w:val="28"/>
          <w:lang w:val="en-US"/>
        </w:rPr>
        <w:t>i</w:t>
      </w:r>
      <w:r w:rsidRPr="000A27DF">
        <w:rPr>
          <w:szCs w:val="28"/>
        </w:rPr>
        <w:t xml:space="preserve">-го слоя, см; </w:t>
      </w:r>
    </w:p>
    <w:p w:rsidR="00627CCD" w:rsidRPr="00FF78FF" w:rsidRDefault="00627CCD" w:rsidP="00627CCD">
      <w:pPr>
        <w:shd w:val="clear" w:color="auto" w:fill="FFFFFF"/>
        <w:spacing w:line="360" w:lineRule="auto"/>
        <w:rPr>
          <w:szCs w:val="28"/>
        </w:rPr>
      </w:pPr>
      <w:r w:rsidRPr="000A27DF">
        <w:rPr>
          <w:i/>
          <w:iCs/>
          <w:szCs w:val="28"/>
        </w:rPr>
        <w:t>к</w:t>
      </w:r>
      <w:r>
        <w:rPr>
          <w:iCs/>
          <w:szCs w:val="28"/>
          <w:vertAlign w:val="subscript"/>
          <w:lang w:val="en-US"/>
        </w:rPr>
        <w:t>sl</w:t>
      </w:r>
      <w:r w:rsidRPr="000A27DF">
        <w:rPr>
          <w:iCs/>
          <w:szCs w:val="28"/>
          <w:vertAlign w:val="subscript"/>
        </w:rPr>
        <w:t>,</w:t>
      </w:r>
      <w:r>
        <w:rPr>
          <w:iCs/>
          <w:szCs w:val="28"/>
          <w:vertAlign w:val="subscript"/>
          <w:lang w:val="en-US"/>
        </w:rPr>
        <w:t>i</w:t>
      </w:r>
      <w:r w:rsidRPr="000A27DF">
        <w:rPr>
          <w:szCs w:val="28"/>
        </w:rPr>
        <w:t xml:space="preserve"> — </w:t>
      </w:r>
      <w:r>
        <w:rPr>
          <w:szCs w:val="28"/>
        </w:rPr>
        <w:t xml:space="preserve">поправочный </w:t>
      </w:r>
      <w:r w:rsidRPr="000A27DF">
        <w:rPr>
          <w:szCs w:val="28"/>
        </w:rPr>
        <w:t xml:space="preserve">коэффициент; </w:t>
      </w:r>
    </w:p>
    <w:p w:rsidR="00627CCD" w:rsidRPr="00FF78FF" w:rsidRDefault="00627CCD" w:rsidP="00627CCD">
      <w:pPr>
        <w:shd w:val="clear" w:color="auto" w:fill="FFFFFF"/>
        <w:spacing w:line="360" w:lineRule="auto"/>
        <w:rPr>
          <w:szCs w:val="28"/>
        </w:rPr>
      </w:pPr>
      <w:r w:rsidRPr="000A27DF">
        <w:rPr>
          <w:i/>
          <w:iCs/>
          <w:szCs w:val="28"/>
        </w:rPr>
        <w:t xml:space="preserve">п — </w:t>
      </w:r>
      <w:r w:rsidRPr="000A27DF">
        <w:rPr>
          <w:szCs w:val="28"/>
        </w:rPr>
        <w:t xml:space="preserve">число слоев, на которое разбита зона просадки </w:t>
      </w:r>
      <w:r>
        <w:rPr>
          <w:iCs/>
          <w:szCs w:val="28"/>
          <w:lang w:val="en-US"/>
        </w:rPr>
        <w:t>h</w:t>
      </w:r>
      <w:r>
        <w:rPr>
          <w:iCs/>
          <w:szCs w:val="28"/>
          <w:vertAlign w:val="subscript"/>
          <w:lang w:val="en-US"/>
        </w:rPr>
        <w:t>sl</w:t>
      </w:r>
      <w:r w:rsidRPr="000A27DF">
        <w:rPr>
          <w:szCs w:val="28"/>
        </w:rPr>
        <w:t xml:space="preserve">. </w:t>
      </w:r>
    </w:p>
    <w:p w:rsidR="00627CCD" w:rsidRPr="000A27DF" w:rsidRDefault="00627CCD" w:rsidP="00627CCD">
      <w:pPr>
        <w:shd w:val="clear" w:color="auto" w:fill="FFFFFF"/>
        <w:spacing w:line="360" w:lineRule="auto"/>
        <w:ind w:firstLine="709"/>
        <w:rPr>
          <w:szCs w:val="28"/>
        </w:rPr>
      </w:pPr>
      <w:r w:rsidRPr="000A27DF">
        <w:rPr>
          <w:szCs w:val="28"/>
        </w:rPr>
        <w:t xml:space="preserve">Относительную просадочность грунта </w:t>
      </w:r>
      <w:r>
        <w:rPr>
          <w:szCs w:val="28"/>
        </w:rPr>
        <w:t>ε</w:t>
      </w:r>
      <w:r>
        <w:rPr>
          <w:szCs w:val="28"/>
          <w:vertAlign w:val="subscript"/>
          <w:lang w:val="en-US"/>
        </w:rPr>
        <w:t>sl</w:t>
      </w:r>
      <w:r w:rsidRPr="000A27DF">
        <w:rPr>
          <w:szCs w:val="28"/>
        </w:rPr>
        <w:t xml:space="preserve"> определяют на основе испытаний грунта в лабораторных условиях по формуле</w:t>
      </w:r>
      <w:r>
        <w:rPr>
          <w:szCs w:val="28"/>
        </w:rPr>
        <w:t>:</w:t>
      </w:r>
    </w:p>
    <w:p w:rsidR="00627CCD" w:rsidRPr="009D1534" w:rsidRDefault="00627CCD" w:rsidP="00627CCD">
      <w:pPr>
        <w:shd w:val="clear" w:color="auto" w:fill="FFFFFF"/>
        <w:ind w:left="2160" w:firstLine="720"/>
        <w:rPr>
          <w:szCs w:val="28"/>
        </w:rPr>
      </w:pPr>
      <w:r w:rsidRPr="000A27DF">
        <w:rPr>
          <w:position w:val="-34"/>
          <w:szCs w:val="28"/>
          <w:lang w:val="en-US"/>
        </w:rPr>
        <w:object w:dxaOrig="1700" w:dyaOrig="760">
          <v:shape id="_x0000_i1060" type="#_x0000_t75" style="width:84.75pt;height:38.25pt" o:ole="">
            <v:imagedata r:id="rId75" o:title=""/>
          </v:shape>
          <o:OLEObject Type="Embed" ProgID="Equation.3" ShapeID="_x0000_i1060" DrawAspect="Content" ObjectID="_1477415657" r:id="rId76"/>
        </w:objec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</w:t>
      </w:r>
      <w:r w:rsidR="00B116DE">
        <w:rPr>
          <w:szCs w:val="28"/>
        </w:rPr>
        <w:t>14</w:t>
      </w:r>
      <w:r>
        <w:rPr>
          <w:szCs w:val="28"/>
        </w:rPr>
        <w:t>)</w:t>
      </w:r>
    </w:p>
    <w:p w:rsidR="00627CCD" w:rsidRPr="00627CCD" w:rsidRDefault="00627CCD" w:rsidP="00627CCD">
      <w:pPr>
        <w:shd w:val="clear" w:color="auto" w:fill="FFFFFF"/>
        <w:rPr>
          <w:szCs w:val="28"/>
        </w:rPr>
      </w:pPr>
    </w:p>
    <w:p w:rsidR="00627CCD" w:rsidRPr="00627CCD" w:rsidRDefault="00627CCD" w:rsidP="00627CCD">
      <w:pPr>
        <w:shd w:val="clear" w:color="auto" w:fill="FFFFFF"/>
        <w:spacing w:line="360" w:lineRule="auto"/>
        <w:jc w:val="both"/>
        <w:rPr>
          <w:szCs w:val="28"/>
        </w:rPr>
      </w:pPr>
      <w:r w:rsidRPr="000A27DF">
        <w:rPr>
          <w:szCs w:val="28"/>
        </w:rPr>
        <w:t xml:space="preserve">где </w:t>
      </w:r>
      <w:r>
        <w:rPr>
          <w:iCs/>
          <w:szCs w:val="28"/>
          <w:lang w:val="en-US"/>
        </w:rPr>
        <w:t>h</w:t>
      </w:r>
      <w:r>
        <w:rPr>
          <w:iCs/>
          <w:szCs w:val="28"/>
          <w:vertAlign w:val="subscript"/>
          <w:lang w:val="en-US"/>
        </w:rPr>
        <w:t>n</w:t>
      </w:r>
      <w:r w:rsidRPr="000A27DF">
        <w:rPr>
          <w:iCs/>
          <w:szCs w:val="28"/>
          <w:vertAlign w:val="subscript"/>
        </w:rPr>
        <w:t>,</w:t>
      </w:r>
      <w:r>
        <w:rPr>
          <w:iCs/>
          <w:szCs w:val="28"/>
          <w:vertAlign w:val="subscript"/>
          <w:lang w:val="en-US"/>
        </w:rPr>
        <w:t>p</w:t>
      </w:r>
      <w:r w:rsidRPr="000A27DF">
        <w:rPr>
          <w:i/>
          <w:iCs/>
          <w:szCs w:val="28"/>
        </w:rPr>
        <w:t xml:space="preserve"> </w:t>
      </w:r>
      <w:r w:rsidRPr="000A27DF">
        <w:rPr>
          <w:szCs w:val="28"/>
        </w:rPr>
        <w:t xml:space="preserve">и </w:t>
      </w:r>
      <w:r>
        <w:rPr>
          <w:szCs w:val="28"/>
          <w:lang w:val="en-US"/>
        </w:rPr>
        <w:t>h</w:t>
      </w:r>
      <w:r>
        <w:rPr>
          <w:szCs w:val="28"/>
          <w:vertAlign w:val="subscript"/>
          <w:lang w:val="en-US"/>
        </w:rPr>
        <w:t>sat</w:t>
      </w:r>
      <w:r w:rsidRPr="00681D14">
        <w:rPr>
          <w:szCs w:val="28"/>
          <w:vertAlign w:val="subscript"/>
        </w:rPr>
        <w:t>,</w:t>
      </w:r>
      <w:r>
        <w:rPr>
          <w:szCs w:val="28"/>
          <w:vertAlign w:val="subscript"/>
          <w:lang w:val="en-US"/>
        </w:rPr>
        <w:t>p</w:t>
      </w:r>
      <w:r w:rsidRPr="000A27DF">
        <w:rPr>
          <w:szCs w:val="28"/>
        </w:rPr>
        <w:t xml:space="preserve"> — высота образца, см, соответственно природной влажности и по</w:t>
      </w:r>
      <w:r>
        <w:rPr>
          <w:szCs w:val="28"/>
        </w:rPr>
        <w:t>сле его полного водо</w:t>
      </w:r>
      <w:r w:rsidRPr="000A27DF">
        <w:rPr>
          <w:szCs w:val="28"/>
        </w:rPr>
        <w:t xml:space="preserve">насышения </w:t>
      </w:r>
      <w:r w:rsidRPr="00681D14">
        <w:rPr>
          <w:iCs/>
          <w:szCs w:val="28"/>
        </w:rPr>
        <w:t>(</w:t>
      </w:r>
      <w:r>
        <w:rPr>
          <w:iCs/>
          <w:szCs w:val="28"/>
          <w:lang w:val="en-US"/>
        </w:rPr>
        <w:t>w</w:t>
      </w:r>
      <w:r w:rsidRPr="00681D14">
        <w:rPr>
          <w:iCs/>
          <w:szCs w:val="28"/>
        </w:rPr>
        <w:t>=</w:t>
      </w:r>
      <w:r>
        <w:rPr>
          <w:iCs/>
          <w:szCs w:val="28"/>
          <w:lang w:val="en-US"/>
        </w:rPr>
        <w:t>w</w:t>
      </w:r>
      <w:r>
        <w:rPr>
          <w:iCs/>
          <w:szCs w:val="28"/>
          <w:vertAlign w:val="subscript"/>
          <w:lang w:val="en-US"/>
        </w:rPr>
        <w:t>sat</w:t>
      </w:r>
      <w:r w:rsidRPr="00681D14">
        <w:rPr>
          <w:iCs/>
          <w:szCs w:val="28"/>
        </w:rPr>
        <w:t>)</w:t>
      </w:r>
      <w:r w:rsidRPr="000A27DF">
        <w:rPr>
          <w:i/>
          <w:iCs/>
          <w:szCs w:val="28"/>
        </w:rPr>
        <w:t xml:space="preserve"> </w:t>
      </w:r>
      <w:r>
        <w:rPr>
          <w:szCs w:val="28"/>
        </w:rPr>
        <w:t>при дав</w:t>
      </w:r>
      <w:r w:rsidRPr="000A27DF">
        <w:rPr>
          <w:szCs w:val="28"/>
        </w:rPr>
        <w:t xml:space="preserve">лении </w:t>
      </w:r>
      <w:r w:rsidRPr="000A27DF">
        <w:rPr>
          <w:i/>
          <w:iCs/>
          <w:szCs w:val="28"/>
        </w:rPr>
        <w:t xml:space="preserve">р, </w:t>
      </w:r>
      <w:r w:rsidRPr="000A27DF">
        <w:rPr>
          <w:szCs w:val="28"/>
        </w:rPr>
        <w:t xml:space="preserve">кПа, равном вертикальному напряжению на рассматриваемой глубине от внешней нагрузки и собственного веса грунта </w:t>
      </w:r>
      <w:r w:rsidRPr="00681D14">
        <w:rPr>
          <w:iCs/>
          <w:szCs w:val="28"/>
        </w:rPr>
        <w:t>р = σ</w:t>
      </w:r>
      <w:r>
        <w:rPr>
          <w:iCs/>
          <w:szCs w:val="28"/>
          <w:vertAlign w:val="subscript"/>
        </w:rPr>
        <w:t>гр</w:t>
      </w:r>
      <w:r w:rsidRPr="00681D14">
        <w:rPr>
          <w:iCs/>
          <w:szCs w:val="28"/>
        </w:rPr>
        <w:t xml:space="preserve"> + σ</w:t>
      </w:r>
      <w:r>
        <w:rPr>
          <w:iCs/>
          <w:szCs w:val="28"/>
          <w:vertAlign w:val="subscript"/>
          <w:lang w:val="en-US"/>
        </w:rPr>
        <w:t>zg</w:t>
      </w:r>
      <w:r w:rsidRPr="000A27DF">
        <w:rPr>
          <w:i/>
          <w:iCs/>
          <w:szCs w:val="28"/>
        </w:rPr>
        <w:t xml:space="preserve"> </w:t>
      </w:r>
      <w:r w:rsidRPr="000A27DF">
        <w:rPr>
          <w:szCs w:val="28"/>
        </w:rPr>
        <w:t xml:space="preserve">при определении просадки грунта в верхней зоне просадки; при определении просадки грунта в нижней зоне просадки также учитывают дополнительную нагрузку от сил негативного трения; </w:t>
      </w:r>
    </w:p>
    <w:p w:rsidR="00627CCD" w:rsidRPr="00681D14" w:rsidRDefault="00627CCD" w:rsidP="00627CCD">
      <w:pPr>
        <w:shd w:val="clear" w:color="auto" w:fill="FFFFFF"/>
        <w:spacing w:line="360" w:lineRule="auto"/>
        <w:rPr>
          <w:szCs w:val="28"/>
        </w:rPr>
      </w:pPr>
      <w:r>
        <w:rPr>
          <w:szCs w:val="28"/>
          <w:lang w:val="en-US"/>
        </w:rPr>
        <w:t>h</w:t>
      </w:r>
      <w:r>
        <w:rPr>
          <w:szCs w:val="28"/>
          <w:vertAlign w:val="subscript"/>
          <w:lang w:val="en-US"/>
        </w:rPr>
        <w:t>n</w:t>
      </w:r>
      <w:r w:rsidRPr="00681D14">
        <w:rPr>
          <w:szCs w:val="28"/>
          <w:vertAlign w:val="subscript"/>
        </w:rPr>
        <w:t>,</w:t>
      </w:r>
      <w:r>
        <w:rPr>
          <w:szCs w:val="28"/>
          <w:vertAlign w:val="subscript"/>
          <w:lang w:val="en-US"/>
        </w:rPr>
        <w:t>g</w:t>
      </w:r>
      <w:r w:rsidRPr="000A27DF">
        <w:rPr>
          <w:szCs w:val="28"/>
        </w:rPr>
        <w:t xml:space="preserve"> — высота, см, того же образца природной влажности при </w:t>
      </w:r>
      <w:r w:rsidRPr="00681D14">
        <w:rPr>
          <w:iCs/>
          <w:szCs w:val="28"/>
        </w:rPr>
        <w:t>р = σ</w:t>
      </w:r>
      <w:r>
        <w:rPr>
          <w:iCs/>
          <w:szCs w:val="28"/>
          <w:vertAlign w:val="subscript"/>
          <w:lang w:val="en-US"/>
        </w:rPr>
        <w:t>zg</w:t>
      </w:r>
      <w:r w:rsidRPr="00681D14">
        <w:rPr>
          <w:iCs/>
          <w:szCs w:val="28"/>
        </w:rPr>
        <w:t>.</w:t>
      </w:r>
    </w:p>
    <w:p w:rsidR="00627CCD" w:rsidRPr="000A27DF" w:rsidRDefault="00627CCD" w:rsidP="00627CCD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A27DF">
        <w:rPr>
          <w:szCs w:val="28"/>
        </w:rPr>
        <w:t xml:space="preserve">Значение </w:t>
      </w:r>
      <w:r>
        <w:rPr>
          <w:szCs w:val="28"/>
        </w:rPr>
        <w:t>ε</w:t>
      </w:r>
      <w:r>
        <w:rPr>
          <w:szCs w:val="28"/>
          <w:vertAlign w:val="subscript"/>
          <w:lang w:val="en-US"/>
        </w:rPr>
        <w:t>sl</w:t>
      </w:r>
      <w:r>
        <w:rPr>
          <w:szCs w:val="28"/>
        </w:rPr>
        <w:t xml:space="preserve"> может</w:t>
      </w:r>
      <w:r w:rsidRPr="000A27DF">
        <w:rPr>
          <w:szCs w:val="28"/>
        </w:rPr>
        <w:t xml:space="preserve"> </w:t>
      </w:r>
      <w:r>
        <w:rPr>
          <w:szCs w:val="28"/>
        </w:rPr>
        <w:t xml:space="preserve">быть определено </w:t>
      </w:r>
      <w:r w:rsidRPr="000A27DF">
        <w:rPr>
          <w:szCs w:val="28"/>
        </w:rPr>
        <w:t>также</w:t>
      </w:r>
      <w:r>
        <w:rPr>
          <w:szCs w:val="28"/>
        </w:rPr>
        <w:t xml:space="preserve"> в </w:t>
      </w:r>
      <w:r w:rsidRPr="000A27DF">
        <w:rPr>
          <w:szCs w:val="28"/>
        </w:rPr>
        <w:t>полевых условиях по испытаниям грунта штампом с замачи</w:t>
      </w:r>
      <w:r>
        <w:rPr>
          <w:szCs w:val="28"/>
        </w:rPr>
        <w:t>ванием</w:t>
      </w:r>
      <w:r w:rsidRPr="000A27DF">
        <w:rPr>
          <w:szCs w:val="28"/>
        </w:rPr>
        <w:t>.</w:t>
      </w:r>
    </w:p>
    <w:p w:rsidR="00627CCD" w:rsidRPr="00FF78FF" w:rsidRDefault="00627CCD" w:rsidP="00627CCD">
      <w:pPr>
        <w:shd w:val="clear" w:color="auto" w:fill="FFFFFF"/>
        <w:spacing w:line="360" w:lineRule="auto"/>
        <w:ind w:firstLine="709"/>
        <w:rPr>
          <w:szCs w:val="28"/>
        </w:rPr>
      </w:pPr>
      <w:r w:rsidRPr="000A27DF">
        <w:rPr>
          <w:szCs w:val="28"/>
        </w:rPr>
        <w:t xml:space="preserve">Коэффициент </w:t>
      </w:r>
      <w:r w:rsidRPr="000A27DF">
        <w:rPr>
          <w:i/>
          <w:iCs/>
          <w:szCs w:val="28"/>
        </w:rPr>
        <w:t>к</w:t>
      </w:r>
      <w:r w:rsidRPr="000A27DF">
        <w:rPr>
          <w:i/>
          <w:iCs/>
          <w:szCs w:val="28"/>
          <w:vertAlign w:val="subscript"/>
        </w:rPr>
        <w:t>5П</w:t>
      </w:r>
      <w:r w:rsidRPr="000A27DF">
        <w:rPr>
          <w:i/>
          <w:iCs/>
          <w:szCs w:val="28"/>
        </w:rPr>
        <w:t xml:space="preserve">, </w:t>
      </w:r>
      <w:r>
        <w:rPr>
          <w:szCs w:val="28"/>
        </w:rPr>
        <w:t>входящий в формулу</w:t>
      </w:r>
      <w:r w:rsidRPr="000A27DF">
        <w:rPr>
          <w:szCs w:val="28"/>
        </w:rPr>
        <w:t xml:space="preserve">, при </w:t>
      </w:r>
      <w:r>
        <w:rPr>
          <w:iCs/>
          <w:szCs w:val="28"/>
          <w:lang w:val="en-US"/>
        </w:rPr>
        <w:t>b</w:t>
      </w:r>
      <w:r w:rsidRPr="00E20D09">
        <w:rPr>
          <w:iCs/>
          <w:szCs w:val="28"/>
        </w:rPr>
        <w:t xml:space="preserve"> &gt;</w:t>
      </w:r>
      <w:r w:rsidRPr="000A27DF">
        <w:rPr>
          <w:i/>
          <w:iCs/>
          <w:szCs w:val="28"/>
        </w:rPr>
        <w:t xml:space="preserve"> </w:t>
      </w:r>
      <w:r w:rsidRPr="000A27DF">
        <w:rPr>
          <w:szCs w:val="28"/>
        </w:rPr>
        <w:t xml:space="preserve">12 м принимают равным единице для всех слоев грунта в пределах зоны просадки; при </w:t>
      </w:r>
      <w:r>
        <w:rPr>
          <w:szCs w:val="28"/>
          <w:lang w:val="en-US"/>
        </w:rPr>
        <w:t>b</w:t>
      </w:r>
      <w:r w:rsidRPr="00907AFC">
        <w:rPr>
          <w:szCs w:val="28"/>
        </w:rPr>
        <w:t xml:space="preserve"> </w:t>
      </w:r>
      <w:r w:rsidRPr="000A27DF">
        <w:rPr>
          <w:szCs w:val="28"/>
        </w:rPr>
        <w:t>&lt;</w:t>
      </w:r>
      <w:r w:rsidRPr="00907AFC">
        <w:rPr>
          <w:szCs w:val="28"/>
        </w:rPr>
        <w:t xml:space="preserve"> </w:t>
      </w:r>
      <w:r w:rsidRPr="000A27DF">
        <w:rPr>
          <w:szCs w:val="28"/>
        </w:rPr>
        <w:t>3м вычисляют по формуле</w:t>
      </w:r>
      <w:r>
        <w:rPr>
          <w:szCs w:val="28"/>
        </w:rPr>
        <w:t>:</w:t>
      </w:r>
    </w:p>
    <w:p w:rsidR="00627CCD" w:rsidRPr="009D1534" w:rsidRDefault="00627CCD" w:rsidP="00627CCD">
      <w:pPr>
        <w:shd w:val="clear" w:color="auto" w:fill="FFFFFF"/>
        <w:spacing w:line="360" w:lineRule="auto"/>
        <w:ind w:left="2160" w:firstLine="720"/>
        <w:rPr>
          <w:szCs w:val="28"/>
          <w:lang w:val="en-US"/>
        </w:rPr>
      </w:pPr>
      <w:r>
        <w:rPr>
          <w:szCs w:val="28"/>
          <w:lang w:val="en-US"/>
        </w:rPr>
        <w:t>k</w:t>
      </w:r>
      <w:r>
        <w:rPr>
          <w:szCs w:val="28"/>
          <w:vertAlign w:val="subscript"/>
          <w:lang w:val="en-US"/>
        </w:rPr>
        <w:t>sl,i</w:t>
      </w:r>
      <w:r>
        <w:rPr>
          <w:szCs w:val="28"/>
          <w:lang w:val="en-US"/>
        </w:rPr>
        <w:t>=0,5+1,5(p-p</w:t>
      </w:r>
      <w:r>
        <w:rPr>
          <w:szCs w:val="28"/>
          <w:vertAlign w:val="subscript"/>
          <w:lang w:val="en-US"/>
        </w:rPr>
        <w:t>sl,i</w:t>
      </w:r>
      <w:r>
        <w:rPr>
          <w:szCs w:val="28"/>
          <w:lang w:val="en-US"/>
        </w:rPr>
        <w:t>)/p</w:t>
      </w:r>
      <w:r>
        <w:rPr>
          <w:szCs w:val="28"/>
          <w:vertAlign w:val="subscript"/>
          <w:lang w:val="en-US"/>
        </w:rPr>
        <w:t>0</w:t>
      </w:r>
      <w:r w:rsidRPr="009D1534">
        <w:rPr>
          <w:szCs w:val="28"/>
          <w:lang w:val="en-US"/>
        </w:rPr>
        <w:tab/>
      </w:r>
      <w:r w:rsidRPr="009D1534">
        <w:rPr>
          <w:szCs w:val="28"/>
          <w:lang w:val="en-US"/>
        </w:rPr>
        <w:tab/>
      </w:r>
      <w:r w:rsidRPr="009D1534">
        <w:rPr>
          <w:szCs w:val="28"/>
          <w:lang w:val="en-US"/>
        </w:rPr>
        <w:tab/>
      </w:r>
      <w:r w:rsidRPr="009D1534">
        <w:rPr>
          <w:szCs w:val="28"/>
          <w:lang w:val="en-US"/>
        </w:rPr>
        <w:tab/>
      </w:r>
      <w:r w:rsidRPr="009D1534">
        <w:rPr>
          <w:szCs w:val="28"/>
          <w:lang w:val="en-US"/>
        </w:rPr>
        <w:tab/>
        <w:t>(</w:t>
      </w:r>
      <w:r w:rsidR="00B116DE" w:rsidRPr="00B116DE">
        <w:rPr>
          <w:szCs w:val="28"/>
          <w:lang w:val="en-US"/>
        </w:rPr>
        <w:t>15</w:t>
      </w:r>
      <w:r w:rsidRPr="009D1534">
        <w:rPr>
          <w:szCs w:val="28"/>
          <w:lang w:val="en-US"/>
        </w:rPr>
        <w:t>)</w:t>
      </w:r>
    </w:p>
    <w:p w:rsidR="00627CCD" w:rsidRPr="00907AFC" w:rsidRDefault="00627CCD" w:rsidP="00627CCD">
      <w:pPr>
        <w:shd w:val="clear" w:color="auto" w:fill="FFFFFF"/>
        <w:spacing w:line="360" w:lineRule="auto"/>
        <w:rPr>
          <w:szCs w:val="28"/>
        </w:rPr>
      </w:pPr>
      <w:r w:rsidRPr="000A27DF">
        <w:rPr>
          <w:szCs w:val="28"/>
        </w:rPr>
        <w:t xml:space="preserve">где   </w:t>
      </w:r>
      <w:r w:rsidRPr="00907AFC">
        <w:rPr>
          <w:iCs/>
          <w:szCs w:val="28"/>
        </w:rPr>
        <w:t>р</w:t>
      </w:r>
      <w:r w:rsidRPr="000A27DF">
        <w:rPr>
          <w:i/>
          <w:iCs/>
          <w:szCs w:val="28"/>
        </w:rPr>
        <w:t xml:space="preserve"> — </w:t>
      </w:r>
      <w:r w:rsidRPr="000A27DF">
        <w:rPr>
          <w:szCs w:val="28"/>
        </w:rPr>
        <w:t>среднее давление под подошвой фундамента, кПа;</w:t>
      </w:r>
    </w:p>
    <w:p w:rsidR="00627CCD" w:rsidRDefault="00627CCD" w:rsidP="00627CCD">
      <w:pPr>
        <w:shd w:val="clear" w:color="auto" w:fill="FFFFFF"/>
        <w:spacing w:line="360" w:lineRule="auto"/>
        <w:rPr>
          <w:szCs w:val="28"/>
        </w:rPr>
      </w:pPr>
      <w:r>
        <w:rPr>
          <w:szCs w:val="28"/>
          <w:lang w:val="en-US"/>
        </w:rPr>
        <w:t>p</w:t>
      </w:r>
      <w:r>
        <w:rPr>
          <w:szCs w:val="28"/>
          <w:vertAlign w:val="subscript"/>
          <w:lang w:val="en-US"/>
        </w:rPr>
        <w:t>sl</w:t>
      </w:r>
      <w:r w:rsidRPr="00907AFC">
        <w:rPr>
          <w:szCs w:val="28"/>
          <w:vertAlign w:val="subscript"/>
        </w:rPr>
        <w:t>,</w:t>
      </w:r>
      <w:r>
        <w:rPr>
          <w:szCs w:val="28"/>
          <w:vertAlign w:val="subscript"/>
          <w:lang w:val="en-US"/>
        </w:rPr>
        <w:t>i</w:t>
      </w:r>
      <w:r w:rsidRPr="000A27DF">
        <w:rPr>
          <w:i/>
          <w:iCs/>
          <w:szCs w:val="28"/>
        </w:rPr>
        <w:t xml:space="preserve"> — </w:t>
      </w:r>
      <w:r w:rsidRPr="000A27DF">
        <w:rPr>
          <w:szCs w:val="28"/>
        </w:rPr>
        <w:t xml:space="preserve">начальное просадочное давление грунта </w:t>
      </w:r>
      <w:r>
        <w:rPr>
          <w:szCs w:val="28"/>
          <w:lang w:val="en-US"/>
        </w:rPr>
        <w:t>i</w:t>
      </w:r>
      <w:r>
        <w:rPr>
          <w:szCs w:val="28"/>
        </w:rPr>
        <w:t>-го слоя, кПа;</w:t>
      </w:r>
    </w:p>
    <w:p w:rsidR="00627CCD" w:rsidRDefault="00627CCD" w:rsidP="00627CCD">
      <w:pPr>
        <w:shd w:val="clear" w:color="auto" w:fill="FFFFFF"/>
        <w:spacing w:line="360" w:lineRule="auto"/>
        <w:rPr>
          <w:szCs w:val="28"/>
        </w:rPr>
      </w:pPr>
      <w:r w:rsidRPr="00907AFC">
        <w:rPr>
          <w:iCs/>
          <w:szCs w:val="28"/>
        </w:rPr>
        <w:t>р</w:t>
      </w:r>
      <w:r w:rsidRPr="00907AFC">
        <w:rPr>
          <w:iCs/>
          <w:szCs w:val="28"/>
          <w:vertAlign w:val="subscript"/>
        </w:rPr>
        <w:t>0</w:t>
      </w:r>
      <w:r w:rsidRPr="00907AFC">
        <w:rPr>
          <w:iCs/>
          <w:szCs w:val="28"/>
        </w:rPr>
        <w:t xml:space="preserve"> </w:t>
      </w:r>
      <w:r w:rsidRPr="000A27DF">
        <w:rPr>
          <w:i/>
          <w:iCs/>
          <w:szCs w:val="28"/>
        </w:rPr>
        <w:t xml:space="preserve">— </w:t>
      </w:r>
      <w:r w:rsidRPr="000A27DF">
        <w:rPr>
          <w:szCs w:val="28"/>
        </w:rPr>
        <w:t xml:space="preserve">давление, равное 100 кПа. </w:t>
      </w:r>
    </w:p>
    <w:p w:rsidR="00627CCD" w:rsidRPr="000A27DF" w:rsidRDefault="00627CCD" w:rsidP="00627CCD">
      <w:pPr>
        <w:shd w:val="clear" w:color="auto" w:fill="FFFFFF"/>
        <w:spacing w:line="360" w:lineRule="auto"/>
        <w:ind w:firstLine="709"/>
        <w:rPr>
          <w:szCs w:val="28"/>
        </w:rPr>
      </w:pPr>
      <w:r w:rsidRPr="000A27DF">
        <w:rPr>
          <w:szCs w:val="28"/>
        </w:rPr>
        <w:t xml:space="preserve">При </w:t>
      </w:r>
      <w:r w:rsidRPr="00907AFC">
        <w:rPr>
          <w:szCs w:val="28"/>
        </w:rPr>
        <w:t>3 м &lt;</w:t>
      </w:r>
      <w:r>
        <w:rPr>
          <w:szCs w:val="28"/>
          <w:lang w:val="en-US"/>
        </w:rPr>
        <w:t>b</w:t>
      </w:r>
      <w:r w:rsidRPr="00907AFC">
        <w:rPr>
          <w:iCs/>
          <w:szCs w:val="28"/>
        </w:rPr>
        <w:t xml:space="preserve"> </w:t>
      </w:r>
      <w:r w:rsidRPr="00907AFC">
        <w:rPr>
          <w:szCs w:val="28"/>
        </w:rPr>
        <w:t>&lt; 12 м</w:t>
      </w:r>
      <w:r w:rsidRPr="000A27DF">
        <w:rPr>
          <w:szCs w:val="28"/>
        </w:rPr>
        <w:t xml:space="preserve"> </w:t>
      </w:r>
      <w:r>
        <w:rPr>
          <w:szCs w:val="28"/>
          <w:lang w:val="en-US"/>
        </w:rPr>
        <w:t>k</w:t>
      </w:r>
      <w:r>
        <w:rPr>
          <w:szCs w:val="28"/>
          <w:vertAlign w:val="subscript"/>
          <w:lang w:val="en-US"/>
        </w:rPr>
        <w:t>sl</w:t>
      </w:r>
      <w:r w:rsidRPr="00907AFC">
        <w:rPr>
          <w:szCs w:val="28"/>
          <w:vertAlign w:val="subscript"/>
        </w:rPr>
        <w:t>,</w:t>
      </w:r>
      <w:r>
        <w:rPr>
          <w:szCs w:val="28"/>
          <w:vertAlign w:val="subscript"/>
          <w:lang w:val="en-US"/>
        </w:rPr>
        <w:t>i</w:t>
      </w:r>
      <w:r w:rsidRPr="000A27DF">
        <w:rPr>
          <w:i/>
          <w:iCs/>
          <w:szCs w:val="28"/>
        </w:rPr>
        <w:t xml:space="preserve"> </w:t>
      </w:r>
      <w:r w:rsidRPr="000A27DF">
        <w:rPr>
          <w:szCs w:val="28"/>
        </w:rPr>
        <w:t>определяют интерполяцией.</w:t>
      </w:r>
    </w:p>
    <w:p w:rsidR="00627CCD" w:rsidRPr="000A27DF" w:rsidRDefault="00627CCD" w:rsidP="00B116DE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A27DF">
        <w:rPr>
          <w:szCs w:val="28"/>
        </w:rPr>
        <w:t xml:space="preserve">При определении просадки грунта от собственного веса следует принимать </w:t>
      </w:r>
      <w:r>
        <w:rPr>
          <w:szCs w:val="28"/>
          <w:lang w:val="en-US"/>
        </w:rPr>
        <w:t>k</w:t>
      </w:r>
      <w:r>
        <w:rPr>
          <w:szCs w:val="28"/>
          <w:vertAlign w:val="subscript"/>
          <w:lang w:val="en-US"/>
        </w:rPr>
        <w:t>sl</w:t>
      </w:r>
      <w:r w:rsidRPr="000A27DF">
        <w:rPr>
          <w:i/>
          <w:iCs/>
          <w:szCs w:val="28"/>
        </w:rPr>
        <w:t xml:space="preserve"> </w:t>
      </w:r>
      <w:r w:rsidRPr="000A27DF">
        <w:rPr>
          <w:szCs w:val="28"/>
        </w:rPr>
        <w:t xml:space="preserve">= 1 при </w:t>
      </w:r>
      <w:r w:rsidRPr="00907AFC">
        <w:rPr>
          <w:iCs/>
          <w:szCs w:val="28"/>
        </w:rPr>
        <w:t>Н</w:t>
      </w:r>
      <w:r>
        <w:rPr>
          <w:iCs/>
          <w:szCs w:val="28"/>
          <w:vertAlign w:val="subscript"/>
          <w:lang w:val="en-US"/>
        </w:rPr>
        <w:t>sl</w:t>
      </w:r>
      <w:r w:rsidRPr="00907AFC">
        <w:rPr>
          <w:iCs/>
          <w:szCs w:val="28"/>
        </w:rPr>
        <w:t xml:space="preserve"> </w:t>
      </w:r>
      <w:r>
        <w:rPr>
          <w:iCs/>
          <w:szCs w:val="28"/>
        </w:rPr>
        <w:t>≤</w:t>
      </w:r>
      <w:r w:rsidRPr="00907AFC">
        <w:rPr>
          <w:szCs w:val="28"/>
        </w:rPr>
        <w:t>15</w:t>
      </w:r>
      <w:r>
        <w:rPr>
          <w:szCs w:val="28"/>
        </w:rPr>
        <w:t xml:space="preserve"> </w:t>
      </w:r>
      <w:r w:rsidRPr="00907AFC">
        <w:rPr>
          <w:szCs w:val="28"/>
        </w:rPr>
        <w:t>м</w:t>
      </w:r>
      <w:r w:rsidRPr="000A27DF">
        <w:rPr>
          <w:szCs w:val="28"/>
        </w:rPr>
        <w:t xml:space="preserve"> </w:t>
      </w:r>
      <w:r>
        <w:rPr>
          <w:szCs w:val="28"/>
        </w:rPr>
        <w:t xml:space="preserve"> </w:t>
      </w:r>
      <w:r w:rsidRPr="000A27DF">
        <w:rPr>
          <w:szCs w:val="28"/>
        </w:rPr>
        <w:t xml:space="preserve">и </w:t>
      </w:r>
      <w:r>
        <w:rPr>
          <w:szCs w:val="28"/>
        </w:rPr>
        <w:t xml:space="preserve"> </w:t>
      </w:r>
      <w:r>
        <w:rPr>
          <w:szCs w:val="28"/>
          <w:lang w:val="en-US"/>
        </w:rPr>
        <w:t>k</w:t>
      </w:r>
      <w:r>
        <w:rPr>
          <w:szCs w:val="28"/>
          <w:vertAlign w:val="subscript"/>
          <w:lang w:val="en-US"/>
        </w:rPr>
        <w:t>sl</w:t>
      </w:r>
      <w:r w:rsidRPr="00907AFC">
        <w:rPr>
          <w:szCs w:val="28"/>
          <w:vertAlign w:val="subscript"/>
        </w:rPr>
        <w:t xml:space="preserve"> </w:t>
      </w:r>
      <w:r w:rsidRPr="000A27DF">
        <w:rPr>
          <w:i/>
          <w:iCs/>
          <w:szCs w:val="28"/>
        </w:rPr>
        <w:t xml:space="preserve"> </w:t>
      </w:r>
      <w:r w:rsidRPr="000A27DF">
        <w:rPr>
          <w:szCs w:val="28"/>
        </w:rPr>
        <w:t xml:space="preserve">= 1,25 при </w:t>
      </w:r>
      <w:r w:rsidRPr="00907AFC">
        <w:rPr>
          <w:iCs/>
          <w:szCs w:val="28"/>
        </w:rPr>
        <w:t>Н</w:t>
      </w:r>
      <w:r>
        <w:rPr>
          <w:iCs/>
          <w:szCs w:val="28"/>
          <w:vertAlign w:val="subscript"/>
          <w:lang w:val="en-US"/>
        </w:rPr>
        <w:t>sl</w:t>
      </w:r>
      <w:r w:rsidRPr="000A27DF">
        <w:rPr>
          <w:i/>
          <w:iCs/>
          <w:szCs w:val="28"/>
        </w:rPr>
        <w:t xml:space="preserve"> </w:t>
      </w:r>
      <w:r>
        <w:rPr>
          <w:szCs w:val="28"/>
        </w:rPr>
        <w:t>≥</w:t>
      </w:r>
      <w:r w:rsidRPr="000A27DF">
        <w:rPr>
          <w:szCs w:val="28"/>
        </w:rPr>
        <w:t xml:space="preserve"> 20 м, при промежуточных значениях </w:t>
      </w:r>
      <w:r w:rsidRPr="00907AFC">
        <w:rPr>
          <w:iCs/>
          <w:szCs w:val="28"/>
        </w:rPr>
        <w:t>Н</w:t>
      </w:r>
      <w:r>
        <w:rPr>
          <w:iCs/>
          <w:szCs w:val="28"/>
          <w:vertAlign w:val="subscript"/>
          <w:lang w:val="en-US"/>
        </w:rPr>
        <w:t>sl</w:t>
      </w:r>
      <w:r w:rsidRPr="000A27DF">
        <w:rPr>
          <w:i/>
          <w:iCs/>
          <w:szCs w:val="28"/>
        </w:rPr>
        <w:t xml:space="preserve"> </w:t>
      </w:r>
      <w:r w:rsidRPr="000A27DF">
        <w:rPr>
          <w:szCs w:val="28"/>
        </w:rPr>
        <w:t xml:space="preserve">коэффициент </w:t>
      </w:r>
      <w:r>
        <w:rPr>
          <w:szCs w:val="28"/>
          <w:lang w:val="en-US"/>
        </w:rPr>
        <w:t>k</w:t>
      </w:r>
      <w:r>
        <w:rPr>
          <w:szCs w:val="28"/>
          <w:vertAlign w:val="subscript"/>
          <w:lang w:val="en-US"/>
        </w:rPr>
        <w:t>sl</w:t>
      </w:r>
      <w:r w:rsidRPr="000A27DF">
        <w:rPr>
          <w:i/>
          <w:iCs/>
          <w:szCs w:val="28"/>
        </w:rPr>
        <w:t xml:space="preserve"> </w:t>
      </w:r>
      <w:r w:rsidRPr="000A27DF">
        <w:rPr>
          <w:szCs w:val="28"/>
        </w:rPr>
        <w:t>определяют интерполяцией.</w:t>
      </w:r>
    </w:p>
    <w:p w:rsidR="00627CCD" w:rsidRPr="000A27DF" w:rsidRDefault="00627CCD" w:rsidP="00E300EA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A27DF">
        <w:rPr>
          <w:szCs w:val="28"/>
        </w:rPr>
        <w:t xml:space="preserve">За начальное просадочное давление </w:t>
      </w:r>
      <w:r>
        <w:rPr>
          <w:szCs w:val="28"/>
          <w:lang w:val="en-US"/>
        </w:rPr>
        <w:t>p</w:t>
      </w:r>
      <w:r>
        <w:rPr>
          <w:szCs w:val="28"/>
          <w:vertAlign w:val="subscript"/>
          <w:lang w:val="en-US"/>
        </w:rPr>
        <w:t>sl</w:t>
      </w:r>
      <w:r w:rsidRPr="000A27DF">
        <w:rPr>
          <w:i/>
          <w:iCs/>
          <w:szCs w:val="28"/>
        </w:rPr>
        <w:t xml:space="preserve"> </w:t>
      </w:r>
      <w:r w:rsidRPr="000A27DF">
        <w:rPr>
          <w:szCs w:val="28"/>
        </w:rPr>
        <w:t>принимают давление, соответствующее:</w:t>
      </w:r>
    </w:p>
    <w:p w:rsidR="00627CCD" w:rsidRPr="000A27DF" w:rsidRDefault="00627CCD" w:rsidP="00B116DE">
      <w:pPr>
        <w:shd w:val="clear" w:color="auto" w:fill="FFFFFF"/>
        <w:spacing w:line="360" w:lineRule="auto"/>
        <w:ind w:left="284" w:hanging="284"/>
        <w:jc w:val="both"/>
        <w:rPr>
          <w:szCs w:val="28"/>
        </w:rPr>
      </w:pPr>
      <w:r w:rsidRPr="000A27DF">
        <w:rPr>
          <w:szCs w:val="28"/>
        </w:rPr>
        <w:t>-  при лабораторных испытаниях грунтов в  компрессионных приборах</w:t>
      </w:r>
      <w:r>
        <w:rPr>
          <w:szCs w:val="28"/>
        </w:rPr>
        <w:t xml:space="preserve"> </w:t>
      </w:r>
      <w:r w:rsidRPr="000A27DF">
        <w:rPr>
          <w:szCs w:val="28"/>
        </w:rPr>
        <w:t xml:space="preserve">—давлению, при котором относительная просадочность </w:t>
      </w:r>
      <w:r>
        <w:rPr>
          <w:szCs w:val="28"/>
        </w:rPr>
        <w:t>ε</w:t>
      </w:r>
      <w:r>
        <w:rPr>
          <w:szCs w:val="28"/>
          <w:vertAlign w:val="subscript"/>
          <w:lang w:val="en-US"/>
        </w:rPr>
        <w:t>sl</w:t>
      </w:r>
      <w:r w:rsidRPr="000A27DF">
        <w:rPr>
          <w:szCs w:val="28"/>
        </w:rPr>
        <w:t xml:space="preserve"> равна 0,01;</w:t>
      </w:r>
    </w:p>
    <w:p w:rsidR="00627CCD" w:rsidRPr="000A27DF" w:rsidRDefault="00627CCD" w:rsidP="00B116DE">
      <w:pPr>
        <w:shd w:val="clear" w:color="auto" w:fill="FFFFFF"/>
        <w:spacing w:line="360" w:lineRule="auto"/>
        <w:ind w:left="284" w:hanging="284"/>
        <w:jc w:val="both"/>
        <w:rPr>
          <w:szCs w:val="28"/>
        </w:rPr>
      </w:pPr>
      <w:r w:rsidRPr="000A27DF">
        <w:rPr>
          <w:szCs w:val="28"/>
        </w:rPr>
        <w:t xml:space="preserve">- при полевых испытаниях штампами предварительно </w:t>
      </w:r>
      <w:r>
        <w:rPr>
          <w:szCs w:val="28"/>
        </w:rPr>
        <w:t xml:space="preserve">замоченных грунтов </w:t>
      </w:r>
      <w:r w:rsidRPr="000A27DF">
        <w:rPr>
          <w:szCs w:val="28"/>
        </w:rPr>
        <w:t>— давлению, равному пределу пропорциональности на графике «нагрузка—осадка»;</w:t>
      </w:r>
    </w:p>
    <w:p w:rsidR="00627CCD" w:rsidRPr="000A27DF" w:rsidRDefault="00627CCD" w:rsidP="00B116DE">
      <w:pPr>
        <w:shd w:val="clear" w:color="auto" w:fill="FFFFFF"/>
        <w:spacing w:line="360" w:lineRule="auto"/>
        <w:jc w:val="both"/>
        <w:rPr>
          <w:szCs w:val="28"/>
        </w:rPr>
      </w:pPr>
      <w:r w:rsidRPr="000A27DF">
        <w:rPr>
          <w:szCs w:val="28"/>
        </w:rPr>
        <w:t>-  при замачивании грунтов в опытных котлованах — вертикальному напряжению от собственного веса грунта на глубине, начиная с которой происходит просадка грунта от собственного веса.</w:t>
      </w:r>
    </w:p>
    <w:p w:rsidR="00627CCD" w:rsidRPr="000A27DF" w:rsidRDefault="00627CCD" w:rsidP="00B116DE">
      <w:pPr>
        <w:shd w:val="clear" w:color="auto" w:fill="FFFFFF"/>
        <w:spacing w:line="360" w:lineRule="auto"/>
        <w:ind w:firstLine="709"/>
        <w:rPr>
          <w:szCs w:val="28"/>
        </w:rPr>
      </w:pPr>
      <w:r w:rsidRPr="000A27DF">
        <w:rPr>
          <w:szCs w:val="28"/>
        </w:rPr>
        <w:t xml:space="preserve">Толщину зоны просадки грунта </w:t>
      </w:r>
      <w:r>
        <w:rPr>
          <w:iCs/>
          <w:szCs w:val="28"/>
          <w:lang w:val="en-US"/>
        </w:rPr>
        <w:t>h</w:t>
      </w:r>
      <w:r>
        <w:rPr>
          <w:iCs/>
          <w:szCs w:val="28"/>
          <w:vertAlign w:val="subscript"/>
          <w:lang w:val="en-US"/>
        </w:rPr>
        <w:t>sl</w:t>
      </w:r>
      <w:r w:rsidRPr="00907AFC">
        <w:rPr>
          <w:iCs/>
          <w:szCs w:val="28"/>
          <w:vertAlign w:val="subscript"/>
        </w:rPr>
        <w:t xml:space="preserve"> </w:t>
      </w:r>
      <w:r w:rsidRPr="000A27DF">
        <w:rPr>
          <w:szCs w:val="28"/>
        </w:rPr>
        <w:t>принимают равной (рис</w:t>
      </w:r>
      <w:r w:rsidR="00B116DE">
        <w:rPr>
          <w:szCs w:val="28"/>
        </w:rPr>
        <w:t>.3</w:t>
      </w:r>
      <w:r w:rsidRPr="000A27DF">
        <w:rPr>
          <w:szCs w:val="28"/>
        </w:rPr>
        <w:t>):</w:t>
      </w:r>
      <w:r w:rsidR="00B116DE">
        <w:rPr>
          <w:szCs w:val="28"/>
        </w:rPr>
        <w:t xml:space="preserve"> </w:t>
      </w:r>
      <w:r w:rsidRPr="000A27DF">
        <w:rPr>
          <w:szCs w:val="28"/>
        </w:rPr>
        <w:t xml:space="preserve">толщине верхней зоны просадочной толщи </w:t>
      </w:r>
      <w:r>
        <w:rPr>
          <w:iCs/>
          <w:szCs w:val="28"/>
          <w:lang w:val="en-US"/>
        </w:rPr>
        <w:t>h</w:t>
      </w:r>
      <w:r>
        <w:rPr>
          <w:iCs/>
          <w:szCs w:val="28"/>
          <w:vertAlign w:val="subscript"/>
          <w:lang w:val="en-US"/>
        </w:rPr>
        <w:t>sl</w:t>
      </w:r>
      <w:r w:rsidRPr="009C75D8">
        <w:rPr>
          <w:iCs/>
          <w:szCs w:val="28"/>
          <w:vertAlign w:val="subscript"/>
        </w:rPr>
        <w:t>,</w:t>
      </w:r>
      <w:r>
        <w:rPr>
          <w:iCs/>
          <w:szCs w:val="28"/>
          <w:vertAlign w:val="subscript"/>
          <w:lang w:val="en-US"/>
        </w:rPr>
        <w:t>p</w:t>
      </w:r>
      <w:r w:rsidRPr="000A27DF">
        <w:rPr>
          <w:i/>
          <w:iCs/>
          <w:szCs w:val="28"/>
        </w:rPr>
        <w:t xml:space="preserve">  </w:t>
      </w:r>
      <w:r w:rsidRPr="000A27DF">
        <w:rPr>
          <w:szCs w:val="28"/>
        </w:rPr>
        <w:t>при определении просадки грун</w:t>
      </w:r>
      <w:r>
        <w:rPr>
          <w:szCs w:val="28"/>
        </w:rPr>
        <w:t>та от внеш</w:t>
      </w:r>
      <w:r w:rsidRPr="000A27DF">
        <w:rPr>
          <w:szCs w:val="28"/>
        </w:rPr>
        <w:t xml:space="preserve">ней нагрузки </w:t>
      </w:r>
      <w:r>
        <w:rPr>
          <w:szCs w:val="28"/>
          <w:lang w:val="en-US"/>
        </w:rPr>
        <w:t>s</w:t>
      </w:r>
      <w:r>
        <w:rPr>
          <w:szCs w:val="28"/>
          <w:vertAlign w:val="subscript"/>
          <w:lang w:val="en-US"/>
        </w:rPr>
        <w:t>sl</w:t>
      </w:r>
      <w:r w:rsidRPr="009C75D8">
        <w:rPr>
          <w:szCs w:val="28"/>
          <w:vertAlign w:val="subscript"/>
        </w:rPr>
        <w:t>,</w:t>
      </w:r>
      <w:r>
        <w:rPr>
          <w:szCs w:val="28"/>
          <w:vertAlign w:val="subscript"/>
          <w:lang w:val="en-US"/>
        </w:rPr>
        <w:t>p</w:t>
      </w:r>
      <w:r w:rsidR="00B116DE">
        <w:rPr>
          <w:szCs w:val="28"/>
        </w:rPr>
        <w:t xml:space="preserve"> </w:t>
      </w:r>
      <w:r w:rsidRPr="000A27DF">
        <w:rPr>
          <w:szCs w:val="28"/>
        </w:rPr>
        <w:t xml:space="preserve">, при этом нижняя граница указанной зоны соответствует глубине, где </w:t>
      </w:r>
      <w:r w:rsidRPr="009C75D8">
        <w:rPr>
          <w:szCs w:val="28"/>
        </w:rPr>
        <w:t xml:space="preserve"> </w:t>
      </w:r>
      <w:r>
        <w:rPr>
          <w:szCs w:val="28"/>
        </w:rPr>
        <w:t>σ</w:t>
      </w:r>
      <w:r>
        <w:rPr>
          <w:szCs w:val="28"/>
          <w:vertAlign w:val="subscript"/>
          <w:lang w:val="en-US"/>
        </w:rPr>
        <w:t>z</w:t>
      </w:r>
      <w:r w:rsidRPr="009C75D8">
        <w:rPr>
          <w:szCs w:val="28"/>
        </w:rPr>
        <w:t xml:space="preserve"> </w:t>
      </w:r>
      <w:r w:rsidRPr="000A27DF">
        <w:rPr>
          <w:szCs w:val="28"/>
        </w:rPr>
        <w:t xml:space="preserve">= </w:t>
      </w:r>
      <w:r w:rsidRPr="009C75D8">
        <w:rPr>
          <w:iCs/>
          <w:szCs w:val="28"/>
        </w:rPr>
        <w:t>σ</w:t>
      </w:r>
      <w:r>
        <w:rPr>
          <w:iCs/>
          <w:szCs w:val="28"/>
          <w:vertAlign w:val="subscript"/>
          <w:lang w:val="en-US"/>
        </w:rPr>
        <w:t>zp</w:t>
      </w:r>
      <w:r w:rsidRPr="009C75D8">
        <w:rPr>
          <w:iCs/>
          <w:szCs w:val="28"/>
        </w:rPr>
        <w:t xml:space="preserve"> </w:t>
      </w:r>
      <w:r w:rsidRPr="009C75D8">
        <w:rPr>
          <w:szCs w:val="28"/>
        </w:rPr>
        <w:t xml:space="preserve">+ </w:t>
      </w:r>
      <w:r>
        <w:rPr>
          <w:szCs w:val="28"/>
        </w:rPr>
        <w:t>σ</w:t>
      </w:r>
      <w:r w:rsidRPr="009C75D8">
        <w:rPr>
          <w:szCs w:val="28"/>
          <w:vertAlign w:val="subscript"/>
          <w:lang w:val="en-US"/>
        </w:rPr>
        <w:t>zg</w:t>
      </w:r>
      <w:r w:rsidRPr="009C75D8">
        <w:rPr>
          <w:szCs w:val="28"/>
        </w:rPr>
        <w:t xml:space="preserve"> =  </w:t>
      </w:r>
      <w:r w:rsidRPr="009C75D8">
        <w:rPr>
          <w:iCs/>
          <w:szCs w:val="28"/>
        </w:rPr>
        <w:t>р</w:t>
      </w:r>
      <w:r>
        <w:rPr>
          <w:iCs/>
          <w:szCs w:val="28"/>
          <w:vertAlign w:val="subscript"/>
          <w:lang w:val="en-US"/>
        </w:rPr>
        <w:t>sl</w:t>
      </w:r>
      <w:r w:rsidRPr="009C75D8">
        <w:rPr>
          <w:iCs/>
          <w:szCs w:val="28"/>
          <w:vertAlign w:val="subscript"/>
        </w:rPr>
        <w:t xml:space="preserve"> </w:t>
      </w:r>
      <w:r w:rsidRPr="009C75D8">
        <w:rPr>
          <w:iCs/>
          <w:szCs w:val="28"/>
        </w:rPr>
        <w:t xml:space="preserve"> </w:t>
      </w:r>
      <w:r w:rsidRPr="00B116DE">
        <w:rPr>
          <w:szCs w:val="28"/>
        </w:rPr>
        <w:t>(рис</w:t>
      </w:r>
      <w:r w:rsidR="00B116DE">
        <w:rPr>
          <w:szCs w:val="28"/>
        </w:rPr>
        <w:t>. 3</w:t>
      </w:r>
      <w:r w:rsidRPr="00B116DE">
        <w:rPr>
          <w:iCs/>
          <w:szCs w:val="28"/>
        </w:rPr>
        <w:t>а, б</w:t>
      </w:r>
      <w:r w:rsidRPr="009C75D8">
        <w:rPr>
          <w:iCs/>
          <w:szCs w:val="28"/>
        </w:rPr>
        <w:t>)</w:t>
      </w:r>
      <w:r w:rsidRPr="000A27DF">
        <w:rPr>
          <w:i/>
          <w:iCs/>
          <w:szCs w:val="28"/>
        </w:rPr>
        <w:t xml:space="preserve"> </w:t>
      </w:r>
      <w:r w:rsidRPr="000A27DF">
        <w:rPr>
          <w:szCs w:val="28"/>
        </w:rPr>
        <w:t xml:space="preserve">или глубине, где значение </w:t>
      </w:r>
      <w:r>
        <w:rPr>
          <w:szCs w:val="28"/>
        </w:rPr>
        <w:t>σ</w:t>
      </w:r>
      <w:r>
        <w:rPr>
          <w:szCs w:val="28"/>
          <w:vertAlign w:val="subscript"/>
          <w:lang w:val="en-US"/>
        </w:rPr>
        <w:t>z</w:t>
      </w:r>
      <w:r w:rsidRPr="000A27DF">
        <w:rPr>
          <w:szCs w:val="28"/>
        </w:rPr>
        <w:t xml:space="preserve"> минимально, если </w:t>
      </w:r>
      <w:r>
        <w:rPr>
          <w:szCs w:val="28"/>
        </w:rPr>
        <w:t>σ</w:t>
      </w:r>
      <w:r>
        <w:rPr>
          <w:szCs w:val="28"/>
          <w:vertAlign w:val="subscript"/>
          <w:lang w:val="en-US"/>
        </w:rPr>
        <w:t>z</w:t>
      </w:r>
      <w:r w:rsidRPr="009C75D8">
        <w:rPr>
          <w:szCs w:val="28"/>
          <w:vertAlign w:val="subscript"/>
        </w:rPr>
        <w:t>,</w:t>
      </w:r>
      <w:r>
        <w:rPr>
          <w:szCs w:val="28"/>
          <w:vertAlign w:val="subscript"/>
          <w:lang w:val="en-US"/>
        </w:rPr>
        <w:t>min</w:t>
      </w:r>
      <w:r w:rsidRPr="009C75D8">
        <w:rPr>
          <w:szCs w:val="28"/>
        </w:rPr>
        <w:t xml:space="preserve"> &gt;</w:t>
      </w:r>
      <w:r w:rsidRPr="009C75D8">
        <w:rPr>
          <w:iCs/>
          <w:szCs w:val="28"/>
        </w:rPr>
        <w:t>&gt; р</w:t>
      </w:r>
      <w:r>
        <w:rPr>
          <w:iCs/>
          <w:szCs w:val="28"/>
          <w:vertAlign w:val="subscript"/>
          <w:lang w:val="en-US"/>
        </w:rPr>
        <w:t>sl</w:t>
      </w:r>
      <w:r w:rsidRPr="009C75D8">
        <w:rPr>
          <w:iCs/>
          <w:szCs w:val="28"/>
        </w:rPr>
        <w:t>,</w:t>
      </w:r>
      <w:r w:rsidRPr="000A27DF">
        <w:rPr>
          <w:i/>
          <w:iCs/>
          <w:szCs w:val="28"/>
        </w:rPr>
        <w:t xml:space="preserve"> </w:t>
      </w:r>
      <w:r w:rsidRPr="000A27DF">
        <w:rPr>
          <w:szCs w:val="28"/>
        </w:rPr>
        <w:t>(</w:t>
      </w:r>
      <w:r w:rsidRPr="00B116DE">
        <w:rPr>
          <w:szCs w:val="28"/>
        </w:rPr>
        <w:t>рис</w:t>
      </w:r>
      <w:r w:rsidR="00B116DE">
        <w:rPr>
          <w:szCs w:val="28"/>
        </w:rPr>
        <w:t>. 3</w:t>
      </w:r>
      <w:r w:rsidRPr="00B116DE">
        <w:rPr>
          <w:iCs/>
          <w:szCs w:val="28"/>
        </w:rPr>
        <w:t>в);</w:t>
      </w:r>
      <w:r w:rsidRPr="009C75D8">
        <w:rPr>
          <w:iCs/>
          <w:szCs w:val="28"/>
        </w:rPr>
        <w:t xml:space="preserve"> </w:t>
      </w:r>
      <w:r w:rsidRPr="000A27DF">
        <w:rPr>
          <w:szCs w:val="28"/>
        </w:rPr>
        <w:t xml:space="preserve">толщине нижней зоны просадочной толщи </w:t>
      </w:r>
      <w:r>
        <w:rPr>
          <w:iCs/>
          <w:szCs w:val="28"/>
          <w:lang w:val="en-US"/>
        </w:rPr>
        <w:t>h</w:t>
      </w:r>
      <w:r>
        <w:rPr>
          <w:iCs/>
          <w:szCs w:val="28"/>
          <w:vertAlign w:val="subscript"/>
          <w:lang w:val="en-US"/>
        </w:rPr>
        <w:t>sl</w:t>
      </w:r>
      <w:r w:rsidRPr="009C75D8">
        <w:rPr>
          <w:iCs/>
          <w:szCs w:val="28"/>
          <w:vertAlign w:val="subscript"/>
        </w:rPr>
        <w:t>,</w:t>
      </w:r>
      <w:r>
        <w:rPr>
          <w:iCs/>
          <w:szCs w:val="28"/>
          <w:vertAlign w:val="subscript"/>
          <w:lang w:val="en-US"/>
        </w:rPr>
        <w:t>g</w:t>
      </w:r>
      <w:r w:rsidRPr="000A27DF">
        <w:rPr>
          <w:i/>
          <w:iCs/>
          <w:szCs w:val="28"/>
        </w:rPr>
        <w:t xml:space="preserve"> </w:t>
      </w:r>
      <w:r w:rsidRPr="000A27DF">
        <w:rPr>
          <w:szCs w:val="28"/>
        </w:rPr>
        <w:t xml:space="preserve">при определении просадки грунта от собственного веса </w:t>
      </w:r>
      <w:r>
        <w:rPr>
          <w:szCs w:val="28"/>
          <w:lang w:val="en-US"/>
        </w:rPr>
        <w:t>s</w:t>
      </w:r>
      <w:r>
        <w:rPr>
          <w:szCs w:val="28"/>
          <w:vertAlign w:val="subscript"/>
          <w:lang w:val="en-US"/>
        </w:rPr>
        <w:t>sl</w:t>
      </w:r>
      <w:r w:rsidRPr="009C75D8">
        <w:rPr>
          <w:szCs w:val="28"/>
          <w:vertAlign w:val="subscript"/>
        </w:rPr>
        <w:t>,</w:t>
      </w:r>
      <w:r>
        <w:rPr>
          <w:szCs w:val="28"/>
          <w:vertAlign w:val="subscript"/>
          <w:lang w:val="en-US"/>
        </w:rPr>
        <w:t>g</w:t>
      </w:r>
      <w:r w:rsidR="00B116DE">
        <w:rPr>
          <w:szCs w:val="28"/>
        </w:rPr>
        <w:t>.</w:t>
      </w:r>
      <w:r w:rsidRPr="000A27DF">
        <w:rPr>
          <w:szCs w:val="28"/>
        </w:rPr>
        <w:t xml:space="preserve">, т.е. начиная с глубины </w:t>
      </w:r>
      <w:r>
        <w:rPr>
          <w:iCs/>
          <w:szCs w:val="28"/>
          <w:lang w:val="en-US"/>
        </w:rPr>
        <w:t>z</w:t>
      </w:r>
      <w:r>
        <w:rPr>
          <w:iCs/>
          <w:szCs w:val="28"/>
          <w:vertAlign w:val="subscript"/>
          <w:lang w:val="en-US"/>
        </w:rPr>
        <w:t>g</w:t>
      </w:r>
      <w:r w:rsidRPr="000A27DF">
        <w:rPr>
          <w:i/>
          <w:iCs/>
          <w:szCs w:val="28"/>
        </w:rPr>
        <w:t xml:space="preserve"> </w:t>
      </w:r>
      <w:r w:rsidRPr="000A27DF">
        <w:rPr>
          <w:szCs w:val="28"/>
        </w:rPr>
        <w:t xml:space="preserve">где </w:t>
      </w:r>
      <w:r>
        <w:rPr>
          <w:szCs w:val="28"/>
        </w:rPr>
        <w:t>σ</w:t>
      </w:r>
      <w:r>
        <w:rPr>
          <w:szCs w:val="28"/>
          <w:vertAlign w:val="subscript"/>
          <w:lang w:val="en-US"/>
        </w:rPr>
        <w:t>z</w:t>
      </w:r>
      <w:r w:rsidRPr="000A27DF">
        <w:rPr>
          <w:i/>
          <w:iCs/>
          <w:szCs w:val="28"/>
        </w:rPr>
        <w:t xml:space="preserve"> </w:t>
      </w:r>
      <w:r w:rsidRPr="000A27DF">
        <w:rPr>
          <w:szCs w:val="28"/>
        </w:rPr>
        <w:t xml:space="preserve">= </w:t>
      </w:r>
      <w:r w:rsidRPr="009C75D8">
        <w:rPr>
          <w:iCs/>
          <w:szCs w:val="28"/>
        </w:rPr>
        <w:t>р</w:t>
      </w:r>
      <w:r>
        <w:rPr>
          <w:iCs/>
          <w:szCs w:val="28"/>
          <w:vertAlign w:val="subscript"/>
          <w:lang w:val="en-US"/>
        </w:rPr>
        <w:t>sl</w:t>
      </w:r>
      <w:r w:rsidRPr="009C75D8">
        <w:rPr>
          <w:iCs/>
          <w:szCs w:val="28"/>
        </w:rPr>
        <w:t>,</w:t>
      </w:r>
      <w:r w:rsidRPr="000A27DF">
        <w:rPr>
          <w:i/>
          <w:iCs/>
          <w:szCs w:val="28"/>
        </w:rPr>
        <w:t xml:space="preserve"> </w:t>
      </w:r>
      <w:r w:rsidRPr="000A27DF">
        <w:rPr>
          <w:szCs w:val="28"/>
        </w:rPr>
        <w:t xml:space="preserve">или значение </w:t>
      </w:r>
      <w:r>
        <w:rPr>
          <w:szCs w:val="28"/>
        </w:rPr>
        <w:t>σ</w:t>
      </w:r>
      <w:r>
        <w:rPr>
          <w:szCs w:val="28"/>
          <w:vertAlign w:val="subscript"/>
          <w:lang w:val="en-US"/>
        </w:rPr>
        <w:t>z</w:t>
      </w:r>
      <w:r w:rsidRPr="009C75D8">
        <w:rPr>
          <w:szCs w:val="28"/>
        </w:rPr>
        <w:t xml:space="preserve"> </w:t>
      </w:r>
      <w:r w:rsidRPr="000A27DF">
        <w:rPr>
          <w:szCs w:val="28"/>
        </w:rPr>
        <w:t xml:space="preserve">минимально, если </w:t>
      </w:r>
      <w:r>
        <w:rPr>
          <w:szCs w:val="28"/>
        </w:rPr>
        <w:t>σ</w:t>
      </w:r>
      <w:r>
        <w:rPr>
          <w:szCs w:val="28"/>
          <w:vertAlign w:val="subscript"/>
          <w:lang w:val="en-US"/>
        </w:rPr>
        <w:t>z</w:t>
      </w:r>
      <w:r w:rsidRPr="009C75D8">
        <w:rPr>
          <w:szCs w:val="28"/>
          <w:vertAlign w:val="subscript"/>
        </w:rPr>
        <w:t>,</w:t>
      </w:r>
      <w:r>
        <w:rPr>
          <w:szCs w:val="28"/>
          <w:vertAlign w:val="subscript"/>
          <w:lang w:val="en-US"/>
        </w:rPr>
        <w:t>min</w:t>
      </w:r>
      <w:r w:rsidRPr="000A27DF">
        <w:rPr>
          <w:szCs w:val="28"/>
        </w:rPr>
        <w:t xml:space="preserve"> &gt; </w:t>
      </w:r>
      <w:r w:rsidRPr="009C75D8">
        <w:rPr>
          <w:iCs/>
          <w:szCs w:val="28"/>
        </w:rPr>
        <w:t>р</w:t>
      </w:r>
      <w:r>
        <w:rPr>
          <w:iCs/>
          <w:szCs w:val="28"/>
          <w:vertAlign w:val="subscript"/>
          <w:lang w:val="en-US"/>
        </w:rPr>
        <w:t>sl</w:t>
      </w:r>
      <w:r w:rsidRPr="000A27DF">
        <w:rPr>
          <w:i/>
          <w:iCs/>
          <w:szCs w:val="28"/>
        </w:rPr>
        <w:t xml:space="preserve">, </w:t>
      </w:r>
      <w:r w:rsidRPr="000A27DF">
        <w:rPr>
          <w:szCs w:val="28"/>
        </w:rPr>
        <w:t>и до нижней границы просадочной толщи.</w:t>
      </w:r>
    </w:p>
    <w:p w:rsidR="00627CCD" w:rsidRPr="000A27DF" w:rsidRDefault="00627CCD" w:rsidP="00627CCD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A27DF">
        <w:rPr>
          <w:szCs w:val="28"/>
        </w:rPr>
        <w:t xml:space="preserve">При отсутствии опытных определений начального просадочного давления суммирование по формуле производят до глубины, на которой относительная просадочность </w:t>
      </w:r>
      <w:r>
        <w:rPr>
          <w:szCs w:val="28"/>
        </w:rPr>
        <w:t>ε</w:t>
      </w:r>
      <w:r>
        <w:rPr>
          <w:szCs w:val="28"/>
          <w:vertAlign w:val="subscript"/>
          <w:lang w:val="en-US"/>
        </w:rPr>
        <w:t>sl</w:t>
      </w:r>
      <w:r w:rsidRPr="000A27DF">
        <w:rPr>
          <w:szCs w:val="28"/>
        </w:rPr>
        <w:t xml:space="preserve"> от давления </w:t>
      </w:r>
      <w:r w:rsidRPr="009C75D8">
        <w:rPr>
          <w:iCs/>
          <w:szCs w:val="28"/>
        </w:rPr>
        <w:t>р</w:t>
      </w:r>
      <w:r>
        <w:rPr>
          <w:iCs/>
          <w:szCs w:val="28"/>
          <w:vertAlign w:val="subscript"/>
          <w:lang w:val="en-US"/>
        </w:rPr>
        <w:t>i</w:t>
      </w:r>
      <w:r w:rsidRPr="000A27DF">
        <w:rPr>
          <w:i/>
          <w:iCs/>
          <w:szCs w:val="28"/>
        </w:rPr>
        <w:t xml:space="preserve"> </w:t>
      </w:r>
      <w:r w:rsidRPr="000A27DF">
        <w:rPr>
          <w:szCs w:val="28"/>
        </w:rPr>
        <w:t>равна 0,01.</w:t>
      </w:r>
    </w:p>
    <w:p w:rsidR="00627CCD" w:rsidRPr="009C75D8" w:rsidRDefault="00627CCD" w:rsidP="00627CCD">
      <w:pPr>
        <w:rPr>
          <w:szCs w:val="28"/>
        </w:rPr>
        <w:sectPr w:rsidR="00627CCD" w:rsidRPr="009C75D8" w:rsidSect="00627CCD">
          <w:pgSz w:w="11909" w:h="16834"/>
          <w:pgMar w:top="1134" w:right="850" w:bottom="1134" w:left="1701" w:header="720" w:footer="720" w:gutter="0"/>
          <w:cols w:space="720"/>
          <w:noEndnote/>
        </w:sectPr>
      </w:pPr>
    </w:p>
    <w:p w:rsidR="00627CCD" w:rsidRPr="000A27DF" w:rsidRDefault="00B46D19" w:rsidP="00627CCD">
      <w:pPr>
        <w:jc w:val="center"/>
        <w:rPr>
          <w:szCs w:val="28"/>
        </w:rPr>
      </w:pPr>
      <w:r>
        <w:rPr>
          <w:szCs w:val="28"/>
        </w:rPr>
        <w:pict>
          <v:shape id="_x0000_i1061" type="#_x0000_t75" style="width:654pt;height:259.5pt">
            <v:imagedata r:id="rId77" o:title=""/>
          </v:shape>
        </w:pict>
      </w:r>
    </w:p>
    <w:p w:rsidR="00627CCD" w:rsidRDefault="00627CCD" w:rsidP="00627CCD">
      <w:pPr>
        <w:jc w:val="center"/>
        <w:rPr>
          <w:szCs w:val="28"/>
          <w:lang w:val="en-US"/>
        </w:rPr>
      </w:pPr>
    </w:p>
    <w:p w:rsidR="00627CCD" w:rsidRDefault="00627CCD" w:rsidP="00627CCD">
      <w:pPr>
        <w:jc w:val="center"/>
        <w:rPr>
          <w:szCs w:val="28"/>
          <w:lang w:val="en-US"/>
        </w:rPr>
      </w:pPr>
    </w:p>
    <w:p w:rsidR="00627CCD" w:rsidRPr="000A27DF" w:rsidRDefault="00627CCD" w:rsidP="00627CCD">
      <w:pPr>
        <w:shd w:val="clear" w:color="auto" w:fill="FFFFFF"/>
        <w:jc w:val="center"/>
        <w:rPr>
          <w:szCs w:val="28"/>
        </w:rPr>
      </w:pPr>
      <w:r w:rsidRPr="00FF78FF">
        <w:rPr>
          <w:bCs/>
          <w:iCs/>
          <w:szCs w:val="28"/>
        </w:rPr>
        <w:t xml:space="preserve">Рисунок </w:t>
      </w:r>
      <w:r w:rsidR="00B116DE">
        <w:rPr>
          <w:bCs/>
          <w:iCs/>
          <w:szCs w:val="28"/>
        </w:rPr>
        <w:t>3.</w:t>
      </w:r>
      <w:r w:rsidRPr="000A27DF">
        <w:rPr>
          <w:szCs w:val="28"/>
        </w:rPr>
        <w:t xml:space="preserve"> Схемы к расчету просадок основания</w:t>
      </w:r>
    </w:p>
    <w:p w:rsidR="00627CCD" w:rsidRPr="00E300EA" w:rsidRDefault="00627CCD" w:rsidP="00627CCD">
      <w:pPr>
        <w:shd w:val="clear" w:color="auto" w:fill="FFFFFF"/>
        <w:jc w:val="center"/>
        <w:rPr>
          <w:sz w:val="24"/>
          <w:szCs w:val="24"/>
        </w:rPr>
      </w:pPr>
      <w:r w:rsidRPr="00E300EA">
        <w:rPr>
          <w:i/>
          <w:iCs/>
          <w:sz w:val="24"/>
          <w:szCs w:val="24"/>
        </w:rPr>
        <w:t xml:space="preserve">а — </w:t>
      </w:r>
      <w:r w:rsidRPr="00E300EA">
        <w:rPr>
          <w:sz w:val="24"/>
          <w:szCs w:val="24"/>
        </w:rPr>
        <w:t xml:space="preserve">просадка от собственного веса </w:t>
      </w:r>
      <w:r w:rsidRPr="00E300EA">
        <w:rPr>
          <w:iCs/>
          <w:sz w:val="24"/>
          <w:szCs w:val="24"/>
          <w:lang w:val="en-US"/>
        </w:rPr>
        <w:t>s</w:t>
      </w:r>
      <w:r w:rsidRPr="00E300EA">
        <w:rPr>
          <w:iCs/>
          <w:sz w:val="24"/>
          <w:szCs w:val="24"/>
          <w:vertAlign w:val="subscript"/>
          <w:lang w:val="en-US"/>
        </w:rPr>
        <w:t>sl</w:t>
      </w:r>
      <w:r w:rsidRPr="00E300EA">
        <w:rPr>
          <w:iCs/>
          <w:sz w:val="24"/>
          <w:szCs w:val="24"/>
          <w:vertAlign w:val="subscript"/>
        </w:rPr>
        <w:t>,</w:t>
      </w:r>
      <w:r w:rsidRPr="00E300EA">
        <w:rPr>
          <w:iCs/>
          <w:sz w:val="24"/>
          <w:szCs w:val="24"/>
          <w:vertAlign w:val="subscript"/>
          <w:lang w:val="en-US"/>
        </w:rPr>
        <w:t>g</w:t>
      </w:r>
      <w:r w:rsidRPr="00E300EA">
        <w:rPr>
          <w:i/>
          <w:iCs/>
          <w:sz w:val="24"/>
          <w:szCs w:val="24"/>
        </w:rPr>
        <w:t xml:space="preserve"> </w:t>
      </w:r>
      <w:r w:rsidRPr="00E300EA">
        <w:rPr>
          <w:sz w:val="24"/>
          <w:szCs w:val="24"/>
        </w:rPr>
        <w:t xml:space="preserve">отсутствует (не превышает 5 см), возможна только просадка от внешней нагрузки </w:t>
      </w:r>
      <w:r w:rsidRPr="00E300EA">
        <w:rPr>
          <w:sz w:val="24"/>
          <w:szCs w:val="24"/>
          <w:lang w:val="en-US"/>
        </w:rPr>
        <w:t>s</w:t>
      </w:r>
      <w:r w:rsidRPr="00E300EA">
        <w:rPr>
          <w:sz w:val="24"/>
          <w:szCs w:val="24"/>
          <w:vertAlign w:val="subscript"/>
          <w:lang w:val="en-US"/>
        </w:rPr>
        <w:t>sl</w:t>
      </w:r>
      <w:r w:rsidRPr="00E300EA">
        <w:rPr>
          <w:sz w:val="24"/>
          <w:szCs w:val="24"/>
          <w:vertAlign w:val="subscript"/>
        </w:rPr>
        <w:t>,</w:t>
      </w:r>
      <w:r w:rsidRPr="00E300EA">
        <w:rPr>
          <w:sz w:val="24"/>
          <w:szCs w:val="24"/>
          <w:vertAlign w:val="subscript"/>
          <w:lang w:val="en-US"/>
        </w:rPr>
        <w:t>p</w:t>
      </w:r>
      <w:r w:rsidRPr="00E300EA">
        <w:rPr>
          <w:sz w:val="24"/>
          <w:szCs w:val="24"/>
        </w:rPr>
        <w:t xml:space="preserve"> в верхней зоне просадки </w:t>
      </w:r>
      <w:r w:rsidRPr="00E300EA">
        <w:rPr>
          <w:iCs/>
          <w:sz w:val="24"/>
          <w:szCs w:val="24"/>
          <w:lang w:val="en-US"/>
        </w:rPr>
        <w:t>h</w:t>
      </w:r>
      <w:r w:rsidRPr="00E300EA">
        <w:rPr>
          <w:iCs/>
          <w:sz w:val="24"/>
          <w:szCs w:val="24"/>
          <w:vertAlign w:val="subscript"/>
          <w:lang w:val="en-US"/>
        </w:rPr>
        <w:t>sl</w:t>
      </w:r>
      <w:r w:rsidRPr="00E300EA">
        <w:rPr>
          <w:iCs/>
          <w:sz w:val="24"/>
          <w:szCs w:val="24"/>
          <w:vertAlign w:val="subscript"/>
        </w:rPr>
        <w:t>,</w:t>
      </w:r>
      <w:r w:rsidRPr="00E300EA">
        <w:rPr>
          <w:iCs/>
          <w:sz w:val="24"/>
          <w:szCs w:val="24"/>
          <w:vertAlign w:val="subscript"/>
          <w:lang w:val="en-US"/>
        </w:rPr>
        <w:t>p</w:t>
      </w:r>
      <w:r w:rsidRPr="00E300EA">
        <w:rPr>
          <w:iCs/>
          <w:sz w:val="24"/>
          <w:szCs w:val="24"/>
        </w:rPr>
        <w:t xml:space="preserve">  (</w:t>
      </w:r>
      <w:r w:rsidRPr="00E300EA">
        <w:rPr>
          <w:iCs/>
          <w:sz w:val="24"/>
          <w:szCs w:val="24"/>
          <w:lang w:val="en-US"/>
        </w:rPr>
        <w:t>I</w:t>
      </w:r>
      <w:r w:rsidRPr="00E300EA">
        <w:rPr>
          <w:i/>
          <w:iCs/>
          <w:sz w:val="24"/>
          <w:szCs w:val="24"/>
        </w:rPr>
        <w:t xml:space="preserve"> </w:t>
      </w:r>
      <w:r w:rsidRPr="00E300EA">
        <w:rPr>
          <w:sz w:val="24"/>
          <w:szCs w:val="24"/>
        </w:rPr>
        <w:t xml:space="preserve">тип грунтовых условий); </w:t>
      </w:r>
      <w:r w:rsidRPr="00E300EA">
        <w:rPr>
          <w:iCs/>
          <w:sz w:val="24"/>
          <w:szCs w:val="24"/>
        </w:rPr>
        <w:t>б, в, г</w:t>
      </w:r>
      <w:r w:rsidRPr="00E300EA">
        <w:rPr>
          <w:i/>
          <w:iCs/>
          <w:sz w:val="24"/>
          <w:szCs w:val="24"/>
        </w:rPr>
        <w:t xml:space="preserve"> — </w:t>
      </w:r>
      <w:r w:rsidRPr="00E300EA">
        <w:rPr>
          <w:sz w:val="24"/>
          <w:szCs w:val="24"/>
        </w:rPr>
        <w:t xml:space="preserve">возможна просадка от собственного веса </w:t>
      </w:r>
      <w:r w:rsidRPr="00E300EA">
        <w:rPr>
          <w:sz w:val="24"/>
          <w:szCs w:val="24"/>
          <w:lang w:val="en-US"/>
        </w:rPr>
        <w:t>s</w:t>
      </w:r>
      <w:r w:rsidRPr="00E300EA">
        <w:rPr>
          <w:sz w:val="24"/>
          <w:szCs w:val="24"/>
          <w:vertAlign w:val="subscript"/>
          <w:lang w:val="en-US"/>
        </w:rPr>
        <w:t>sl</w:t>
      </w:r>
      <w:r w:rsidRPr="00E300EA">
        <w:rPr>
          <w:sz w:val="24"/>
          <w:szCs w:val="24"/>
          <w:vertAlign w:val="subscript"/>
        </w:rPr>
        <w:t>,</w:t>
      </w:r>
      <w:r w:rsidRPr="00E300EA">
        <w:rPr>
          <w:sz w:val="24"/>
          <w:szCs w:val="24"/>
          <w:vertAlign w:val="subscript"/>
          <w:lang w:val="en-US"/>
        </w:rPr>
        <w:t>g</w:t>
      </w:r>
      <w:r w:rsidRPr="00E300EA">
        <w:rPr>
          <w:sz w:val="24"/>
          <w:szCs w:val="24"/>
        </w:rPr>
        <w:t xml:space="preserve"> в нижней зоне просадки </w:t>
      </w:r>
      <w:r w:rsidRPr="00E300EA">
        <w:rPr>
          <w:iCs/>
          <w:sz w:val="24"/>
          <w:szCs w:val="24"/>
          <w:lang w:val="en-US"/>
        </w:rPr>
        <w:t>h</w:t>
      </w:r>
      <w:r w:rsidRPr="00E300EA">
        <w:rPr>
          <w:iCs/>
          <w:sz w:val="24"/>
          <w:szCs w:val="24"/>
          <w:vertAlign w:val="subscript"/>
          <w:lang w:val="en-US"/>
        </w:rPr>
        <w:t>sl</w:t>
      </w:r>
      <w:r w:rsidRPr="00E300EA">
        <w:rPr>
          <w:iCs/>
          <w:sz w:val="24"/>
          <w:szCs w:val="24"/>
          <w:vertAlign w:val="subscript"/>
        </w:rPr>
        <w:t>,</w:t>
      </w:r>
      <w:r w:rsidRPr="00E300EA">
        <w:rPr>
          <w:iCs/>
          <w:sz w:val="24"/>
          <w:szCs w:val="24"/>
          <w:vertAlign w:val="subscript"/>
          <w:lang w:val="en-US"/>
        </w:rPr>
        <w:t>g</w:t>
      </w:r>
      <w:r w:rsidRPr="00E300EA">
        <w:rPr>
          <w:i/>
          <w:iCs/>
          <w:sz w:val="24"/>
          <w:szCs w:val="24"/>
        </w:rPr>
        <w:t xml:space="preserve">, </w:t>
      </w:r>
      <w:r w:rsidRPr="00E300EA">
        <w:rPr>
          <w:sz w:val="24"/>
          <w:szCs w:val="24"/>
        </w:rPr>
        <w:t xml:space="preserve">начиная с глубины </w:t>
      </w:r>
      <w:r w:rsidRPr="00E300EA">
        <w:rPr>
          <w:sz w:val="24"/>
          <w:szCs w:val="24"/>
          <w:lang w:val="en-US"/>
        </w:rPr>
        <w:t>z</w:t>
      </w:r>
      <w:r w:rsidRPr="00E300EA">
        <w:rPr>
          <w:sz w:val="24"/>
          <w:szCs w:val="24"/>
          <w:vertAlign w:val="subscript"/>
          <w:lang w:val="en-US"/>
        </w:rPr>
        <w:t>g</w:t>
      </w:r>
      <w:r w:rsidRPr="00E300EA">
        <w:rPr>
          <w:sz w:val="24"/>
          <w:szCs w:val="24"/>
        </w:rPr>
        <w:t xml:space="preserve">  (П тип грунтовых условий); </w:t>
      </w:r>
      <w:r w:rsidRPr="00E300EA">
        <w:rPr>
          <w:iCs/>
          <w:sz w:val="24"/>
          <w:szCs w:val="24"/>
        </w:rPr>
        <w:t xml:space="preserve">6 </w:t>
      </w:r>
      <w:r w:rsidRPr="00E300EA">
        <w:rPr>
          <w:sz w:val="24"/>
          <w:szCs w:val="24"/>
        </w:rPr>
        <w:t xml:space="preserve">— верхняя и нижняя зоны просадки не сливаются, имеется нейтральная зона </w:t>
      </w:r>
      <w:r w:rsidRPr="00E300EA">
        <w:rPr>
          <w:iCs/>
          <w:sz w:val="24"/>
          <w:szCs w:val="24"/>
          <w:lang w:val="en-US"/>
        </w:rPr>
        <w:t>h</w:t>
      </w:r>
      <w:r w:rsidRPr="00E300EA">
        <w:rPr>
          <w:iCs/>
          <w:sz w:val="24"/>
          <w:szCs w:val="24"/>
          <w:vertAlign w:val="subscript"/>
          <w:lang w:val="en-US"/>
        </w:rPr>
        <w:t>n</w:t>
      </w:r>
      <w:r w:rsidRPr="00E300EA">
        <w:rPr>
          <w:i/>
          <w:iCs/>
          <w:sz w:val="24"/>
          <w:szCs w:val="24"/>
        </w:rPr>
        <w:t xml:space="preserve">; </w:t>
      </w:r>
      <w:r w:rsidRPr="00E300EA">
        <w:rPr>
          <w:iCs/>
          <w:sz w:val="24"/>
          <w:szCs w:val="24"/>
        </w:rPr>
        <w:t>в</w:t>
      </w:r>
      <w:r w:rsidRPr="00E300EA">
        <w:rPr>
          <w:i/>
          <w:iCs/>
          <w:sz w:val="24"/>
          <w:szCs w:val="24"/>
        </w:rPr>
        <w:t xml:space="preserve"> </w:t>
      </w:r>
      <w:r w:rsidRPr="00E300EA">
        <w:rPr>
          <w:sz w:val="24"/>
          <w:szCs w:val="24"/>
        </w:rPr>
        <w:t>— верхняя и нижняя зоны просадки сливаются; г) — просадка от внешней нагрузки отсутствует; 1 — вертикальные напряжения от собственного веса грунта σ</w:t>
      </w:r>
      <w:r w:rsidRPr="00E300EA">
        <w:rPr>
          <w:sz w:val="24"/>
          <w:szCs w:val="24"/>
          <w:vertAlign w:val="subscript"/>
          <w:lang w:val="en-US"/>
        </w:rPr>
        <w:t>zg</w:t>
      </w:r>
      <w:r w:rsidRPr="00E300EA">
        <w:rPr>
          <w:sz w:val="24"/>
          <w:szCs w:val="24"/>
        </w:rPr>
        <w:t xml:space="preserve">; </w:t>
      </w:r>
      <w:r w:rsidRPr="00E300EA">
        <w:rPr>
          <w:iCs/>
          <w:sz w:val="24"/>
          <w:szCs w:val="24"/>
        </w:rPr>
        <w:t>2</w:t>
      </w:r>
      <w:r w:rsidRPr="00E300EA">
        <w:rPr>
          <w:i/>
          <w:iCs/>
          <w:sz w:val="24"/>
          <w:szCs w:val="24"/>
        </w:rPr>
        <w:t xml:space="preserve"> </w:t>
      </w:r>
      <w:r w:rsidRPr="00E300EA">
        <w:rPr>
          <w:sz w:val="24"/>
          <w:szCs w:val="24"/>
        </w:rPr>
        <w:t>—суммарные вертикальные напряжения от внешней нагрузки и собственного веса грунта σ</w:t>
      </w:r>
      <w:r w:rsidRPr="00E300EA">
        <w:rPr>
          <w:sz w:val="24"/>
          <w:szCs w:val="24"/>
          <w:vertAlign w:val="subscript"/>
          <w:lang w:val="en-US"/>
        </w:rPr>
        <w:t>z</w:t>
      </w:r>
      <w:r w:rsidRPr="00E300EA">
        <w:rPr>
          <w:sz w:val="24"/>
          <w:szCs w:val="24"/>
          <w:vertAlign w:val="subscript"/>
        </w:rPr>
        <w:t xml:space="preserve"> </w:t>
      </w:r>
      <w:r w:rsidRPr="00E300EA">
        <w:rPr>
          <w:i/>
          <w:iCs/>
          <w:sz w:val="24"/>
          <w:szCs w:val="24"/>
        </w:rPr>
        <w:t xml:space="preserve">= </w:t>
      </w:r>
      <w:r w:rsidRPr="00E300EA">
        <w:rPr>
          <w:sz w:val="24"/>
          <w:szCs w:val="24"/>
        </w:rPr>
        <w:t>σ</w:t>
      </w:r>
      <w:r w:rsidRPr="00E300EA">
        <w:rPr>
          <w:sz w:val="24"/>
          <w:szCs w:val="24"/>
          <w:vertAlign w:val="subscript"/>
          <w:lang w:val="en-US"/>
        </w:rPr>
        <w:t>zp</w:t>
      </w:r>
      <w:r w:rsidRPr="00E300EA">
        <w:rPr>
          <w:i/>
          <w:iCs/>
          <w:sz w:val="24"/>
          <w:szCs w:val="24"/>
        </w:rPr>
        <w:t xml:space="preserve"> + </w:t>
      </w:r>
      <w:r w:rsidRPr="00E300EA">
        <w:rPr>
          <w:sz w:val="24"/>
          <w:szCs w:val="24"/>
        </w:rPr>
        <w:t>σ</w:t>
      </w:r>
      <w:r w:rsidRPr="00E300EA">
        <w:rPr>
          <w:sz w:val="24"/>
          <w:szCs w:val="24"/>
          <w:lang w:val="en-US"/>
        </w:rPr>
        <w:t>zg</w:t>
      </w:r>
      <w:r w:rsidRPr="00E300EA">
        <w:rPr>
          <w:sz w:val="24"/>
          <w:szCs w:val="24"/>
        </w:rPr>
        <w:t xml:space="preserve">;  </w:t>
      </w:r>
      <w:r w:rsidRPr="00E300EA">
        <w:rPr>
          <w:iCs/>
          <w:sz w:val="24"/>
          <w:szCs w:val="24"/>
        </w:rPr>
        <w:t>3</w:t>
      </w:r>
      <w:r w:rsidRPr="00E300EA">
        <w:rPr>
          <w:i/>
          <w:iCs/>
          <w:sz w:val="24"/>
          <w:szCs w:val="24"/>
        </w:rPr>
        <w:t xml:space="preserve"> </w:t>
      </w:r>
      <w:r w:rsidRPr="00E300EA">
        <w:rPr>
          <w:sz w:val="24"/>
          <w:szCs w:val="24"/>
        </w:rPr>
        <w:t xml:space="preserve">— изменение с глубиной начального просадочного давления </w:t>
      </w:r>
      <w:r w:rsidRPr="00E300EA">
        <w:rPr>
          <w:iCs/>
          <w:sz w:val="24"/>
          <w:szCs w:val="24"/>
        </w:rPr>
        <w:t>р</w:t>
      </w:r>
      <w:r w:rsidRPr="00E300EA">
        <w:rPr>
          <w:iCs/>
          <w:sz w:val="24"/>
          <w:szCs w:val="24"/>
          <w:vertAlign w:val="subscript"/>
          <w:lang w:val="en-US"/>
        </w:rPr>
        <w:t>s</w:t>
      </w:r>
      <w:r w:rsidRPr="00E300EA">
        <w:rPr>
          <w:iCs/>
          <w:sz w:val="24"/>
          <w:szCs w:val="24"/>
          <w:vertAlign w:val="subscript"/>
        </w:rPr>
        <w:t>1</w:t>
      </w:r>
      <w:r w:rsidRPr="00E300EA">
        <w:rPr>
          <w:iCs/>
          <w:sz w:val="24"/>
          <w:szCs w:val="24"/>
        </w:rPr>
        <w:t>;</w:t>
      </w:r>
      <w:r w:rsidRPr="00E300EA">
        <w:rPr>
          <w:i/>
          <w:iCs/>
          <w:sz w:val="24"/>
          <w:szCs w:val="24"/>
        </w:rPr>
        <w:t xml:space="preserve"> </w:t>
      </w:r>
      <w:r w:rsidRPr="00E300EA">
        <w:rPr>
          <w:sz w:val="24"/>
          <w:szCs w:val="24"/>
          <w:lang w:val="en-US"/>
        </w:rPr>
        <w:t>H</w:t>
      </w:r>
      <w:r w:rsidRPr="00E300EA">
        <w:rPr>
          <w:sz w:val="24"/>
          <w:szCs w:val="24"/>
          <w:vertAlign w:val="subscript"/>
          <w:lang w:val="en-US"/>
        </w:rPr>
        <w:t>sl</w:t>
      </w:r>
      <w:r w:rsidRPr="00E300EA">
        <w:rPr>
          <w:sz w:val="24"/>
          <w:szCs w:val="24"/>
          <w:vertAlign w:val="subscript"/>
        </w:rPr>
        <w:t xml:space="preserve"> </w:t>
      </w:r>
      <w:r w:rsidRPr="00E300EA">
        <w:rPr>
          <w:sz w:val="24"/>
          <w:szCs w:val="24"/>
        </w:rPr>
        <w:t xml:space="preserve">— толщина слоя просадочных грунтов (просадочная толща); </w:t>
      </w:r>
      <w:r w:rsidRPr="00E300EA">
        <w:rPr>
          <w:iCs/>
          <w:sz w:val="24"/>
          <w:szCs w:val="24"/>
          <w:lang w:val="en-US"/>
        </w:rPr>
        <w:t>d</w:t>
      </w:r>
      <w:r w:rsidRPr="00E300EA">
        <w:rPr>
          <w:i/>
          <w:iCs/>
          <w:sz w:val="24"/>
          <w:szCs w:val="24"/>
        </w:rPr>
        <w:t xml:space="preserve"> — </w:t>
      </w:r>
      <w:r w:rsidRPr="00E300EA">
        <w:rPr>
          <w:sz w:val="24"/>
          <w:szCs w:val="24"/>
        </w:rPr>
        <w:t>глубина заложения фундамента</w:t>
      </w:r>
    </w:p>
    <w:p w:rsidR="00627CCD" w:rsidRPr="009C75D8" w:rsidRDefault="00627CCD" w:rsidP="00627CCD">
      <w:pPr>
        <w:shd w:val="clear" w:color="auto" w:fill="FFFFFF"/>
        <w:jc w:val="center"/>
        <w:rPr>
          <w:szCs w:val="28"/>
        </w:rPr>
      </w:pPr>
    </w:p>
    <w:p w:rsidR="00627CCD" w:rsidRPr="009C75D8" w:rsidRDefault="00627CCD" w:rsidP="00627CCD">
      <w:pPr>
        <w:jc w:val="center"/>
        <w:rPr>
          <w:szCs w:val="28"/>
        </w:rPr>
        <w:sectPr w:rsidR="00627CCD" w:rsidRPr="009C75D8" w:rsidSect="001804EC">
          <w:pgSz w:w="16834" w:h="11909" w:orient="landscape"/>
          <w:pgMar w:top="1701" w:right="1134" w:bottom="851" w:left="1134" w:header="720" w:footer="720" w:gutter="0"/>
          <w:cols w:space="720"/>
          <w:noEndnote/>
        </w:sectPr>
      </w:pPr>
    </w:p>
    <w:p w:rsidR="00627CCD" w:rsidRDefault="00627CCD" w:rsidP="00627CCD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A27DF">
        <w:rPr>
          <w:szCs w:val="28"/>
        </w:rPr>
        <w:t xml:space="preserve">Для расчета просадки грунта от нагрузки фундамента просадочную толщу разбивают на отдельные слои </w:t>
      </w:r>
      <w:r>
        <w:rPr>
          <w:iCs/>
          <w:szCs w:val="28"/>
          <w:lang w:val="en-US"/>
        </w:rPr>
        <w:t>h</w:t>
      </w:r>
      <w:r>
        <w:rPr>
          <w:iCs/>
          <w:szCs w:val="28"/>
          <w:vertAlign w:val="subscript"/>
          <w:lang w:val="en-US"/>
        </w:rPr>
        <w:t>i</w:t>
      </w:r>
      <w:r w:rsidRPr="000A27DF">
        <w:rPr>
          <w:i/>
          <w:iCs/>
          <w:szCs w:val="28"/>
        </w:rPr>
        <w:t xml:space="preserve"> </w:t>
      </w:r>
      <w:r w:rsidRPr="000A27DF">
        <w:rPr>
          <w:szCs w:val="28"/>
        </w:rPr>
        <w:t xml:space="preserve">в соответствии с литологическим разрезом и горизонтами определения </w:t>
      </w:r>
      <w:r>
        <w:rPr>
          <w:szCs w:val="28"/>
        </w:rPr>
        <w:t>ε</w:t>
      </w:r>
      <w:r>
        <w:rPr>
          <w:szCs w:val="28"/>
          <w:vertAlign w:val="subscript"/>
          <w:lang w:val="en-US"/>
        </w:rPr>
        <w:t>sl</w:t>
      </w:r>
      <w:r w:rsidRPr="0060791F">
        <w:rPr>
          <w:szCs w:val="28"/>
          <w:vertAlign w:val="subscript"/>
        </w:rPr>
        <w:t>,</w:t>
      </w:r>
      <w:r>
        <w:rPr>
          <w:szCs w:val="28"/>
          <w:vertAlign w:val="subscript"/>
          <w:lang w:val="en-US"/>
        </w:rPr>
        <w:t>i</w:t>
      </w:r>
      <w:r w:rsidRPr="0060791F">
        <w:rPr>
          <w:szCs w:val="28"/>
        </w:rPr>
        <w:t xml:space="preserve">. </w:t>
      </w:r>
      <w:r w:rsidRPr="000A27DF">
        <w:rPr>
          <w:i/>
          <w:iCs/>
          <w:smallCaps/>
          <w:szCs w:val="28"/>
        </w:rPr>
        <w:t xml:space="preserve"> </w:t>
      </w:r>
      <w:r w:rsidRPr="000A27DF">
        <w:rPr>
          <w:szCs w:val="28"/>
        </w:rPr>
        <w:t>При этом толщина слоев должна быть не более 2 м, а изменение суммарного напряжения в пределах каждого слоя не должно превышать 200 кПа. При расчете просадок по формуле (</w:t>
      </w:r>
      <w:r w:rsidR="00E300EA">
        <w:rPr>
          <w:szCs w:val="28"/>
        </w:rPr>
        <w:t>13</w:t>
      </w:r>
      <w:r w:rsidRPr="000A27DF">
        <w:rPr>
          <w:szCs w:val="28"/>
        </w:rPr>
        <w:t xml:space="preserve">) учитывают только слои грунта, относительная просадочность которых при фактическом напряжении </w:t>
      </w:r>
      <w:r>
        <w:rPr>
          <w:szCs w:val="28"/>
        </w:rPr>
        <w:t>ε</w:t>
      </w:r>
      <w:r>
        <w:rPr>
          <w:szCs w:val="28"/>
          <w:vertAlign w:val="subscript"/>
          <w:lang w:val="en-US"/>
        </w:rPr>
        <w:t>sl</w:t>
      </w:r>
      <w:r w:rsidRPr="0060791F">
        <w:rPr>
          <w:szCs w:val="28"/>
        </w:rPr>
        <w:t xml:space="preserve">  </w:t>
      </w:r>
      <w:r>
        <w:rPr>
          <w:szCs w:val="28"/>
        </w:rPr>
        <w:t>≥</w:t>
      </w:r>
      <w:r w:rsidRPr="000A27DF">
        <w:rPr>
          <w:szCs w:val="28"/>
        </w:rPr>
        <w:t xml:space="preserve"> 0,01. Слои, в которых </w:t>
      </w:r>
      <w:r>
        <w:rPr>
          <w:szCs w:val="28"/>
        </w:rPr>
        <w:t>ε</w:t>
      </w:r>
      <w:r>
        <w:rPr>
          <w:szCs w:val="28"/>
          <w:vertAlign w:val="subscript"/>
          <w:lang w:val="en-US"/>
        </w:rPr>
        <w:t>sl</w:t>
      </w:r>
      <w:r w:rsidRPr="000A27DF">
        <w:rPr>
          <w:szCs w:val="28"/>
        </w:rPr>
        <w:t xml:space="preserve"> &lt; 0,01, исключают из рассмотрения. Указанные требования относятся и к расчету максимальной просадки грунта от собственного веса по формуле (</w:t>
      </w:r>
      <w:r w:rsidR="00E300EA">
        <w:rPr>
          <w:szCs w:val="28"/>
        </w:rPr>
        <w:t>13)</w:t>
      </w:r>
      <w:r w:rsidRPr="009D1534">
        <w:rPr>
          <w:color w:val="FF0000"/>
          <w:szCs w:val="28"/>
        </w:rPr>
        <w:t>.</w:t>
      </w:r>
      <w:r w:rsidRPr="0060791F">
        <w:rPr>
          <w:szCs w:val="28"/>
        </w:rPr>
        <w:t xml:space="preserve"> </w:t>
      </w:r>
    </w:p>
    <w:p w:rsidR="00627CCD" w:rsidRDefault="00627CCD" w:rsidP="00627CCD">
      <w:pPr>
        <w:pStyle w:val="a6"/>
        <w:spacing w:line="360" w:lineRule="auto"/>
        <w:ind w:firstLine="720"/>
        <w:rPr>
          <w:sz w:val="28"/>
          <w:szCs w:val="28"/>
        </w:rPr>
      </w:pPr>
      <w:r w:rsidRPr="0082057F">
        <w:rPr>
          <w:sz w:val="28"/>
          <w:szCs w:val="28"/>
        </w:rPr>
        <w:t xml:space="preserve">Расчет считается законченным, если </w:t>
      </w:r>
      <w:r>
        <w:rPr>
          <w:sz w:val="28"/>
          <w:szCs w:val="28"/>
        </w:rPr>
        <w:t xml:space="preserve">сумма </w:t>
      </w:r>
      <w:r w:rsidRPr="0082057F">
        <w:rPr>
          <w:sz w:val="28"/>
          <w:szCs w:val="28"/>
        </w:rPr>
        <w:t>фактическ</w:t>
      </w:r>
      <w:r>
        <w:rPr>
          <w:sz w:val="28"/>
          <w:szCs w:val="28"/>
        </w:rPr>
        <w:t>ой</w:t>
      </w:r>
      <w:r w:rsidRPr="0082057F">
        <w:rPr>
          <w:sz w:val="28"/>
          <w:szCs w:val="28"/>
        </w:rPr>
        <w:t xml:space="preserve"> осадк</w:t>
      </w:r>
      <w:r>
        <w:rPr>
          <w:sz w:val="28"/>
          <w:szCs w:val="28"/>
        </w:rPr>
        <w:t xml:space="preserve">и и просадки </w:t>
      </w:r>
      <w:r w:rsidRPr="0082057F">
        <w:rPr>
          <w:sz w:val="28"/>
          <w:szCs w:val="28"/>
        </w:rPr>
        <w:t>меньше допускаемой</w:t>
      </w:r>
      <w:r>
        <w:rPr>
          <w:sz w:val="28"/>
          <w:szCs w:val="28"/>
        </w:rPr>
        <w:t xml:space="preserve">: </w:t>
      </w:r>
    </w:p>
    <w:p w:rsidR="00627CCD" w:rsidRPr="00B116DE" w:rsidRDefault="00627CCD" w:rsidP="00627CCD">
      <w:pPr>
        <w:shd w:val="clear" w:color="auto" w:fill="FFFFFF"/>
        <w:spacing w:line="360" w:lineRule="auto"/>
        <w:ind w:left="2880" w:firstLine="720"/>
        <w:jc w:val="both"/>
        <w:rPr>
          <w:szCs w:val="28"/>
        </w:rPr>
      </w:pPr>
      <w:r w:rsidRPr="009D1534">
        <w:rPr>
          <w:szCs w:val="28"/>
        </w:rPr>
        <w:t xml:space="preserve"> </w:t>
      </w:r>
      <w:r w:rsidRPr="00B116DE">
        <w:rPr>
          <w:szCs w:val="28"/>
        </w:rPr>
        <w:t>(</w:t>
      </w:r>
      <w:r>
        <w:rPr>
          <w:szCs w:val="28"/>
          <w:lang w:val="en-US"/>
        </w:rPr>
        <w:t>S</w:t>
      </w:r>
      <w:r w:rsidRPr="00B116DE">
        <w:rPr>
          <w:szCs w:val="28"/>
        </w:rPr>
        <w:t>+</w:t>
      </w:r>
      <w:r>
        <w:rPr>
          <w:szCs w:val="28"/>
          <w:lang w:val="en-US"/>
        </w:rPr>
        <w:t>S</w:t>
      </w:r>
      <w:r>
        <w:rPr>
          <w:szCs w:val="28"/>
          <w:vertAlign w:val="subscript"/>
          <w:lang w:val="en-US"/>
        </w:rPr>
        <w:t>εl</w:t>
      </w:r>
      <w:r w:rsidRPr="00B116DE">
        <w:rPr>
          <w:szCs w:val="28"/>
        </w:rPr>
        <w:t xml:space="preserve">) ≤ </w:t>
      </w:r>
      <w:r>
        <w:rPr>
          <w:szCs w:val="28"/>
          <w:lang w:val="en-US"/>
        </w:rPr>
        <w:t>S</w:t>
      </w:r>
      <w:r>
        <w:rPr>
          <w:szCs w:val="28"/>
          <w:vertAlign w:val="subscript"/>
          <w:lang w:val="en-US"/>
        </w:rPr>
        <w:t>u</w:t>
      </w:r>
      <w:r w:rsidR="00B116DE" w:rsidRPr="00B116DE">
        <w:rPr>
          <w:szCs w:val="28"/>
        </w:rPr>
        <w:tab/>
      </w:r>
      <w:r w:rsidR="00B116DE" w:rsidRPr="00B116DE">
        <w:rPr>
          <w:szCs w:val="28"/>
        </w:rPr>
        <w:tab/>
      </w:r>
      <w:r w:rsidR="00B116DE" w:rsidRPr="00B116DE">
        <w:rPr>
          <w:szCs w:val="28"/>
        </w:rPr>
        <w:tab/>
      </w:r>
      <w:r w:rsidR="00B116DE" w:rsidRPr="00B116DE">
        <w:rPr>
          <w:szCs w:val="28"/>
        </w:rPr>
        <w:tab/>
      </w:r>
      <w:r w:rsidR="00B116DE" w:rsidRPr="00B116DE">
        <w:rPr>
          <w:szCs w:val="28"/>
        </w:rPr>
        <w:tab/>
      </w:r>
      <w:r w:rsidRPr="00B116DE">
        <w:rPr>
          <w:szCs w:val="28"/>
        </w:rPr>
        <w:t>(</w:t>
      </w:r>
      <w:r w:rsidR="00B116DE">
        <w:rPr>
          <w:szCs w:val="28"/>
        </w:rPr>
        <w:t>16</w:t>
      </w:r>
      <w:r w:rsidRPr="00B116DE">
        <w:rPr>
          <w:szCs w:val="28"/>
        </w:rPr>
        <w:t>)</w:t>
      </w:r>
    </w:p>
    <w:p w:rsidR="00627CCD" w:rsidRPr="00807B04" w:rsidRDefault="00627CCD" w:rsidP="00A43DCC">
      <w:pPr>
        <w:spacing w:line="360" w:lineRule="auto"/>
        <w:jc w:val="center"/>
        <w:rPr>
          <w:b/>
          <w:caps/>
          <w:color w:val="FF0000"/>
          <w:szCs w:val="28"/>
        </w:rPr>
      </w:pPr>
    </w:p>
    <w:p w:rsidR="00091402" w:rsidRDefault="00091402" w:rsidP="00A43DCC">
      <w:pPr>
        <w:spacing w:line="360" w:lineRule="auto"/>
        <w:jc w:val="center"/>
        <w:rPr>
          <w:b/>
          <w:caps/>
          <w:szCs w:val="28"/>
        </w:rPr>
      </w:pPr>
    </w:p>
    <w:p w:rsidR="00A43DCC" w:rsidRDefault="00807B04" w:rsidP="00A43DCC">
      <w:pPr>
        <w:spacing w:line="360" w:lineRule="auto"/>
        <w:jc w:val="center"/>
        <w:rPr>
          <w:b/>
          <w:caps/>
          <w:szCs w:val="28"/>
        </w:rPr>
      </w:pPr>
      <w:r>
        <w:rPr>
          <w:b/>
          <w:caps/>
          <w:szCs w:val="28"/>
        </w:rPr>
        <w:t>3</w:t>
      </w:r>
      <w:r w:rsidR="00A43DCC" w:rsidRPr="00A43DCC">
        <w:rPr>
          <w:b/>
          <w:caps/>
          <w:szCs w:val="28"/>
        </w:rPr>
        <w:t xml:space="preserve">. Определение расчетного сопротивления грунта </w:t>
      </w:r>
    </w:p>
    <w:p w:rsidR="00A43DCC" w:rsidRPr="00A43DCC" w:rsidRDefault="00A43DCC" w:rsidP="00A43DCC">
      <w:pPr>
        <w:spacing w:line="360" w:lineRule="auto"/>
        <w:jc w:val="center"/>
        <w:rPr>
          <w:b/>
          <w:caps/>
          <w:szCs w:val="28"/>
        </w:rPr>
      </w:pPr>
      <w:r w:rsidRPr="00A43DCC">
        <w:rPr>
          <w:b/>
          <w:caps/>
          <w:szCs w:val="28"/>
        </w:rPr>
        <w:t>основания</w:t>
      </w:r>
    </w:p>
    <w:p w:rsidR="00A43DCC" w:rsidRPr="00A43DCC" w:rsidRDefault="00A43DCC" w:rsidP="00A43DCC">
      <w:pPr>
        <w:spacing w:line="360" w:lineRule="auto"/>
        <w:jc w:val="center"/>
        <w:rPr>
          <w:b/>
          <w:caps/>
          <w:szCs w:val="28"/>
        </w:rPr>
      </w:pPr>
      <w:r>
        <w:rPr>
          <w:b/>
          <w:caps/>
          <w:szCs w:val="28"/>
        </w:rPr>
        <w:tab/>
      </w:r>
    </w:p>
    <w:p w:rsidR="00A43DCC" w:rsidRPr="004140FA" w:rsidRDefault="00A43DCC" w:rsidP="00A43DCC">
      <w:pPr>
        <w:spacing w:line="360" w:lineRule="auto"/>
        <w:ind w:firstLine="708"/>
        <w:jc w:val="both"/>
        <w:rPr>
          <w:szCs w:val="28"/>
        </w:rPr>
      </w:pPr>
      <w:r w:rsidRPr="004140FA">
        <w:rPr>
          <w:szCs w:val="28"/>
        </w:rPr>
        <w:t xml:space="preserve">При расчете деформаций основания, среднее давление под подошвой фундамента </w:t>
      </w:r>
      <w:r w:rsidRPr="004140FA">
        <w:rPr>
          <w:szCs w:val="28"/>
          <w:lang w:val="en-US"/>
        </w:rPr>
        <w:t>p</w:t>
      </w:r>
      <w:r w:rsidRPr="004140FA">
        <w:rPr>
          <w:szCs w:val="28"/>
        </w:rPr>
        <w:t xml:space="preserve"> не должно превышать расчетного сопротивления грунта основания </w:t>
      </w:r>
      <w:r w:rsidRPr="004140FA">
        <w:rPr>
          <w:szCs w:val="28"/>
          <w:lang w:val="en-US"/>
        </w:rPr>
        <w:t>R</w:t>
      </w:r>
      <w:r w:rsidRPr="004140FA">
        <w:rPr>
          <w:szCs w:val="28"/>
        </w:rPr>
        <w:t>, кПа (тс/м</w:t>
      </w:r>
      <w:r w:rsidRPr="004140FA">
        <w:rPr>
          <w:szCs w:val="28"/>
          <w:vertAlign w:val="superscript"/>
        </w:rPr>
        <w:t>2</w:t>
      </w:r>
      <w:r w:rsidRPr="004140FA">
        <w:rPr>
          <w:szCs w:val="28"/>
        </w:rPr>
        <w:t>), определяемого по формуле:</w:t>
      </w:r>
    </w:p>
    <w:p w:rsidR="00A43DCC" w:rsidRDefault="00A43DCC" w:rsidP="00E300EA">
      <w:pPr>
        <w:spacing w:line="360" w:lineRule="auto"/>
        <w:ind w:left="708" w:firstLine="708"/>
        <w:rPr>
          <w:szCs w:val="28"/>
        </w:rPr>
      </w:pPr>
      <w:r w:rsidRPr="004140FA">
        <w:rPr>
          <w:position w:val="-24"/>
          <w:szCs w:val="28"/>
        </w:rPr>
        <w:object w:dxaOrig="5660" w:dyaOrig="639">
          <v:shape id="_x0000_i1062" type="#_x0000_t75" style="width:282.75pt;height:32.25pt" o:ole="">
            <v:imagedata r:id="rId78" o:title=""/>
          </v:shape>
          <o:OLEObject Type="Embed" ProgID="Equation.3" ShapeID="_x0000_i1062" DrawAspect="Content" ObjectID="_1477415658" r:id="rId79"/>
        </w:object>
      </w:r>
      <w:r w:rsidRPr="004140FA">
        <w:rPr>
          <w:szCs w:val="28"/>
        </w:rPr>
        <w:t>,</w:t>
      </w:r>
      <w:r w:rsidR="00E300EA">
        <w:rPr>
          <w:szCs w:val="28"/>
        </w:rPr>
        <w:tab/>
      </w:r>
      <w:r w:rsidR="00E300EA">
        <w:rPr>
          <w:szCs w:val="28"/>
        </w:rPr>
        <w:tab/>
        <w:t>(17)</w:t>
      </w:r>
    </w:p>
    <w:p w:rsidR="00A43DCC" w:rsidRPr="004140FA" w:rsidRDefault="00A43DCC" w:rsidP="00A43DCC">
      <w:pPr>
        <w:spacing w:line="360" w:lineRule="auto"/>
        <w:jc w:val="both"/>
        <w:rPr>
          <w:szCs w:val="28"/>
        </w:rPr>
      </w:pPr>
      <w:r w:rsidRPr="004140FA">
        <w:rPr>
          <w:szCs w:val="28"/>
        </w:rPr>
        <w:t>где</w:t>
      </w:r>
    </w:p>
    <w:p w:rsidR="00A43DCC" w:rsidRPr="004140FA" w:rsidRDefault="00A43DCC" w:rsidP="00A43DCC">
      <w:pPr>
        <w:spacing w:line="360" w:lineRule="auto"/>
        <w:jc w:val="both"/>
        <w:rPr>
          <w:szCs w:val="28"/>
        </w:rPr>
      </w:pPr>
      <w:r w:rsidRPr="004140FA">
        <w:rPr>
          <w:szCs w:val="28"/>
          <w:lang w:val="en-US"/>
        </w:rPr>
        <w:t>γ</w:t>
      </w:r>
      <w:r w:rsidRPr="004140FA">
        <w:rPr>
          <w:szCs w:val="28"/>
          <w:vertAlign w:val="subscript"/>
          <w:lang w:val="en-US"/>
        </w:rPr>
        <w:t>c</w:t>
      </w:r>
      <w:r w:rsidRPr="004140FA">
        <w:rPr>
          <w:szCs w:val="28"/>
          <w:vertAlign w:val="subscript"/>
        </w:rPr>
        <w:t>1</w:t>
      </w:r>
      <w:r w:rsidRPr="004140FA">
        <w:rPr>
          <w:szCs w:val="28"/>
        </w:rPr>
        <w:t xml:space="preserve"> и γ</w:t>
      </w:r>
      <w:r w:rsidRPr="004140FA">
        <w:rPr>
          <w:szCs w:val="28"/>
          <w:vertAlign w:val="subscript"/>
          <w:lang w:val="en-US"/>
        </w:rPr>
        <w:t>c</w:t>
      </w:r>
      <w:r w:rsidRPr="004140FA">
        <w:rPr>
          <w:szCs w:val="28"/>
          <w:vertAlign w:val="subscript"/>
        </w:rPr>
        <w:t>2</w:t>
      </w:r>
      <w:r w:rsidRPr="004140FA">
        <w:rPr>
          <w:szCs w:val="28"/>
        </w:rPr>
        <w:t xml:space="preserve"> – коэффициенты условий работы, принимаемые по таблице 3;</w:t>
      </w:r>
    </w:p>
    <w:p w:rsidR="00A43DCC" w:rsidRDefault="00A43DCC" w:rsidP="00A43DCC">
      <w:pPr>
        <w:spacing w:line="360" w:lineRule="auto"/>
        <w:jc w:val="both"/>
        <w:rPr>
          <w:szCs w:val="28"/>
        </w:rPr>
      </w:pPr>
      <w:r w:rsidRPr="004140FA">
        <w:rPr>
          <w:szCs w:val="28"/>
        </w:rPr>
        <w:t>к – коэффициент, принимаемый равным: к = 1, если прочностные характеристики</w:t>
      </w:r>
      <w:r>
        <w:rPr>
          <w:szCs w:val="28"/>
        </w:rPr>
        <w:t xml:space="preserve"> грунта (φ и с) определены непосредственными испытаниями, и К=1,1,</w:t>
      </w:r>
      <w:r w:rsidRPr="00653457">
        <w:rPr>
          <w:szCs w:val="28"/>
        </w:rPr>
        <w:t xml:space="preserve"> </w:t>
      </w:r>
      <w:r>
        <w:rPr>
          <w:szCs w:val="28"/>
        </w:rPr>
        <w:t>если они приняты по табл. 1-3 приложения Г СП 50-101-2004 «Проектирование и устройство оснований и ф</w:t>
      </w:r>
      <w:r w:rsidR="00970709">
        <w:rPr>
          <w:szCs w:val="28"/>
        </w:rPr>
        <w:t>ундаментов зданий и сооружений».</w:t>
      </w:r>
    </w:p>
    <w:p w:rsidR="00970709" w:rsidRDefault="00A43DCC" w:rsidP="00A43DCC">
      <w:pPr>
        <w:spacing w:line="360" w:lineRule="auto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970709" w:rsidRDefault="00970709" w:rsidP="00A43DCC">
      <w:pPr>
        <w:spacing w:line="360" w:lineRule="auto"/>
        <w:jc w:val="both"/>
        <w:rPr>
          <w:szCs w:val="28"/>
        </w:rPr>
      </w:pPr>
    </w:p>
    <w:p w:rsidR="00A43DCC" w:rsidRDefault="00A43DCC" w:rsidP="00970709">
      <w:pPr>
        <w:spacing w:line="360" w:lineRule="auto"/>
        <w:ind w:left="7080" w:firstLine="708"/>
        <w:jc w:val="both"/>
        <w:rPr>
          <w:szCs w:val="28"/>
        </w:rPr>
      </w:pPr>
      <w:r>
        <w:rPr>
          <w:szCs w:val="28"/>
        </w:rPr>
        <w:t>Таблица 3</w:t>
      </w:r>
      <w:r>
        <w:rPr>
          <w:szCs w:val="28"/>
        </w:rPr>
        <w:tab/>
      </w:r>
    </w:p>
    <w:p w:rsidR="00A43DCC" w:rsidRPr="004140FA" w:rsidRDefault="00A43DCC" w:rsidP="00A43DCC">
      <w:pPr>
        <w:spacing w:line="360" w:lineRule="auto"/>
        <w:jc w:val="center"/>
        <w:rPr>
          <w:szCs w:val="28"/>
        </w:rPr>
      </w:pPr>
      <w:r>
        <w:rPr>
          <w:szCs w:val="28"/>
        </w:rPr>
        <w:t>Коэффициенты условий работы грунта основания</w:t>
      </w:r>
    </w:p>
    <w:tbl>
      <w:tblPr>
        <w:tblStyle w:val="af1"/>
        <w:tblW w:w="0" w:type="auto"/>
        <w:jc w:val="center"/>
        <w:tblLook w:val="01E0" w:firstRow="1" w:lastRow="1" w:firstColumn="1" w:lastColumn="1" w:noHBand="0" w:noVBand="0"/>
      </w:tblPr>
      <w:tblGrid>
        <w:gridCol w:w="4591"/>
        <w:gridCol w:w="1636"/>
        <w:gridCol w:w="1937"/>
        <w:gridCol w:w="1690"/>
      </w:tblGrid>
      <w:tr w:rsidR="00A43DCC" w:rsidRPr="00081B04">
        <w:trPr>
          <w:jc w:val="center"/>
        </w:trPr>
        <w:tc>
          <w:tcPr>
            <w:tcW w:w="4591" w:type="dxa"/>
            <w:vMerge w:val="restart"/>
            <w:vAlign w:val="center"/>
          </w:tcPr>
          <w:p w:rsidR="00A43DCC" w:rsidRPr="00081B04" w:rsidRDefault="00A43DCC" w:rsidP="00673122">
            <w:pPr>
              <w:jc w:val="center"/>
              <w:rPr>
                <w:sz w:val="24"/>
                <w:szCs w:val="24"/>
              </w:rPr>
            </w:pPr>
            <w:r w:rsidRPr="00081B04">
              <w:rPr>
                <w:sz w:val="24"/>
                <w:szCs w:val="24"/>
              </w:rPr>
              <w:t>Грунты</w:t>
            </w:r>
          </w:p>
        </w:tc>
        <w:tc>
          <w:tcPr>
            <w:tcW w:w="1636" w:type="dxa"/>
            <w:vMerge w:val="restart"/>
            <w:vAlign w:val="center"/>
          </w:tcPr>
          <w:p w:rsidR="00A43DCC" w:rsidRPr="00081B04" w:rsidRDefault="00A43DCC" w:rsidP="00673122">
            <w:pPr>
              <w:jc w:val="center"/>
              <w:rPr>
                <w:sz w:val="24"/>
                <w:szCs w:val="24"/>
                <w:vertAlign w:val="subscript"/>
                <w:lang w:val="en-US"/>
              </w:rPr>
            </w:pPr>
            <w:r w:rsidRPr="00081B04">
              <w:rPr>
                <w:sz w:val="24"/>
                <w:szCs w:val="24"/>
              </w:rPr>
              <w:t xml:space="preserve">Коэффициент </w:t>
            </w:r>
            <w:r w:rsidRPr="00081B04">
              <w:rPr>
                <w:sz w:val="24"/>
                <w:szCs w:val="24"/>
                <w:lang w:val="en-US"/>
              </w:rPr>
              <w:t>γ</w:t>
            </w:r>
            <w:r w:rsidRPr="00081B04">
              <w:rPr>
                <w:sz w:val="24"/>
                <w:szCs w:val="24"/>
                <w:vertAlign w:val="subscript"/>
                <w:lang w:val="en-US"/>
              </w:rPr>
              <w:t>c1</w:t>
            </w:r>
          </w:p>
        </w:tc>
        <w:tc>
          <w:tcPr>
            <w:tcW w:w="3627" w:type="dxa"/>
            <w:gridSpan w:val="2"/>
            <w:vAlign w:val="center"/>
          </w:tcPr>
          <w:p w:rsidR="00A43DCC" w:rsidRPr="00081B04" w:rsidRDefault="00A43DCC" w:rsidP="00673122">
            <w:pPr>
              <w:jc w:val="center"/>
              <w:rPr>
                <w:sz w:val="24"/>
                <w:szCs w:val="24"/>
              </w:rPr>
            </w:pPr>
            <w:r w:rsidRPr="00081B04">
              <w:rPr>
                <w:sz w:val="24"/>
                <w:szCs w:val="24"/>
              </w:rPr>
              <w:t xml:space="preserve">Коэффициент </w:t>
            </w:r>
            <w:r w:rsidRPr="00081B04">
              <w:rPr>
                <w:sz w:val="24"/>
                <w:szCs w:val="24"/>
                <w:lang w:val="en-US"/>
              </w:rPr>
              <w:t>γ</w:t>
            </w:r>
            <w:r w:rsidRPr="00081B04">
              <w:rPr>
                <w:sz w:val="24"/>
                <w:szCs w:val="24"/>
                <w:vertAlign w:val="subscript"/>
                <w:lang w:val="en-US"/>
              </w:rPr>
              <w:t>c</w:t>
            </w:r>
            <w:r w:rsidRPr="00081B04">
              <w:rPr>
                <w:sz w:val="24"/>
                <w:szCs w:val="24"/>
                <w:vertAlign w:val="subscript"/>
              </w:rPr>
              <w:t>2</w:t>
            </w:r>
            <w:r w:rsidRPr="00081B04">
              <w:rPr>
                <w:sz w:val="24"/>
                <w:szCs w:val="24"/>
              </w:rPr>
              <w:t xml:space="preserve"> для сооружений с жесткой конструктивной схемой при отношении длины сооружения или его отсека к высоте </w:t>
            </w:r>
            <w:r w:rsidRPr="00081B04">
              <w:rPr>
                <w:sz w:val="24"/>
                <w:szCs w:val="24"/>
                <w:lang w:val="en-US"/>
              </w:rPr>
              <w:t>L</w:t>
            </w:r>
            <w:r w:rsidRPr="00081B04">
              <w:rPr>
                <w:sz w:val="24"/>
                <w:szCs w:val="24"/>
              </w:rPr>
              <w:t>/</w:t>
            </w:r>
            <w:r w:rsidRPr="00081B04">
              <w:rPr>
                <w:sz w:val="24"/>
                <w:szCs w:val="24"/>
                <w:lang w:val="en-US"/>
              </w:rPr>
              <w:t>H</w:t>
            </w:r>
            <w:r w:rsidRPr="00081B04">
              <w:rPr>
                <w:sz w:val="24"/>
                <w:szCs w:val="24"/>
              </w:rPr>
              <w:t>, равном</w:t>
            </w:r>
          </w:p>
        </w:tc>
      </w:tr>
      <w:tr w:rsidR="00A43DCC" w:rsidRPr="004140FA">
        <w:trPr>
          <w:jc w:val="center"/>
        </w:trPr>
        <w:tc>
          <w:tcPr>
            <w:tcW w:w="4591" w:type="dxa"/>
            <w:vMerge/>
            <w:vAlign w:val="center"/>
          </w:tcPr>
          <w:p w:rsidR="00A43DCC" w:rsidRPr="004140FA" w:rsidRDefault="00A43DCC" w:rsidP="00673122">
            <w:pPr>
              <w:jc w:val="center"/>
              <w:rPr>
                <w:szCs w:val="28"/>
              </w:rPr>
            </w:pPr>
          </w:p>
        </w:tc>
        <w:tc>
          <w:tcPr>
            <w:tcW w:w="1636" w:type="dxa"/>
            <w:vMerge/>
            <w:vAlign w:val="center"/>
          </w:tcPr>
          <w:p w:rsidR="00A43DCC" w:rsidRPr="004140FA" w:rsidRDefault="00A43DCC" w:rsidP="00673122">
            <w:pPr>
              <w:jc w:val="center"/>
              <w:rPr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A43DCC" w:rsidRPr="00081B04" w:rsidRDefault="00A43DCC" w:rsidP="00673122">
            <w:pPr>
              <w:jc w:val="center"/>
              <w:rPr>
                <w:sz w:val="24"/>
                <w:szCs w:val="24"/>
              </w:rPr>
            </w:pPr>
            <w:r w:rsidRPr="00081B04">
              <w:rPr>
                <w:sz w:val="24"/>
                <w:szCs w:val="24"/>
              </w:rPr>
              <w:t>4 и более</w:t>
            </w:r>
          </w:p>
        </w:tc>
        <w:tc>
          <w:tcPr>
            <w:tcW w:w="1690" w:type="dxa"/>
            <w:vAlign w:val="center"/>
          </w:tcPr>
          <w:p w:rsidR="00A43DCC" w:rsidRPr="00081B04" w:rsidRDefault="00A43DCC" w:rsidP="00673122">
            <w:pPr>
              <w:jc w:val="center"/>
              <w:rPr>
                <w:sz w:val="24"/>
                <w:szCs w:val="24"/>
              </w:rPr>
            </w:pPr>
            <w:r w:rsidRPr="00081B04">
              <w:rPr>
                <w:sz w:val="24"/>
                <w:szCs w:val="24"/>
              </w:rPr>
              <w:t>1,5 и менее</w:t>
            </w:r>
          </w:p>
        </w:tc>
      </w:tr>
      <w:tr w:rsidR="00A43DCC" w:rsidRPr="004140FA">
        <w:trPr>
          <w:jc w:val="center"/>
        </w:trPr>
        <w:tc>
          <w:tcPr>
            <w:tcW w:w="4591" w:type="dxa"/>
          </w:tcPr>
          <w:p w:rsidR="00A43DCC" w:rsidRPr="004140FA" w:rsidRDefault="00A43DCC" w:rsidP="00673122">
            <w:pPr>
              <w:rPr>
                <w:szCs w:val="28"/>
              </w:rPr>
            </w:pPr>
            <w:r w:rsidRPr="004140FA">
              <w:rPr>
                <w:szCs w:val="28"/>
              </w:rPr>
              <w:t>Крупнообломочные</w:t>
            </w:r>
            <w:r>
              <w:rPr>
                <w:szCs w:val="28"/>
              </w:rPr>
              <w:t>,</w:t>
            </w:r>
            <w:r w:rsidRPr="004140FA">
              <w:rPr>
                <w:szCs w:val="28"/>
              </w:rPr>
              <w:t xml:space="preserve"> с песчаным заполнителем и песчаные, кроме мелких и пылеватых</w:t>
            </w:r>
          </w:p>
          <w:p w:rsidR="00A43DCC" w:rsidRPr="004140FA" w:rsidRDefault="00A43DCC" w:rsidP="00673122">
            <w:pPr>
              <w:rPr>
                <w:szCs w:val="28"/>
              </w:rPr>
            </w:pPr>
            <w:r w:rsidRPr="004140FA">
              <w:rPr>
                <w:szCs w:val="28"/>
              </w:rPr>
              <w:t>Пески мелкие</w:t>
            </w:r>
          </w:p>
          <w:p w:rsidR="00A43DCC" w:rsidRPr="004140FA" w:rsidRDefault="00A43DCC" w:rsidP="00673122">
            <w:pPr>
              <w:rPr>
                <w:szCs w:val="28"/>
              </w:rPr>
            </w:pPr>
            <w:r w:rsidRPr="004140FA">
              <w:rPr>
                <w:szCs w:val="28"/>
              </w:rPr>
              <w:t>Пески пылеватые:</w:t>
            </w:r>
          </w:p>
          <w:p w:rsidR="00A43DCC" w:rsidRPr="004140FA" w:rsidRDefault="00A43DCC" w:rsidP="00673122">
            <w:pPr>
              <w:rPr>
                <w:szCs w:val="28"/>
              </w:rPr>
            </w:pPr>
            <w:r w:rsidRPr="004140FA">
              <w:rPr>
                <w:szCs w:val="28"/>
              </w:rPr>
              <w:t>маловлажные и влажные</w:t>
            </w:r>
            <w:r>
              <w:rPr>
                <w:szCs w:val="28"/>
              </w:rPr>
              <w:t xml:space="preserve"> </w:t>
            </w:r>
            <w:r w:rsidRPr="004140FA">
              <w:rPr>
                <w:szCs w:val="28"/>
              </w:rPr>
              <w:t>насыщенные водой</w:t>
            </w:r>
          </w:p>
          <w:p w:rsidR="00A43DCC" w:rsidRPr="004140FA" w:rsidRDefault="00A43DCC" w:rsidP="00673122">
            <w:pPr>
              <w:rPr>
                <w:szCs w:val="28"/>
              </w:rPr>
            </w:pPr>
            <w:r w:rsidRPr="004140FA">
              <w:rPr>
                <w:szCs w:val="28"/>
              </w:rPr>
              <w:t xml:space="preserve">Пылевато-глинистые, а также крупнообломочные с пылевато-глинистым заполнителем с показанием текучести грунта или заполнителя </w:t>
            </w:r>
            <w:r w:rsidRPr="004140FA">
              <w:rPr>
                <w:position w:val="-10"/>
                <w:szCs w:val="28"/>
              </w:rPr>
              <w:object w:dxaOrig="980" w:dyaOrig="340">
                <v:shape id="_x0000_i1063" type="#_x0000_t75" style="width:48.75pt;height:17.25pt" o:ole="">
                  <v:imagedata r:id="rId80" o:title=""/>
                </v:shape>
                <o:OLEObject Type="Embed" ProgID="Equation.3" ShapeID="_x0000_i1063" DrawAspect="Content" ObjectID="_1477415659" r:id="rId81"/>
              </w:object>
            </w:r>
          </w:p>
          <w:p w:rsidR="00A43DCC" w:rsidRPr="004140FA" w:rsidRDefault="00A43DCC" w:rsidP="00673122">
            <w:pPr>
              <w:rPr>
                <w:szCs w:val="28"/>
              </w:rPr>
            </w:pPr>
            <w:r w:rsidRPr="004140FA">
              <w:rPr>
                <w:szCs w:val="28"/>
              </w:rPr>
              <w:t xml:space="preserve">То же, при </w:t>
            </w:r>
            <w:r w:rsidRPr="004140FA">
              <w:rPr>
                <w:position w:val="-10"/>
                <w:szCs w:val="28"/>
              </w:rPr>
              <w:object w:dxaOrig="1520" w:dyaOrig="340">
                <v:shape id="_x0000_i1064" type="#_x0000_t75" style="width:75.75pt;height:17.25pt" o:ole="">
                  <v:imagedata r:id="rId82" o:title=""/>
                </v:shape>
                <o:OLEObject Type="Embed" ProgID="Equation.3" ShapeID="_x0000_i1064" DrawAspect="Content" ObjectID="_1477415660" r:id="rId83"/>
              </w:object>
            </w:r>
          </w:p>
          <w:p w:rsidR="00A43DCC" w:rsidRPr="004140FA" w:rsidRDefault="00A43DCC" w:rsidP="00673122">
            <w:pPr>
              <w:rPr>
                <w:szCs w:val="28"/>
              </w:rPr>
            </w:pPr>
            <w:r w:rsidRPr="004140FA">
              <w:rPr>
                <w:szCs w:val="28"/>
              </w:rPr>
              <w:t xml:space="preserve">То же, при </w:t>
            </w:r>
            <w:r w:rsidRPr="004140FA">
              <w:rPr>
                <w:position w:val="-10"/>
                <w:szCs w:val="28"/>
              </w:rPr>
              <w:object w:dxaOrig="279" w:dyaOrig="340">
                <v:shape id="_x0000_i1065" type="#_x0000_t75" style="width:14.25pt;height:17.25pt" o:ole="">
                  <v:imagedata r:id="rId84" o:title=""/>
                </v:shape>
                <o:OLEObject Type="Embed" ProgID="Equation.3" ShapeID="_x0000_i1065" DrawAspect="Content" ObjectID="_1477415661" r:id="rId85"/>
              </w:object>
            </w:r>
            <w:r w:rsidRPr="004140FA">
              <w:rPr>
                <w:szCs w:val="28"/>
              </w:rPr>
              <w:t>&gt;0,5</w:t>
            </w:r>
          </w:p>
        </w:tc>
        <w:tc>
          <w:tcPr>
            <w:tcW w:w="1636" w:type="dxa"/>
          </w:tcPr>
          <w:p w:rsidR="00A43DCC" w:rsidRPr="004140FA" w:rsidRDefault="00A43DCC" w:rsidP="00673122">
            <w:pPr>
              <w:jc w:val="center"/>
              <w:rPr>
                <w:szCs w:val="28"/>
              </w:rPr>
            </w:pPr>
            <w:r w:rsidRPr="004140FA">
              <w:rPr>
                <w:szCs w:val="28"/>
              </w:rPr>
              <w:t>1,4</w:t>
            </w:r>
          </w:p>
          <w:p w:rsidR="00A43DCC" w:rsidRPr="004140FA" w:rsidRDefault="00A43DCC" w:rsidP="00673122">
            <w:pPr>
              <w:jc w:val="center"/>
              <w:rPr>
                <w:szCs w:val="28"/>
              </w:rPr>
            </w:pPr>
          </w:p>
          <w:p w:rsidR="00A43DCC" w:rsidRPr="004140FA" w:rsidRDefault="00A43DCC" w:rsidP="00673122">
            <w:pPr>
              <w:jc w:val="center"/>
              <w:rPr>
                <w:szCs w:val="28"/>
              </w:rPr>
            </w:pPr>
          </w:p>
          <w:p w:rsidR="00A43DCC" w:rsidRPr="004140FA" w:rsidRDefault="00A43DCC" w:rsidP="00673122">
            <w:pPr>
              <w:jc w:val="center"/>
              <w:rPr>
                <w:szCs w:val="28"/>
              </w:rPr>
            </w:pPr>
            <w:r w:rsidRPr="004140FA">
              <w:rPr>
                <w:szCs w:val="28"/>
              </w:rPr>
              <w:t>1,3</w:t>
            </w:r>
          </w:p>
          <w:p w:rsidR="00A43DCC" w:rsidRDefault="00A43DCC" w:rsidP="00673122">
            <w:pPr>
              <w:jc w:val="center"/>
              <w:rPr>
                <w:szCs w:val="28"/>
              </w:rPr>
            </w:pPr>
          </w:p>
          <w:p w:rsidR="00A43DCC" w:rsidRPr="004140FA" w:rsidRDefault="00A43DCC" w:rsidP="00673122">
            <w:pPr>
              <w:jc w:val="center"/>
              <w:rPr>
                <w:szCs w:val="28"/>
              </w:rPr>
            </w:pPr>
            <w:r w:rsidRPr="004140FA">
              <w:rPr>
                <w:szCs w:val="28"/>
              </w:rPr>
              <w:t>1,25</w:t>
            </w:r>
          </w:p>
          <w:p w:rsidR="00A43DCC" w:rsidRPr="004140FA" w:rsidRDefault="00A43DCC" w:rsidP="00673122">
            <w:pPr>
              <w:jc w:val="center"/>
              <w:rPr>
                <w:szCs w:val="28"/>
              </w:rPr>
            </w:pPr>
          </w:p>
          <w:p w:rsidR="00A43DCC" w:rsidRPr="004140FA" w:rsidRDefault="00A43DCC" w:rsidP="00673122">
            <w:pPr>
              <w:jc w:val="center"/>
              <w:rPr>
                <w:szCs w:val="28"/>
              </w:rPr>
            </w:pPr>
            <w:r w:rsidRPr="004140FA">
              <w:rPr>
                <w:szCs w:val="28"/>
              </w:rPr>
              <w:t>1,1</w:t>
            </w:r>
          </w:p>
          <w:p w:rsidR="00A43DCC" w:rsidRPr="004140FA" w:rsidRDefault="00A43DCC" w:rsidP="00673122">
            <w:pPr>
              <w:jc w:val="center"/>
              <w:rPr>
                <w:szCs w:val="28"/>
              </w:rPr>
            </w:pPr>
          </w:p>
          <w:p w:rsidR="00A43DCC" w:rsidRPr="004140FA" w:rsidRDefault="00A43DCC" w:rsidP="00673122">
            <w:pPr>
              <w:jc w:val="center"/>
              <w:rPr>
                <w:szCs w:val="28"/>
              </w:rPr>
            </w:pPr>
          </w:p>
          <w:p w:rsidR="00A43DCC" w:rsidRPr="004140FA" w:rsidRDefault="00A43DCC" w:rsidP="00673122">
            <w:pPr>
              <w:jc w:val="center"/>
              <w:rPr>
                <w:szCs w:val="28"/>
              </w:rPr>
            </w:pPr>
          </w:p>
          <w:p w:rsidR="00A43DCC" w:rsidRPr="004140FA" w:rsidRDefault="00A43DCC" w:rsidP="00673122">
            <w:pPr>
              <w:jc w:val="center"/>
              <w:rPr>
                <w:szCs w:val="28"/>
              </w:rPr>
            </w:pPr>
          </w:p>
          <w:p w:rsidR="00A43DCC" w:rsidRPr="004140FA" w:rsidRDefault="00A43DCC" w:rsidP="00673122">
            <w:pPr>
              <w:jc w:val="center"/>
              <w:rPr>
                <w:szCs w:val="28"/>
              </w:rPr>
            </w:pPr>
            <w:r w:rsidRPr="004140FA">
              <w:rPr>
                <w:szCs w:val="28"/>
              </w:rPr>
              <w:t>1,2</w:t>
            </w:r>
          </w:p>
          <w:p w:rsidR="00A43DCC" w:rsidRPr="004140FA" w:rsidRDefault="00A43DCC" w:rsidP="00673122">
            <w:pPr>
              <w:jc w:val="center"/>
              <w:rPr>
                <w:szCs w:val="28"/>
              </w:rPr>
            </w:pPr>
            <w:r w:rsidRPr="004140FA">
              <w:rPr>
                <w:szCs w:val="28"/>
              </w:rPr>
              <w:t>1,1</w:t>
            </w:r>
          </w:p>
        </w:tc>
        <w:tc>
          <w:tcPr>
            <w:tcW w:w="1937" w:type="dxa"/>
          </w:tcPr>
          <w:p w:rsidR="00A43DCC" w:rsidRPr="004140FA" w:rsidRDefault="00A43DCC" w:rsidP="00673122">
            <w:pPr>
              <w:jc w:val="center"/>
              <w:rPr>
                <w:szCs w:val="28"/>
              </w:rPr>
            </w:pPr>
            <w:r w:rsidRPr="004140FA">
              <w:rPr>
                <w:szCs w:val="28"/>
              </w:rPr>
              <w:t>1,2</w:t>
            </w:r>
          </w:p>
          <w:p w:rsidR="00A43DCC" w:rsidRPr="004140FA" w:rsidRDefault="00A43DCC" w:rsidP="00673122">
            <w:pPr>
              <w:jc w:val="center"/>
              <w:rPr>
                <w:szCs w:val="28"/>
              </w:rPr>
            </w:pPr>
          </w:p>
          <w:p w:rsidR="00A43DCC" w:rsidRPr="004140FA" w:rsidRDefault="00A43DCC" w:rsidP="00673122">
            <w:pPr>
              <w:jc w:val="center"/>
              <w:rPr>
                <w:szCs w:val="28"/>
              </w:rPr>
            </w:pPr>
          </w:p>
          <w:p w:rsidR="00A43DCC" w:rsidRPr="004140FA" w:rsidRDefault="00A43DCC" w:rsidP="00673122">
            <w:pPr>
              <w:jc w:val="center"/>
              <w:rPr>
                <w:szCs w:val="28"/>
              </w:rPr>
            </w:pPr>
            <w:r w:rsidRPr="004140FA">
              <w:rPr>
                <w:szCs w:val="28"/>
              </w:rPr>
              <w:t>1,1</w:t>
            </w:r>
          </w:p>
          <w:p w:rsidR="00A43DCC" w:rsidRDefault="00A43DCC" w:rsidP="00673122">
            <w:pPr>
              <w:jc w:val="center"/>
              <w:rPr>
                <w:szCs w:val="28"/>
              </w:rPr>
            </w:pPr>
          </w:p>
          <w:p w:rsidR="00A43DCC" w:rsidRPr="004140FA" w:rsidRDefault="00A43DCC" w:rsidP="00673122">
            <w:pPr>
              <w:jc w:val="center"/>
              <w:rPr>
                <w:szCs w:val="28"/>
              </w:rPr>
            </w:pPr>
            <w:r w:rsidRPr="004140FA">
              <w:rPr>
                <w:szCs w:val="28"/>
              </w:rPr>
              <w:t>1,0</w:t>
            </w:r>
          </w:p>
          <w:p w:rsidR="00A43DCC" w:rsidRDefault="00A43DCC" w:rsidP="00673122">
            <w:pPr>
              <w:jc w:val="center"/>
              <w:rPr>
                <w:szCs w:val="28"/>
              </w:rPr>
            </w:pPr>
          </w:p>
          <w:p w:rsidR="00A43DCC" w:rsidRPr="004140FA" w:rsidRDefault="00A43DCC" w:rsidP="00673122">
            <w:pPr>
              <w:jc w:val="center"/>
              <w:rPr>
                <w:szCs w:val="28"/>
              </w:rPr>
            </w:pPr>
            <w:r w:rsidRPr="004140FA">
              <w:rPr>
                <w:szCs w:val="28"/>
              </w:rPr>
              <w:t>1,0</w:t>
            </w:r>
          </w:p>
          <w:p w:rsidR="00A43DCC" w:rsidRPr="004140FA" w:rsidRDefault="00A43DCC" w:rsidP="00673122">
            <w:pPr>
              <w:jc w:val="center"/>
              <w:rPr>
                <w:szCs w:val="28"/>
              </w:rPr>
            </w:pPr>
          </w:p>
          <w:p w:rsidR="00A43DCC" w:rsidRPr="004140FA" w:rsidRDefault="00A43DCC" w:rsidP="00673122">
            <w:pPr>
              <w:jc w:val="center"/>
              <w:rPr>
                <w:szCs w:val="28"/>
              </w:rPr>
            </w:pPr>
          </w:p>
          <w:p w:rsidR="00A43DCC" w:rsidRPr="004140FA" w:rsidRDefault="00A43DCC" w:rsidP="00673122">
            <w:pPr>
              <w:jc w:val="center"/>
              <w:rPr>
                <w:szCs w:val="28"/>
              </w:rPr>
            </w:pPr>
          </w:p>
          <w:p w:rsidR="00A43DCC" w:rsidRPr="004140FA" w:rsidRDefault="00A43DCC" w:rsidP="00673122">
            <w:pPr>
              <w:jc w:val="center"/>
              <w:rPr>
                <w:szCs w:val="28"/>
              </w:rPr>
            </w:pPr>
          </w:p>
          <w:p w:rsidR="00A43DCC" w:rsidRPr="004140FA" w:rsidRDefault="00A43DCC" w:rsidP="00673122">
            <w:pPr>
              <w:jc w:val="center"/>
              <w:rPr>
                <w:szCs w:val="28"/>
              </w:rPr>
            </w:pPr>
            <w:r w:rsidRPr="004140FA">
              <w:rPr>
                <w:szCs w:val="28"/>
              </w:rPr>
              <w:t>1,0</w:t>
            </w:r>
          </w:p>
          <w:p w:rsidR="00A43DCC" w:rsidRPr="004140FA" w:rsidRDefault="00A43DCC" w:rsidP="00673122">
            <w:pPr>
              <w:jc w:val="center"/>
              <w:rPr>
                <w:szCs w:val="28"/>
              </w:rPr>
            </w:pPr>
            <w:r w:rsidRPr="004140FA">
              <w:rPr>
                <w:szCs w:val="28"/>
              </w:rPr>
              <w:t>1,0</w:t>
            </w:r>
          </w:p>
        </w:tc>
        <w:tc>
          <w:tcPr>
            <w:tcW w:w="1690" w:type="dxa"/>
          </w:tcPr>
          <w:p w:rsidR="00A43DCC" w:rsidRPr="004140FA" w:rsidRDefault="00A43DCC" w:rsidP="00673122">
            <w:pPr>
              <w:jc w:val="center"/>
              <w:rPr>
                <w:szCs w:val="28"/>
              </w:rPr>
            </w:pPr>
            <w:r w:rsidRPr="004140FA">
              <w:rPr>
                <w:szCs w:val="28"/>
              </w:rPr>
              <w:t>1,4</w:t>
            </w:r>
          </w:p>
          <w:p w:rsidR="00A43DCC" w:rsidRPr="004140FA" w:rsidRDefault="00A43DCC" w:rsidP="00673122">
            <w:pPr>
              <w:jc w:val="center"/>
              <w:rPr>
                <w:szCs w:val="28"/>
              </w:rPr>
            </w:pPr>
          </w:p>
          <w:p w:rsidR="00A43DCC" w:rsidRPr="004140FA" w:rsidRDefault="00A43DCC" w:rsidP="00673122">
            <w:pPr>
              <w:jc w:val="center"/>
              <w:rPr>
                <w:szCs w:val="28"/>
              </w:rPr>
            </w:pPr>
          </w:p>
          <w:p w:rsidR="00A43DCC" w:rsidRPr="004140FA" w:rsidRDefault="00A43DCC" w:rsidP="00673122">
            <w:pPr>
              <w:jc w:val="center"/>
              <w:rPr>
                <w:szCs w:val="28"/>
              </w:rPr>
            </w:pPr>
            <w:r w:rsidRPr="004140FA">
              <w:rPr>
                <w:szCs w:val="28"/>
              </w:rPr>
              <w:t>1,3</w:t>
            </w:r>
          </w:p>
          <w:p w:rsidR="00A43DCC" w:rsidRDefault="00A43DCC" w:rsidP="00673122">
            <w:pPr>
              <w:jc w:val="center"/>
              <w:rPr>
                <w:szCs w:val="28"/>
              </w:rPr>
            </w:pPr>
          </w:p>
          <w:p w:rsidR="00A43DCC" w:rsidRPr="004140FA" w:rsidRDefault="00A43DCC" w:rsidP="00673122">
            <w:pPr>
              <w:jc w:val="center"/>
              <w:rPr>
                <w:szCs w:val="28"/>
              </w:rPr>
            </w:pPr>
            <w:r w:rsidRPr="004140FA">
              <w:rPr>
                <w:szCs w:val="28"/>
              </w:rPr>
              <w:t>1,2</w:t>
            </w:r>
          </w:p>
          <w:p w:rsidR="00A43DCC" w:rsidRDefault="00A43DCC" w:rsidP="00673122">
            <w:pPr>
              <w:jc w:val="center"/>
              <w:rPr>
                <w:szCs w:val="28"/>
              </w:rPr>
            </w:pPr>
          </w:p>
          <w:p w:rsidR="00A43DCC" w:rsidRPr="004140FA" w:rsidRDefault="00A43DCC" w:rsidP="00673122">
            <w:pPr>
              <w:jc w:val="center"/>
              <w:rPr>
                <w:szCs w:val="28"/>
              </w:rPr>
            </w:pPr>
            <w:r w:rsidRPr="004140FA">
              <w:rPr>
                <w:szCs w:val="28"/>
              </w:rPr>
              <w:t>1,2</w:t>
            </w:r>
          </w:p>
          <w:p w:rsidR="00A43DCC" w:rsidRPr="004140FA" w:rsidRDefault="00A43DCC" w:rsidP="00673122">
            <w:pPr>
              <w:jc w:val="center"/>
              <w:rPr>
                <w:szCs w:val="28"/>
              </w:rPr>
            </w:pPr>
          </w:p>
          <w:p w:rsidR="00A43DCC" w:rsidRPr="004140FA" w:rsidRDefault="00A43DCC" w:rsidP="00673122">
            <w:pPr>
              <w:jc w:val="center"/>
              <w:rPr>
                <w:szCs w:val="28"/>
              </w:rPr>
            </w:pPr>
          </w:p>
          <w:p w:rsidR="00A43DCC" w:rsidRPr="004140FA" w:rsidRDefault="00A43DCC" w:rsidP="00673122">
            <w:pPr>
              <w:jc w:val="center"/>
              <w:rPr>
                <w:szCs w:val="28"/>
              </w:rPr>
            </w:pPr>
          </w:p>
          <w:p w:rsidR="00A43DCC" w:rsidRPr="004140FA" w:rsidRDefault="00A43DCC" w:rsidP="00673122">
            <w:pPr>
              <w:jc w:val="center"/>
              <w:rPr>
                <w:szCs w:val="28"/>
              </w:rPr>
            </w:pPr>
          </w:p>
          <w:p w:rsidR="00A43DCC" w:rsidRPr="004140FA" w:rsidRDefault="00A43DCC" w:rsidP="00673122">
            <w:pPr>
              <w:jc w:val="center"/>
              <w:rPr>
                <w:szCs w:val="28"/>
              </w:rPr>
            </w:pPr>
            <w:r w:rsidRPr="004140FA">
              <w:rPr>
                <w:szCs w:val="28"/>
              </w:rPr>
              <w:t>1,1</w:t>
            </w:r>
          </w:p>
          <w:p w:rsidR="00A43DCC" w:rsidRPr="004140FA" w:rsidRDefault="00A43DCC" w:rsidP="00673122">
            <w:pPr>
              <w:jc w:val="center"/>
              <w:rPr>
                <w:szCs w:val="28"/>
              </w:rPr>
            </w:pPr>
            <w:r w:rsidRPr="004140FA">
              <w:rPr>
                <w:szCs w:val="28"/>
              </w:rPr>
              <w:t>1,0</w:t>
            </w:r>
          </w:p>
        </w:tc>
      </w:tr>
    </w:tbl>
    <w:p w:rsidR="00970709" w:rsidRDefault="00970709" w:rsidP="00553755">
      <w:pPr>
        <w:spacing w:line="360" w:lineRule="auto"/>
        <w:ind w:firstLine="720"/>
        <w:rPr>
          <w:szCs w:val="28"/>
        </w:rPr>
      </w:pPr>
    </w:p>
    <w:p w:rsidR="00553755" w:rsidRDefault="00553755" w:rsidP="00553755">
      <w:pPr>
        <w:spacing w:line="360" w:lineRule="auto"/>
        <w:ind w:firstLine="720"/>
        <w:rPr>
          <w:szCs w:val="28"/>
        </w:rPr>
      </w:pPr>
      <w:r w:rsidRPr="004140FA">
        <w:rPr>
          <w:szCs w:val="28"/>
        </w:rPr>
        <w:t>К сооружениям жесткой конструктивной схемой относятся сооружения, конструкции которых специально приспособлены к восприятию усилий от деформаций оснований, в том числе за счет применения мероприятий, указанных в п. 2.70б.</w:t>
      </w:r>
      <w:r>
        <w:rPr>
          <w:szCs w:val="28"/>
        </w:rPr>
        <w:t xml:space="preserve"> </w:t>
      </w:r>
      <w:r w:rsidRPr="004140FA">
        <w:rPr>
          <w:szCs w:val="28"/>
        </w:rPr>
        <w:t>Для зданий с гибкой конструктивной схемой значения коэффициента γ</w:t>
      </w:r>
      <w:r w:rsidRPr="004140FA">
        <w:rPr>
          <w:szCs w:val="28"/>
          <w:vertAlign w:val="subscript"/>
          <w:lang w:val="en-US"/>
        </w:rPr>
        <w:t>c</w:t>
      </w:r>
      <w:r w:rsidRPr="004140FA">
        <w:rPr>
          <w:szCs w:val="28"/>
          <w:vertAlign w:val="subscript"/>
        </w:rPr>
        <w:t xml:space="preserve">2 </w:t>
      </w:r>
      <w:r w:rsidRPr="004140FA">
        <w:rPr>
          <w:szCs w:val="28"/>
        </w:rPr>
        <w:t>при</w:t>
      </w:r>
      <w:r>
        <w:rPr>
          <w:szCs w:val="28"/>
        </w:rPr>
        <w:t>нимается равным единице</w:t>
      </w:r>
      <w:r w:rsidRPr="004140FA">
        <w:rPr>
          <w:szCs w:val="28"/>
        </w:rPr>
        <w:t>.</w:t>
      </w:r>
      <w:r>
        <w:rPr>
          <w:szCs w:val="28"/>
        </w:rPr>
        <w:t xml:space="preserve"> При  промежуточных значениях</w:t>
      </w:r>
      <w:r w:rsidRPr="004140FA">
        <w:rPr>
          <w:szCs w:val="28"/>
        </w:rPr>
        <w:t xml:space="preserve"> </w:t>
      </w:r>
      <w:r w:rsidRPr="004140FA">
        <w:rPr>
          <w:szCs w:val="28"/>
          <w:lang w:val="en-US"/>
        </w:rPr>
        <w:t>L</w:t>
      </w:r>
      <w:r w:rsidRPr="004140FA">
        <w:rPr>
          <w:szCs w:val="28"/>
        </w:rPr>
        <w:t>/</w:t>
      </w:r>
      <w:r w:rsidRPr="004140FA">
        <w:rPr>
          <w:szCs w:val="28"/>
          <w:lang w:val="en-US"/>
        </w:rPr>
        <w:t>H</w:t>
      </w:r>
      <w:r w:rsidRPr="004140FA">
        <w:rPr>
          <w:szCs w:val="28"/>
        </w:rPr>
        <w:t xml:space="preserve"> коэффициент </w:t>
      </w:r>
      <w:r w:rsidRPr="004140FA">
        <w:rPr>
          <w:szCs w:val="28"/>
          <w:lang w:val="en-US"/>
        </w:rPr>
        <w:t>γ</w:t>
      </w:r>
      <w:r w:rsidRPr="004140FA">
        <w:rPr>
          <w:szCs w:val="28"/>
          <w:vertAlign w:val="subscript"/>
          <w:lang w:val="en-US"/>
        </w:rPr>
        <w:t>c</w:t>
      </w:r>
      <w:r w:rsidRPr="004140FA">
        <w:rPr>
          <w:szCs w:val="28"/>
          <w:vertAlign w:val="subscript"/>
        </w:rPr>
        <w:t>2</w:t>
      </w:r>
      <w:r w:rsidRPr="004140FA">
        <w:rPr>
          <w:szCs w:val="28"/>
        </w:rPr>
        <w:t xml:space="preserve"> определяется по интерполяции.</w:t>
      </w:r>
    </w:p>
    <w:p w:rsidR="00553755" w:rsidRDefault="00553755" w:rsidP="00553755">
      <w:pPr>
        <w:spacing w:line="360" w:lineRule="auto"/>
        <w:ind w:firstLine="720"/>
        <w:jc w:val="both"/>
        <w:rPr>
          <w:szCs w:val="28"/>
        </w:rPr>
      </w:pPr>
      <w:r w:rsidRPr="00D363A8">
        <w:rPr>
          <w:szCs w:val="28"/>
        </w:rPr>
        <w:t>Мγ</w:t>
      </w:r>
      <w:r>
        <w:rPr>
          <w:szCs w:val="28"/>
        </w:rPr>
        <w:t xml:space="preserve">, </w:t>
      </w:r>
      <w:r w:rsidRPr="00D363A8">
        <w:rPr>
          <w:szCs w:val="28"/>
        </w:rPr>
        <w:t>Мg</w:t>
      </w:r>
      <w:r>
        <w:rPr>
          <w:szCs w:val="28"/>
        </w:rPr>
        <w:t xml:space="preserve">, </w:t>
      </w:r>
      <w:r w:rsidRPr="00D363A8">
        <w:rPr>
          <w:szCs w:val="28"/>
        </w:rPr>
        <w:t>Mc</w:t>
      </w:r>
      <w:r>
        <w:rPr>
          <w:szCs w:val="28"/>
        </w:rPr>
        <w:t xml:space="preserve"> – коэффициенты, принимаемые по табл. 4;</w:t>
      </w:r>
    </w:p>
    <w:p w:rsidR="00970709" w:rsidRDefault="00970709" w:rsidP="00970709">
      <w:pPr>
        <w:spacing w:line="360" w:lineRule="auto"/>
        <w:jc w:val="both"/>
        <w:rPr>
          <w:szCs w:val="28"/>
        </w:rPr>
      </w:pPr>
      <w:r>
        <w:rPr>
          <w:szCs w:val="28"/>
        </w:rPr>
        <w:t>Κ</w:t>
      </w:r>
      <w:r>
        <w:rPr>
          <w:szCs w:val="28"/>
          <w:vertAlign w:val="subscript"/>
          <w:lang w:val="en-US"/>
        </w:rPr>
        <w:t>z</w:t>
      </w:r>
      <w:r>
        <w:rPr>
          <w:szCs w:val="28"/>
        </w:rPr>
        <w:t xml:space="preserve"> – коэффициент, принимаемый равным: при </w:t>
      </w:r>
      <w:r>
        <w:rPr>
          <w:szCs w:val="28"/>
          <w:lang w:val="en-US"/>
        </w:rPr>
        <w:t>b</w:t>
      </w:r>
      <w:r>
        <w:rPr>
          <w:szCs w:val="28"/>
        </w:rPr>
        <w:t xml:space="preserve"> </w:t>
      </w:r>
      <w:r w:rsidRPr="005A4C6D">
        <w:rPr>
          <w:szCs w:val="28"/>
        </w:rPr>
        <w:t>&lt;</w:t>
      </w:r>
      <w:r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10 м"/>
        </w:smartTagPr>
        <w:r>
          <w:rPr>
            <w:szCs w:val="28"/>
          </w:rPr>
          <w:t>10 м</w:t>
        </w:r>
      </w:smartTag>
      <w:r>
        <w:rPr>
          <w:szCs w:val="28"/>
        </w:rPr>
        <w:t xml:space="preserve"> - Κ</w:t>
      </w:r>
      <w:r>
        <w:rPr>
          <w:szCs w:val="28"/>
          <w:vertAlign w:val="subscript"/>
          <w:lang w:val="en-US"/>
        </w:rPr>
        <w:t>z</w:t>
      </w:r>
      <w:r>
        <w:rPr>
          <w:szCs w:val="28"/>
          <w:vertAlign w:val="subscript"/>
        </w:rPr>
        <w:t xml:space="preserve"> </w:t>
      </w:r>
      <w:r>
        <w:rPr>
          <w:szCs w:val="28"/>
        </w:rPr>
        <w:t xml:space="preserve">= 1, при </w:t>
      </w:r>
      <w:r>
        <w:rPr>
          <w:szCs w:val="28"/>
          <w:lang w:val="en-US"/>
        </w:rPr>
        <w:t>b</w:t>
      </w:r>
      <w:r>
        <w:rPr>
          <w:szCs w:val="28"/>
        </w:rPr>
        <w:t xml:space="preserve"> ≥ </w:t>
      </w:r>
      <w:smartTag w:uri="urn:schemas-microsoft-com:office:smarttags" w:element="metricconverter">
        <w:smartTagPr>
          <w:attr w:name="ProductID" w:val="10 м"/>
        </w:smartTagPr>
        <w:r>
          <w:rPr>
            <w:szCs w:val="28"/>
          </w:rPr>
          <w:t>10 м</w:t>
        </w:r>
      </w:smartTag>
      <w:r>
        <w:rPr>
          <w:szCs w:val="28"/>
        </w:rPr>
        <w:t xml:space="preserve"> - Κ</w:t>
      </w:r>
      <w:r>
        <w:rPr>
          <w:szCs w:val="28"/>
          <w:vertAlign w:val="subscript"/>
          <w:lang w:val="en-US"/>
        </w:rPr>
        <w:t>z</w:t>
      </w:r>
      <w:r>
        <w:rPr>
          <w:szCs w:val="28"/>
        </w:rPr>
        <w:t xml:space="preserve"> = </w:t>
      </w:r>
      <w:r>
        <w:rPr>
          <w:szCs w:val="28"/>
          <w:lang w:val="en-US"/>
        </w:rPr>
        <w:t>z</w:t>
      </w:r>
      <w:r>
        <w:rPr>
          <w:szCs w:val="28"/>
          <w:vertAlign w:val="subscript"/>
        </w:rPr>
        <w:t>0</w:t>
      </w:r>
      <w:r>
        <w:rPr>
          <w:szCs w:val="28"/>
        </w:rPr>
        <w:t>/</w:t>
      </w:r>
      <w:r w:rsidRPr="008B3568">
        <w:rPr>
          <w:szCs w:val="28"/>
        </w:rPr>
        <w:t xml:space="preserve"> </w:t>
      </w:r>
      <w:r>
        <w:rPr>
          <w:szCs w:val="28"/>
          <w:lang w:val="en-US"/>
        </w:rPr>
        <w:t>b</w:t>
      </w:r>
      <w:r>
        <w:rPr>
          <w:szCs w:val="28"/>
        </w:rPr>
        <w:t xml:space="preserve"> + 0,2 (здесь</w:t>
      </w:r>
      <w:r w:rsidRPr="008B3568">
        <w:rPr>
          <w:szCs w:val="28"/>
        </w:rPr>
        <w:t xml:space="preserve"> </w:t>
      </w:r>
      <w:r>
        <w:rPr>
          <w:szCs w:val="28"/>
          <w:lang w:val="en-US"/>
        </w:rPr>
        <w:t>z</w:t>
      </w:r>
      <w:r>
        <w:rPr>
          <w:szCs w:val="28"/>
          <w:vertAlign w:val="subscript"/>
        </w:rPr>
        <w:t xml:space="preserve">0 </w:t>
      </w:r>
      <w:r>
        <w:rPr>
          <w:szCs w:val="28"/>
        </w:rPr>
        <w:t xml:space="preserve">= </w:t>
      </w:r>
      <w:smartTag w:uri="urn:schemas-microsoft-com:office:smarttags" w:element="metricconverter">
        <w:smartTagPr>
          <w:attr w:name="ProductID" w:val="8 м"/>
        </w:smartTagPr>
        <w:r>
          <w:rPr>
            <w:szCs w:val="28"/>
          </w:rPr>
          <w:t>8 м</w:t>
        </w:r>
      </w:smartTag>
      <w:r>
        <w:rPr>
          <w:szCs w:val="28"/>
        </w:rPr>
        <w:t>);</w:t>
      </w:r>
    </w:p>
    <w:p w:rsidR="00970709" w:rsidRDefault="00970709" w:rsidP="00970709">
      <w:pPr>
        <w:spacing w:line="360" w:lineRule="auto"/>
        <w:jc w:val="both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</w:rPr>
        <w:t xml:space="preserve"> – ширина подошвы фундамента, м;</w:t>
      </w:r>
    </w:p>
    <w:p w:rsidR="00970709" w:rsidRDefault="00970709" w:rsidP="00970709">
      <w:pPr>
        <w:spacing w:line="360" w:lineRule="auto"/>
        <w:jc w:val="both"/>
        <w:rPr>
          <w:szCs w:val="28"/>
        </w:rPr>
      </w:pPr>
      <w:r>
        <w:rPr>
          <w:szCs w:val="28"/>
        </w:rPr>
        <w:t>γ</w:t>
      </w:r>
      <w:r>
        <w:rPr>
          <w:szCs w:val="28"/>
          <w:vertAlign w:val="subscript"/>
          <w:lang w:val="en-US"/>
        </w:rPr>
        <w:t>II</w:t>
      </w:r>
      <w:r>
        <w:rPr>
          <w:szCs w:val="28"/>
        </w:rPr>
        <w:t xml:space="preserve"> – осредненное расчетное значение удельного веса грунтов, залегающих ниже подошвы фундамента (при наличии подземных вод определяется с учетом взвешивающего действия воды), кН/м</w:t>
      </w:r>
      <w:r>
        <w:rPr>
          <w:szCs w:val="28"/>
          <w:vertAlign w:val="superscript"/>
        </w:rPr>
        <w:t>3</w:t>
      </w:r>
      <w:r>
        <w:rPr>
          <w:szCs w:val="28"/>
        </w:rPr>
        <w:t xml:space="preserve"> (тс/</w:t>
      </w:r>
      <w:r w:rsidRPr="002224FB">
        <w:rPr>
          <w:szCs w:val="28"/>
        </w:rPr>
        <w:t xml:space="preserve"> </w:t>
      </w:r>
      <w:r>
        <w:rPr>
          <w:szCs w:val="28"/>
        </w:rPr>
        <w:t>м</w:t>
      </w:r>
      <w:r>
        <w:rPr>
          <w:szCs w:val="28"/>
          <w:vertAlign w:val="superscript"/>
        </w:rPr>
        <w:t>3</w:t>
      </w:r>
      <w:r>
        <w:rPr>
          <w:szCs w:val="28"/>
        </w:rPr>
        <w:t>);</w:t>
      </w:r>
    </w:p>
    <w:p w:rsidR="00970709" w:rsidRDefault="00970709" w:rsidP="00970709">
      <w:pPr>
        <w:spacing w:line="360" w:lineRule="auto"/>
        <w:jc w:val="both"/>
        <w:rPr>
          <w:szCs w:val="28"/>
        </w:rPr>
      </w:pPr>
      <w:r>
        <w:rPr>
          <w:szCs w:val="28"/>
        </w:rPr>
        <w:t>γ</w:t>
      </w:r>
      <w:r>
        <w:rPr>
          <w:szCs w:val="28"/>
          <w:vertAlign w:val="subscript"/>
          <w:lang w:val="en-US"/>
        </w:rPr>
        <w:t>II</w:t>
      </w:r>
      <w:r w:rsidRPr="00FF0EE5">
        <w:rPr>
          <w:szCs w:val="28"/>
          <w:vertAlign w:val="superscript"/>
        </w:rPr>
        <w:t xml:space="preserve">′ </w:t>
      </w:r>
      <w:r w:rsidRPr="00FF0EE5">
        <w:rPr>
          <w:szCs w:val="28"/>
        </w:rPr>
        <w:t xml:space="preserve">- </w:t>
      </w:r>
      <w:r>
        <w:rPr>
          <w:szCs w:val="28"/>
        </w:rPr>
        <w:t>то же, залегающих выше подошвы;</w:t>
      </w:r>
    </w:p>
    <w:p w:rsidR="00553755" w:rsidRDefault="00553755" w:rsidP="00553755">
      <w:pPr>
        <w:spacing w:line="360" w:lineRule="auto"/>
        <w:jc w:val="right"/>
        <w:rPr>
          <w:szCs w:val="28"/>
        </w:rPr>
      </w:pPr>
      <w:r>
        <w:rPr>
          <w:szCs w:val="28"/>
        </w:rPr>
        <w:t>Таблица 4</w:t>
      </w:r>
    </w:p>
    <w:p w:rsidR="00553755" w:rsidRDefault="00553755" w:rsidP="00553755">
      <w:pPr>
        <w:spacing w:line="360" w:lineRule="auto"/>
        <w:ind w:firstLine="720"/>
        <w:jc w:val="center"/>
        <w:rPr>
          <w:szCs w:val="28"/>
        </w:rPr>
      </w:pPr>
      <w:r>
        <w:rPr>
          <w:szCs w:val="28"/>
        </w:rPr>
        <w:t>Зависимость коэффициентов М</w:t>
      </w:r>
      <w:r>
        <w:rPr>
          <w:szCs w:val="28"/>
          <w:vertAlign w:val="subscript"/>
        </w:rPr>
        <w:t xml:space="preserve">γ </w:t>
      </w:r>
      <w:r>
        <w:rPr>
          <w:szCs w:val="28"/>
        </w:rPr>
        <w:t>, М</w:t>
      </w:r>
      <w:r>
        <w:rPr>
          <w:szCs w:val="28"/>
          <w:vertAlign w:val="subscript"/>
          <w:lang w:val="en-US"/>
        </w:rPr>
        <w:t>g</w:t>
      </w:r>
      <w:r>
        <w:rPr>
          <w:szCs w:val="28"/>
          <w:vertAlign w:val="subscript"/>
        </w:rPr>
        <w:t>,</w:t>
      </w:r>
      <w:r>
        <w:rPr>
          <w:szCs w:val="28"/>
        </w:rPr>
        <w:t xml:space="preserve">, </w:t>
      </w:r>
      <w:r>
        <w:rPr>
          <w:szCs w:val="28"/>
          <w:lang w:val="en-US"/>
        </w:rPr>
        <w:t>M</w:t>
      </w:r>
      <w:r>
        <w:rPr>
          <w:szCs w:val="28"/>
          <w:vertAlign w:val="subscript"/>
          <w:lang w:val="en-US"/>
        </w:rPr>
        <w:t>c</w:t>
      </w:r>
      <w:r>
        <w:rPr>
          <w:szCs w:val="28"/>
          <w:vertAlign w:val="subscript"/>
        </w:rPr>
        <w:t xml:space="preserve"> </w:t>
      </w:r>
      <w:r>
        <w:rPr>
          <w:szCs w:val="28"/>
        </w:rPr>
        <w:t>от угла внутреннего трения</w:t>
      </w:r>
    </w:p>
    <w:tbl>
      <w:tblPr>
        <w:tblpPr w:leftFromText="180" w:rightFromText="180" w:vertAnchor="page" w:horzAnchor="margin" w:tblpY="23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5"/>
        <w:gridCol w:w="845"/>
        <w:gridCol w:w="1103"/>
        <w:gridCol w:w="974"/>
        <w:gridCol w:w="1704"/>
        <w:gridCol w:w="1103"/>
        <w:gridCol w:w="1014"/>
        <w:gridCol w:w="1014"/>
      </w:tblGrid>
      <w:tr w:rsidR="00970709">
        <w:trPr>
          <w:trHeight w:val="1068"/>
        </w:trPr>
        <w:tc>
          <w:tcPr>
            <w:tcW w:w="1705" w:type="dxa"/>
            <w:vMerge w:val="restart"/>
          </w:tcPr>
          <w:p w:rsidR="00970709" w:rsidRPr="008A0D41" w:rsidRDefault="00970709" w:rsidP="00970709">
            <w:pPr>
              <w:jc w:val="center"/>
              <w:rPr>
                <w:szCs w:val="28"/>
              </w:rPr>
            </w:pPr>
            <w:r w:rsidRPr="008A0D41">
              <w:rPr>
                <w:szCs w:val="28"/>
              </w:rPr>
              <w:t>Угол внутреннего трения φ</w:t>
            </w:r>
            <w:r w:rsidRPr="008A0D41">
              <w:rPr>
                <w:szCs w:val="28"/>
                <w:vertAlign w:val="subscript"/>
                <w:lang w:val="en-US"/>
              </w:rPr>
              <w:t>II</w:t>
            </w:r>
            <w:r w:rsidRPr="008A0D41">
              <w:rPr>
                <w:szCs w:val="28"/>
              </w:rPr>
              <w:t>, град</w:t>
            </w:r>
          </w:p>
        </w:tc>
        <w:tc>
          <w:tcPr>
            <w:tcW w:w="2922" w:type="dxa"/>
            <w:gridSpan w:val="3"/>
          </w:tcPr>
          <w:p w:rsidR="00970709" w:rsidRDefault="00970709" w:rsidP="00970709">
            <w:pPr>
              <w:rPr>
                <w:szCs w:val="28"/>
              </w:rPr>
            </w:pP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коэффициенты</w:t>
            </w:r>
          </w:p>
        </w:tc>
        <w:tc>
          <w:tcPr>
            <w:tcW w:w="1704" w:type="dxa"/>
            <w:vMerge w:val="restart"/>
          </w:tcPr>
          <w:p w:rsidR="00970709" w:rsidRDefault="00970709" w:rsidP="00970709">
            <w:pPr>
              <w:jc w:val="center"/>
              <w:rPr>
                <w:szCs w:val="28"/>
              </w:rPr>
            </w:pPr>
            <w:r w:rsidRPr="008A0D41">
              <w:rPr>
                <w:szCs w:val="28"/>
              </w:rPr>
              <w:t>Угол внутреннего трения φ</w:t>
            </w:r>
            <w:r w:rsidRPr="008A0D41">
              <w:rPr>
                <w:szCs w:val="28"/>
                <w:vertAlign w:val="subscript"/>
                <w:lang w:val="en-US"/>
              </w:rPr>
              <w:t>II</w:t>
            </w:r>
            <w:r w:rsidRPr="008A0D41">
              <w:rPr>
                <w:szCs w:val="28"/>
              </w:rPr>
              <w:t>, град</w:t>
            </w:r>
          </w:p>
        </w:tc>
        <w:tc>
          <w:tcPr>
            <w:tcW w:w="3131" w:type="dxa"/>
            <w:gridSpan w:val="3"/>
          </w:tcPr>
          <w:p w:rsidR="00970709" w:rsidRDefault="00970709" w:rsidP="00970709">
            <w:pPr>
              <w:jc w:val="center"/>
              <w:rPr>
                <w:szCs w:val="28"/>
              </w:rPr>
            </w:pP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Коэффициенты</w:t>
            </w:r>
          </w:p>
        </w:tc>
      </w:tr>
      <w:tr w:rsidR="00970709">
        <w:trPr>
          <w:trHeight w:val="364"/>
        </w:trPr>
        <w:tc>
          <w:tcPr>
            <w:tcW w:w="1705" w:type="dxa"/>
            <w:vMerge/>
          </w:tcPr>
          <w:p w:rsidR="00970709" w:rsidRDefault="00970709" w:rsidP="00970709">
            <w:pPr>
              <w:jc w:val="center"/>
              <w:rPr>
                <w:szCs w:val="28"/>
              </w:rPr>
            </w:pPr>
          </w:p>
        </w:tc>
        <w:tc>
          <w:tcPr>
            <w:tcW w:w="845" w:type="dxa"/>
          </w:tcPr>
          <w:p w:rsidR="00970709" w:rsidRPr="00551036" w:rsidRDefault="00970709" w:rsidP="00970709">
            <w:pPr>
              <w:jc w:val="center"/>
              <w:rPr>
                <w:szCs w:val="28"/>
                <w:vertAlign w:val="subscript"/>
              </w:rPr>
            </w:pPr>
            <w:r>
              <w:rPr>
                <w:szCs w:val="28"/>
              </w:rPr>
              <w:t>М</w:t>
            </w:r>
            <w:r>
              <w:rPr>
                <w:szCs w:val="28"/>
                <w:vertAlign w:val="subscript"/>
              </w:rPr>
              <w:t>γ</w:t>
            </w:r>
          </w:p>
        </w:tc>
        <w:tc>
          <w:tcPr>
            <w:tcW w:w="1103" w:type="dxa"/>
          </w:tcPr>
          <w:p w:rsidR="00970709" w:rsidRPr="00551036" w:rsidRDefault="00970709" w:rsidP="0097070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М</w:t>
            </w:r>
            <w:r>
              <w:rPr>
                <w:szCs w:val="28"/>
                <w:vertAlign w:val="subscript"/>
                <w:lang w:val="en-US"/>
              </w:rPr>
              <w:t>g</w:t>
            </w:r>
          </w:p>
        </w:tc>
        <w:tc>
          <w:tcPr>
            <w:tcW w:w="974" w:type="dxa"/>
          </w:tcPr>
          <w:p w:rsidR="00970709" w:rsidRPr="00551036" w:rsidRDefault="00970709" w:rsidP="00970709">
            <w:pPr>
              <w:rPr>
                <w:szCs w:val="28"/>
              </w:rPr>
            </w:pPr>
            <w:r>
              <w:rPr>
                <w:szCs w:val="28"/>
                <w:lang w:val="en-US"/>
              </w:rPr>
              <w:t>M</w:t>
            </w:r>
            <w:r>
              <w:rPr>
                <w:szCs w:val="28"/>
                <w:vertAlign w:val="subscript"/>
                <w:lang w:val="en-US"/>
              </w:rPr>
              <w:t>c</w:t>
            </w:r>
          </w:p>
        </w:tc>
        <w:tc>
          <w:tcPr>
            <w:tcW w:w="1704" w:type="dxa"/>
            <w:vMerge/>
          </w:tcPr>
          <w:p w:rsidR="00970709" w:rsidRDefault="00970709" w:rsidP="00970709">
            <w:pPr>
              <w:jc w:val="center"/>
              <w:rPr>
                <w:szCs w:val="28"/>
              </w:rPr>
            </w:pPr>
          </w:p>
        </w:tc>
        <w:tc>
          <w:tcPr>
            <w:tcW w:w="1103" w:type="dxa"/>
          </w:tcPr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>
              <w:rPr>
                <w:szCs w:val="28"/>
                <w:vertAlign w:val="subscript"/>
              </w:rPr>
              <w:t>γ</w:t>
            </w:r>
          </w:p>
        </w:tc>
        <w:tc>
          <w:tcPr>
            <w:tcW w:w="1014" w:type="dxa"/>
          </w:tcPr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>
              <w:rPr>
                <w:szCs w:val="28"/>
                <w:vertAlign w:val="subscript"/>
                <w:lang w:val="en-US"/>
              </w:rPr>
              <w:t>g</w:t>
            </w:r>
          </w:p>
        </w:tc>
        <w:tc>
          <w:tcPr>
            <w:tcW w:w="1014" w:type="dxa"/>
          </w:tcPr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M</w:t>
            </w:r>
            <w:r>
              <w:rPr>
                <w:szCs w:val="28"/>
                <w:vertAlign w:val="subscript"/>
                <w:lang w:val="en-US"/>
              </w:rPr>
              <w:t>c</w:t>
            </w:r>
          </w:p>
        </w:tc>
      </w:tr>
      <w:tr w:rsidR="00970709">
        <w:trPr>
          <w:trHeight w:val="7336"/>
        </w:trPr>
        <w:tc>
          <w:tcPr>
            <w:tcW w:w="1705" w:type="dxa"/>
          </w:tcPr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845" w:type="dxa"/>
          </w:tcPr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0,01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0,03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0,04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0,06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0,08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0,10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0,12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0,14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0,16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0,18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0,21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0,23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0,26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0,29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0,32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0,36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0,39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0,43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0,47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0,51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0,56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0,61</w:t>
            </w:r>
          </w:p>
        </w:tc>
        <w:tc>
          <w:tcPr>
            <w:tcW w:w="1103" w:type="dxa"/>
          </w:tcPr>
          <w:p w:rsidR="00970709" w:rsidRDefault="00970709" w:rsidP="00970709">
            <w:pPr>
              <w:rPr>
                <w:szCs w:val="28"/>
              </w:rPr>
            </w:pPr>
            <w:r>
              <w:rPr>
                <w:szCs w:val="28"/>
              </w:rPr>
              <w:t>1,00</w:t>
            </w:r>
          </w:p>
          <w:p w:rsidR="00970709" w:rsidRDefault="00970709" w:rsidP="00970709">
            <w:pPr>
              <w:rPr>
                <w:szCs w:val="28"/>
              </w:rPr>
            </w:pPr>
            <w:r>
              <w:rPr>
                <w:szCs w:val="28"/>
              </w:rPr>
              <w:t>0,06</w:t>
            </w:r>
          </w:p>
          <w:p w:rsidR="00970709" w:rsidRDefault="00970709" w:rsidP="00970709">
            <w:pPr>
              <w:rPr>
                <w:szCs w:val="28"/>
              </w:rPr>
            </w:pPr>
            <w:r>
              <w:rPr>
                <w:szCs w:val="28"/>
              </w:rPr>
              <w:t>1,12</w:t>
            </w:r>
          </w:p>
          <w:p w:rsidR="00970709" w:rsidRDefault="00970709" w:rsidP="00970709">
            <w:pPr>
              <w:rPr>
                <w:szCs w:val="28"/>
              </w:rPr>
            </w:pPr>
            <w:r>
              <w:rPr>
                <w:szCs w:val="28"/>
              </w:rPr>
              <w:t>1,18</w:t>
            </w:r>
          </w:p>
          <w:p w:rsidR="00970709" w:rsidRDefault="00970709" w:rsidP="00970709">
            <w:pPr>
              <w:rPr>
                <w:szCs w:val="28"/>
              </w:rPr>
            </w:pPr>
            <w:r>
              <w:rPr>
                <w:szCs w:val="28"/>
              </w:rPr>
              <w:t>1,25</w:t>
            </w:r>
          </w:p>
          <w:p w:rsidR="00970709" w:rsidRDefault="00970709" w:rsidP="00970709">
            <w:pPr>
              <w:rPr>
                <w:szCs w:val="28"/>
              </w:rPr>
            </w:pPr>
            <w:r>
              <w:rPr>
                <w:szCs w:val="28"/>
              </w:rPr>
              <w:t>1,32</w:t>
            </w:r>
          </w:p>
          <w:p w:rsidR="00970709" w:rsidRDefault="00970709" w:rsidP="00970709">
            <w:pPr>
              <w:rPr>
                <w:szCs w:val="28"/>
              </w:rPr>
            </w:pPr>
            <w:r>
              <w:rPr>
                <w:szCs w:val="28"/>
              </w:rPr>
              <w:t>1,39</w:t>
            </w:r>
          </w:p>
          <w:p w:rsidR="00970709" w:rsidRDefault="00970709" w:rsidP="00970709">
            <w:pPr>
              <w:rPr>
                <w:szCs w:val="28"/>
              </w:rPr>
            </w:pPr>
            <w:r>
              <w:rPr>
                <w:szCs w:val="28"/>
              </w:rPr>
              <w:t>1,47</w:t>
            </w:r>
          </w:p>
          <w:p w:rsidR="00970709" w:rsidRDefault="00970709" w:rsidP="00970709">
            <w:pPr>
              <w:rPr>
                <w:szCs w:val="28"/>
              </w:rPr>
            </w:pPr>
            <w:r>
              <w:rPr>
                <w:szCs w:val="28"/>
              </w:rPr>
              <w:t>1,55</w:t>
            </w:r>
          </w:p>
          <w:p w:rsidR="00970709" w:rsidRDefault="00970709" w:rsidP="00970709">
            <w:pPr>
              <w:rPr>
                <w:szCs w:val="28"/>
              </w:rPr>
            </w:pPr>
            <w:r>
              <w:rPr>
                <w:szCs w:val="28"/>
              </w:rPr>
              <w:t>1,64</w:t>
            </w:r>
          </w:p>
          <w:p w:rsidR="00970709" w:rsidRDefault="00970709" w:rsidP="00970709">
            <w:pPr>
              <w:rPr>
                <w:szCs w:val="28"/>
              </w:rPr>
            </w:pPr>
            <w:r>
              <w:rPr>
                <w:szCs w:val="28"/>
              </w:rPr>
              <w:t>1,73</w:t>
            </w:r>
          </w:p>
          <w:p w:rsidR="00970709" w:rsidRDefault="00970709" w:rsidP="00970709">
            <w:pPr>
              <w:rPr>
                <w:szCs w:val="28"/>
              </w:rPr>
            </w:pPr>
            <w:r>
              <w:rPr>
                <w:szCs w:val="28"/>
              </w:rPr>
              <w:t>1,83</w:t>
            </w:r>
          </w:p>
          <w:p w:rsidR="00970709" w:rsidRDefault="00970709" w:rsidP="00970709">
            <w:pPr>
              <w:rPr>
                <w:szCs w:val="28"/>
              </w:rPr>
            </w:pPr>
            <w:r>
              <w:rPr>
                <w:szCs w:val="28"/>
              </w:rPr>
              <w:t>1,94</w:t>
            </w:r>
          </w:p>
          <w:p w:rsidR="00970709" w:rsidRDefault="00970709" w:rsidP="00970709">
            <w:pPr>
              <w:rPr>
                <w:szCs w:val="28"/>
              </w:rPr>
            </w:pPr>
            <w:r>
              <w:rPr>
                <w:szCs w:val="28"/>
              </w:rPr>
              <w:t>2,05</w:t>
            </w:r>
          </w:p>
          <w:p w:rsidR="00970709" w:rsidRDefault="00970709" w:rsidP="00970709">
            <w:pPr>
              <w:rPr>
                <w:szCs w:val="28"/>
              </w:rPr>
            </w:pPr>
            <w:r>
              <w:rPr>
                <w:szCs w:val="28"/>
              </w:rPr>
              <w:t>2,17</w:t>
            </w:r>
          </w:p>
          <w:p w:rsidR="00970709" w:rsidRDefault="00970709" w:rsidP="00970709">
            <w:pPr>
              <w:rPr>
                <w:szCs w:val="28"/>
              </w:rPr>
            </w:pPr>
            <w:r>
              <w:rPr>
                <w:szCs w:val="28"/>
              </w:rPr>
              <w:t>2,30</w:t>
            </w:r>
          </w:p>
          <w:p w:rsidR="00970709" w:rsidRDefault="00970709" w:rsidP="00970709">
            <w:pPr>
              <w:rPr>
                <w:szCs w:val="28"/>
              </w:rPr>
            </w:pPr>
            <w:r>
              <w:rPr>
                <w:szCs w:val="28"/>
              </w:rPr>
              <w:t>2,43</w:t>
            </w:r>
          </w:p>
          <w:p w:rsidR="00970709" w:rsidRDefault="00970709" w:rsidP="00970709">
            <w:pPr>
              <w:rPr>
                <w:szCs w:val="28"/>
              </w:rPr>
            </w:pPr>
            <w:r>
              <w:rPr>
                <w:szCs w:val="28"/>
              </w:rPr>
              <w:t>2,57</w:t>
            </w:r>
          </w:p>
          <w:p w:rsidR="00970709" w:rsidRDefault="00970709" w:rsidP="00970709">
            <w:pPr>
              <w:rPr>
                <w:szCs w:val="28"/>
              </w:rPr>
            </w:pPr>
            <w:r>
              <w:rPr>
                <w:szCs w:val="28"/>
              </w:rPr>
              <w:t>2,73</w:t>
            </w:r>
          </w:p>
          <w:p w:rsidR="00970709" w:rsidRDefault="00970709" w:rsidP="00970709">
            <w:pPr>
              <w:rPr>
                <w:szCs w:val="28"/>
              </w:rPr>
            </w:pPr>
            <w:r>
              <w:rPr>
                <w:szCs w:val="28"/>
              </w:rPr>
              <w:t>2,89</w:t>
            </w:r>
          </w:p>
          <w:p w:rsidR="00970709" w:rsidRDefault="00970709" w:rsidP="00970709">
            <w:pPr>
              <w:rPr>
                <w:szCs w:val="28"/>
              </w:rPr>
            </w:pPr>
            <w:r>
              <w:rPr>
                <w:szCs w:val="28"/>
              </w:rPr>
              <w:t>3,06</w:t>
            </w:r>
          </w:p>
          <w:p w:rsidR="00970709" w:rsidRDefault="00970709" w:rsidP="00970709">
            <w:pPr>
              <w:rPr>
                <w:szCs w:val="28"/>
              </w:rPr>
            </w:pPr>
            <w:r>
              <w:rPr>
                <w:szCs w:val="28"/>
              </w:rPr>
              <w:t>3,24</w:t>
            </w:r>
          </w:p>
          <w:p w:rsidR="00970709" w:rsidRDefault="00970709" w:rsidP="00970709">
            <w:pPr>
              <w:rPr>
                <w:szCs w:val="28"/>
              </w:rPr>
            </w:pPr>
            <w:r>
              <w:rPr>
                <w:szCs w:val="28"/>
              </w:rPr>
              <w:t>3,44</w:t>
            </w:r>
          </w:p>
        </w:tc>
        <w:tc>
          <w:tcPr>
            <w:tcW w:w="974" w:type="dxa"/>
          </w:tcPr>
          <w:p w:rsidR="00970709" w:rsidRDefault="00970709" w:rsidP="00970709">
            <w:pPr>
              <w:rPr>
                <w:szCs w:val="28"/>
              </w:rPr>
            </w:pPr>
            <w:r>
              <w:rPr>
                <w:szCs w:val="28"/>
              </w:rPr>
              <w:t>3,14</w:t>
            </w:r>
          </w:p>
          <w:p w:rsidR="00970709" w:rsidRDefault="00970709" w:rsidP="00970709">
            <w:pPr>
              <w:rPr>
                <w:szCs w:val="28"/>
              </w:rPr>
            </w:pPr>
            <w:r>
              <w:rPr>
                <w:szCs w:val="28"/>
              </w:rPr>
              <w:t>3,23</w:t>
            </w:r>
          </w:p>
          <w:p w:rsidR="00970709" w:rsidRDefault="00970709" w:rsidP="00970709">
            <w:pPr>
              <w:rPr>
                <w:szCs w:val="28"/>
              </w:rPr>
            </w:pPr>
            <w:r>
              <w:rPr>
                <w:szCs w:val="28"/>
              </w:rPr>
              <w:t>3,32</w:t>
            </w:r>
          </w:p>
          <w:p w:rsidR="00970709" w:rsidRDefault="00970709" w:rsidP="00970709">
            <w:pPr>
              <w:rPr>
                <w:szCs w:val="28"/>
              </w:rPr>
            </w:pPr>
            <w:r>
              <w:rPr>
                <w:szCs w:val="28"/>
              </w:rPr>
              <w:t>3,41</w:t>
            </w:r>
          </w:p>
          <w:p w:rsidR="00970709" w:rsidRDefault="00970709" w:rsidP="00970709">
            <w:pPr>
              <w:rPr>
                <w:szCs w:val="28"/>
              </w:rPr>
            </w:pPr>
            <w:r>
              <w:rPr>
                <w:szCs w:val="28"/>
              </w:rPr>
              <w:t>3,51</w:t>
            </w:r>
          </w:p>
          <w:p w:rsidR="00970709" w:rsidRDefault="00970709" w:rsidP="00970709">
            <w:pPr>
              <w:rPr>
                <w:szCs w:val="28"/>
              </w:rPr>
            </w:pPr>
            <w:r>
              <w:rPr>
                <w:szCs w:val="28"/>
              </w:rPr>
              <w:t>3,61</w:t>
            </w:r>
          </w:p>
          <w:p w:rsidR="00970709" w:rsidRDefault="00970709" w:rsidP="00970709">
            <w:pPr>
              <w:rPr>
                <w:szCs w:val="28"/>
              </w:rPr>
            </w:pPr>
            <w:r>
              <w:rPr>
                <w:szCs w:val="28"/>
              </w:rPr>
              <w:t>3,71</w:t>
            </w:r>
          </w:p>
          <w:p w:rsidR="00970709" w:rsidRDefault="00970709" w:rsidP="00970709">
            <w:pPr>
              <w:rPr>
                <w:szCs w:val="28"/>
              </w:rPr>
            </w:pPr>
            <w:r>
              <w:rPr>
                <w:szCs w:val="28"/>
              </w:rPr>
              <w:t>3,82</w:t>
            </w:r>
          </w:p>
          <w:p w:rsidR="00970709" w:rsidRDefault="00970709" w:rsidP="00970709">
            <w:pPr>
              <w:rPr>
                <w:szCs w:val="28"/>
              </w:rPr>
            </w:pPr>
            <w:r>
              <w:rPr>
                <w:szCs w:val="28"/>
              </w:rPr>
              <w:t>3,93</w:t>
            </w:r>
          </w:p>
          <w:p w:rsidR="00970709" w:rsidRDefault="00970709" w:rsidP="00970709">
            <w:pPr>
              <w:rPr>
                <w:szCs w:val="28"/>
              </w:rPr>
            </w:pPr>
            <w:r>
              <w:rPr>
                <w:szCs w:val="28"/>
              </w:rPr>
              <w:t>4,05</w:t>
            </w:r>
          </w:p>
          <w:p w:rsidR="00970709" w:rsidRDefault="00970709" w:rsidP="00970709">
            <w:pPr>
              <w:rPr>
                <w:szCs w:val="28"/>
              </w:rPr>
            </w:pPr>
            <w:r>
              <w:rPr>
                <w:szCs w:val="28"/>
              </w:rPr>
              <w:t>4,17</w:t>
            </w:r>
          </w:p>
          <w:p w:rsidR="00970709" w:rsidRDefault="00970709" w:rsidP="00970709">
            <w:pPr>
              <w:rPr>
                <w:szCs w:val="28"/>
              </w:rPr>
            </w:pPr>
            <w:r>
              <w:rPr>
                <w:szCs w:val="28"/>
              </w:rPr>
              <w:t>4,29</w:t>
            </w:r>
          </w:p>
          <w:p w:rsidR="00970709" w:rsidRDefault="00970709" w:rsidP="00970709">
            <w:pPr>
              <w:rPr>
                <w:szCs w:val="28"/>
              </w:rPr>
            </w:pPr>
            <w:r>
              <w:rPr>
                <w:szCs w:val="28"/>
              </w:rPr>
              <w:t>4,42</w:t>
            </w:r>
          </w:p>
          <w:p w:rsidR="00970709" w:rsidRDefault="00970709" w:rsidP="00970709">
            <w:pPr>
              <w:rPr>
                <w:szCs w:val="28"/>
              </w:rPr>
            </w:pPr>
            <w:r>
              <w:rPr>
                <w:szCs w:val="28"/>
              </w:rPr>
              <w:t>4,55</w:t>
            </w:r>
          </w:p>
          <w:p w:rsidR="00970709" w:rsidRDefault="00970709" w:rsidP="00970709">
            <w:pPr>
              <w:rPr>
                <w:szCs w:val="28"/>
              </w:rPr>
            </w:pPr>
            <w:r>
              <w:rPr>
                <w:szCs w:val="28"/>
              </w:rPr>
              <w:t>4,69</w:t>
            </w:r>
          </w:p>
          <w:p w:rsidR="00970709" w:rsidRDefault="00970709" w:rsidP="00970709">
            <w:pPr>
              <w:rPr>
                <w:szCs w:val="28"/>
              </w:rPr>
            </w:pPr>
            <w:r>
              <w:rPr>
                <w:szCs w:val="28"/>
              </w:rPr>
              <w:t>4,84</w:t>
            </w:r>
          </w:p>
          <w:p w:rsidR="00970709" w:rsidRDefault="00970709" w:rsidP="00970709">
            <w:pPr>
              <w:rPr>
                <w:szCs w:val="28"/>
              </w:rPr>
            </w:pPr>
            <w:r>
              <w:rPr>
                <w:szCs w:val="28"/>
              </w:rPr>
              <w:t>4,99</w:t>
            </w:r>
          </w:p>
          <w:p w:rsidR="00970709" w:rsidRDefault="00970709" w:rsidP="00970709">
            <w:pPr>
              <w:rPr>
                <w:szCs w:val="28"/>
              </w:rPr>
            </w:pPr>
            <w:r>
              <w:rPr>
                <w:szCs w:val="28"/>
              </w:rPr>
              <w:t>5,15</w:t>
            </w:r>
          </w:p>
          <w:p w:rsidR="00970709" w:rsidRDefault="00970709" w:rsidP="00970709">
            <w:pPr>
              <w:rPr>
                <w:szCs w:val="28"/>
              </w:rPr>
            </w:pPr>
            <w:r>
              <w:rPr>
                <w:szCs w:val="28"/>
              </w:rPr>
              <w:t>5,31</w:t>
            </w:r>
          </w:p>
          <w:p w:rsidR="00970709" w:rsidRDefault="00970709" w:rsidP="00970709">
            <w:pPr>
              <w:rPr>
                <w:szCs w:val="28"/>
              </w:rPr>
            </w:pPr>
            <w:r>
              <w:rPr>
                <w:szCs w:val="28"/>
              </w:rPr>
              <w:t>5,48</w:t>
            </w:r>
          </w:p>
          <w:p w:rsidR="00970709" w:rsidRDefault="00970709" w:rsidP="00970709">
            <w:pPr>
              <w:rPr>
                <w:szCs w:val="28"/>
              </w:rPr>
            </w:pPr>
            <w:r>
              <w:rPr>
                <w:szCs w:val="28"/>
              </w:rPr>
              <w:t>5,66</w:t>
            </w:r>
          </w:p>
          <w:p w:rsidR="00970709" w:rsidRDefault="00970709" w:rsidP="00970709">
            <w:pPr>
              <w:rPr>
                <w:szCs w:val="28"/>
              </w:rPr>
            </w:pPr>
            <w:r>
              <w:rPr>
                <w:szCs w:val="28"/>
              </w:rPr>
              <w:t>5,84</w:t>
            </w:r>
          </w:p>
          <w:p w:rsidR="00970709" w:rsidRDefault="00970709" w:rsidP="00970709">
            <w:pPr>
              <w:rPr>
                <w:szCs w:val="28"/>
              </w:rPr>
            </w:pPr>
            <w:r>
              <w:rPr>
                <w:szCs w:val="28"/>
              </w:rPr>
              <w:t>6,04</w:t>
            </w:r>
          </w:p>
        </w:tc>
        <w:tc>
          <w:tcPr>
            <w:tcW w:w="1704" w:type="dxa"/>
          </w:tcPr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43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  <w:tc>
          <w:tcPr>
            <w:tcW w:w="1103" w:type="dxa"/>
          </w:tcPr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0,69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0,72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0,78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0,84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0,91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0,98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1,06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1,15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1,24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1,34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1,44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1,55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1,68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1,81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1,95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2,11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2,28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2,46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2,66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2,88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3,12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3,38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3,66</w:t>
            </w:r>
          </w:p>
        </w:tc>
        <w:tc>
          <w:tcPr>
            <w:tcW w:w="1014" w:type="dxa"/>
          </w:tcPr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3,65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3,87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4,11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4,37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4,64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4,93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5,25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5,59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5,95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6,34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6,76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7,22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7,71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8,24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8,81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9,44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10,11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10,85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11,64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12,51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13,46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14,50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15,64</w:t>
            </w:r>
          </w:p>
        </w:tc>
        <w:tc>
          <w:tcPr>
            <w:tcW w:w="1014" w:type="dxa"/>
          </w:tcPr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6,24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6,45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6,67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6,90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7,14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7,40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7,67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7,95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8,24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8,55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8,88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9,22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9,58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9,97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10,37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10,80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11,25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11,73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12,24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12,79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13,37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13,98</w:t>
            </w:r>
          </w:p>
          <w:p w:rsidR="00970709" w:rsidRDefault="00970709" w:rsidP="00970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14,64</w:t>
            </w:r>
          </w:p>
        </w:tc>
      </w:tr>
    </w:tbl>
    <w:p w:rsidR="00970709" w:rsidRDefault="00970709" w:rsidP="00970709">
      <w:pPr>
        <w:spacing w:line="360" w:lineRule="auto"/>
        <w:jc w:val="both"/>
        <w:rPr>
          <w:szCs w:val="28"/>
        </w:rPr>
      </w:pPr>
    </w:p>
    <w:p w:rsidR="00970709" w:rsidRDefault="00970709" w:rsidP="00970709">
      <w:pPr>
        <w:spacing w:line="360" w:lineRule="auto"/>
        <w:ind w:left="540" w:hanging="540"/>
        <w:jc w:val="both"/>
        <w:rPr>
          <w:szCs w:val="28"/>
        </w:rPr>
      </w:pPr>
      <w:r>
        <w:rPr>
          <w:szCs w:val="28"/>
        </w:rPr>
        <w:t>с</w:t>
      </w:r>
      <w:r>
        <w:rPr>
          <w:szCs w:val="28"/>
          <w:vertAlign w:val="subscript"/>
          <w:lang w:val="en-US"/>
        </w:rPr>
        <w:t>II</w:t>
      </w:r>
      <w:r>
        <w:rPr>
          <w:szCs w:val="28"/>
          <w:vertAlign w:val="subscript"/>
        </w:rPr>
        <w:t xml:space="preserve"> </w:t>
      </w:r>
      <w:r>
        <w:rPr>
          <w:szCs w:val="28"/>
        </w:rPr>
        <w:t>– расчетное значение удельного сцепления грунта, залегающего непосредственно под подошвой фундамента, кПа (тс/</w:t>
      </w:r>
      <w:r w:rsidRPr="002224FB">
        <w:rPr>
          <w:szCs w:val="28"/>
        </w:rPr>
        <w:t xml:space="preserve"> </w:t>
      </w:r>
      <w:r>
        <w:rPr>
          <w:szCs w:val="28"/>
        </w:rPr>
        <w:t>м</w:t>
      </w:r>
      <w:r>
        <w:rPr>
          <w:szCs w:val="28"/>
          <w:vertAlign w:val="superscript"/>
        </w:rPr>
        <w:t>2</w:t>
      </w:r>
      <w:r>
        <w:rPr>
          <w:szCs w:val="28"/>
        </w:rPr>
        <w:t>);</w:t>
      </w:r>
    </w:p>
    <w:p w:rsidR="00970709" w:rsidRDefault="00970709" w:rsidP="00970709">
      <w:pPr>
        <w:spacing w:line="360" w:lineRule="auto"/>
        <w:ind w:left="540" w:hanging="540"/>
        <w:jc w:val="both"/>
        <w:rPr>
          <w:szCs w:val="28"/>
        </w:rPr>
      </w:pPr>
      <w:r>
        <w:rPr>
          <w:szCs w:val="28"/>
          <w:lang w:val="en-US"/>
        </w:rPr>
        <w:t>d</w:t>
      </w:r>
      <w:r>
        <w:rPr>
          <w:szCs w:val="28"/>
          <w:vertAlign w:val="subscript"/>
        </w:rPr>
        <w:t>1</w:t>
      </w:r>
      <w:r>
        <w:rPr>
          <w:szCs w:val="28"/>
        </w:rPr>
        <w:t xml:space="preserve"> – глубина заложения фундаментов бесподвальных сооружений от уровня планировки или приведенная глубина заложения наружных и внутренних фундаментов от пола подвала, определяемая по формуле:</w:t>
      </w:r>
    </w:p>
    <w:p w:rsidR="00970709" w:rsidRDefault="00970709" w:rsidP="00E300EA">
      <w:pPr>
        <w:ind w:left="3540" w:firstLine="708"/>
        <w:rPr>
          <w:szCs w:val="28"/>
        </w:rPr>
      </w:pPr>
      <w:r>
        <w:rPr>
          <w:szCs w:val="28"/>
          <w:lang w:val="en-US"/>
        </w:rPr>
        <w:t>d</w:t>
      </w:r>
      <w:r>
        <w:rPr>
          <w:szCs w:val="28"/>
          <w:vertAlign w:val="subscript"/>
        </w:rPr>
        <w:t xml:space="preserve">1 </w:t>
      </w:r>
      <w:r>
        <w:rPr>
          <w:szCs w:val="28"/>
        </w:rPr>
        <w:t xml:space="preserve">= </w:t>
      </w:r>
      <w:r>
        <w:rPr>
          <w:szCs w:val="28"/>
          <w:lang w:val="en-US"/>
        </w:rPr>
        <w:t>h</w:t>
      </w:r>
      <w:r>
        <w:rPr>
          <w:szCs w:val="28"/>
          <w:vertAlign w:val="subscript"/>
          <w:lang w:val="en-US"/>
        </w:rPr>
        <w:t>s</w:t>
      </w:r>
      <w:r w:rsidRPr="00691670">
        <w:rPr>
          <w:szCs w:val="28"/>
        </w:rPr>
        <w:t xml:space="preserve"> + </w:t>
      </w:r>
      <w:r>
        <w:rPr>
          <w:szCs w:val="28"/>
          <w:lang w:val="en-US"/>
        </w:rPr>
        <w:t>h</w:t>
      </w:r>
      <w:r>
        <w:rPr>
          <w:szCs w:val="28"/>
          <w:vertAlign w:val="subscript"/>
          <w:lang w:val="en-US"/>
        </w:rPr>
        <w:t>cf</w:t>
      </w:r>
      <w:r w:rsidRPr="00691670">
        <w:rPr>
          <w:szCs w:val="28"/>
        </w:rPr>
        <w:t xml:space="preserve"> </w:t>
      </w:r>
      <w:r>
        <w:rPr>
          <w:szCs w:val="28"/>
          <w:lang w:val="en-US"/>
        </w:rPr>
        <w:t>γ</w:t>
      </w:r>
      <w:r>
        <w:rPr>
          <w:szCs w:val="28"/>
          <w:vertAlign w:val="subscript"/>
          <w:lang w:val="en-US"/>
        </w:rPr>
        <w:t>cf</w:t>
      </w:r>
      <w:r w:rsidRPr="00691670">
        <w:rPr>
          <w:szCs w:val="28"/>
        </w:rPr>
        <w:t>/</w:t>
      </w:r>
      <w:r>
        <w:rPr>
          <w:szCs w:val="28"/>
          <w:lang w:val="en-US"/>
        </w:rPr>
        <w:t>γ</w:t>
      </w:r>
      <w:r w:rsidRPr="00691670">
        <w:rPr>
          <w:szCs w:val="28"/>
        </w:rPr>
        <w:t>′</w:t>
      </w:r>
      <w:r>
        <w:rPr>
          <w:szCs w:val="28"/>
          <w:vertAlign w:val="subscript"/>
          <w:lang w:val="en-US"/>
        </w:rPr>
        <w:t>II</w:t>
      </w:r>
      <w:r>
        <w:rPr>
          <w:szCs w:val="28"/>
        </w:rPr>
        <w:t xml:space="preserve">,          </w:t>
      </w:r>
      <w:r w:rsidR="00E300EA">
        <w:rPr>
          <w:szCs w:val="28"/>
        </w:rPr>
        <w:tab/>
      </w:r>
      <w:r w:rsidR="00E300EA">
        <w:rPr>
          <w:szCs w:val="28"/>
        </w:rPr>
        <w:tab/>
      </w:r>
      <w:r w:rsidR="00E300EA">
        <w:rPr>
          <w:szCs w:val="28"/>
        </w:rPr>
        <w:tab/>
        <w:t>(18)</w:t>
      </w:r>
      <w:r>
        <w:rPr>
          <w:szCs w:val="28"/>
        </w:rPr>
        <w:t xml:space="preserve">        </w:t>
      </w:r>
    </w:p>
    <w:p w:rsidR="00970709" w:rsidRDefault="00970709" w:rsidP="00970709">
      <w:pPr>
        <w:jc w:val="center"/>
        <w:rPr>
          <w:szCs w:val="28"/>
        </w:rPr>
      </w:pPr>
    </w:p>
    <w:p w:rsidR="00970709" w:rsidRPr="00553755" w:rsidRDefault="00970709" w:rsidP="00553755">
      <w:pPr>
        <w:spacing w:line="360" w:lineRule="auto"/>
        <w:ind w:firstLine="720"/>
        <w:jc w:val="center"/>
        <w:rPr>
          <w:szCs w:val="28"/>
        </w:rPr>
      </w:pPr>
    </w:p>
    <w:p w:rsidR="00A43DCC" w:rsidRDefault="00A43DCC" w:rsidP="00970709">
      <w:pPr>
        <w:spacing w:line="360" w:lineRule="auto"/>
        <w:ind w:left="540" w:hanging="540"/>
        <w:jc w:val="both"/>
        <w:rPr>
          <w:szCs w:val="28"/>
        </w:rPr>
      </w:pPr>
      <w:r>
        <w:rPr>
          <w:szCs w:val="28"/>
        </w:rPr>
        <w:t xml:space="preserve">где </w:t>
      </w:r>
      <w:r>
        <w:rPr>
          <w:szCs w:val="28"/>
          <w:lang w:val="en-US"/>
        </w:rPr>
        <w:t>h</w:t>
      </w:r>
      <w:r>
        <w:rPr>
          <w:szCs w:val="28"/>
          <w:vertAlign w:val="subscript"/>
          <w:lang w:val="en-US"/>
        </w:rPr>
        <w:t>s</w:t>
      </w:r>
      <w:r>
        <w:rPr>
          <w:szCs w:val="28"/>
          <w:vertAlign w:val="subscript"/>
        </w:rPr>
        <w:t xml:space="preserve"> </w:t>
      </w:r>
      <w:r>
        <w:rPr>
          <w:szCs w:val="28"/>
        </w:rPr>
        <w:t>– толщина слоя грунта выше подошвы фундамента со стороны подвала, м;</w:t>
      </w:r>
    </w:p>
    <w:p w:rsidR="00A43DCC" w:rsidRDefault="00A43DCC" w:rsidP="00970709">
      <w:pPr>
        <w:spacing w:line="360" w:lineRule="auto"/>
        <w:ind w:left="540" w:hanging="540"/>
        <w:jc w:val="both"/>
        <w:rPr>
          <w:szCs w:val="28"/>
        </w:rPr>
      </w:pPr>
      <w:r>
        <w:rPr>
          <w:szCs w:val="28"/>
          <w:lang w:val="en-US"/>
        </w:rPr>
        <w:t>h</w:t>
      </w:r>
      <w:r>
        <w:rPr>
          <w:szCs w:val="28"/>
          <w:vertAlign w:val="subscript"/>
          <w:lang w:val="en-US"/>
        </w:rPr>
        <w:t>cf</w:t>
      </w:r>
      <w:r>
        <w:rPr>
          <w:szCs w:val="28"/>
          <w:vertAlign w:val="subscript"/>
        </w:rPr>
        <w:t xml:space="preserve">  </w:t>
      </w:r>
      <w:r>
        <w:rPr>
          <w:szCs w:val="28"/>
        </w:rPr>
        <w:t>- толщина конструкции пола подвала, м;</w:t>
      </w:r>
    </w:p>
    <w:p w:rsidR="00A43DCC" w:rsidRDefault="00A43DCC" w:rsidP="00970709">
      <w:pPr>
        <w:spacing w:line="360" w:lineRule="auto"/>
        <w:ind w:left="540" w:right="-6" w:hanging="540"/>
        <w:jc w:val="both"/>
        <w:rPr>
          <w:szCs w:val="28"/>
        </w:rPr>
      </w:pPr>
      <w:r>
        <w:rPr>
          <w:szCs w:val="28"/>
          <w:lang w:val="en-US"/>
        </w:rPr>
        <w:t>γ</w:t>
      </w:r>
      <w:r>
        <w:rPr>
          <w:szCs w:val="28"/>
          <w:vertAlign w:val="subscript"/>
          <w:lang w:val="en-US"/>
        </w:rPr>
        <w:t>cf</w:t>
      </w:r>
      <w:r>
        <w:rPr>
          <w:szCs w:val="28"/>
          <w:vertAlign w:val="subscript"/>
        </w:rPr>
        <w:t xml:space="preserve"> </w:t>
      </w:r>
      <w:r>
        <w:rPr>
          <w:szCs w:val="28"/>
        </w:rPr>
        <w:t>– расчетное значение удельного веса конструкции пола подвала, кН/м</w:t>
      </w:r>
      <w:r>
        <w:rPr>
          <w:szCs w:val="28"/>
          <w:vertAlign w:val="superscript"/>
        </w:rPr>
        <w:t>3</w:t>
      </w:r>
      <w:r>
        <w:rPr>
          <w:szCs w:val="28"/>
        </w:rPr>
        <w:t xml:space="preserve"> (тс/ м</w:t>
      </w:r>
      <w:r>
        <w:rPr>
          <w:szCs w:val="28"/>
          <w:vertAlign w:val="superscript"/>
        </w:rPr>
        <w:t>3</w:t>
      </w:r>
      <w:r>
        <w:rPr>
          <w:szCs w:val="28"/>
        </w:rPr>
        <w:t>);</w:t>
      </w:r>
    </w:p>
    <w:p w:rsidR="00A43DCC" w:rsidRDefault="00A43DCC" w:rsidP="00970709">
      <w:pPr>
        <w:spacing w:line="360" w:lineRule="auto"/>
        <w:ind w:left="540" w:right="-6" w:hanging="540"/>
        <w:jc w:val="both"/>
        <w:rPr>
          <w:szCs w:val="28"/>
        </w:rPr>
      </w:pPr>
      <w:r>
        <w:rPr>
          <w:szCs w:val="28"/>
          <w:lang w:val="en-US"/>
        </w:rPr>
        <w:t>d</w:t>
      </w:r>
      <w:r>
        <w:rPr>
          <w:szCs w:val="28"/>
          <w:vertAlign w:val="subscript"/>
          <w:lang w:val="en-US"/>
        </w:rPr>
        <w:t>b</w:t>
      </w:r>
      <w:r>
        <w:rPr>
          <w:szCs w:val="28"/>
        </w:rPr>
        <w:t xml:space="preserve"> – глубина подвала – расстояние от уровня планировки до пола подвала, м (для сооружений с подвалом шириной В ≤ </w:t>
      </w:r>
      <w:smartTag w:uri="urn:schemas-microsoft-com:office:smarttags" w:element="metricconverter">
        <w:smartTagPr>
          <w:attr w:name="ProductID" w:val="20 м"/>
        </w:smartTagPr>
        <w:r>
          <w:rPr>
            <w:szCs w:val="28"/>
          </w:rPr>
          <w:t>20 м</w:t>
        </w:r>
      </w:smartTag>
      <w:r>
        <w:rPr>
          <w:szCs w:val="28"/>
        </w:rPr>
        <w:t xml:space="preserve"> и глубиной свыше </w:t>
      </w:r>
      <w:smartTag w:uri="urn:schemas-microsoft-com:office:smarttags" w:element="metricconverter">
        <w:smartTagPr>
          <w:attr w:name="ProductID" w:val="2 м"/>
        </w:smartTagPr>
        <w:r>
          <w:rPr>
            <w:szCs w:val="28"/>
          </w:rPr>
          <w:t>2 м</w:t>
        </w:r>
      </w:smartTag>
      <w:r>
        <w:rPr>
          <w:szCs w:val="28"/>
        </w:rPr>
        <w:t xml:space="preserve"> принимается </w:t>
      </w:r>
      <w:r w:rsidRPr="00293DC4">
        <w:rPr>
          <w:szCs w:val="28"/>
        </w:rPr>
        <w:t xml:space="preserve"> </w:t>
      </w:r>
      <w:r>
        <w:rPr>
          <w:szCs w:val="28"/>
          <w:lang w:val="en-US"/>
        </w:rPr>
        <w:t>d</w:t>
      </w:r>
      <w:r>
        <w:rPr>
          <w:szCs w:val="28"/>
          <w:vertAlign w:val="subscript"/>
          <w:lang w:val="en-US"/>
        </w:rPr>
        <w:t>b</w:t>
      </w:r>
      <w:r>
        <w:rPr>
          <w:szCs w:val="28"/>
          <w:vertAlign w:val="subscript"/>
        </w:rPr>
        <w:t xml:space="preserve"> </w:t>
      </w:r>
      <w:r>
        <w:rPr>
          <w:szCs w:val="28"/>
        </w:rPr>
        <w:t xml:space="preserve">=2 м, при ширине подвала В &gt; </w:t>
      </w:r>
      <w:smartTag w:uri="urn:schemas-microsoft-com:office:smarttags" w:element="metricconverter">
        <w:smartTagPr>
          <w:attr w:name="ProductID" w:val="20 м"/>
        </w:smartTagPr>
        <w:r>
          <w:rPr>
            <w:szCs w:val="28"/>
          </w:rPr>
          <w:t>20 м</w:t>
        </w:r>
      </w:smartTag>
      <w:r>
        <w:rPr>
          <w:szCs w:val="28"/>
        </w:rPr>
        <w:t xml:space="preserve"> - </w:t>
      </w:r>
      <w:r>
        <w:rPr>
          <w:szCs w:val="28"/>
          <w:lang w:val="en-US"/>
        </w:rPr>
        <w:t>d</w:t>
      </w:r>
      <w:r>
        <w:rPr>
          <w:szCs w:val="28"/>
          <w:vertAlign w:val="subscript"/>
          <w:lang w:val="en-US"/>
        </w:rPr>
        <w:t>b</w:t>
      </w:r>
      <w:r>
        <w:rPr>
          <w:szCs w:val="28"/>
          <w:vertAlign w:val="subscript"/>
        </w:rPr>
        <w:t xml:space="preserve"> </w:t>
      </w:r>
      <w:r>
        <w:rPr>
          <w:szCs w:val="28"/>
        </w:rPr>
        <w:t>= 0).</w:t>
      </w:r>
    </w:p>
    <w:p w:rsidR="00C75196" w:rsidRPr="00EA291A" w:rsidRDefault="00C75196" w:rsidP="00C75196">
      <w:pPr>
        <w:spacing w:line="360" w:lineRule="auto"/>
        <w:ind w:right="-6" w:firstLine="720"/>
        <w:jc w:val="both"/>
        <w:rPr>
          <w:szCs w:val="28"/>
        </w:rPr>
      </w:pPr>
      <w:r>
        <w:rPr>
          <w:szCs w:val="28"/>
        </w:rPr>
        <w:t xml:space="preserve">Расчет основания выполняется исходя из условия: </w:t>
      </w:r>
      <w:r w:rsidR="00EA291A" w:rsidRPr="00EA291A">
        <w:rPr>
          <w:szCs w:val="28"/>
        </w:rPr>
        <w:t xml:space="preserve"> </w:t>
      </w:r>
      <w:r w:rsidR="00EA291A">
        <w:rPr>
          <w:szCs w:val="28"/>
          <w:lang w:val="en-US"/>
        </w:rPr>
        <w:t>P</w:t>
      </w:r>
      <w:r w:rsidR="00EA291A" w:rsidRPr="00EA291A">
        <w:rPr>
          <w:szCs w:val="28"/>
        </w:rPr>
        <w:t xml:space="preserve"> </w:t>
      </w:r>
      <w:r>
        <w:rPr>
          <w:szCs w:val="28"/>
        </w:rPr>
        <w:t>≤</w:t>
      </w:r>
      <w:r w:rsidRPr="00EA291A">
        <w:rPr>
          <w:szCs w:val="28"/>
        </w:rPr>
        <w:t xml:space="preserve"> </w:t>
      </w:r>
      <w:r w:rsidR="00EA291A">
        <w:rPr>
          <w:szCs w:val="28"/>
          <w:lang w:val="en-US"/>
        </w:rPr>
        <w:t>R</w:t>
      </w:r>
      <w:r w:rsidR="00EA291A">
        <w:rPr>
          <w:szCs w:val="28"/>
        </w:rPr>
        <w:t xml:space="preserve">. Если условие не выполняется, то необходимо: а) увеличивать размеры подошв фундамента; б) увеличивать глубину заложения фундамента; в) провести мероприятия по улучшению механических характеристик грунтов основания (уплотнением, закреплением и т.д.).  </w:t>
      </w:r>
    </w:p>
    <w:p w:rsidR="00EA291A" w:rsidRDefault="00EA291A" w:rsidP="0082057F">
      <w:pPr>
        <w:pStyle w:val="ab"/>
        <w:spacing w:before="0" w:after="0" w:line="360" w:lineRule="auto"/>
        <w:rPr>
          <w:caps/>
          <w:sz w:val="28"/>
          <w:szCs w:val="28"/>
        </w:rPr>
      </w:pPr>
    </w:p>
    <w:p w:rsidR="00EA2F89" w:rsidRPr="00B459ED" w:rsidRDefault="00091402" w:rsidP="0082057F">
      <w:pPr>
        <w:pStyle w:val="ab"/>
        <w:spacing w:before="0" w:after="0" w:line="360" w:lineRule="auto"/>
        <w:rPr>
          <w:caps/>
          <w:sz w:val="28"/>
          <w:szCs w:val="28"/>
        </w:rPr>
      </w:pPr>
      <w:r>
        <w:rPr>
          <w:caps/>
          <w:sz w:val="28"/>
          <w:szCs w:val="28"/>
        </w:rPr>
        <w:t>4</w:t>
      </w:r>
      <w:r w:rsidR="00EA2F89" w:rsidRPr="00B459ED">
        <w:rPr>
          <w:caps/>
          <w:sz w:val="28"/>
          <w:szCs w:val="28"/>
        </w:rPr>
        <w:t>. Расчёт устойчивости откоса</w:t>
      </w:r>
    </w:p>
    <w:p w:rsidR="00EA2F89" w:rsidRPr="0082057F" w:rsidRDefault="00EA2F89" w:rsidP="0082057F">
      <w:pPr>
        <w:pStyle w:val="ab"/>
        <w:spacing w:before="0" w:after="0" w:line="360" w:lineRule="auto"/>
        <w:rPr>
          <w:sz w:val="28"/>
          <w:szCs w:val="28"/>
        </w:rPr>
      </w:pPr>
    </w:p>
    <w:p w:rsidR="00EA2F89" w:rsidRPr="0082057F" w:rsidRDefault="00EA2F89" w:rsidP="004B3D99">
      <w:pPr>
        <w:pStyle w:val="ac"/>
        <w:spacing w:line="360" w:lineRule="auto"/>
        <w:ind w:firstLine="720"/>
        <w:rPr>
          <w:sz w:val="28"/>
          <w:szCs w:val="28"/>
        </w:rPr>
      </w:pPr>
      <w:r w:rsidRPr="0082057F">
        <w:rPr>
          <w:sz w:val="28"/>
          <w:szCs w:val="28"/>
        </w:rPr>
        <w:t>Определение устойчивости массивов грунта имеет большое практическое значение при проектировании таких земляных сооружений, как насыпи, выемки, дамбы. Нарушение равновесия на откосах сопровождается сползанием больших масс грунта и происходит внезапно. Такие явления носят опасный характер как для автомобильных дорог, так и зданий, находящихся на откосах.</w:t>
      </w:r>
    </w:p>
    <w:p w:rsidR="00EA2F89" w:rsidRPr="0082057F" w:rsidRDefault="00EA2F89" w:rsidP="004B3D99">
      <w:pPr>
        <w:pStyle w:val="ac"/>
        <w:spacing w:line="360" w:lineRule="auto"/>
        <w:ind w:firstLine="720"/>
        <w:rPr>
          <w:sz w:val="28"/>
          <w:szCs w:val="28"/>
        </w:rPr>
      </w:pPr>
      <w:r w:rsidRPr="0082057F">
        <w:rPr>
          <w:sz w:val="28"/>
          <w:szCs w:val="28"/>
        </w:rPr>
        <w:t xml:space="preserve">Для расчета откосов широко применяется метод круглоцилиндрической поверхности скольжения (КПЦС). Метод заключается в нахождении центра вращения линии скольжения (точка </w:t>
      </w:r>
      <w:r w:rsidRPr="00091402">
        <w:rPr>
          <w:sz w:val="28"/>
          <w:szCs w:val="28"/>
        </w:rPr>
        <w:t>О)</w:t>
      </w:r>
      <w:r w:rsidRPr="0082057F">
        <w:rPr>
          <w:sz w:val="28"/>
          <w:szCs w:val="28"/>
        </w:rPr>
        <w:t xml:space="preserve"> и расчете коэффициента устойчивости откоса. При этом решается плоская задача механики грунтов, т.е. в расчетах рассматривается часть бесконечного откоса шириной </w:t>
      </w:r>
      <w:smartTag w:uri="urn:schemas-microsoft-com:office:smarttags" w:element="metricconverter">
        <w:smartTagPr>
          <w:attr w:name="ProductID" w:val="1,0 м"/>
        </w:smartTagPr>
        <w:r w:rsidRPr="0082057F">
          <w:rPr>
            <w:sz w:val="28"/>
            <w:szCs w:val="28"/>
          </w:rPr>
          <w:t>1,0 м</w:t>
        </w:r>
      </w:smartTag>
      <w:r w:rsidRPr="0082057F">
        <w:rPr>
          <w:sz w:val="28"/>
          <w:szCs w:val="28"/>
        </w:rPr>
        <w:t xml:space="preserve"> (рис.</w:t>
      </w:r>
      <w:r w:rsidR="00B459ED">
        <w:rPr>
          <w:sz w:val="28"/>
          <w:szCs w:val="28"/>
        </w:rPr>
        <w:t xml:space="preserve"> </w:t>
      </w:r>
      <w:r w:rsidR="00645966">
        <w:rPr>
          <w:sz w:val="28"/>
          <w:szCs w:val="28"/>
        </w:rPr>
        <w:t>4</w:t>
      </w:r>
      <w:r w:rsidRPr="0082057F">
        <w:rPr>
          <w:sz w:val="28"/>
          <w:szCs w:val="28"/>
        </w:rPr>
        <w:t>).</w:t>
      </w:r>
    </w:p>
    <w:p w:rsidR="00EA2F89" w:rsidRDefault="00EA2F89" w:rsidP="00EA2F89">
      <w:pPr>
        <w:pStyle w:val="ac"/>
        <w:spacing w:before="120" w:after="120"/>
        <w:ind w:firstLine="0"/>
        <w:jc w:val="center"/>
      </w:pPr>
      <w:r>
        <w:object w:dxaOrig="11700" w:dyaOrig="6960">
          <v:shape id="_x0000_i1066" type="#_x0000_t75" style="width:335.25pt;height:210pt" o:ole="" fillcolor="window">
            <v:imagedata r:id="rId86" o:title="" cropleft="1588f" cropright="1588f"/>
          </v:shape>
          <o:OLEObject Type="Embed" ProgID="AutoCAD.Drawing.14" ShapeID="_x0000_i1066" DrawAspect="Content" ObjectID="_1477415662" r:id="rId87"/>
        </w:object>
      </w:r>
    </w:p>
    <w:p w:rsidR="00EA2F89" w:rsidRDefault="00EA2F89" w:rsidP="00EA2F89">
      <w:pPr>
        <w:pStyle w:val="ad"/>
        <w:ind w:hanging="425"/>
        <w:jc w:val="center"/>
        <w:rPr>
          <w:rFonts w:ascii="Times New Roman" w:hAnsi="Times New Roman"/>
          <w:sz w:val="28"/>
          <w:szCs w:val="28"/>
        </w:rPr>
      </w:pPr>
      <w:r w:rsidRPr="004B3D99">
        <w:rPr>
          <w:rFonts w:ascii="Times New Roman" w:hAnsi="Times New Roman"/>
          <w:sz w:val="28"/>
          <w:szCs w:val="28"/>
        </w:rPr>
        <w:t xml:space="preserve">Рис. </w:t>
      </w:r>
      <w:r w:rsidR="00645966">
        <w:rPr>
          <w:rFonts w:ascii="Times New Roman" w:hAnsi="Times New Roman"/>
          <w:sz w:val="28"/>
          <w:szCs w:val="28"/>
        </w:rPr>
        <w:t>4</w:t>
      </w:r>
      <w:r w:rsidRPr="004B3D99">
        <w:rPr>
          <w:rFonts w:ascii="Times New Roman" w:hAnsi="Times New Roman"/>
          <w:sz w:val="28"/>
          <w:szCs w:val="28"/>
        </w:rPr>
        <w:t xml:space="preserve"> .Схема действия сил на откосе</w:t>
      </w:r>
    </w:p>
    <w:p w:rsidR="00841A68" w:rsidRPr="004B3D99" w:rsidRDefault="00841A68" w:rsidP="00EA2F89">
      <w:pPr>
        <w:pStyle w:val="ad"/>
        <w:ind w:hanging="425"/>
        <w:jc w:val="center"/>
        <w:rPr>
          <w:rFonts w:ascii="Times New Roman" w:hAnsi="Times New Roman"/>
          <w:sz w:val="28"/>
          <w:szCs w:val="28"/>
        </w:rPr>
      </w:pPr>
    </w:p>
    <w:p w:rsidR="00EA2F89" w:rsidRPr="004B3D99" w:rsidRDefault="00EA2F89" w:rsidP="004B3D99">
      <w:pPr>
        <w:pStyle w:val="ac"/>
        <w:spacing w:line="360" w:lineRule="auto"/>
        <w:ind w:firstLine="720"/>
        <w:rPr>
          <w:sz w:val="28"/>
          <w:szCs w:val="28"/>
        </w:rPr>
      </w:pPr>
      <w:r w:rsidRPr="004B3D99">
        <w:rPr>
          <w:i/>
          <w:sz w:val="28"/>
          <w:szCs w:val="28"/>
        </w:rPr>
        <w:t>Коэффициент устойчивости</w:t>
      </w:r>
      <w:r w:rsidRPr="004B3D99">
        <w:rPr>
          <w:sz w:val="28"/>
          <w:szCs w:val="28"/>
        </w:rPr>
        <w:t xml:space="preserve"> – это отношение моментов сил, удерживающих откос в состоянии равновесия, к моменту сил, сдвигающих откос:</w:t>
      </w:r>
    </w:p>
    <w:p w:rsidR="00EA2F89" w:rsidRPr="00E300EA" w:rsidRDefault="00EA2F89" w:rsidP="00E300EA">
      <w:pPr>
        <w:pStyle w:val="ac"/>
        <w:spacing w:line="360" w:lineRule="auto"/>
        <w:ind w:left="3528" w:firstLine="720"/>
        <w:jc w:val="left"/>
        <w:rPr>
          <w:sz w:val="28"/>
          <w:szCs w:val="28"/>
        </w:rPr>
      </w:pPr>
      <w:r w:rsidRPr="004B3D99">
        <w:rPr>
          <w:position w:val="-52"/>
          <w:sz w:val="28"/>
          <w:szCs w:val="28"/>
          <w:lang w:val="en-US"/>
        </w:rPr>
        <w:object w:dxaOrig="1939" w:dyaOrig="1140">
          <v:shape id="_x0000_i1067" type="#_x0000_t75" style="width:96.75pt;height:57pt" o:ole="" fillcolor="window">
            <v:imagedata r:id="rId88" o:title=""/>
          </v:shape>
          <o:OLEObject Type="Embed" ProgID="Equation.3" ShapeID="_x0000_i1067" DrawAspect="Content" ObjectID="_1477415663" r:id="rId89"/>
        </w:object>
      </w:r>
      <w:r w:rsidR="00E300EA">
        <w:rPr>
          <w:sz w:val="28"/>
          <w:szCs w:val="28"/>
        </w:rPr>
        <w:tab/>
      </w:r>
      <w:r w:rsidR="00E300EA">
        <w:rPr>
          <w:sz w:val="28"/>
          <w:szCs w:val="28"/>
        </w:rPr>
        <w:tab/>
      </w:r>
      <w:r w:rsidR="00E300EA">
        <w:rPr>
          <w:sz w:val="28"/>
          <w:szCs w:val="28"/>
        </w:rPr>
        <w:tab/>
      </w:r>
      <w:r w:rsidR="00E300EA">
        <w:rPr>
          <w:sz w:val="28"/>
          <w:szCs w:val="28"/>
        </w:rPr>
        <w:tab/>
        <w:t>(19)</w:t>
      </w:r>
    </w:p>
    <w:p w:rsidR="00EA2F89" w:rsidRPr="004B3D99" w:rsidRDefault="00EA2F89" w:rsidP="004B3D99">
      <w:pPr>
        <w:pStyle w:val="ac"/>
        <w:spacing w:line="360" w:lineRule="auto"/>
        <w:ind w:firstLine="720"/>
        <w:rPr>
          <w:sz w:val="28"/>
          <w:szCs w:val="28"/>
        </w:rPr>
      </w:pPr>
      <w:r w:rsidRPr="004B3D99">
        <w:rPr>
          <w:sz w:val="28"/>
          <w:szCs w:val="28"/>
        </w:rPr>
        <w:t xml:space="preserve">Для расчетов этих сил призму </w:t>
      </w:r>
      <w:r w:rsidRPr="004B3D99">
        <w:rPr>
          <w:i/>
          <w:sz w:val="28"/>
          <w:szCs w:val="28"/>
          <w:lang w:val="en-US"/>
        </w:rPr>
        <w:t>ABC</w:t>
      </w:r>
      <w:r w:rsidRPr="004B3D99">
        <w:rPr>
          <w:sz w:val="28"/>
          <w:szCs w:val="28"/>
        </w:rPr>
        <w:t xml:space="preserve"> разделяют на несколько отсеков. Силы взаимодействия в вертикальных плоскостях между отсеками не учитываются. Вес грунта в откосе раскладывается на две составляющие: касательные (</w:t>
      </w:r>
      <w:r w:rsidRPr="004B3D99">
        <w:rPr>
          <w:i/>
          <w:sz w:val="28"/>
          <w:szCs w:val="28"/>
        </w:rPr>
        <w:t>Т</w:t>
      </w:r>
      <w:r w:rsidRPr="004B3D99">
        <w:rPr>
          <w:i/>
          <w:sz w:val="28"/>
          <w:szCs w:val="28"/>
          <w:vertAlign w:val="subscript"/>
          <w:lang w:val="en-US"/>
        </w:rPr>
        <w:t>i</w:t>
      </w:r>
      <w:r w:rsidRPr="004B3D99">
        <w:rPr>
          <w:sz w:val="28"/>
          <w:szCs w:val="28"/>
        </w:rPr>
        <w:t>), направленные вдоль линии скольжения, и нормальные (</w:t>
      </w:r>
      <w:r w:rsidRPr="004B3D99">
        <w:rPr>
          <w:i/>
          <w:sz w:val="28"/>
          <w:szCs w:val="28"/>
          <w:lang w:val="en-US"/>
        </w:rPr>
        <w:t>N</w:t>
      </w:r>
      <w:r w:rsidRPr="004B3D99">
        <w:rPr>
          <w:i/>
          <w:sz w:val="28"/>
          <w:szCs w:val="28"/>
          <w:vertAlign w:val="subscript"/>
          <w:lang w:val="en-US"/>
        </w:rPr>
        <w:t>i</w:t>
      </w:r>
      <w:r w:rsidRPr="004B3D99">
        <w:rPr>
          <w:sz w:val="28"/>
          <w:szCs w:val="28"/>
        </w:rPr>
        <w:t>) перпендикулярные направле</w:t>
      </w:r>
      <w:r w:rsidRPr="004B3D99">
        <w:rPr>
          <w:sz w:val="28"/>
          <w:szCs w:val="28"/>
        </w:rPr>
        <w:softHyphen/>
        <w:t>нию касательных напряжений. При расчете учитываются следующие основные параметры:</w:t>
      </w:r>
    </w:p>
    <w:p w:rsidR="00EA2F89" w:rsidRPr="004B3D99" w:rsidRDefault="00EA2F89" w:rsidP="004B3D99">
      <w:pPr>
        <w:pStyle w:val="ac"/>
        <w:spacing w:line="360" w:lineRule="auto"/>
        <w:ind w:firstLine="0"/>
        <w:rPr>
          <w:sz w:val="28"/>
          <w:szCs w:val="28"/>
        </w:rPr>
      </w:pPr>
      <w:r w:rsidRPr="004B3D99">
        <w:rPr>
          <w:sz w:val="28"/>
          <w:szCs w:val="28"/>
        </w:rPr>
        <w:t>1) физико-механические свойства:</w:t>
      </w:r>
    </w:p>
    <w:p w:rsidR="00EA2F89" w:rsidRPr="004B3D99" w:rsidRDefault="00EA2F89" w:rsidP="004B3D99">
      <w:pPr>
        <w:pStyle w:val="ac"/>
        <w:tabs>
          <w:tab w:val="left" w:pos="993"/>
        </w:tabs>
        <w:spacing w:line="360" w:lineRule="auto"/>
        <w:ind w:firstLine="426"/>
        <w:rPr>
          <w:sz w:val="28"/>
          <w:szCs w:val="28"/>
        </w:rPr>
      </w:pPr>
      <w:r w:rsidRPr="004B3D99">
        <w:rPr>
          <w:i/>
          <w:sz w:val="28"/>
          <w:szCs w:val="28"/>
        </w:rPr>
        <w:sym w:font="Symbol" w:char="F067"/>
      </w:r>
      <w:r w:rsidRPr="004B3D99">
        <w:rPr>
          <w:sz w:val="28"/>
          <w:szCs w:val="28"/>
        </w:rPr>
        <w:t xml:space="preserve">  –</w:t>
      </w:r>
      <w:r w:rsidRPr="004B3D99">
        <w:rPr>
          <w:sz w:val="28"/>
          <w:szCs w:val="28"/>
        </w:rPr>
        <w:tab/>
        <w:t>удельный вес, кН/м</w:t>
      </w:r>
      <w:r w:rsidRPr="004B3D99">
        <w:rPr>
          <w:sz w:val="28"/>
          <w:szCs w:val="28"/>
          <w:vertAlign w:val="superscript"/>
        </w:rPr>
        <w:t>3</w:t>
      </w:r>
      <w:r w:rsidRPr="004B3D99">
        <w:rPr>
          <w:sz w:val="28"/>
          <w:szCs w:val="28"/>
        </w:rPr>
        <w:t>;</w:t>
      </w:r>
    </w:p>
    <w:p w:rsidR="00EA2F89" w:rsidRPr="004B3D99" w:rsidRDefault="00EA2F89" w:rsidP="004B3D99">
      <w:pPr>
        <w:pStyle w:val="ac"/>
        <w:tabs>
          <w:tab w:val="left" w:pos="993"/>
        </w:tabs>
        <w:spacing w:line="360" w:lineRule="auto"/>
        <w:ind w:firstLine="426"/>
        <w:rPr>
          <w:sz w:val="28"/>
          <w:szCs w:val="28"/>
        </w:rPr>
      </w:pPr>
      <w:r w:rsidRPr="004B3D99">
        <w:rPr>
          <w:i/>
          <w:sz w:val="28"/>
          <w:szCs w:val="28"/>
        </w:rPr>
        <w:sym w:font="Symbol" w:char="F06A"/>
      </w:r>
      <w:r w:rsidRPr="004B3D99">
        <w:rPr>
          <w:i/>
          <w:sz w:val="28"/>
          <w:szCs w:val="28"/>
        </w:rPr>
        <w:t xml:space="preserve"> </w:t>
      </w:r>
      <w:r w:rsidRPr="004B3D99">
        <w:rPr>
          <w:sz w:val="28"/>
          <w:szCs w:val="28"/>
        </w:rPr>
        <w:t xml:space="preserve"> –</w:t>
      </w:r>
      <w:r w:rsidRPr="004B3D99">
        <w:rPr>
          <w:sz w:val="28"/>
          <w:szCs w:val="28"/>
        </w:rPr>
        <w:tab/>
        <w:t>угол внутреннего трения, град;</w:t>
      </w:r>
    </w:p>
    <w:p w:rsidR="00EA2F89" w:rsidRPr="004B3D99" w:rsidRDefault="00EA2F89" w:rsidP="004B3D99">
      <w:pPr>
        <w:pStyle w:val="ac"/>
        <w:tabs>
          <w:tab w:val="left" w:pos="993"/>
        </w:tabs>
        <w:spacing w:line="360" w:lineRule="auto"/>
        <w:ind w:firstLine="426"/>
        <w:rPr>
          <w:sz w:val="28"/>
          <w:szCs w:val="28"/>
        </w:rPr>
      </w:pPr>
      <w:r w:rsidRPr="004B3D99">
        <w:rPr>
          <w:i/>
          <w:sz w:val="28"/>
          <w:szCs w:val="28"/>
        </w:rPr>
        <w:t>с</w:t>
      </w:r>
      <w:r w:rsidRPr="004B3D99">
        <w:rPr>
          <w:sz w:val="28"/>
          <w:szCs w:val="28"/>
        </w:rPr>
        <w:t xml:space="preserve"> –</w:t>
      </w:r>
      <w:r w:rsidRPr="004B3D99">
        <w:rPr>
          <w:sz w:val="28"/>
          <w:szCs w:val="28"/>
        </w:rPr>
        <w:tab/>
        <w:t>удельное сцепление, кПа;</w:t>
      </w:r>
    </w:p>
    <w:p w:rsidR="00EA2F89" w:rsidRPr="004B3D99" w:rsidRDefault="00EA2F89" w:rsidP="004B3D99">
      <w:pPr>
        <w:pStyle w:val="ac"/>
        <w:tabs>
          <w:tab w:val="left" w:pos="993"/>
        </w:tabs>
        <w:spacing w:line="360" w:lineRule="auto"/>
        <w:ind w:firstLine="0"/>
        <w:rPr>
          <w:sz w:val="28"/>
          <w:szCs w:val="28"/>
        </w:rPr>
      </w:pPr>
      <w:r w:rsidRPr="004B3D99">
        <w:rPr>
          <w:sz w:val="28"/>
          <w:szCs w:val="28"/>
        </w:rPr>
        <w:t>2) геометрические параметры откоса:</w:t>
      </w:r>
    </w:p>
    <w:p w:rsidR="00EA2F89" w:rsidRPr="004B3D99" w:rsidRDefault="00EA2F89" w:rsidP="004B3D99">
      <w:pPr>
        <w:pStyle w:val="ac"/>
        <w:tabs>
          <w:tab w:val="left" w:pos="993"/>
        </w:tabs>
        <w:spacing w:line="360" w:lineRule="auto"/>
        <w:ind w:firstLine="426"/>
        <w:rPr>
          <w:sz w:val="28"/>
          <w:szCs w:val="28"/>
        </w:rPr>
      </w:pPr>
      <w:r w:rsidRPr="004B3D99">
        <w:rPr>
          <w:i/>
          <w:sz w:val="28"/>
          <w:szCs w:val="28"/>
          <w:lang w:val="en-US"/>
        </w:rPr>
        <w:t>H</w:t>
      </w:r>
      <w:r w:rsidRPr="004B3D99">
        <w:rPr>
          <w:sz w:val="28"/>
          <w:szCs w:val="28"/>
        </w:rPr>
        <w:t xml:space="preserve"> –</w:t>
      </w:r>
      <w:r w:rsidRPr="004B3D99">
        <w:rPr>
          <w:sz w:val="28"/>
          <w:szCs w:val="28"/>
        </w:rPr>
        <w:tab/>
        <w:t>высота откоса, м;</w:t>
      </w:r>
    </w:p>
    <w:p w:rsidR="00EA2F89" w:rsidRPr="004B3D99" w:rsidRDefault="00EA2F89" w:rsidP="004B3D99">
      <w:pPr>
        <w:pStyle w:val="ac"/>
        <w:tabs>
          <w:tab w:val="left" w:pos="993"/>
        </w:tabs>
        <w:spacing w:line="360" w:lineRule="auto"/>
        <w:ind w:firstLine="426"/>
        <w:rPr>
          <w:sz w:val="28"/>
          <w:szCs w:val="28"/>
        </w:rPr>
      </w:pPr>
      <w:r w:rsidRPr="004B3D99">
        <w:rPr>
          <w:i/>
          <w:sz w:val="28"/>
          <w:szCs w:val="28"/>
          <w:lang w:val="en-US"/>
        </w:rPr>
        <w:t>A</w:t>
      </w:r>
      <w:r w:rsidRPr="004B3D99">
        <w:rPr>
          <w:i/>
          <w:sz w:val="28"/>
          <w:szCs w:val="28"/>
          <w:vertAlign w:val="subscript"/>
          <w:lang w:val="en-US"/>
        </w:rPr>
        <w:t>i</w:t>
      </w:r>
      <w:r w:rsidRPr="004B3D99">
        <w:rPr>
          <w:sz w:val="28"/>
          <w:szCs w:val="28"/>
        </w:rPr>
        <w:t xml:space="preserve"> –</w:t>
      </w:r>
      <w:r w:rsidRPr="004B3D99">
        <w:rPr>
          <w:sz w:val="28"/>
          <w:szCs w:val="28"/>
        </w:rPr>
        <w:tab/>
        <w:t>площадь блока, м</w:t>
      </w:r>
      <w:r w:rsidRPr="004B3D99">
        <w:rPr>
          <w:sz w:val="28"/>
          <w:szCs w:val="28"/>
          <w:vertAlign w:val="superscript"/>
        </w:rPr>
        <w:t>2</w:t>
      </w:r>
      <w:r w:rsidRPr="004B3D99">
        <w:rPr>
          <w:sz w:val="28"/>
          <w:szCs w:val="28"/>
        </w:rPr>
        <w:t>;</w:t>
      </w:r>
    </w:p>
    <w:p w:rsidR="00EA2F89" w:rsidRPr="004B3D99" w:rsidRDefault="00EA2F89" w:rsidP="004B3D99">
      <w:pPr>
        <w:pStyle w:val="ac"/>
        <w:tabs>
          <w:tab w:val="left" w:pos="993"/>
        </w:tabs>
        <w:spacing w:line="360" w:lineRule="auto"/>
        <w:ind w:firstLine="426"/>
        <w:rPr>
          <w:sz w:val="28"/>
          <w:szCs w:val="28"/>
        </w:rPr>
      </w:pPr>
      <w:r w:rsidRPr="004B3D99">
        <w:rPr>
          <w:i/>
          <w:sz w:val="28"/>
          <w:szCs w:val="28"/>
          <w:lang w:val="en-US"/>
        </w:rPr>
        <w:t>l</w:t>
      </w:r>
      <w:r w:rsidRPr="004B3D99">
        <w:rPr>
          <w:i/>
          <w:sz w:val="28"/>
          <w:szCs w:val="28"/>
          <w:vertAlign w:val="subscript"/>
          <w:lang w:val="en-US"/>
        </w:rPr>
        <w:t>i</w:t>
      </w:r>
      <w:r w:rsidRPr="004B3D99">
        <w:rPr>
          <w:sz w:val="28"/>
          <w:szCs w:val="28"/>
        </w:rPr>
        <w:t xml:space="preserve"> –</w:t>
      </w:r>
      <w:r w:rsidRPr="004B3D99">
        <w:rPr>
          <w:sz w:val="28"/>
          <w:szCs w:val="28"/>
        </w:rPr>
        <w:tab/>
        <w:t>длина дуги скольжения, м;</w:t>
      </w:r>
    </w:p>
    <w:p w:rsidR="00EA2F89" w:rsidRPr="004B3D99" w:rsidRDefault="00EA2F89" w:rsidP="004B3D99">
      <w:pPr>
        <w:pStyle w:val="ac"/>
        <w:tabs>
          <w:tab w:val="left" w:pos="993"/>
        </w:tabs>
        <w:spacing w:line="360" w:lineRule="auto"/>
        <w:ind w:firstLine="0"/>
        <w:rPr>
          <w:sz w:val="28"/>
          <w:szCs w:val="28"/>
        </w:rPr>
      </w:pPr>
      <w:r w:rsidRPr="004B3D99">
        <w:rPr>
          <w:sz w:val="28"/>
          <w:szCs w:val="28"/>
        </w:rPr>
        <w:t>3) силовые параметры:</w:t>
      </w:r>
    </w:p>
    <w:p w:rsidR="00EA2F89" w:rsidRPr="004B3D99" w:rsidRDefault="00EA2F89" w:rsidP="004B3D99">
      <w:pPr>
        <w:pStyle w:val="ac"/>
        <w:tabs>
          <w:tab w:val="left" w:pos="993"/>
        </w:tabs>
        <w:spacing w:line="360" w:lineRule="auto"/>
        <w:ind w:firstLine="426"/>
        <w:rPr>
          <w:sz w:val="28"/>
          <w:szCs w:val="28"/>
        </w:rPr>
      </w:pPr>
      <w:r w:rsidRPr="004B3D99">
        <w:rPr>
          <w:i/>
          <w:sz w:val="28"/>
          <w:szCs w:val="28"/>
          <w:lang w:val="en-US"/>
        </w:rPr>
        <w:t>Q</w:t>
      </w:r>
      <w:r w:rsidRPr="004B3D99">
        <w:rPr>
          <w:i/>
          <w:sz w:val="28"/>
          <w:szCs w:val="28"/>
          <w:vertAlign w:val="subscript"/>
          <w:lang w:val="en-US"/>
        </w:rPr>
        <w:t>i</w:t>
      </w:r>
      <w:r w:rsidRPr="004B3D99">
        <w:rPr>
          <w:sz w:val="28"/>
          <w:szCs w:val="28"/>
        </w:rPr>
        <w:t xml:space="preserve"> –</w:t>
      </w:r>
      <w:r w:rsidRPr="004B3D99">
        <w:rPr>
          <w:sz w:val="28"/>
          <w:szCs w:val="28"/>
        </w:rPr>
        <w:tab/>
        <w:t>вес блока, кН/м;</w:t>
      </w:r>
    </w:p>
    <w:p w:rsidR="00EA2F89" w:rsidRPr="004B3D99" w:rsidRDefault="00EA2F89" w:rsidP="004B3D99">
      <w:pPr>
        <w:pStyle w:val="ac"/>
        <w:tabs>
          <w:tab w:val="left" w:pos="993"/>
        </w:tabs>
        <w:spacing w:line="360" w:lineRule="auto"/>
        <w:ind w:firstLine="426"/>
        <w:rPr>
          <w:sz w:val="28"/>
          <w:szCs w:val="28"/>
        </w:rPr>
      </w:pPr>
      <w:r w:rsidRPr="004B3D99">
        <w:rPr>
          <w:i/>
          <w:sz w:val="28"/>
          <w:szCs w:val="28"/>
          <w:lang w:val="en-US"/>
        </w:rPr>
        <w:t>T</w:t>
      </w:r>
      <w:r w:rsidRPr="004B3D99">
        <w:rPr>
          <w:i/>
          <w:sz w:val="28"/>
          <w:szCs w:val="28"/>
          <w:vertAlign w:val="subscript"/>
          <w:lang w:val="en-US"/>
        </w:rPr>
        <w:t>i</w:t>
      </w:r>
      <w:r w:rsidRPr="004B3D99">
        <w:rPr>
          <w:sz w:val="28"/>
          <w:szCs w:val="28"/>
        </w:rPr>
        <w:t xml:space="preserve"> –</w:t>
      </w:r>
      <w:r w:rsidRPr="004B3D99">
        <w:rPr>
          <w:sz w:val="28"/>
          <w:szCs w:val="28"/>
        </w:rPr>
        <w:tab/>
        <w:t>сдвигающая сила, кН/м;</w:t>
      </w:r>
    </w:p>
    <w:p w:rsidR="00EA2F89" w:rsidRPr="004B3D99" w:rsidRDefault="00EA2F89" w:rsidP="004B3D99">
      <w:pPr>
        <w:pStyle w:val="ac"/>
        <w:tabs>
          <w:tab w:val="left" w:pos="993"/>
        </w:tabs>
        <w:spacing w:line="360" w:lineRule="auto"/>
        <w:ind w:firstLine="426"/>
        <w:rPr>
          <w:sz w:val="28"/>
          <w:szCs w:val="28"/>
        </w:rPr>
      </w:pPr>
      <w:r w:rsidRPr="004B3D99">
        <w:rPr>
          <w:i/>
          <w:sz w:val="28"/>
          <w:szCs w:val="28"/>
          <w:lang w:val="en-US"/>
        </w:rPr>
        <w:t>N</w:t>
      </w:r>
      <w:r w:rsidRPr="004B3D99">
        <w:rPr>
          <w:i/>
          <w:sz w:val="28"/>
          <w:szCs w:val="28"/>
          <w:vertAlign w:val="subscript"/>
          <w:lang w:val="en-US"/>
        </w:rPr>
        <w:t>i</w:t>
      </w:r>
      <w:r w:rsidRPr="004B3D99">
        <w:rPr>
          <w:sz w:val="28"/>
          <w:szCs w:val="28"/>
        </w:rPr>
        <w:t xml:space="preserve"> –</w:t>
      </w:r>
      <w:r w:rsidRPr="004B3D99">
        <w:rPr>
          <w:sz w:val="28"/>
          <w:szCs w:val="28"/>
        </w:rPr>
        <w:tab/>
        <w:t>нормальная сила, кН/м;</w:t>
      </w:r>
    </w:p>
    <w:p w:rsidR="00EA2F89" w:rsidRPr="004B3D99" w:rsidRDefault="00EA2F89" w:rsidP="004B3D99">
      <w:pPr>
        <w:pStyle w:val="ac"/>
        <w:tabs>
          <w:tab w:val="left" w:pos="993"/>
        </w:tabs>
        <w:spacing w:line="360" w:lineRule="auto"/>
        <w:ind w:firstLine="426"/>
        <w:rPr>
          <w:sz w:val="28"/>
          <w:szCs w:val="28"/>
        </w:rPr>
      </w:pPr>
      <w:r w:rsidRPr="004B3D99">
        <w:rPr>
          <w:i/>
          <w:sz w:val="28"/>
          <w:szCs w:val="28"/>
          <w:lang w:val="en-US"/>
        </w:rPr>
        <w:t>F</w:t>
      </w:r>
      <w:r w:rsidRPr="004B3D99">
        <w:rPr>
          <w:i/>
          <w:sz w:val="28"/>
          <w:szCs w:val="28"/>
          <w:vertAlign w:val="subscript"/>
          <w:lang w:val="en-US"/>
        </w:rPr>
        <w:t>i</w:t>
      </w:r>
      <w:r w:rsidRPr="004B3D99">
        <w:rPr>
          <w:sz w:val="28"/>
          <w:szCs w:val="28"/>
        </w:rPr>
        <w:t xml:space="preserve"> –</w:t>
      </w:r>
      <w:r w:rsidRPr="004B3D99">
        <w:rPr>
          <w:sz w:val="28"/>
          <w:szCs w:val="28"/>
        </w:rPr>
        <w:tab/>
        <w:t>сила трения грунта о грунт, кН/м.</w:t>
      </w:r>
    </w:p>
    <w:p w:rsidR="00EA2F89" w:rsidRPr="004B3D99" w:rsidRDefault="00EA2F89" w:rsidP="004B3D99">
      <w:pPr>
        <w:pStyle w:val="ac"/>
        <w:tabs>
          <w:tab w:val="left" w:pos="993"/>
        </w:tabs>
        <w:spacing w:line="360" w:lineRule="auto"/>
        <w:ind w:firstLine="0"/>
        <w:rPr>
          <w:sz w:val="28"/>
          <w:szCs w:val="28"/>
        </w:rPr>
      </w:pPr>
      <w:r w:rsidRPr="004B3D99">
        <w:rPr>
          <w:sz w:val="28"/>
          <w:szCs w:val="28"/>
        </w:rPr>
        <w:t xml:space="preserve">Откос считается устойчивым, если </w:t>
      </w:r>
      <w:r w:rsidRPr="004B3D99">
        <w:rPr>
          <w:i/>
          <w:sz w:val="28"/>
          <w:szCs w:val="28"/>
        </w:rPr>
        <w:sym w:font="Symbol" w:char="F068"/>
      </w:r>
      <w:r w:rsidRPr="004B3D99">
        <w:rPr>
          <w:sz w:val="28"/>
          <w:szCs w:val="28"/>
        </w:rPr>
        <w:sym w:font="UniversalMath1 BT" w:char="F02F"/>
      </w:r>
      <w:r w:rsidRPr="004B3D99">
        <w:rPr>
          <w:sz w:val="28"/>
          <w:szCs w:val="28"/>
        </w:rPr>
        <w:t>1,2.</w:t>
      </w:r>
    </w:p>
    <w:p w:rsidR="00EA2F89" w:rsidRPr="004B3D99" w:rsidRDefault="00EA2F89" w:rsidP="004B3D99">
      <w:pPr>
        <w:pStyle w:val="ab"/>
        <w:spacing w:before="0" w:after="0" w:line="360" w:lineRule="auto"/>
        <w:rPr>
          <w:sz w:val="28"/>
          <w:szCs w:val="28"/>
        </w:rPr>
      </w:pPr>
      <w:r w:rsidRPr="004B3D99">
        <w:rPr>
          <w:sz w:val="28"/>
          <w:szCs w:val="28"/>
        </w:rPr>
        <w:t>Порядок выполнения работы</w:t>
      </w:r>
    </w:p>
    <w:p w:rsidR="00EA2F89" w:rsidRDefault="00EA2F89" w:rsidP="004B3D99">
      <w:pPr>
        <w:pStyle w:val="ac"/>
        <w:tabs>
          <w:tab w:val="left" w:pos="993"/>
        </w:tabs>
        <w:spacing w:line="360" w:lineRule="auto"/>
        <w:ind w:firstLine="720"/>
        <w:rPr>
          <w:sz w:val="28"/>
          <w:szCs w:val="28"/>
        </w:rPr>
      </w:pPr>
      <w:r w:rsidRPr="004B3D99">
        <w:rPr>
          <w:sz w:val="28"/>
          <w:szCs w:val="28"/>
        </w:rPr>
        <w:t xml:space="preserve">Работы выполняются графо-аналитическим методом. В этом случае все расчетные схемы выполняются в масштабе. </w:t>
      </w:r>
    </w:p>
    <w:p w:rsidR="00EA2F89" w:rsidRPr="004B3D99" w:rsidRDefault="00EA2F89" w:rsidP="004B3D99">
      <w:pPr>
        <w:pStyle w:val="ac"/>
        <w:spacing w:before="120" w:line="360" w:lineRule="auto"/>
        <w:rPr>
          <w:sz w:val="28"/>
          <w:szCs w:val="28"/>
        </w:rPr>
      </w:pPr>
      <w:r w:rsidRPr="004B3D99">
        <w:rPr>
          <w:sz w:val="28"/>
          <w:szCs w:val="28"/>
        </w:rPr>
        <w:t>Расчеты на устойчивость могут быть выполнены в двух вариантах:</w:t>
      </w:r>
    </w:p>
    <w:p w:rsidR="00EA2F89" w:rsidRPr="004B3D99" w:rsidRDefault="00EA2F89" w:rsidP="004B3D99">
      <w:pPr>
        <w:pStyle w:val="ac"/>
        <w:spacing w:line="360" w:lineRule="auto"/>
        <w:ind w:firstLine="720"/>
        <w:rPr>
          <w:sz w:val="28"/>
          <w:szCs w:val="28"/>
        </w:rPr>
      </w:pPr>
      <w:r w:rsidRPr="004B3D99">
        <w:rPr>
          <w:sz w:val="28"/>
          <w:szCs w:val="28"/>
        </w:rPr>
        <w:t xml:space="preserve">Вариант 1 – поверхность скольжения откоса задается. Необходимо определить </w:t>
      </w:r>
      <w:r w:rsidRPr="004B3D99">
        <w:rPr>
          <w:i/>
          <w:sz w:val="28"/>
          <w:szCs w:val="28"/>
        </w:rPr>
        <w:sym w:font="Symbol" w:char="F068"/>
      </w:r>
      <w:r w:rsidRPr="004B3D99">
        <w:rPr>
          <w:sz w:val="28"/>
          <w:szCs w:val="28"/>
        </w:rPr>
        <w:t>.</w:t>
      </w:r>
    </w:p>
    <w:p w:rsidR="00EA2F89" w:rsidRPr="004B3D99" w:rsidRDefault="00EA2F89" w:rsidP="004B3D99">
      <w:pPr>
        <w:pStyle w:val="ac"/>
        <w:spacing w:line="360" w:lineRule="auto"/>
        <w:ind w:firstLine="720"/>
        <w:rPr>
          <w:sz w:val="28"/>
          <w:szCs w:val="28"/>
        </w:rPr>
      </w:pPr>
      <w:r w:rsidRPr="004B3D99">
        <w:rPr>
          <w:sz w:val="28"/>
          <w:szCs w:val="28"/>
        </w:rPr>
        <w:t>Вариант 2 – наиболее вероятная линия скольжения находится путем поиска мини</w:t>
      </w:r>
      <w:r w:rsidRPr="004B3D99">
        <w:rPr>
          <w:sz w:val="28"/>
          <w:szCs w:val="28"/>
        </w:rPr>
        <w:softHyphen/>
        <w:t xml:space="preserve">мальной величины </w:t>
      </w:r>
      <w:r w:rsidRPr="004B3D99">
        <w:rPr>
          <w:i/>
          <w:sz w:val="28"/>
          <w:szCs w:val="28"/>
        </w:rPr>
        <w:sym w:font="Symbol" w:char="F068"/>
      </w:r>
      <w:r w:rsidRPr="004B3D99">
        <w:rPr>
          <w:i/>
          <w:sz w:val="28"/>
          <w:szCs w:val="28"/>
        </w:rPr>
        <w:t>.</w:t>
      </w:r>
    </w:p>
    <w:p w:rsidR="00EA2F89" w:rsidRPr="004B3D99" w:rsidRDefault="00EA2F89" w:rsidP="004B3D99">
      <w:pPr>
        <w:pStyle w:val="ac"/>
        <w:spacing w:line="360" w:lineRule="auto"/>
        <w:ind w:firstLine="720"/>
        <w:rPr>
          <w:sz w:val="28"/>
          <w:szCs w:val="28"/>
        </w:rPr>
      </w:pPr>
      <w:r w:rsidRPr="004B3D99">
        <w:rPr>
          <w:sz w:val="28"/>
          <w:szCs w:val="28"/>
        </w:rPr>
        <w:t xml:space="preserve">В настоящей работе студентам предлагается выполнить расчет по первому варианту. При этом центр вращения находится по значениям углов </w:t>
      </w:r>
      <w:r w:rsidRPr="004B3D99">
        <w:rPr>
          <w:i/>
          <w:sz w:val="28"/>
          <w:szCs w:val="28"/>
        </w:rPr>
        <w:sym w:font="Symbol" w:char="F061"/>
      </w:r>
      <w:r w:rsidRPr="004B3D99">
        <w:rPr>
          <w:sz w:val="28"/>
          <w:szCs w:val="28"/>
        </w:rPr>
        <w:t xml:space="preserve"> и </w:t>
      </w:r>
      <w:r w:rsidRPr="004B3D99">
        <w:rPr>
          <w:i/>
          <w:sz w:val="28"/>
          <w:szCs w:val="28"/>
        </w:rPr>
        <w:sym w:font="Symbol" w:char="F062"/>
      </w:r>
      <w:r w:rsidRPr="004B3D99">
        <w:rPr>
          <w:sz w:val="28"/>
          <w:szCs w:val="28"/>
        </w:rPr>
        <w:t xml:space="preserve"> (см. рис. </w:t>
      </w:r>
      <w:r w:rsidR="00645966">
        <w:rPr>
          <w:sz w:val="28"/>
          <w:szCs w:val="28"/>
        </w:rPr>
        <w:t>4</w:t>
      </w:r>
      <w:r w:rsidRPr="004B3D99">
        <w:rPr>
          <w:sz w:val="28"/>
          <w:szCs w:val="28"/>
        </w:rPr>
        <w:t xml:space="preserve">). Значения углов определяются по табл. </w:t>
      </w:r>
      <w:r w:rsidR="00645966">
        <w:rPr>
          <w:sz w:val="28"/>
          <w:szCs w:val="28"/>
        </w:rPr>
        <w:t>5</w:t>
      </w:r>
      <w:r w:rsidRPr="004B3D99">
        <w:rPr>
          <w:sz w:val="28"/>
          <w:szCs w:val="28"/>
        </w:rPr>
        <w:t>, исходя из величины заложения отко</w:t>
      </w:r>
      <w:r w:rsidRPr="004B3D99">
        <w:rPr>
          <w:sz w:val="28"/>
          <w:szCs w:val="28"/>
        </w:rPr>
        <w:softHyphen/>
        <w:t>са.</w:t>
      </w:r>
    </w:p>
    <w:p w:rsidR="00EA2F89" w:rsidRPr="00B459ED" w:rsidRDefault="00EA2F89" w:rsidP="004B3D99">
      <w:pPr>
        <w:pStyle w:val="ae"/>
        <w:spacing w:before="0" w:after="0" w:line="360" w:lineRule="auto"/>
        <w:rPr>
          <w:rFonts w:ascii="Times New Roman" w:hAnsi="Times New Roman"/>
          <w:sz w:val="28"/>
          <w:szCs w:val="28"/>
        </w:rPr>
      </w:pPr>
      <w:r w:rsidRPr="00B459ED">
        <w:rPr>
          <w:rFonts w:ascii="Times New Roman" w:hAnsi="Times New Roman"/>
          <w:sz w:val="28"/>
          <w:szCs w:val="28"/>
        </w:rPr>
        <w:t xml:space="preserve">Таблица </w:t>
      </w:r>
      <w:r w:rsidR="00645966">
        <w:rPr>
          <w:rFonts w:ascii="Times New Roman" w:hAnsi="Times New Roman"/>
          <w:sz w:val="28"/>
          <w:szCs w:val="28"/>
        </w:rPr>
        <w:t>5</w:t>
      </w:r>
    </w:p>
    <w:p w:rsidR="00EA2F89" w:rsidRPr="004B3D99" w:rsidRDefault="00EA2F89" w:rsidP="004B3D99">
      <w:pPr>
        <w:pStyle w:val="ae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B3D99">
        <w:rPr>
          <w:rFonts w:ascii="Times New Roman" w:hAnsi="Times New Roman"/>
          <w:sz w:val="28"/>
          <w:szCs w:val="28"/>
        </w:rPr>
        <w:t xml:space="preserve">Значение углов </w:t>
      </w:r>
      <w:r w:rsidRPr="004B3D99">
        <w:rPr>
          <w:rFonts w:ascii="Times New Roman" w:hAnsi="Times New Roman"/>
          <w:sz w:val="28"/>
          <w:szCs w:val="28"/>
        </w:rPr>
        <w:sym w:font="Symbol" w:char="F061"/>
      </w:r>
      <w:r w:rsidRPr="004B3D99">
        <w:rPr>
          <w:rFonts w:ascii="Times New Roman" w:hAnsi="Times New Roman"/>
          <w:sz w:val="28"/>
          <w:szCs w:val="28"/>
        </w:rPr>
        <w:t xml:space="preserve"> и </w:t>
      </w:r>
      <w:r w:rsidRPr="004B3D99">
        <w:rPr>
          <w:rFonts w:ascii="Times New Roman" w:hAnsi="Times New Roman"/>
          <w:sz w:val="28"/>
          <w:szCs w:val="28"/>
        </w:rPr>
        <w:sym w:font="Symbol" w:char="F062"/>
      </w:r>
      <w:r w:rsidRPr="004B3D99">
        <w:rPr>
          <w:rFonts w:ascii="Times New Roman" w:hAnsi="Times New Roman"/>
          <w:sz w:val="28"/>
          <w:szCs w:val="28"/>
        </w:rPr>
        <w:t xml:space="preserve"> для определения центра вращения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2"/>
        <w:gridCol w:w="1984"/>
        <w:gridCol w:w="1985"/>
      </w:tblGrid>
      <w:tr w:rsidR="00EA2F89" w:rsidRPr="004B3D99">
        <w:trPr>
          <w:jc w:val="center"/>
        </w:trPr>
        <w:tc>
          <w:tcPr>
            <w:tcW w:w="3352" w:type="dxa"/>
          </w:tcPr>
          <w:p w:rsidR="00EA2F89" w:rsidRPr="004B3D99" w:rsidRDefault="00EA2F89" w:rsidP="000D4BA2">
            <w:pPr>
              <w:pStyle w:val="ac"/>
              <w:ind w:firstLine="0"/>
              <w:jc w:val="center"/>
              <w:rPr>
                <w:sz w:val="28"/>
                <w:szCs w:val="28"/>
              </w:rPr>
            </w:pPr>
            <w:r w:rsidRPr="004B3D99">
              <w:rPr>
                <w:sz w:val="28"/>
                <w:szCs w:val="28"/>
              </w:rPr>
              <w:t>Заложение откосов (</w:t>
            </w:r>
            <w:r w:rsidRPr="004B3D99">
              <w:rPr>
                <w:i/>
                <w:sz w:val="28"/>
                <w:szCs w:val="28"/>
              </w:rPr>
              <w:t>Н</w:t>
            </w:r>
            <w:r w:rsidRPr="004B3D99">
              <w:rPr>
                <w:sz w:val="28"/>
                <w:szCs w:val="28"/>
              </w:rPr>
              <w:t>:</w:t>
            </w:r>
            <w:r w:rsidRPr="004B3D99">
              <w:rPr>
                <w:i/>
                <w:sz w:val="28"/>
                <w:szCs w:val="28"/>
                <w:lang w:val="en-US"/>
              </w:rPr>
              <w:t>l</w:t>
            </w:r>
            <w:r w:rsidRPr="004B3D99"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EA2F89" w:rsidRPr="004B3D99" w:rsidRDefault="00EA2F89" w:rsidP="000D4BA2">
            <w:pPr>
              <w:pStyle w:val="ac"/>
              <w:ind w:firstLine="0"/>
              <w:jc w:val="center"/>
              <w:rPr>
                <w:sz w:val="28"/>
                <w:szCs w:val="28"/>
              </w:rPr>
            </w:pPr>
            <w:r w:rsidRPr="004B3D99">
              <w:rPr>
                <w:i/>
                <w:sz w:val="28"/>
                <w:szCs w:val="28"/>
              </w:rPr>
              <w:sym w:font="Symbol" w:char="F061"/>
            </w:r>
            <w:r w:rsidRPr="004B3D99">
              <w:rPr>
                <w:sz w:val="28"/>
                <w:szCs w:val="28"/>
              </w:rPr>
              <w:t>, град</w:t>
            </w:r>
          </w:p>
        </w:tc>
        <w:tc>
          <w:tcPr>
            <w:tcW w:w="1985" w:type="dxa"/>
          </w:tcPr>
          <w:p w:rsidR="00EA2F89" w:rsidRPr="004B3D99" w:rsidRDefault="00EA2F89" w:rsidP="000D4BA2">
            <w:pPr>
              <w:pStyle w:val="ac"/>
              <w:ind w:firstLine="0"/>
              <w:jc w:val="center"/>
              <w:rPr>
                <w:sz w:val="28"/>
                <w:szCs w:val="28"/>
              </w:rPr>
            </w:pPr>
            <w:r w:rsidRPr="004B3D99">
              <w:rPr>
                <w:i/>
                <w:sz w:val="28"/>
                <w:szCs w:val="28"/>
              </w:rPr>
              <w:sym w:font="Symbol" w:char="F062"/>
            </w:r>
            <w:r w:rsidRPr="004B3D99">
              <w:rPr>
                <w:sz w:val="28"/>
                <w:szCs w:val="28"/>
              </w:rPr>
              <w:t>, град</w:t>
            </w:r>
          </w:p>
        </w:tc>
      </w:tr>
      <w:tr w:rsidR="00EA2F89" w:rsidRPr="004B3D99">
        <w:trPr>
          <w:jc w:val="center"/>
        </w:trPr>
        <w:tc>
          <w:tcPr>
            <w:tcW w:w="3352" w:type="dxa"/>
          </w:tcPr>
          <w:p w:rsidR="00EA2F89" w:rsidRPr="004B3D99" w:rsidRDefault="00EA2F89" w:rsidP="000D4BA2">
            <w:pPr>
              <w:pStyle w:val="ac"/>
              <w:ind w:firstLine="0"/>
              <w:jc w:val="center"/>
              <w:rPr>
                <w:sz w:val="28"/>
                <w:szCs w:val="28"/>
              </w:rPr>
            </w:pPr>
            <w:r w:rsidRPr="004B3D99">
              <w:rPr>
                <w:sz w:val="28"/>
                <w:szCs w:val="28"/>
              </w:rPr>
              <w:t>1:1</w:t>
            </w:r>
          </w:p>
        </w:tc>
        <w:tc>
          <w:tcPr>
            <w:tcW w:w="1984" w:type="dxa"/>
          </w:tcPr>
          <w:p w:rsidR="00EA2F89" w:rsidRPr="004B3D99" w:rsidRDefault="00EA2F89" w:rsidP="000D4BA2">
            <w:pPr>
              <w:pStyle w:val="ac"/>
              <w:ind w:firstLine="0"/>
              <w:jc w:val="center"/>
              <w:rPr>
                <w:sz w:val="28"/>
                <w:szCs w:val="28"/>
              </w:rPr>
            </w:pPr>
            <w:r w:rsidRPr="004B3D99">
              <w:rPr>
                <w:sz w:val="28"/>
                <w:szCs w:val="28"/>
              </w:rPr>
              <w:t>28</w:t>
            </w:r>
          </w:p>
        </w:tc>
        <w:tc>
          <w:tcPr>
            <w:tcW w:w="1985" w:type="dxa"/>
          </w:tcPr>
          <w:p w:rsidR="00EA2F89" w:rsidRPr="004B3D99" w:rsidRDefault="00EA2F89" w:rsidP="000D4BA2">
            <w:pPr>
              <w:pStyle w:val="ac"/>
              <w:ind w:firstLine="0"/>
              <w:jc w:val="center"/>
              <w:rPr>
                <w:sz w:val="28"/>
                <w:szCs w:val="28"/>
              </w:rPr>
            </w:pPr>
            <w:r w:rsidRPr="004B3D99">
              <w:rPr>
                <w:sz w:val="28"/>
                <w:szCs w:val="28"/>
              </w:rPr>
              <w:t>37</w:t>
            </w:r>
          </w:p>
        </w:tc>
      </w:tr>
      <w:tr w:rsidR="00EA2F89" w:rsidRPr="004B3D99">
        <w:trPr>
          <w:jc w:val="center"/>
        </w:trPr>
        <w:tc>
          <w:tcPr>
            <w:tcW w:w="3352" w:type="dxa"/>
          </w:tcPr>
          <w:p w:rsidR="00EA2F89" w:rsidRPr="004B3D99" w:rsidRDefault="00EA2F89" w:rsidP="000D4BA2">
            <w:pPr>
              <w:pStyle w:val="ac"/>
              <w:ind w:firstLine="0"/>
              <w:jc w:val="center"/>
              <w:rPr>
                <w:sz w:val="28"/>
                <w:szCs w:val="28"/>
              </w:rPr>
            </w:pPr>
            <w:r w:rsidRPr="004B3D99">
              <w:rPr>
                <w:sz w:val="28"/>
                <w:szCs w:val="28"/>
              </w:rPr>
              <w:t>1:1,5</w:t>
            </w:r>
          </w:p>
        </w:tc>
        <w:tc>
          <w:tcPr>
            <w:tcW w:w="1984" w:type="dxa"/>
          </w:tcPr>
          <w:p w:rsidR="00EA2F89" w:rsidRPr="004B3D99" w:rsidRDefault="00EA2F89" w:rsidP="000D4BA2">
            <w:pPr>
              <w:pStyle w:val="ac"/>
              <w:ind w:firstLine="0"/>
              <w:jc w:val="center"/>
              <w:rPr>
                <w:sz w:val="28"/>
                <w:szCs w:val="28"/>
              </w:rPr>
            </w:pPr>
            <w:r w:rsidRPr="004B3D99">
              <w:rPr>
                <w:sz w:val="28"/>
                <w:szCs w:val="28"/>
              </w:rPr>
              <w:t>26</w:t>
            </w:r>
          </w:p>
        </w:tc>
        <w:tc>
          <w:tcPr>
            <w:tcW w:w="1985" w:type="dxa"/>
          </w:tcPr>
          <w:p w:rsidR="00EA2F89" w:rsidRPr="004B3D99" w:rsidRDefault="00EA2F89" w:rsidP="000D4BA2">
            <w:pPr>
              <w:pStyle w:val="ac"/>
              <w:ind w:firstLine="0"/>
              <w:jc w:val="center"/>
              <w:rPr>
                <w:sz w:val="28"/>
                <w:szCs w:val="28"/>
              </w:rPr>
            </w:pPr>
            <w:r w:rsidRPr="004B3D99">
              <w:rPr>
                <w:sz w:val="28"/>
                <w:szCs w:val="28"/>
              </w:rPr>
              <w:t>35</w:t>
            </w:r>
          </w:p>
        </w:tc>
      </w:tr>
      <w:tr w:rsidR="00EA2F89" w:rsidRPr="004B3D99">
        <w:trPr>
          <w:jc w:val="center"/>
        </w:trPr>
        <w:tc>
          <w:tcPr>
            <w:tcW w:w="3352" w:type="dxa"/>
          </w:tcPr>
          <w:p w:rsidR="00EA2F89" w:rsidRPr="004B3D99" w:rsidRDefault="00EA2F89" w:rsidP="000D4BA2">
            <w:pPr>
              <w:pStyle w:val="ac"/>
              <w:ind w:firstLine="0"/>
              <w:jc w:val="center"/>
              <w:rPr>
                <w:sz w:val="28"/>
                <w:szCs w:val="28"/>
              </w:rPr>
            </w:pPr>
            <w:r w:rsidRPr="004B3D99">
              <w:rPr>
                <w:sz w:val="28"/>
                <w:szCs w:val="28"/>
              </w:rPr>
              <w:t>1:2</w:t>
            </w:r>
          </w:p>
        </w:tc>
        <w:tc>
          <w:tcPr>
            <w:tcW w:w="1984" w:type="dxa"/>
          </w:tcPr>
          <w:p w:rsidR="00EA2F89" w:rsidRPr="004B3D99" w:rsidRDefault="00EA2F89" w:rsidP="000D4BA2">
            <w:pPr>
              <w:pStyle w:val="ac"/>
              <w:ind w:firstLine="0"/>
              <w:jc w:val="center"/>
              <w:rPr>
                <w:sz w:val="28"/>
                <w:szCs w:val="28"/>
              </w:rPr>
            </w:pPr>
            <w:r w:rsidRPr="004B3D99">
              <w:rPr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EA2F89" w:rsidRPr="004B3D99" w:rsidRDefault="00EA2F89" w:rsidP="000D4BA2">
            <w:pPr>
              <w:pStyle w:val="ac"/>
              <w:ind w:firstLine="0"/>
              <w:jc w:val="center"/>
              <w:rPr>
                <w:sz w:val="28"/>
                <w:szCs w:val="28"/>
              </w:rPr>
            </w:pPr>
            <w:r w:rsidRPr="004B3D99">
              <w:rPr>
                <w:sz w:val="28"/>
                <w:szCs w:val="28"/>
              </w:rPr>
              <w:t>35</w:t>
            </w:r>
          </w:p>
        </w:tc>
      </w:tr>
      <w:tr w:rsidR="00EA2F89" w:rsidRPr="004B3D99">
        <w:trPr>
          <w:jc w:val="center"/>
        </w:trPr>
        <w:tc>
          <w:tcPr>
            <w:tcW w:w="3352" w:type="dxa"/>
          </w:tcPr>
          <w:p w:rsidR="00EA2F89" w:rsidRPr="004B3D99" w:rsidRDefault="00EA2F89" w:rsidP="000D4BA2">
            <w:pPr>
              <w:pStyle w:val="ac"/>
              <w:ind w:firstLine="0"/>
              <w:jc w:val="center"/>
              <w:rPr>
                <w:sz w:val="28"/>
                <w:szCs w:val="28"/>
              </w:rPr>
            </w:pPr>
            <w:r w:rsidRPr="004B3D99">
              <w:rPr>
                <w:sz w:val="28"/>
                <w:szCs w:val="28"/>
              </w:rPr>
              <w:t>1:3</w:t>
            </w:r>
          </w:p>
        </w:tc>
        <w:tc>
          <w:tcPr>
            <w:tcW w:w="1984" w:type="dxa"/>
          </w:tcPr>
          <w:p w:rsidR="00EA2F89" w:rsidRPr="004B3D99" w:rsidRDefault="00EA2F89" w:rsidP="000D4BA2">
            <w:pPr>
              <w:pStyle w:val="ac"/>
              <w:ind w:firstLine="0"/>
              <w:jc w:val="center"/>
              <w:rPr>
                <w:sz w:val="28"/>
                <w:szCs w:val="28"/>
              </w:rPr>
            </w:pPr>
            <w:r w:rsidRPr="004B3D99">
              <w:rPr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EA2F89" w:rsidRPr="004B3D99" w:rsidRDefault="00EA2F89" w:rsidP="000D4BA2">
            <w:pPr>
              <w:pStyle w:val="ac"/>
              <w:ind w:firstLine="0"/>
              <w:jc w:val="center"/>
              <w:rPr>
                <w:sz w:val="28"/>
                <w:szCs w:val="28"/>
              </w:rPr>
            </w:pPr>
            <w:r w:rsidRPr="004B3D99">
              <w:rPr>
                <w:sz w:val="28"/>
                <w:szCs w:val="28"/>
              </w:rPr>
              <w:t>35</w:t>
            </w:r>
          </w:p>
        </w:tc>
      </w:tr>
      <w:tr w:rsidR="00EA2F89" w:rsidRPr="004B3D99">
        <w:trPr>
          <w:jc w:val="center"/>
        </w:trPr>
        <w:tc>
          <w:tcPr>
            <w:tcW w:w="3352" w:type="dxa"/>
          </w:tcPr>
          <w:p w:rsidR="00EA2F89" w:rsidRPr="004B3D99" w:rsidRDefault="00EA2F89" w:rsidP="000D4BA2">
            <w:pPr>
              <w:pStyle w:val="ac"/>
              <w:ind w:firstLine="0"/>
              <w:jc w:val="center"/>
              <w:rPr>
                <w:sz w:val="28"/>
                <w:szCs w:val="28"/>
              </w:rPr>
            </w:pPr>
            <w:r w:rsidRPr="004B3D99">
              <w:rPr>
                <w:sz w:val="28"/>
                <w:szCs w:val="28"/>
              </w:rPr>
              <w:t>1:4</w:t>
            </w:r>
          </w:p>
        </w:tc>
        <w:tc>
          <w:tcPr>
            <w:tcW w:w="1984" w:type="dxa"/>
          </w:tcPr>
          <w:p w:rsidR="00EA2F89" w:rsidRPr="004B3D99" w:rsidRDefault="00EA2F89" w:rsidP="000D4BA2">
            <w:pPr>
              <w:pStyle w:val="ac"/>
              <w:ind w:firstLine="0"/>
              <w:jc w:val="center"/>
              <w:rPr>
                <w:sz w:val="28"/>
                <w:szCs w:val="28"/>
              </w:rPr>
            </w:pPr>
            <w:r w:rsidRPr="004B3D99">
              <w:rPr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EA2F89" w:rsidRPr="004B3D99" w:rsidRDefault="00EA2F89" w:rsidP="000D4BA2">
            <w:pPr>
              <w:pStyle w:val="ac"/>
              <w:ind w:firstLine="0"/>
              <w:jc w:val="center"/>
              <w:rPr>
                <w:sz w:val="28"/>
                <w:szCs w:val="28"/>
              </w:rPr>
            </w:pPr>
            <w:r w:rsidRPr="004B3D99">
              <w:rPr>
                <w:sz w:val="28"/>
                <w:szCs w:val="28"/>
              </w:rPr>
              <w:t>36</w:t>
            </w:r>
          </w:p>
        </w:tc>
      </w:tr>
      <w:tr w:rsidR="00EA2F89" w:rsidRPr="004B3D99">
        <w:trPr>
          <w:jc w:val="center"/>
        </w:trPr>
        <w:tc>
          <w:tcPr>
            <w:tcW w:w="3352" w:type="dxa"/>
          </w:tcPr>
          <w:p w:rsidR="00EA2F89" w:rsidRPr="004B3D99" w:rsidRDefault="00EA2F89" w:rsidP="000D4BA2">
            <w:pPr>
              <w:pStyle w:val="ac"/>
              <w:ind w:firstLine="0"/>
              <w:jc w:val="center"/>
              <w:rPr>
                <w:sz w:val="28"/>
                <w:szCs w:val="28"/>
              </w:rPr>
            </w:pPr>
            <w:r w:rsidRPr="004B3D99">
              <w:rPr>
                <w:sz w:val="28"/>
                <w:szCs w:val="28"/>
              </w:rPr>
              <w:t>1:5</w:t>
            </w:r>
          </w:p>
        </w:tc>
        <w:tc>
          <w:tcPr>
            <w:tcW w:w="1984" w:type="dxa"/>
          </w:tcPr>
          <w:p w:rsidR="00EA2F89" w:rsidRPr="004B3D99" w:rsidRDefault="00EA2F89" w:rsidP="000D4BA2">
            <w:pPr>
              <w:pStyle w:val="ac"/>
              <w:ind w:firstLine="0"/>
              <w:jc w:val="center"/>
              <w:rPr>
                <w:sz w:val="28"/>
                <w:szCs w:val="28"/>
              </w:rPr>
            </w:pPr>
            <w:r w:rsidRPr="004B3D99">
              <w:rPr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EA2F89" w:rsidRPr="004B3D99" w:rsidRDefault="00EA2F89" w:rsidP="000D4BA2">
            <w:pPr>
              <w:pStyle w:val="ac"/>
              <w:ind w:firstLine="0"/>
              <w:jc w:val="center"/>
              <w:rPr>
                <w:sz w:val="28"/>
                <w:szCs w:val="28"/>
              </w:rPr>
            </w:pPr>
            <w:r w:rsidRPr="004B3D99">
              <w:rPr>
                <w:sz w:val="28"/>
                <w:szCs w:val="28"/>
              </w:rPr>
              <w:t>37</w:t>
            </w:r>
          </w:p>
        </w:tc>
      </w:tr>
    </w:tbl>
    <w:p w:rsidR="00EA2F89" w:rsidRPr="004B3D99" w:rsidRDefault="00EA2F89" w:rsidP="004B3D99">
      <w:pPr>
        <w:pStyle w:val="ab"/>
        <w:spacing w:before="240" w:line="360" w:lineRule="auto"/>
        <w:rPr>
          <w:sz w:val="28"/>
          <w:szCs w:val="28"/>
        </w:rPr>
      </w:pPr>
      <w:r w:rsidRPr="004B3D99">
        <w:rPr>
          <w:sz w:val="28"/>
          <w:szCs w:val="28"/>
        </w:rPr>
        <w:t>Пример выполнения</w:t>
      </w:r>
    </w:p>
    <w:p w:rsidR="00EA2F89" w:rsidRPr="004B3D99" w:rsidRDefault="00EA2F89" w:rsidP="004B3D99">
      <w:pPr>
        <w:pStyle w:val="ac"/>
        <w:spacing w:line="360" w:lineRule="auto"/>
        <w:ind w:firstLine="720"/>
        <w:rPr>
          <w:sz w:val="28"/>
          <w:szCs w:val="28"/>
        </w:rPr>
      </w:pPr>
      <w:r w:rsidRPr="004B3D99">
        <w:rPr>
          <w:i/>
          <w:sz w:val="28"/>
          <w:szCs w:val="28"/>
        </w:rPr>
        <w:t>Исходные данные</w:t>
      </w:r>
      <w:r w:rsidRPr="004B3D99">
        <w:rPr>
          <w:sz w:val="28"/>
          <w:szCs w:val="28"/>
        </w:rPr>
        <w:t xml:space="preserve"> для расчета: откос из однородного грунта (суглинка) высотой 11м и заложением 1:1 (угол откоса 45°). Физико-механические свойства грунта: </w:t>
      </w:r>
      <w:r w:rsidRPr="004B3D99">
        <w:rPr>
          <w:i/>
          <w:sz w:val="28"/>
          <w:szCs w:val="28"/>
        </w:rPr>
        <w:sym w:font="Symbol" w:char="F067"/>
      </w:r>
      <w:r w:rsidRPr="004B3D99">
        <w:rPr>
          <w:sz w:val="28"/>
          <w:szCs w:val="28"/>
        </w:rPr>
        <w:t>=19 кН/м</w:t>
      </w:r>
      <w:r w:rsidRPr="004B3D99">
        <w:rPr>
          <w:sz w:val="28"/>
          <w:szCs w:val="28"/>
          <w:vertAlign w:val="superscript"/>
        </w:rPr>
        <w:t>3</w:t>
      </w:r>
      <w:r w:rsidRPr="004B3D99">
        <w:rPr>
          <w:sz w:val="28"/>
          <w:szCs w:val="28"/>
        </w:rPr>
        <w:t xml:space="preserve">, </w:t>
      </w:r>
      <w:r w:rsidRPr="004B3D99">
        <w:rPr>
          <w:i/>
          <w:sz w:val="28"/>
          <w:szCs w:val="28"/>
        </w:rPr>
        <w:sym w:font="Symbol" w:char="F06A"/>
      </w:r>
      <w:r w:rsidRPr="004B3D99">
        <w:rPr>
          <w:i/>
          <w:sz w:val="28"/>
          <w:szCs w:val="28"/>
        </w:rPr>
        <w:t>=</w:t>
      </w:r>
      <w:r w:rsidRPr="004B3D99">
        <w:rPr>
          <w:sz w:val="28"/>
          <w:szCs w:val="28"/>
        </w:rPr>
        <w:t xml:space="preserve">20°, </w:t>
      </w:r>
      <w:r w:rsidRPr="004B3D99">
        <w:rPr>
          <w:i/>
          <w:sz w:val="28"/>
          <w:szCs w:val="28"/>
        </w:rPr>
        <w:t>с=</w:t>
      </w:r>
      <w:r w:rsidRPr="004B3D99">
        <w:rPr>
          <w:sz w:val="28"/>
          <w:szCs w:val="28"/>
        </w:rPr>
        <w:t>40 кПа. Необходимо оценить устойчивость откоса в непосредственной близости от автомобильной дороги.</w:t>
      </w:r>
    </w:p>
    <w:p w:rsidR="00EA2F89" w:rsidRPr="004B3D99" w:rsidRDefault="00EA2F89" w:rsidP="004B3D99">
      <w:pPr>
        <w:pStyle w:val="ab"/>
        <w:spacing w:line="360" w:lineRule="auto"/>
        <w:rPr>
          <w:sz w:val="28"/>
          <w:szCs w:val="28"/>
        </w:rPr>
      </w:pPr>
      <w:r w:rsidRPr="004B3D99">
        <w:rPr>
          <w:sz w:val="28"/>
          <w:szCs w:val="28"/>
        </w:rPr>
        <w:t>Последовательность расчета</w:t>
      </w:r>
    </w:p>
    <w:p w:rsidR="00EA2F89" w:rsidRPr="004B3D99" w:rsidRDefault="00EA2F89" w:rsidP="004B3D99">
      <w:pPr>
        <w:pStyle w:val="ac"/>
        <w:spacing w:line="360" w:lineRule="auto"/>
        <w:ind w:left="360" w:hanging="360"/>
        <w:rPr>
          <w:sz w:val="28"/>
          <w:szCs w:val="28"/>
        </w:rPr>
      </w:pPr>
      <w:r w:rsidRPr="004B3D99">
        <w:rPr>
          <w:sz w:val="28"/>
          <w:szCs w:val="28"/>
        </w:rPr>
        <w:t xml:space="preserve">1. В масштабе 1:100 строится схема откоса (рис. </w:t>
      </w:r>
      <w:r w:rsidR="00645966">
        <w:rPr>
          <w:sz w:val="28"/>
          <w:szCs w:val="28"/>
        </w:rPr>
        <w:t>4</w:t>
      </w:r>
      <w:r w:rsidRPr="004B3D99">
        <w:rPr>
          <w:sz w:val="28"/>
          <w:szCs w:val="28"/>
        </w:rPr>
        <w:t>).</w:t>
      </w:r>
    </w:p>
    <w:p w:rsidR="00EA2F89" w:rsidRPr="004B3D99" w:rsidRDefault="00EA2F89" w:rsidP="004B3D99">
      <w:pPr>
        <w:pStyle w:val="ac"/>
        <w:spacing w:line="360" w:lineRule="auto"/>
        <w:ind w:left="360" w:hanging="360"/>
        <w:rPr>
          <w:sz w:val="28"/>
          <w:szCs w:val="28"/>
        </w:rPr>
      </w:pPr>
      <w:r w:rsidRPr="004B3D99">
        <w:rPr>
          <w:sz w:val="28"/>
          <w:szCs w:val="28"/>
        </w:rPr>
        <w:t xml:space="preserve">2. Вычисляется центр вращения </w:t>
      </w:r>
      <w:r w:rsidRPr="004B3D99">
        <w:rPr>
          <w:i/>
          <w:sz w:val="28"/>
          <w:szCs w:val="28"/>
        </w:rPr>
        <w:t>О</w:t>
      </w:r>
      <w:r w:rsidRPr="004B3D99">
        <w:rPr>
          <w:sz w:val="28"/>
          <w:szCs w:val="28"/>
        </w:rPr>
        <w:t xml:space="preserve">. Для этого по табл. </w:t>
      </w:r>
      <w:r w:rsidR="00645966">
        <w:rPr>
          <w:sz w:val="28"/>
          <w:szCs w:val="28"/>
        </w:rPr>
        <w:t>5</w:t>
      </w:r>
      <w:r w:rsidRPr="004B3D99">
        <w:rPr>
          <w:sz w:val="28"/>
          <w:szCs w:val="28"/>
        </w:rPr>
        <w:t xml:space="preserve"> определим значения углов: </w:t>
      </w:r>
      <w:r w:rsidRPr="004B3D99">
        <w:rPr>
          <w:i/>
          <w:sz w:val="28"/>
          <w:szCs w:val="28"/>
        </w:rPr>
        <w:sym w:font="Symbol" w:char="F061"/>
      </w:r>
      <w:r w:rsidRPr="004B3D99">
        <w:rPr>
          <w:sz w:val="28"/>
          <w:szCs w:val="28"/>
        </w:rPr>
        <w:t xml:space="preserve">=28° и </w:t>
      </w:r>
      <w:r w:rsidRPr="004B3D99">
        <w:rPr>
          <w:i/>
          <w:sz w:val="28"/>
          <w:szCs w:val="28"/>
        </w:rPr>
        <w:sym w:font="Symbol" w:char="F062"/>
      </w:r>
      <w:r w:rsidRPr="004B3D99">
        <w:rPr>
          <w:sz w:val="28"/>
          <w:szCs w:val="28"/>
        </w:rPr>
        <w:t xml:space="preserve">=37°. На пересечении линий </w:t>
      </w:r>
      <w:r w:rsidRPr="004B3D99">
        <w:rPr>
          <w:i/>
          <w:sz w:val="28"/>
          <w:szCs w:val="28"/>
        </w:rPr>
        <w:t>АО</w:t>
      </w:r>
      <w:r w:rsidRPr="004B3D99">
        <w:rPr>
          <w:sz w:val="28"/>
          <w:szCs w:val="28"/>
        </w:rPr>
        <w:t xml:space="preserve"> и </w:t>
      </w:r>
      <w:r w:rsidRPr="004B3D99">
        <w:rPr>
          <w:i/>
          <w:sz w:val="28"/>
          <w:szCs w:val="28"/>
          <w:lang w:val="en-US"/>
        </w:rPr>
        <w:t>B</w:t>
      </w:r>
      <w:r w:rsidRPr="004B3D99">
        <w:rPr>
          <w:i/>
          <w:sz w:val="28"/>
          <w:szCs w:val="28"/>
        </w:rPr>
        <w:t>О</w:t>
      </w:r>
      <w:r w:rsidRPr="004B3D99">
        <w:rPr>
          <w:sz w:val="28"/>
          <w:szCs w:val="28"/>
        </w:rPr>
        <w:t xml:space="preserve"> находится центр вращения.</w:t>
      </w:r>
    </w:p>
    <w:p w:rsidR="00EA2F89" w:rsidRPr="004B3D99" w:rsidRDefault="00EA2F89" w:rsidP="004B3D99">
      <w:pPr>
        <w:pStyle w:val="ac"/>
        <w:spacing w:line="360" w:lineRule="auto"/>
        <w:ind w:left="360" w:hanging="360"/>
        <w:rPr>
          <w:sz w:val="28"/>
          <w:szCs w:val="28"/>
        </w:rPr>
      </w:pPr>
      <w:r w:rsidRPr="004B3D99">
        <w:rPr>
          <w:sz w:val="28"/>
          <w:szCs w:val="28"/>
        </w:rPr>
        <w:t xml:space="preserve">3. Из центра вращения проводится линия скольжения радиусом </w:t>
      </w:r>
      <w:r w:rsidRPr="004B3D99">
        <w:rPr>
          <w:i/>
          <w:sz w:val="28"/>
          <w:szCs w:val="28"/>
          <w:lang w:val="en-US"/>
        </w:rPr>
        <w:t>R</w:t>
      </w:r>
      <w:r w:rsidRPr="004B3D99">
        <w:rPr>
          <w:sz w:val="28"/>
          <w:szCs w:val="28"/>
        </w:rPr>
        <w:t xml:space="preserve"> и контуры призмы сползания </w:t>
      </w:r>
      <w:r w:rsidRPr="004B3D99">
        <w:rPr>
          <w:i/>
          <w:sz w:val="28"/>
          <w:szCs w:val="28"/>
          <w:lang w:val="en-US"/>
        </w:rPr>
        <w:t>ABC</w:t>
      </w:r>
      <w:r w:rsidRPr="004B3D99">
        <w:rPr>
          <w:sz w:val="28"/>
          <w:szCs w:val="28"/>
        </w:rPr>
        <w:t xml:space="preserve"> определены.</w:t>
      </w:r>
    </w:p>
    <w:p w:rsidR="00EA2F89" w:rsidRPr="004B3D99" w:rsidRDefault="00EA2F89" w:rsidP="004B3D99">
      <w:pPr>
        <w:pStyle w:val="ac"/>
        <w:spacing w:line="360" w:lineRule="auto"/>
        <w:ind w:left="360" w:hanging="360"/>
        <w:rPr>
          <w:sz w:val="28"/>
          <w:szCs w:val="28"/>
        </w:rPr>
      </w:pPr>
      <w:r w:rsidRPr="004B3D99">
        <w:rPr>
          <w:sz w:val="28"/>
          <w:szCs w:val="28"/>
        </w:rPr>
        <w:t xml:space="preserve">4. Производится разделение призмы </w:t>
      </w:r>
      <w:r w:rsidRPr="004B3D99">
        <w:rPr>
          <w:i/>
          <w:sz w:val="28"/>
          <w:szCs w:val="28"/>
        </w:rPr>
        <w:t>А</w:t>
      </w:r>
      <w:r w:rsidRPr="004B3D99">
        <w:rPr>
          <w:i/>
          <w:sz w:val="28"/>
          <w:szCs w:val="28"/>
          <w:lang w:val="en-US"/>
        </w:rPr>
        <w:t>B</w:t>
      </w:r>
      <w:r w:rsidRPr="004B3D99">
        <w:rPr>
          <w:i/>
          <w:sz w:val="28"/>
          <w:szCs w:val="28"/>
        </w:rPr>
        <w:t>С</w:t>
      </w:r>
      <w:r w:rsidRPr="004B3D99">
        <w:rPr>
          <w:sz w:val="28"/>
          <w:szCs w:val="28"/>
        </w:rPr>
        <w:t xml:space="preserve"> на отсеки шириной по </w:t>
      </w:r>
      <w:smartTag w:uri="urn:schemas-microsoft-com:office:smarttags" w:element="metricconverter">
        <w:smartTagPr>
          <w:attr w:name="ProductID" w:val="3 м"/>
        </w:smartTagPr>
        <w:r w:rsidRPr="004B3D99">
          <w:rPr>
            <w:sz w:val="28"/>
            <w:szCs w:val="28"/>
          </w:rPr>
          <w:t>3 м</w:t>
        </w:r>
      </w:smartTag>
      <w:r w:rsidRPr="004B3D99">
        <w:rPr>
          <w:sz w:val="28"/>
          <w:szCs w:val="28"/>
        </w:rPr>
        <w:t xml:space="preserve">. В нашем примере получилось 7 отсеков. Каждый отсек имеет свою линию сдвижения </w:t>
      </w:r>
      <w:r w:rsidRPr="004B3D99">
        <w:rPr>
          <w:i/>
          <w:sz w:val="28"/>
          <w:szCs w:val="28"/>
          <w:lang w:val="en-US"/>
        </w:rPr>
        <w:t>l</w:t>
      </w:r>
      <w:r w:rsidRPr="004B3D99">
        <w:rPr>
          <w:i/>
          <w:sz w:val="28"/>
          <w:szCs w:val="28"/>
          <w:vertAlign w:val="subscript"/>
          <w:lang w:val="en-US"/>
        </w:rPr>
        <w:t>i</w:t>
      </w:r>
      <w:r w:rsidRPr="004B3D99">
        <w:rPr>
          <w:sz w:val="28"/>
          <w:szCs w:val="28"/>
        </w:rPr>
        <w:t xml:space="preserve">, площадь </w:t>
      </w:r>
      <w:r w:rsidRPr="004B3D99">
        <w:rPr>
          <w:i/>
          <w:sz w:val="28"/>
          <w:szCs w:val="28"/>
        </w:rPr>
        <w:t>А</w:t>
      </w:r>
      <w:r w:rsidRPr="004B3D99">
        <w:rPr>
          <w:i/>
          <w:sz w:val="28"/>
          <w:szCs w:val="28"/>
          <w:vertAlign w:val="subscript"/>
          <w:lang w:val="en-US"/>
        </w:rPr>
        <w:t>i</w:t>
      </w:r>
      <w:r w:rsidRPr="004B3D99">
        <w:rPr>
          <w:sz w:val="28"/>
          <w:szCs w:val="28"/>
        </w:rPr>
        <w:t xml:space="preserve"> и вес грунта </w:t>
      </w:r>
      <w:r w:rsidRPr="004B3D99">
        <w:rPr>
          <w:i/>
          <w:sz w:val="28"/>
          <w:szCs w:val="28"/>
          <w:lang w:val="en-US"/>
        </w:rPr>
        <w:t>Q</w:t>
      </w:r>
      <w:r w:rsidRPr="004B3D99">
        <w:rPr>
          <w:i/>
          <w:sz w:val="28"/>
          <w:szCs w:val="28"/>
          <w:vertAlign w:val="subscript"/>
          <w:lang w:val="en-US"/>
        </w:rPr>
        <w:t>i</w:t>
      </w:r>
      <w:r w:rsidRPr="004B3D99">
        <w:rPr>
          <w:sz w:val="28"/>
          <w:szCs w:val="28"/>
        </w:rPr>
        <w:t>.</w:t>
      </w:r>
    </w:p>
    <w:p w:rsidR="00EA2F89" w:rsidRPr="004B3D99" w:rsidRDefault="00EA2F89" w:rsidP="004B3D99">
      <w:pPr>
        <w:pStyle w:val="ac"/>
        <w:spacing w:line="360" w:lineRule="auto"/>
        <w:ind w:left="360" w:hanging="360"/>
        <w:rPr>
          <w:sz w:val="28"/>
          <w:szCs w:val="28"/>
        </w:rPr>
      </w:pPr>
      <w:r w:rsidRPr="004B3D99">
        <w:rPr>
          <w:sz w:val="28"/>
          <w:szCs w:val="28"/>
        </w:rPr>
        <w:t xml:space="preserve">5. Определяются углы наклона поверхности скольжения в каждом отсеке </w:t>
      </w:r>
      <w:r w:rsidRPr="004B3D99">
        <w:rPr>
          <w:i/>
          <w:sz w:val="28"/>
          <w:szCs w:val="28"/>
        </w:rPr>
        <w:sym w:font="Symbol" w:char="F061"/>
      </w:r>
      <w:r w:rsidRPr="004B3D99">
        <w:rPr>
          <w:i/>
          <w:sz w:val="28"/>
          <w:szCs w:val="28"/>
          <w:vertAlign w:val="subscript"/>
          <w:lang w:val="en-US"/>
        </w:rPr>
        <w:t>i</w:t>
      </w:r>
      <w:r w:rsidRPr="004B3D99">
        <w:rPr>
          <w:smallCaps/>
          <w:sz w:val="28"/>
          <w:szCs w:val="28"/>
        </w:rPr>
        <w:t xml:space="preserve">. </w:t>
      </w:r>
      <w:r w:rsidRPr="004B3D99">
        <w:rPr>
          <w:sz w:val="28"/>
          <w:szCs w:val="28"/>
        </w:rPr>
        <w:t xml:space="preserve">Углы отсчитываются от линии, перпендикулярно проходящей через центр вращения. При этом </w:t>
      </w:r>
      <w:r w:rsidRPr="004B3D99">
        <w:rPr>
          <w:i/>
          <w:sz w:val="28"/>
          <w:szCs w:val="28"/>
        </w:rPr>
        <w:sym w:font="Symbol" w:char="F061"/>
      </w:r>
      <w:r w:rsidRPr="004B3D99">
        <w:rPr>
          <w:i/>
          <w:sz w:val="28"/>
          <w:szCs w:val="28"/>
          <w:vertAlign w:val="subscript"/>
          <w:lang w:val="en-US"/>
        </w:rPr>
        <w:t>i</w:t>
      </w:r>
      <w:r w:rsidRPr="004B3D99">
        <w:rPr>
          <w:smallCaps/>
          <w:sz w:val="28"/>
          <w:szCs w:val="28"/>
        </w:rPr>
        <w:t>,</w:t>
      </w:r>
      <w:r w:rsidRPr="004B3D99">
        <w:rPr>
          <w:sz w:val="28"/>
          <w:szCs w:val="28"/>
        </w:rPr>
        <w:t xml:space="preserve"> находящиеся на левой стороне от центра вращения, имеют знак "минус" (например, угол </w:t>
      </w:r>
      <w:r w:rsidRPr="004B3D99">
        <w:rPr>
          <w:i/>
          <w:sz w:val="28"/>
          <w:szCs w:val="28"/>
        </w:rPr>
        <w:sym w:font="Symbol" w:char="F061"/>
      </w:r>
      <w:r w:rsidRPr="004B3D99">
        <w:rPr>
          <w:i/>
          <w:sz w:val="28"/>
          <w:szCs w:val="28"/>
          <w:vertAlign w:val="subscript"/>
        </w:rPr>
        <w:t>7</w:t>
      </w:r>
      <w:r w:rsidRPr="004B3D99">
        <w:rPr>
          <w:smallCaps/>
          <w:sz w:val="28"/>
          <w:szCs w:val="28"/>
        </w:rPr>
        <w:t xml:space="preserve"> </w:t>
      </w:r>
      <w:r w:rsidRPr="004B3D99">
        <w:rPr>
          <w:sz w:val="28"/>
          <w:szCs w:val="28"/>
        </w:rPr>
        <w:t xml:space="preserve"> на рис. </w:t>
      </w:r>
      <w:r w:rsidR="00645966">
        <w:rPr>
          <w:sz w:val="28"/>
          <w:szCs w:val="28"/>
        </w:rPr>
        <w:t>5</w:t>
      </w:r>
      <w:r w:rsidRPr="004B3D99">
        <w:rPr>
          <w:sz w:val="28"/>
          <w:szCs w:val="28"/>
        </w:rPr>
        <w:t>).</w:t>
      </w:r>
    </w:p>
    <w:p w:rsidR="00EA2F89" w:rsidRDefault="000D4BA2" w:rsidP="00EA2F89">
      <w:pPr>
        <w:pStyle w:val="ac"/>
        <w:spacing w:before="120" w:after="120"/>
        <w:ind w:firstLine="0"/>
        <w:jc w:val="center"/>
      </w:pPr>
      <w:r>
        <w:object w:dxaOrig="11700" w:dyaOrig="6960">
          <v:shape id="_x0000_i1068" type="#_x0000_t75" style="width:306pt;height:236.25pt" o:ole="" fillcolor="window">
            <v:imagedata r:id="rId90" o:title="" cropbottom="5765f" cropleft="9527f" cropright="11114f"/>
          </v:shape>
          <o:OLEObject Type="Embed" ProgID="AutoCAD.Drawing.14" ShapeID="_x0000_i1068" DrawAspect="Content" ObjectID="_1477415664" r:id="rId91"/>
        </w:object>
      </w:r>
    </w:p>
    <w:p w:rsidR="00EA2F89" w:rsidRDefault="00EA2F89" w:rsidP="00EA2F89">
      <w:pPr>
        <w:pStyle w:val="ad"/>
        <w:ind w:hanging="425"/>
        <w:jc w:val="center"/>
        <w:rPr>
          <w:rFonts w:ascii="Times New Roman" w:hAnsi="Times New Roman"/>
          <w:sz w:val="24"/>
          <w:szCs w:val="24"/>
        </w:rPr>
      </w:pPr>
      <w:r w:rsidRPr="000D4BA2">
        <w:rPr>
          <w:rFonts w:ascii="Times New Roman" w:hAnsi="Times New Roman"/>
          <w:sz w:val="24"/>
          <w:szCs w:val="24"/>
        </w:rPr>
        <w:t xml:space="preserve">Рис. </w:t>
      </w:r>
      <w:r w:rsidR="001C0D6B" w:rsidRPr="000D4BA2">
        <w:rPr>
          <w:rFonts w:ascii="Times New Roman" w:hAnsi="Times New Roman"/>
          <w:sz w:val="24"/>
          <w:szCs w:val="24"/>
        </w:rPr>
        <w:t>4</w:t>
      </w:r>
      <w:r w:rsidRPr="000D4BA2">
        <w:rPr>
          <w:rFonts w:ascii="Times New Roman" w:hAnsi="Times New Roman"/>
          <w:sz w:val="24"/>
          <w:szCs w:val="24"/>
        </w:rPr>
        <w:t>. Расчётная схема откоса</w:t>
      </w:r>
    </w:p>
    <w:p w:rsidR="00091402" w:rsidRPr="000D4BA2" w:rsidRDefault="00091402" w:rsidP="00EA2F89">
      <w:pPr>
        <w:pStyle w:val="ad"/>
        <w:ind w:hanging="425"/>
        <w:jc w:val="center"/>
        <w:rPr>
          <w:rFonts w:ascii="Times New Roman" w:hAnsi="Times New Roman"/>
          <w:sz w:val="24"/>
          <w:szCs w:val="24"/>
        </w:rPr>
      </w:pPr>
    </w:p>
    <w:p w:rsidR="00EA2F89" w:rsidRPr="004B3D99" w:rsidRDefault="00EA2F89" w:rsidP="004B3D99">
      <w:pPr>
        <w:pStyle w:val="ac"/>
        <w:spacing w:line="360" w:lineRule="auto"/>
        <w:ind w:left="360" w:hanging="360"/>
        <w:rPr>
          <w:sz w:val="28"/>
          <w:szCs w:val="28"/>
        </w:rPr>
      </w:pPr>
      <w:r w:rsidRPr="004B3D99">
        <w:rPr>
          <w:sz w:val="28"/>
          <w:szCs w:val="28"/>
        </w:rPr>
        <w:t>6. Дальнейший расчет произво</w:t>
      </w:r>
      <w:r w:rsidR="001C0D6B">
        <w:rPr>
          <w:sz w:val="28"/>
          <w:szCs w:val="28"/>
        </w:rPr>
        <w:t xml:space="preserve">дится в табличной форме (табл. </w:t>
      </w:r>
      <w:r w:rsidR="00645966">
        <w:rPr>
          <w:sz w:val="28"/>
          <w:szCs w:val="28"/>
        </w:rPr>
        <w:t>6</w:t>
      </w:r>
      <w:r w:rsidRPr="004B3D99">
        <w:rPr>
          <w:sz w:val="28"/>
          <w:szCs w:val="28"/>
        </w:rPr>
        <w:t>). После заполнения таблицы определяется сумма удерживающих и сдвигающих сил.</w:t>
      </w:r>
    </w:p>
    <w:p w:rsidR="00EA2F89" w:rsidRPr="004B3D99" w:rsidRDefault="00EA2F89" w:rsidP="004B3D99">
      <w:pPr>
        <w:pStyle w:val="ac"/>
        <w:spacing w:line="360" w:lineRule="auto"/>
        <w:ind w:left="360" w:hanging="360"/>
        <w:rPr>
          <w:sz w:val="28"/>
          <w:szCs w:val="28"/>
        </w:rPr>
      </w:pPr>
      <w:r w:rsidRPr="004B3D99">
        <w:rPr>
          <w:sz w:val="28"/>
          <w:szCs w:val="28"/>
        </w:rPr>
        <w:t>7. Вычисляется коэффициент устойчивости откоса.</w:t>
      </w:r>
    </w:p>
    <w:p w:rsidR="00EA2F89" w:rsidRPr="001C0D6B" w:rsidRDefault="00B46D19" w:rsidP="00FA3264">
      <w:pPr>
        <w:pStyle w:val="ac"/>
        <w:ind w:firstLine="567"/>
        <w:jc w:val="right"/>
        <w:rPr>
          <w:sz w:val="28"/>
          <w:szCs w:val="28"/>
        </w:rPr>
      </w:pPr>
      <w:r>
        <w:rPr>
          <w:noProof/>
          <w:snapToGrid/>
          <w:sz w:val="28"/>
          <w:szCs w:val="28"/>
        </w:rPr>
        <w:pict>
          <v:shape id="_x0000_s1032" type="#_x0000_t202" style="position:absolute;left:0;text-align:left;margin-left:241.5pt;margin-top:-19.95pt;width:21.3pt;height:21.3pt;z-index:251658752" o:allowincell="f" stroked="f">
            <v:textbox style="mso-next-textbox:#_x0000_s1032">
              <w:txbxContent>
                <w:p w:rsidR="008A13F5" w:rsidRDefault="008A13F5" w:rsidP="00EA2F89"/>
              </w:txbxContent>
            </v:textbox>
          </v:shape>
        </w:pict>
      </w:r>
      <w:r w:rsidR="00EA2F89" w:rsidRPr="001C0D6B">
        <w:rPr>
          <w:sz w:val="28"/>
          <w:szCs w:val="28"/>
        </w:rPr>
        <w:t xml:space="preserve">Таблица </w:t>
      </w:r>
      <w:r w:rsidR="00645966">
        <w:rPr>
          <w:sz w:val="28"/>
          <w:szCs w:val="28"/>
        </w:rPr>
        <w:t>6</w:t>
      </w:r>
    </w:p>
    <w:p w:rsidR="00EA2F89" w:rsidRPr="00E300EA" w:rsidRDefault="00EA2F89" w:rsidP="000D4BA2">
      <w:pPr>
        <w:pStyle w:val="ae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300EA">
        <w:rPr>
          <w:rFonts w:ascii="Times New Roman" w:hAnsi="Times New Roman"/>
          <w:sz w:val="28"/>
          <w:szCs w:val="28"/>
        </w:rPr>
        <w:t>Расчет устойчивости откоса</w:t>
      </w:r>
      <w:r w:rsidR="00E300EA" w:rsidRPr="00E300EA">
        <w:rPr>
          <w:rFonts w:ascii="Times New Roman" w:hAnsi="Times New Roman"/>
          <w:sz w:val="28"/>
          <w:szCs w:val="28"/>
        </w:rPr>
        <w:t xml:space="preserve"> в форме таблицы</w:t>
      </w:r>
    </w:p>
    <w:p w:rsidR="00EA2F89" w:rsidRPr="004B3D99" w:rsidRDefault="00EA2F89" w:rsidP="00EA2F89">
      <w:pPr>
        <w:pStyle w:val="ae"/>
        <w:spacing w:before="0" w:after="0"/>
        <w:jc w:val="center"/>
        <w:rPr>
          <w:rFonts w:ascii="Times New Roman" w:hAnsi="Times New Roman"/>
          <w:b/>
          <w:sz w:val="18"/>
        </w:rPr>
      </w:pPr>
    </w:p>
    <w:tbl>
      <w:tblPr>
        <w:tblW w:w="10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98"/>
        <w:gridCol w:w="461"/>
        <w:gridCol w:w="677"/>
        <w:gridCol w:w="809"/>
        <w:gridCol w:w="613"/>
        <w:gridCol w:w="803"/>
        <w:gridCol w:w="900"/>
        <w:gridCol w:w="720"/>
        <w:gridCol w:w="900"/>
        <w:gridCol w:w="720"/>
        <w:gridCol w:w="720"/>
        <w:gridCol w:w="720"/>
        <w:gridCol w:w="720"/>
        <w:gridCol w:w="540"/>
        <w:gridCol w:w="540"/>
      </w:tblGrid>
      <w:tr w:rsidR="000D4BA2" w:rsidRPr="000D4BA2">
        <w:trPr>
          <w:trHeight w:val="473"/>
          <w:jc w:val="center"/>
        </w:trPr>
        <w:tc>
          <w:tcPr>
            <w:tcW w:w="498" w:type="dxa"/>
            <w:vAlign w:val="center"/>
          </w:tcPr>
          <w:p w:rsidR="00EA2F89" w:rsidRPr="000D4BA2" w:rsidRDefault="00EA2F89" w:rsidP="00EA2F89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 w:rsidRPr="000D4BA2">
              <w:rPr>
                <w:sz w:val="18"/>
                <w:szCs w:val="18"/>
              </w:rPr>
              <w:t>№ изм.</w:t>
            </w:r>
          </w:p>
        </w:tc>
        <w:tc>
          <w:tcPr>
            <w:tcW w:w="461" w:type="dxa"/>
            <w:vAlign w:val="center"/>
          </w:tcPr>
          <w:p w:rsidR="00EA2F89" w:rsidRPr="000D4BA2" w:rsidRDefault="00EA2F89" w:rsidP="00EA2F89">
            <w:pPr>
              <w:pStyle w:val="ac"/>
              <w:ind w:firstLine="0"/>
              <w:jc w:val="center"/>
              <w:rPr>
                <w:sz w:val="18"/>
                <w:szCs w:val="18"/>
                <w:vertAlign w:val="superscript"/>
              </w:rPr>
            </w:pPr>
            <w:r w:rsidRPr="000D4BA2">
              <w:rPr>
                <w:i/>
                <w:sz w:val="18"/>
                <w:szCs w:val="18"/>
                <w:lang w:val="en-US"/>
              </w:rPr>
              <w:t>A</w:t>
            </w:r>
            <w:r w:rsidRPr="000D4BA2">
              <w:rPr>
                <w:i/>
                <w:sz w:val="18"/>
                <w:szCs w:val="18"/>
                <w:vertAlign w:val="subscript"/>
                <w:lang w:val="en-US"/>
              </w:rPr>
              <w:t>i</w:t>
            </w:r>
            <w:r w:rsidRPr="000D4BA2">
              <w:rPr>
                <w:sz w:val="18"/>
                <w:szCs w:val="18"/>
              </w:rPr>
              <w:t>, м</w:t>
            </w:r>
            <w:r w:rsidRPr="000D4BA2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77" w:type="dxa"/>
            <w:vAlign w:val="center"/>
          </w:tcPr>
          <w:p w:rsidR="00EA2F89" w:rsidRPr="000D4BA2" w:rsidRDefault="00EA2F89" w:rsidP="00EA2F89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 w:rsidRPr="000D4BA2">
              <w:rPr>
                <w:i/>
                <w:sz w:val="18"/>
                <w:szCs w:val="18"/>
              </w:rPr>
              <w:sym w:font="Symbol" w:char="F067"/>
            </w:r>
            <w:r w:rsidRPr="000D4BA2">
              <w:rPr>
                <w:sz w:val="18"/>
                <w:szCs w:val="18"/>
              </w:rPr>
              <w:t>, кН/м</w:t>
            </w:r>
            <w:r w:rsidRPr="000D4BA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09" w:type="dxa"/>
            <w:vAlign w:val="center"/>
          </w:tcPr>
          <w:p w:rsidR="00EA2F89" w:rsidRPr="000D4BA2" w:rsidRDefault="00EA2F89" w:rsidP="00EA2F89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 w:rsidRPr="000D4BA2">
              <w:rPr>
                <w:i/>
                <w:sz w:val="18"/>
                <w:szCs w:val="18"/>
                <w:lang w:val="en-US"/>
              </w:rPr>
              <w:t>Q</w:t>
            </w:r>
            <w:r w:rsidRPr="000D4BA2">
              <w:rPr>
                <w:i/>
                <w:sz w:val="18"/>
                <w:szCs w:val="18"/>
                <w:vertAlign w:val="subscript"/>
                <w:lang w:val="en-US"/>
              </w:rPr>
              <w:t>i</w:t>
            </w:r>
            <w:r w:rsidRPr="000D4BA2">
              <w:rPr>
                <w:sz w:val="18"/>
                <w:szCs w:val="18"/>
              </w:rPr>
              <w:t>=</w:t>
            </w:r>
            <w:r w:rsidRPr="000D4BA2">
              <w:rPr>
                <w:i/>
                <w:sz w:val="18"/>
                <w:szCs w:val="18"/>
              </w:rPr>
              <w:sym w:font="Symbol" w:char="F067"/>
            </w:r>
            <w:r w:rsidRPr="000D4BA2">
              <w:rPr>
                <w:sz w:val="18"/>
                <w:szCs w:val="18"/>
              </w:rPr>
              <w:sym w:font="Symbol" w:char="F0D7"/>
            </w:r>
            <w:r w:rsidRPr="000D4BA2">
              <w:rPr>
                <w:i/>
                <w:sz w:val="18"/>
                <w:szCs w:val="18"/>
                <w:lang w:val="en-US"/>
              </w:rPr>
              <w:t>A</w:t>
            </w:r>
            <w:r w:rsidRPr="000D4BA2">
              <w:rPr>
                <w:i/>
                <w:sz w:val="18"/>
                <w:szCs w:val="18"/>
                <w:vertAlign w:val="subscript"/>
                <w:lang w:val="en-US"/>
              </w:rPr>
              <w:t>i</w:t>
            </w:r>
            <w:r w:rsidRPr="000D4BA2">
              <w:rPr>
                <w:sz w:val="18"/>
                <w:szCs w:val="18"/>
              </w:rPr>
              <w:t>, кН/м</w:t>
            </w:r>
          </w:p>
        </w:tc>
        <w:tc>
          <w:tcPr>
            <w:tcW w:w="613" w:type="dxa"/>
            <w:vAlign w:val="center"/>
          </w:tcPr>
          <w:p w:rsidR="00EA2F89" w:rsidRPr="000D4BA2" w:rsidRDefault="00EA2F89" w:rsidP="00EA2F89">
            <w:pPr>
              <w:pStyle w:val="ac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0D4BA2">
              <w:rPr>
                <w:i/>
                <w:sz w:val="18"/>
                <w:szCs w:val="18"/>
              </w:rPr>
              <w:sym w:font="Symbol" w:char="F061"/>
            </w:r>
            <w:r w:rsidRPr="000D4BA2">
              <w:rPr>
                <w:i/>
                <w:sz w:val="18"/>
                <w:szCs w:val="18"/>
                <w:vertAlign w:val="subscript"/>
                <w:lang w:val="en-US"/>
              </w:rPr>
              <w:t>i</w:t>
            </w:r>
            <w:r w:rsidRPr="000D4BA2">
              <w:rPr>
                <w:sz w:val="18"/>
                <w:szCs w:val="18"/>
                <w:lang w:val="en-US"/>
              </w:rPr>
              <w:t xml:space="preserve">, </w:t>
            </w:r>
            <w:r w:rsidRPr="000D4BA2">
              <w:rPr>
                <w:sz w:val="18"/>
                <w:szCs w:val="18"/>
              </w:rPr>
              <w:t>град</w:t>
            </w:r>
          </w:p>
        </w:tc>
        <w:tc>
          <w:tcPr>
            <w:tcW w:w="803" w:type="dxa"/>
            <w:vAlign w:val="center"/>
          </w:tcPr>
          <w:p w:rsidR="00EA2F89" w:rsidRPr="000D4BA2" w:rsidRDefault="00EA2F89" w:rsidP="00EA2F89">
            <w:pPr>
              <w:pStyle w:val="ac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0D4BA2">
              <w:rPr>
                <w:sz w:val="18"/>
                <w:szCs w:val="18"/>
                <w:lang w:val="en-US"/>
              </w:rPr>
              <w:t xml:space="preserve">sin </w:t>
            </w:r>
            <w:r w:rsidRPr="000D4BA2">
              <w:rPr>
                <w:i/>
                <w:sz w:val="18"/>
                <w:szCs w:val="18"/>
              </w:rPr>
              <w:sym w:font="Symbol" w:char="F061"/>
            </w:r>
            <w:r w:rsidRPr="000D4BA2">
              <w:rPr>
                <w:i/>
                <w:sz w:val="18"/>
                <w:szCs w:val="18"/>
                <w:vertAlign w:val="subscript"/>
                <w:lang w:val="en-US"/>
              </w:rPr>
              <w:t>i</w:t>
            </w:r>
          </w:p>
        </w:tc>
        <w:tc>
          <w:tcPr>
            <w:tcW w:w="900" w:type="dxa"/>
            <w:vAlign w:val="center"/>
          </w:tcPr>
          <w:p w:rsidR="00EA2F89" w:rsidRPr="000D4BA2" w:rsidRDefault="00EA2F89" w:rsidP="00EA2F89">
            <w:pPr>
              <w:pStyle w:val="ac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0D4BA2">
              <w:rPr>
                <w:i/>
                <w:sz w:val="18"/>
                <w:szCs w:val="18"/>
                <w:lang w:val="en-US"/>
              </w:rPr>
              <w:t>T</w:t>
            </w:r>
            <w:r w:rsidRPr="000D4BA2">
              <w:rPr>
                <w:i/>
                <w:sz w:val="18"/>
                <w:szCs w:val="18"/>
                <w:vertAlign w:val="subscript"/>
                <w:lang w:val="en-US"/>
              </w:rPr>
              <w:t>i</w:t>
            </w:r>
            <w:r w:rsidRPr="000D4BA2">
              <w:rPr>
                <w:sz w:val="18"/>
                <w:szCs w:val="18"/>
                <w:lang w:val="en-US"/>
              </w:rPr>
              <w:t>=</w:t>
            </w:r>
            <w:r w:rsidRPr="000D4BA2">
              <w:rPr>
                <w:i/>
                <w:sz w:val="18"/>
                <w:szCs w:val="18"/>
                <w:lang w:val="en-US"/>
              </w:rPr>
              <w:t>Q</w:t>
            </w:r>
            <w:r w:rsidRPr="000D4BA2">
              <w:rPr>
                <w:i/>
                <w:sz w:val="18"/>
                <w:szCs w:val="18"/>
                <w:vertAlign w:val="subscript"/>
                <w:lang w:val="en-US"/>
              </w:rPr>
              <w:t>i</w:t>
            </w:r>
            <w:r w:rsidRPr="000D4BA2">
              <w:rPr>
                <w:sz w:val="18"/>
                <w:szCs w:val="18"/>
                <w:lang w:val="en-US"/>
              </w:rPr>
              <w:sym w:font="Symbol" w:char="F0D7"/>
            </w:r>
            <w:r w:rsidRPr="000D4BA2">
              <w:rPr>
                <w:sz w:val="18"/>
                <w:szCs w:val="18"/>
                <w:lang w:val="en-US"/>
              </w:rPr>
              <w:t xml:space="preserve">sin </w:t>
            </w:r>
            <w:r w:rsidRPr="000D4BA2">
              <w:rPr>
                <w:i/>
                <w:sz w:val="18"/>
                <w:szCs w:val="18"/>
              </w:rPr>
              <w:sym w:font="Symbol" w:char="F061"/>
            </w:r>
            <w:r w:rsidRPr="000D4BA2">
              <w:rPr>
                <w:i/>
                <w:sz w:val="18"/>
                <w:szCs w:val="18"/>
                <w:vertAlign w:val="subscript"/>
                <w:lang w:val="en-US"/>
              </w:rPr>
              <w:t>i</w:t>
            </w:r>
            <w:r w:rsidRPr="000D4BA2">
              <w:rPr>
                <w:sz w:val="18"/>
                <w:szCs w:val="18"/>
                <w:lang w:val="en-US"/>
              </w:rPr>
              <w:t xml:space="preserve">, </w:t>
            </w:r>
            <w:r w:rsidRPr="000D4BA2">
              <w:rPr>
                <w:sz w:val="18"/>
                <w:szCs w:val="18"/>
              </w:rPr>
              <w:t>кН</w:t>
            </w:r>
            <w:r w:rsidRPr="000D4BA2">
              <w:rPr>
                <w:sz w:val="18"/>
                <w:szCs w:val="18"/>
                <w:lang w:val="en-US"/>
              </w:rPr>
              <w:t>/</w:t>
            </w:r>
            <w:r w:rsidRPr="000D4BA2">
              <w:rPr>
                <w:sz w:val="18"/>
                <w:szCs w:val="18"/>
              </w:rPr>
              <w:t>м</w:t>
            </w:r>
          </w:p>
        </w:tc>
        <w:tc>
          <w:tcPr>
            <w:tcW w:w="720" w:type="dxa"/>
            <w:vAlign w:val="center"/>
          </w:tcPr>
          <w:p w:rsidR="00EA2F89" w:rsidRPr="000D4BA2" w:rsidRDefault="00EA2F89" w:rsidP="00EA2F89">
            <w:pPr>
              <w:pStyle w:val="ac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0D4BA2">
              <w:rPr>
                <w:sz w:val="18"/>
                <w:szCs w:val="18"/>
                <w:lang w:val="en-US"/>
              </w:rPr>
              <w:t xml:space="preserve">cos </w:t>
            </w:r>
            <w:r w:rsidRPr="000D4BA2">
              <w:rPr>
                <w:i/>
                <w:sz w:val="18"/>
                <w:szCs w:val="18"/>
              </w:rPr>
              <w:sym w:font="Symbol" w:char="F061"/>
            </w:r>
            <w:r w:rsidRPr="000D4BA2">
              <w:rPr>
                <w:i/>
                <w:sz w:val="18"/>
                <w:szCs w:val="18"/>
                <w:vertAlign w:val="subscript"/>
                <w:lang w:val="en-US"/>
              </w:rPr>
              <w:t>i</w:t>
            </w:r>
          </w:p>
        </w:tc>
        <w:tc>
          <w:tcPr>
            <w:tcW w:w="900" w:type="dxa"/>
            <w:vAlign w:val="center"/>
          </w:tcPr>
          <w:p w:rsidR="00EA2F89" w:rsidRPr="000D4BA2" w:rsidRDefault="00EA2F89" w:rsidP="00EA2F89">
            <w:pPr>
              <w:pStyle w:val="ac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0D4BA2">
              <w:rPr>
                <w:i/>
                <w:sz w:val="18"/>
                <w:szCs w:val="18"/>
                <w:lang w:val="en-US"/>
              </w:rPr>
              <w:t>N</w:t>
            </w:r>
            <w:r w:rsidRPr="000D4BA2">
              <w:rPr>
                <w:i/>
                <w:sz w:val="18"/>
                <w:szCs w:val="18"/>
                <w:vertAlign w:val="subscript"/>
                <w:lang w:val="en-US"/>
              </w:rPr>
              <w:t>i</w:t>
            </w:r>
            <w:r w:rsidRPr="000D4BA2">
              <w:rPr>
                <w:sz w:val="18"/>
                <w:szCs w:val="18"/>
                <w:lang w:val="en-US"/>
              </w:rPr>
              <w:t>=</w:t>
            </w:r>
            <w:r w:rsidRPr="000D4BA2">
              <w:rPr>
                <w:i/>
                <w:sz w:val="18"/>
                <w:szCs w:val="18"/>
                <w:lang w:val="en-US"/>
              </w:rPr>
              <w:t>Q</w:t>
            </w:r>
            <w:r w:rsidRPr="000D4BA2">
              <w:rPr>
                <w:i/>
                <w:sz w:val="18"/>
                <w:szCs w:val="18"/>
                <w:vertAlign w:val="subscript"/>
                <w:lang w:val="en-US"/>
              </w:rPr>
              <w:t>i</w:t>
            </w:r>
            <w:r w:rsidRPr="000D4BA2">
              <w:rPr>
                <w:sz w:val="18"/>
                <w:szCs w:val="18"/>
                <w:lang w:val="en-US"/>
              </w:rPr>
              <w:sym w:font="Symbol" w:char="F0D7"/>
            </w:r>
            <w:r w:rsidRPr="000D4BA2">
              <w:rPr>
                <w:sz w:val="18"/>
                <w:szCs w:val="18"/>
                <w:lang w:val="en-US"/>
              </w:rPr>
              <w:t xml:space="preserve">cos </w:t>
            </w:r>
            <w:r w:rsidRPr="000D4BA2">
              <w:rPr>
                <w:i/>
                <w:sz w:val="18"/>
                <w:szCs w:val="18"/>
              </w:rPr>
              <w:sym w:font="Symbol" w:char="F061"/>
            </w:r>
            <w:r w:rsidRPr="000D4BA2">
              <w:rPr>
                <w:i/>
                <w:sz w:val="18"/>
                <w:szCs w:val="18"/>
                <w:vertAlign w:val="subscript"/>
                <w:lang w:val="en-US"/>
              </w:rPr>
              <w:t>i</w:t>
            </w:r>
            <w:r w:rsidRPr="000D4BA2">
              <w:rPr>
                <w:sz w:val="18"/>
                <w:szCs w:val="18"/>
                <w:lang w:val="en-US"/>
              </w:rPr>
              <w:t>, кН/м</w:t>
            </w:r>
          </w:p>
        </w:tc>
        <w:tc>
          <w:tcPr>
            <w:tcW w:w="720" w:type="dxa"/>
            <w:vAlign w:val="center"/>
          </w:tcPr>
          <w:p w:rsidR="00EA2F89" w:rsidRPr="000D4BA2" w:rsidRDefault="00EA2F89" w:rsidP="00EA2F89">
            <w:pPr>
              <w:pStyle w:val="ac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0D4BA2">
              <w:rPr>
                <w:i/>
                <w:sz w:val="18"/>
                <w:szCs w:val="18"/>
              </w:rPr>
              <w:sym w:font="Symbol" w:char="F06A"/>
            </w:r>
            <w:r w:rsidRPr="000D4BA2">
              <w:rPr>
                <w:sz w:val="18"/>
                <w:szCs w:val="18"/>
                <w:lang w:val="en-US"/>
              </w:rPr>
              <w:t xml:space="preserve">, </w:t>
            </w:r>
            <w:r w:rsidRPr="000D4BA2">
              <w:rPr>
                <w:sz w:val="18"/>
                <w:szCs w:val="18"/>
              </w:rPr>
              <w:t>град</w:t>
            </w:r>
          </w:p>
        </w:tc>
        <w:tc>
          <w:tcPr>
            <w:tcW w:w="720" w:type="dxa"/>
            <w:vAlign w:val="center"/>
          </w:tcPr>
          <w:p w:rsidR="00EA2F89" w:rsidRPr="000D4BA2" w:rsidRDefault="00EA2F89" w:rsidP="00EA2F89">
            <w:pPr>
              <w:pStyle w:val="ac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0D4BA2">
              <w:rPr>
                <w:sz w:val="18"/>
                <w:szCs w:val="18"/>
                <w:lang w:val="en-US"/>
              </w:rPr>
              <w:t xml:space="preserve">tg </w:t>
            </w:r>
            <w:r w:rsidRPr="000D4BA2">
              <w:rPr>
                <w:i/>
                <w:sz w:val="18"/>
                <w:szCs w:val="18"/>
              </w:rPr>
              <w:sym w:font="Symbol" w:char="F06A"/>
            </w:r>
          </w:p>
        </w:tc>
        <w:tc>
          <w:tcPr>
            <w:tcW w:w="720" w:type="dxa"/>
            <w:vAlign w:val="center"/>
          </w:tcPr>
          <w:p w:rsidR="00EA2F89" w:rsidRPr="000D4BA2" w:rsidRDefault="00EA2F89" w:rsidP="00EA2F89">
            <w:pPr>
              <w:pStyle w:val="ac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0D4BA2">
              <w:rPr>
                <w:i/>
                <w:sz w:val="18"/>
                <w:szCs w:val="18"/>
                <w:lang w:val="en-US"/>
              </w:rPr>
              <w:t>F</w:t>
            </w:r>
            <w:r w:rsidRPr="000D4BA2">
              <w:rPr>
                <w:i/>
                <w:sz w:val="18"/>
                <w:szCs w:val="18"/>
                <w:vertAlign w:val="subscript"/>
                <w:lang w:val="en-US"/>
              </w:rPr>
              <w:t>i</w:t>
            </w:r>
            <w:r w:rsidRPr="000D4BA2">
              <w:rPr>
                <w:sz w:val="18"/>
                <w:szCs w:val="18"/>
                <w:lang w:val="en-US"/>
              </w:rPr>
              <w:t>=</w:t>
            </w:r>
            <w:r w:rsidRPr="000D4BA2">
              <w:rPr>
                <w:i/>
                <w:sz w:val="18"/>
                <w:szCs w:val="18"/>
                <w:lang w:val="en-US"/>
              </w:rPr>
              <w:t>N</w:t>
            </w:r>
            <w:r w:rsidRPr="000D4BA2">
              <w:rPr>
                <w:i/>
                <w:sz w:val="18"/>
                <w:szCs w:val="18"/>
                <w:vertAlign w:val="subscript"/>
                <w:lang w:val="en-US"/>
              </w:rPr>
              <w:t>i</w:t>
            </w:r>
            <w:r w:rsidRPr="000D4BA2">
              <w:rPr>
                <w:sz w:val="18"/>
                <w:szCs w:val="18"/>
                <w:lang w:val="en-US"/>
              </w:rPr>
              <w:sym w:font="Symbol" w:char="F0D7"/>
            </w:r>
            <w:r w:rsidRPr="000D4BA2">
              <w:rPr>
                <w:sz w:val="18"/>
                <w:szCs w:val="18"/>
                <w:lang w:val="en-US"/>
              </w:rPr>
              <w:t xml:space="preserve">tg </w:t>
            </w:r>
            <w:r w:rsidRPr="000D4BA2">
              <w:rPr>
                <w:i/>
                <w:sz w:val="18"/>
                <w:szCs w:val="18"/>
              </w:rPr>
              <w:sym w:font="Symbol" w:char="F06A"/>
            </w:r>
            <w:r w:rsidRPr="000D4BA2">
              <w:rPr>
                <w:sz w:val="18"/>
                <w:szCs w:val="18"/>
                <w:lang w:val="en-US"/>
              </w:rPr>
              <w:t xml:space="preserve">, </w:t>
            </w:r>
            <w:r w:rsidRPr="000D4BA2">
              <w:rPr>
                <w:sz w:val="18"/>
                <w:szCs w:val="18"/>
              </w:rPr>
              <w:t>кН</w:t>
            </w:r>
            <w:r w:rsidRPr="000D4BA2">
              <w:rPr>
                <w:sz w:val="18"/>
                <w:szCs w:val="18"/>
                <w:lang w:val="en-US"/>
              </w:rPr>
              <w:t>/</w:t>
            </w:r>
            <w:r w:rsidRPr="000D4BA2">
              <w:rPr>
                <w:sz w:val="18"/>
                <w:szCs w:val="18"/>
              </w:rPr>
              <w:t>м</w:t>
            </w:r>
          </w:p>
        </w:tc>
        <w:tc>
          <w:tcPr>
            <w:tcW w:w="720" w:type="dxa"/>
            <w:vAlign w:val="center"/>
          </w:tcPr>
          <w:p w:rsidR="00EA2F89" w:rsidRPr="000D4BA2" w:rsidRDefault="00EA2F89" w:rsidP="00EA2F89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 w:rsidRPr="000D4BA2">
              <w:rPr>
                <w:i/>
                <w:sz w:val="18"/>
                <w:szCs w:val="18"/>
              </w:rPr>
              <w:t>с</w:t>
            </w:r>
            <w:r w:rsidRPr="000D4BA2">
              <w:rPr>
                <w:sz w:val="18"/>
                <w:szCs w:val="18"/>
              </w:rPr>
              <w:t>, кПа</w:t>
            </w:r>
          </w:p>
        </w:tc>
        <w:tc>
          <w:tcPr>
            <w:tcW w:w="540" w:type="dxa"/>
            <w:vAlign w:val="center"/>
          </w:tcPr>
          <w:p w:rsidR="00EA2F89" w:rsidRPr="000D4BA2" w:rsidRDefault="00EA2F89" w:rsidP="00EA2F89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 w:rsidRPr="000D4BA2">
              <w:rPr>
                <w:i/>
                <w:sz w:val="18"/>
                <w:szCs w:val="18"/>
                <w:lang w:val="en-US"/>
              </w:rPr>
              <w:t>l</w:t>
            </w:r>
            <w:r w:rsidRPr="000D4BA2">
              <w:rPr>
                <w:i/>
                <w:sz w:val="18"/>
                <w:szCs w:val="18"/>
                <w:vertAlign w:val="subscript"/>
                <w:lang w:val="en-US"/>
              </w:rPr>
              <w:t>i</w:t>
            </w:r>
            <w:r w:rsidRPr="000D4BA2">
              <w:rPr>
                <w:sz w:val="18"/>
                <w:szCs w:val="18"/>
              </w:rPr>
              <w:t>, м</w:t>
            </w:r>
          </w:p>
        </w:tc>
        <w:tc>
          <w:tcPr>
            <w:tcW w:w="540" w:type="dxa"/>
            <w:vAlign w:val="center"/>
          </w:tcPr>
          <w:p w:rsidR="00EA2F89" w:rsidRPr="000D4BA2" w:rsidRDefault="00EA2F89" w:rsidP="00EA2F89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 w:rsidRPr="000D4BA2">
              <w:rPr>
                <w:i/>
                <w:sz w:val="18"/>
                <w:szCs w:val="18"/>
              </w:rPr>
              <w:t>с</w:t>
            </w:r>
            <w:r w:rsidRPr="000D4BA2">
              <w:rPr>
                <w:sz w:val="18"/>
                <w:szCs w:val="18"/>
              </w:rPr>
              <w:sym w:font="Symbol" w:char="F0D7"/>
            </w:r>
            <w:r w:rsidRPr="000D4BA2">
              <w:rPr>
                <w:i/>
                <w:sz w:val="18"/>
                <w:szCs w:val="18"/>
                <w:lang w:val="en-US"/>
              </w:rPr>
              <w:t>l</w:t>
            </w:r>
            <w:r w:rsidRPr="000D4BA2">
              <w:rPr>
                <w:i/>
                <w:sz w:val="18"/>
                <w:szCs w:val="18"/>
                <w:vertAlign w:val="subscript"/>
                <w:lang w:val="en-US"/>
              </w:rPr>
              <w:t>i</w:t>
            </w:r>
          </w:p>
        </w:tc>
      </w:tr>
      <w:tr w:rsidR="000D4BA2" w:rsidRPr="000D4BA2">
        <w:trPr>
          <w:trHeight w:val="451"/>
          <w:jc w:val="center"/>
        </w:trPr>
        <w:tc>
          <w:tcPr>
            <w:tcW w:w="498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1</w:t>
            </w:r>
          </w:p>
        </w:tc>
        <w:tc>
          <w:tcPr>
            <w:tcW w:w="461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6,25</w:t>
            </w:r>
          </w:p>
        </w:tc>
        <w:tc>
          <w:tcPr>
            <w:tcW w:w="677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19,0</w:t>
            </w:r>
          </w:p>
        </w:tc>
        <w:tc>
          <w:tcPr>
            <w:tcW w:w="809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118,8</w:t>
            </w:r>
          </w:p>
        </w:tc>
        <w:tc>
          <w:tcPr>
            <w:tcW w:w="613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63</w:t>
            </w:r>
          </w:p>
        </w:tc>
        <w:tc>
          <w:tcPr>
            <w:tcW w:w="803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0,8910</w:t>
            </w:r>
          </w:p>
        </w:tc>
        <w:tc>
          <w:tcPr>
            <w:tcW w:w="90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105,9</w:t>
            </w:r>
          </w:p>
        </w:tc>
        <w:tc>
          <w:tcPr>
            <w:tcW w:w="72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0,4540</w:t>
            </w:r>
          </w:p>
        </w:tc>
        <w:tc>
          <w:tcPr>
            <w:tcW w:w="90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53,9</w:t>
            </w:r>
          </w:p>
        </w:tc>
        <w:tc>
          <w:tcPr>
            <w:tcW w:w="72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20</w:t>
            </w:r>
          </w:p>
        </w:tc>
        <w:tc>
          <w:tcPr>
            <w:tcW w:w="72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0,3640</w:t>
            </w:r>
          </w:p>
        </w:tc>
        <w:tc>
          <w:tcPr>
            <w:tcW w:w="72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19,6</w:t>
            </w:r>
          </w:p>
        </w:tc>
        <w:tc>
          <w:tcPr>
            <w:tcW w:w="72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40</w:t>
            </w:r>
          </w:p>
        </w:tc>
        <w:tc>
          <w:tcPr>
            <w:tcW w:w="54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5,5</w:t>
            </w:r>
          </w:p>
        </w:tc>
        <w:tc>
          <w:tcPr>
            <w:tcW w:w="54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220,0</w:t>
            </w:r>
          </w:p>
        </w:tc>
      </w:tr>
      <w:tr w:rsidR="000D4BA2" w:rsidRPr="000D4BA2">
        <w:trPr>
          <w:trHeight w:val="429"/>
          <w:jc w:val="center"/>
        </w:trPr>
        <w:tc>
          <w:tcPr>
            <w:tcW w:w="498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2</w:t>
            </w:r>
          </w:p>
        </w:tc>
        <w:tc>
          <w:tcPr>
            <w:tcW w:w="461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19,5</w:t>
            </w:r>
          </w:p>
        </w:tc>
        <w:tc>
          <w:tcPr>
            <w:tcW w:w="677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19,0</w:t>
            </w:r>
          </w:p>
        </w:tc>
        <w:tc>
          <w:tcPr>
            <w:tcW w:w="809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370,5</w:t>
            </w:r>
          </w:p>
        </w:tc>
        <w:tc>
          <w:tcPr>
            <w:tcW w:w="613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45</w:t>
            </w:r>
          </w:p>
        </w:tc>
        <w:tc>
          <w:tcPr>
            <w:tcW w:w="803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0,7071</w:t>
            </w:r>
          </w:p>
        </w:tc>
        <w:tc>
          <w:tcPr>
            <w:tcW w:w="90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261,9</w:t>
            </w:r>
          </w:p>
        </w:tc>
        <w:tc>
          <w:tcPr>
            <w:tcW w:w="72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0,7071</w:t>
            </w:r>
          </w:p>
        </w:tc>
        <w:tc>
          <w:tcPr>
            <w:tcW w:w="90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261,9</w:t>
            </w:r>
          </w:p>
        </w:tc>
        <w:tc>
          <w:tcPr>
            <w:tcW w:w="72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20</w:t>
            </w:r>
          </w:p>
        </w:tc>
        <w:tc>
          <w:tcPr>
            <w:tcW w:w="72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0,3640</w:t>
            </w:r>
          </w:p>
        </w:tc>
        <w:tc>
          <w:tcPr>
            <w:tcW w:w="72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95,3</w:t>
            </w:r>
          </w:p>
        </w:tc>
        <w:tc>
          <w:tcPr>
            <w:tcW w:w="72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40</w:t>
            </w:r>
          </w:p>
        </w:tc>
        <w:tc>
          <w:tcPr>
            <w:tcW w:w="54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4,2</w:t>
            </w:r>
          </w:p>
        </w:tc>
        <w:tc>
          <w:tcPr>
            <w:tcW w:w="54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168,0</w:t>
            </w:r>
          </w:p>
        </w:tc>
      </w:tr>
      <w:tr w:rsidR="000D4BA2" w:rsidRPr="000D4BA2">
        <w:trPr>
          <w:trHeight w:val="451"/>
          <w:jc w:val="center"/>
        </w:trPr>
        <w:tc>
          <w:tcPr>
            <w:tcW w:w="498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3</w:t>
            </w:r>
          </w:p>
        </w:tc>
        <w:tc>
          <w:tcPr>
            <w:tcW w:w="461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27,0</w:t>
            </w:r>
          </w:p>
        </w:tc>
        <w:tc>
          <w:tcPr>
            <w:tcW w:w="677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19,0</w:t>
            </w:r>
          </w:p>
        </w:tc>
        <w:tc>
          <w:tcPr>
            <w:tcW w:w="809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573,0</w:t>
            </w:r>
          </w:p>
        </w:tc>
        <w:tc>
          <w:tcPr>
            <w:tcW w:w="613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30</w:t>
            </w:r>
          </w:p>
        </w:tc>
        <w:tc>
          <w:tcPr>
            <w:tcW w:w="803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0,500</w:t>
            </w:r>
          </w:p>
        </w:tc>
        <w:tc>
          <w:tcPr>
            <w:tcW w:w="90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256,5</w:t>
            </w:r>
          </w:p>
        </w:tc>
        <w:tc>
          <w:tcPr>
            <w:tcW w:w="72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0,8660</w:t>
            </w:r>
          </w:p>
        </w:tc>
        <w:tc>
          <w:tcPr>
            <w:tcW w:w="90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444,3</w:t>
            </w:r>
          </w:p>
        </w:tc>
        <w:tc>
          <w:tcPr>
            <w:tcW w:w="72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20</w:t>
            </w:r>
          </w:p>
        </w:tc>
        <w:tc>
          <w:tcPr>
            <w:tcW w:w="72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0,3640</w:t>
            </w:r>
          </w:p>
        </w:tc>
        <w:tc>
          <w:tcPr>
            <w:tcW w:w="72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161,7</w:t>
            </w:r>
          </w:p>
        </w:tc>
        <w:tc>
          <w:tcPr>
            <w:tcW w:w="72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40</w:t>
            </w:r>
          </w:p>
        </w:tc>
        <w:tc>
          <w:tcPr>
            <w:tcW w:w="54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3,6</w:t>
            </w:r>
          </w:p>
        </w:tc>
        <w:tc>
          <w:tcPr>
            <w:tcW w:w="54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144,0</w:t>
            </w:r>
          </w:p>
        </w:tc>
      </w:tr>
      <w:tr w:rsidR="000D4BA2" w:rsidRPr="000D4BA2">
        <w:trPr>
          <w:trHeight w:val="451"/>
          <w:jc w:val="center"/>
        </w:trPr>
        <w:tc>
          <w:tcPr>
            <w:tcW w:w="498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4</w:t>
            </w:r>
          </w:p>
        </w:tc>
        <w:tc>
          <w:tcPr>
            <w:tcW w:w="461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30,0</w:t>
            </w:r>
          </w:p>
        </w:tc>
        <w:tc>
          <w:tcPr>
            <w:tcW w:w="677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19,0</w:t>
            </w:r>
          </w:p>
        </w:tc>
        <w:tc>
          <w:tcPr>
            <w:tcW w:w="809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570,0</w:t>
            </w:r>
          </w:p>
        </w:tc>
        <w:tc>
          <w:tcPr>
            <w:tcW w:w="613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18</w:t>
            </w:r>
          </w:p>
        </w:tc>
        <w:tc>
          <w:tcPr>
            <w:tcW w:w="803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0,3090</w:t>
            </w:r>
          </w:p>
        </w:tc>
        <w:tc>
          <w:tcPr>
            <w:tcW w:w="90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176,1</w:t>
            </w:r>
          </w:p>
        </w:tc>
        <w:tc>
          <w:tcPr>
            <w:tcW w:w="72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0,9511</w:t>
            </w:r>
          </w:p>
        </w:tc>
        <w:tc>
          <w:tcPr>
            <w:tcW w:w="90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542,1</w:t>
            </w:r>
          </w:p>
        </w:tc>
        <w:tc>
          <w:tcPr>
            <w:tcW w:w="72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20</w:t>
            </w:r>
          </w:p>
        </w:tc>
        <w:tc>
          <w:tcPr>
            <w:tcW w:w="72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0,3640</w:t>
            </w:r>
          </w:p>
        </w:tc>
        <w:tc>
          <w:tcPr>
            <w:tcW w:w="72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197,3</w:t>
            </w:r>
          </w:p>
        </w:tc>
        <w:tc>
          <w:tcPr>
            <w:tcW w:w="72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40</w:t>
            </w:r>
          </w:p>
        </w:tc>
        <w:tc>
          <w:tcPr>
            <w:tcW w:w="54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3,2</w:t>
            </w:r>
          </w:p>
        </w:tc>
        <w:tc>
          <w:tcPr>
            <w:tcW w:w="54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128,0</w:t>
            </w:r>
          </w:p>
        </w:tc>
      </w:tr>
      <w:tr w:rsidR="000D4BA2" w:rsidRPr="000D4BA2">
        <w:trPr>
          <w:trHeight w:val="429"/>
          <w:jc w:val="center"/>
        </w:trPr>
        <w:tc>
          <w:tcPr>
            <w:tcW w:w="498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5</w:t>
            </w:r>
          </w:p>
        </w:tc>
        <w:tc>
          <w:tcPr>
            <w:tcW w:w="461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27,0</w:t>
            </w:r>
          </w:p>
        </w:tc>
        <w:tc>
          <w:tcPr>
            <w:tcW w:w="677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19,0</w:t>
            </w:r>
          </w:p>
        </w:tc>
        <w:tc>
          <w:tcPr>
            <w:tcW w:w="809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361,0</w:t>
            </w:r>
          </w:p>
        </w:tc>
        <w:tc>
          <w:tcPr>
            <w:tcW w:w="613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9</w:t>
            </w:r>
          </w:p>
        </w:tc>
        <w:tc>
          <w:tcPr>
            <w:tcW w:w="803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0,1564</w:t>
            </w:r>
          </w:p>
        </w:tc>
        <w:tc>
          <w:tcPr>
            <w:tcW w:w="90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56,5</w:t>
            </w:r>
          </w:p>
        </w:tc>
        <w:tc>
          <w:tcPr>
            <w:tcW w:w="72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0,9877</w:t>
            </w:r>
          </w:p>
        </w:tc>
        <w:tc>
          <w:tcPr>
            <w:tcW w:w="90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356,6</w:t>
            </w:r>
          </w:p>
        </w:tc>
        <w:tc>
          <w:tcPr>
            <w:tcW w:w="72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20</w:t>
            </w:r>
          </w:p>
        </w:tc>
        <w:tc>
          <w:tcPr>
            <w:tcW w:w="72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0,3640</w:t>
            </w:r>
          </w:p>
        </w:tc>
        <w:tc>
          <w:tcPr>
            <w:tcW w:w="72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129,8</w:t>
            </w:r>
          </w:p>
        </w:tc>
        <w:tc>
          <w:tcPr>
            <w:tcW w:w="72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40</w:t>
            </w:r>
          </w:p>
        </w:tc>
        <w:tc>
          <w:tcPr>
            <w:tcW w:w="54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3,0</w:t>
            </w:r>
          </w:p>
        </w:tc>
        <w:tc>
          <w:tcPr>
            <w:tcW w:w="54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120,0</w:t>
            </w:r>
          </w:p>
        </w:tc>
      </w:tr>
      <w:tr w:rsidR="000D4BA2" w:rsidRPr="000D4BA2">
        <w:trPr>
          <w:trHeight w:val="451"/>
          <w:jc w:val="center"/>
        </w:trPr>
        <w:tc>
          <w:tcPr>
            <w:tcW w:w="498" w:type="dxa"/>
          </w:tcPr>
          <w:p w:rsidR="00EA2F89" w:rsidRPr="000D4BA2" w:rsidRDefault="00B46D1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30" type="#_x0000_t202" style="position:absolute;left:0;text-align:left;margin-left:-22.6pt;margin-top:158.95pt;width:11.4pt;height:11.4pt;z-index:251657728;mso-position-horizontal-relative:margin;mso-position-vertical-relative:margin" o:allowincell="f" filled="f" stroked="f">
                  <v:textbox style="layout-flow:vertical;mso-next-textbox:#_x0000_s1030" inset="0,0,0,0">
                    <w:txbxContent>
                      <w:p w:rsidR="008A13F5" w:rsidRDefault="008A13F5" w:rsidP="00EA2F89"/>
                    </w:txbxContent>
                  </v:textbox>
                  <w10:wrap anchorx="margin" anchory="margin"/>
                </v:shape>
              </w:pict>
            </w:r>
            <w:r w:rsidR="00EA2F89" w:rsidRPr="000D4BA2">
              <w:rPr>
                <w:snapToGrid w:val="0"/>
                <w:sz w:val="18"/>
                <w:szCs w:val="18"/>
              </w:rPr>
              <w:t>6</w:t>
            </w:r>
          </w:p>
        </w:tc>
        <w:tc>
          <w:tcPr>
            <w:tcW w:w="461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15,0</w:t>
            </w:r>
          </w:p>
        </w:tc>
        <w:tc>
          <w:tcPr>
            <w:tcW w:w="677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19,0</w:t>
            </w:r>
          </w:p>
        </w:tc>
        <w:tc>
          <w:tcPr>
            <w:tcW w:w="809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265,0</w:t>
            </w:r>
          </w:p>
        </w:tc>
        <w:tc>
          <w:tcPr>
            <w:tcW w:w="613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–1</w:t>
            </w:r>
          </w:p>
        </w:tc>
        <w:tc>
          <w:tcPr>
            <w:tcW w:w="803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–0,0175</w:t>
            </w:r>
          </w:p>
        </w:tc>
        <w:tc>
          <w:tcPr>
            <w:tcW w:w="90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–4,6</w:t>
            </w:r>
          </w:p>
        </w:tc>
        <w:tc>
          <w:tcPr>
            <w:tcW w:w="72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0,9998</w:t>
            </w:r>
          </w:p>
        </w:tc>
        <w:tc>
          <w:tcPr>
            <w:tcW w:w="90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264,9</w:t>
            </w:r>
          </w:p>
        </w:tc>
        <w:tc>
          <w:tcPr>
            <w:tcW w:w="72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20</w:t>
            </w:r>
          </w:p>
        </w:tc>
        <w:tc>
          <w:tcPr>
            <w:tcW w:w="72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0,3640</w:t>
            </w:r>
          </w:p>
        </w:tc>
        <w:tc>
          <w:tcPr>
            <w:tcW w:w="72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96,4</w:t>
            </w:r>
          </w:p>
        </w:tc>
        <w:tc>
          <w:tcPr>
            <w:tcW w:w="72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40</w:t>
            </w:r>
          </w:p>
        </w:tc>
        <w:tc>
          <w:tcPr>
            <w:tcW w:w="54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3,0</w:t>
            </w:r>
          </w:p>
        </w:tc>
        <w:tc>
          <w:tcPr>
            <w:tcW w:w="54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120,0</w:t>
            </w:r>
          </w:p>
        </w:tc>
      </w:tr>
      <w:tr w:rsidR="000D4BA2" w:rsidRPr="000D4BA2">
        <w:trPr>
          <w:trHeight w:val="451"/>
          <w:jc w:val="center"/>
        </w:trPr>
        <w:tc>
          <w:tcPr>
            <w:tcW w:w="498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7</w:t>
            </w:r>
          </w:p>
        </w:tc>
        <w:tc>
          <w:tcPr>
            <w:tcW w:w="461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9,2</w:t>
            </w:r>
          </w:p>
        </w:tc>
        <w:tc>
          <w:tcPr>
            <w:tcW w:w="677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19,0</w:t>
            </w:r>
          </w:p>
        </w:tc>
        <w:tc>
          <w:tcPr>
            <w:tcW w:w="809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174,8</w:t>
            </w:r>
          </w:p>
        </w:tc>
        <w:tc>
          <w:tcPr>
            <w:tcW w:w="613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–12</w:t>
            </w:r>
          </w:p>
        </w:tc>
        <w:tc>
          <w:tcPr>
            <w:tcW w:w="803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–0,2079</w:t>
            </w:r>
          </w:p>
        </w:tc>
        <w:tc>
          <w:tcPr>
            <w:tcW w:w="90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–36,3</w:t>
            </w:r>
          </w:p>
        </w:tc>
        <w:tc>
          <w:tcPr>
            <w:tcW w:w="72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0,9781</w:t>
            </w:r>
          </w:p>
        </w:tc>
        <w:tc>
          <w:tcPr>
            <w:tcW w:w="90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170,9</w:t>
            </w:r>
          </w:p>
        </w:tc>
        <w:tc>
          <w:tcPr>
            <w:tcW w:w="72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20</w:t>
            </w:r>
          </w:p>
        </w:tc>
        <w:tc>
          <w:tcPr>
            <w:tcW w:w="72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0,3640</w:t>
            </w:r>
          </w:p>
        </w:tc>
        <w:tc>
          <w:tcPr>
            <w:tcW w:w="72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62,2</w:t>
            </w:r>
          </w:p>
        </w:tc>
        <w:tc>
          <w:tcPr>
            <w:tcW w:w="72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40</w:t>
            </w:r>
          </w:p>
        </w:tc>
        <w:tc>
          <w:tcPr>
            <w:tcW w:w="54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3,0</w:t>
            </w:r>
          </w:p>
        </w:tc>
        <w:tc>
          <w:tcPr>
            <w:tcW w:w="540" w:type="dxa"/>
          </w:tcPr>
          <w:p w:rsidR="00EA2F89" w:rsidRPr="000D4BA2" w:rsidRDefault="00EA2F89" w:rsidP="00EA2F89">
            <w:pPr>
              <w:spacing w:before="120" w:after="120"/>
              <w:jc w:val="center"/>
              <w:rPr>
                <w:snapToGrid w:val="0"/>
                <w:sz w:val="18"/>
                <w:szCs w:val="18"/>
              </w:rPr>
            </w:pPr>
            <w:r w:rsidRPr="000D4BA2">
              <w:rPr>
                <w:snapToGrid w:val="0"/>
                <w:sz w:val="18"/>
                <w:szCs w:val="18"/>
              </w:rPr>
              <w:t>120,0</w:t>
            </w:r>
          </w:p>
        </w:tc>
      </w:tr>
    </w:tbl>
    <w:p w:rsidR="000D4BA2" w:rsidRDefault="000D4BA2" w:rsidP="00EA2F89">
      <w:pPr>
        <w:pStyle w:val="ac"/>
        <w:rPr>
          <w:sz w:val="28"/>
          <w:szCs w:val="28"/>
        </w:rPr>
      </w:pPr>
    </w:p>
    <w:p w:rsidR="00EA2F89" w:rsidRPr="000D4BA2" w:rsidRDefault="00EA2F89" w:rsidP="005C57AA">
      <w:pPr>
        <w:pStyle w:val="ac"/>
        <w:spacing w:line="360" w:lineRule="auto"/>
        <w:rPr>
          <w:sz w:val="28"/>
          <w:szCs w:val="28"/>
        </w:rPr>
      </w:pPr>
      <w:r w:rsidRPr="000D4BA2">
        <w:rPr>
          <w:sz w:val="28"/>
          <w:szCs w:val="28"/>
        </w:rPr>
        <w:t>Сумма сдвигающих сил</w:t>
      </w:r>
    </w:p>
    <w:p w:rsidR="00EA2F89" w:rsidRPr="000D4BA2" w:rsidRDefault="00EA2F89" w:rsidP="00E300EA">
      <w:pPr>
        <w:pStyle w:val="ac"/>
        <w:spacing w:line="360" w:lineRule="auto"/>
        <w:ind w:firstLine="567"/>
        <w:jc w:val="left"/>
        <w:rPr>
          <w:i/>
          <w:sz w:val="28"/>
          <w:szCs w:val="28"/>
        </w:rPr>
      </w:pPr>
      <w:r w:rsidRPr="000D4BA2">
        <w:rPr>
          <w:position w:val="-24"/>
          <w:sz w:val="28"/>
          <w:szCs w:val="28"/>
        </w:rPr>
        <w:object w:dxaOrig="460" w:dyaOrig="580">
          <v:shape id="_x0000_i1069" type="#_x0000_t75" style="width:23.25pt;height:29.25pt" o:ole="" fillcolor="window">
            <v:imagedata r:id="rId92" o:title=""/>
          </v:shape>
          <o:OLEObject Type="Embed" ProgID="Equation.3" ShapeID="_x0000_i1069" DrawAspect="Content" ObjectID="_1477415665" r:id="rId93"/>
        </w:object>
      </w:r>
      <w:r w:rsidRPr="000D4BA2">
        <w:rPr>
          <w:sz w:val="28"/>
          <w:szCs w:val="28"/>
        </w:rPr>
        <w:t>=105,9+261,9+256,5+176,1+56,5-4,6-36,3=816,0 кН/м;</w:t>
      </w:r>
    </w:p>
    <w:p w:rsidR="00EA2F89" w:rsidRPr="000D4BA2" w:rsidRDefault="00EA2F89" w:rsidP="005C57AA">
      <w:pPr>
        <w:pStyle w:val="ac"/>
        <w:spacing w:line="360" w:lineRule="auto"/>
        <w:rPr>
          <w:sz w:val="28"/>
          <w:szCs w:val="28"/>
        </w:rPr>
      </w:pPr>
      <w:r w:rsidRPr="000D4BA2">
        <w:rPr>
          <w:sz w:val="28"/>
          <w:szCs w:val="28"/>
        </w:rPr>
        <w:t>Сумма удерживающих сил</w:t>
      </w:r>
    </w:p>
    <w:p w:rsidR="00EA2F89" w:rsidRPr="005C57AA" w:rsidRDefault="00EA2F89" w:rsidP="005C57AA">
      <w:pPr>
        <w:pStyle w:val="ac"/>
        <w:spacing w:line="360" w:lineRule="auto"/>
        <w:ind w:firstLine="567"/>
        <w:rPr>
          <w:sz w:val="28"/>
          <w:szCs w:val="28"/>
        </w:rPr>
      </w:pPr>
      <w:r w:rsidRPr="005C57AA">
        <w:rPr>
          <w:position w:val="-24"/>
          <w:sz w:val="28"/>
          <w:szCs w:val="28"/>
        </w:rPr>
        <w:object w:dxaOrig="1219" w:dyaOrig="580">
          <v:shape id="_x0000_i1070" type="#_x0000_t75" style="width:60.75pt;height:29.25pt" o:ole="" fillcolor="window">
            <v:imagedata r:id="rId94" o:title=""/>
          </v:shape>
          <o:OLEObject Type="Embed" ProgID="Equation.3" ShapeID="_x0000_i1070" DrawAspect="Content" ObjectID="_1477415666" r:id="rId95"/>
        </w:object>
      </w:r>
      <w:r w:rsidRPr="005C57AA">
        <w:rPr>
          <w:i/>
          <w:sz w:val="28"/>
          <w:szCs w:val="28"/>
        </w:rPr>
        <w:t>=</w:t>
      </w:r>
      <w:r w:rsidRPr="005C57AA">
        <w:rPr>
          <w:sz w:val="28"/>
          <w:szCs w:val="28"/>
        </w:rPr>
        <w:t>(19,6+95,3+161,7+197,3+129,8+96,4+62,2)+</w:t>
      </w:r>
    </w:p>
    <w:p w:rsidR="00EA2F89" w:rsidRPr="005C57AA" w:rsidRDefault="00EA2F89" w:rsidP="005C57AA">
      <w:pPr>
        <w:pStyle w:val="ac"/>
        <w:spacing w:line="360" w:lineRule="auto"/>
        <w:ind w:firstLine="567"/>
        <w:rPr>
          <w:sz w:val="28"/>
          <w:szCs w:val="28"/>
        </w:rPr>
      </w:pPr>
      <w:r w:rsidRPr="005C57AA">
        <w:rPr>
          <w:sz w:val="28"/>
          <w:szCs w:val="28"/>
        </w:rPr>
        <w:t>+(220,6+168,0+144,0+128,0+120,0+120,0+120,0)=1782,3 кН/м.</w:t>
      </w:r>
    </w:p>
    <w:p w:rsidR="00EA2F89" w:rsidRPr="005C57AA" w:rsidRDefault="00EA2F89" w:rsidP="005C57AA">
      <w:pPr>
        <w:pStyle w:val="ac"/>
        <w:spacing w:line="360" w:lineRule="auto"/>
        <w:ind w:firstLine="567"/>
        <w:jc w:val="center"/>
        <w:rPr>
          <w:sz w:val="28"/>
          <w:szCs w:val="28"/>
        </w:rPr>
      </w:pPr>
      <w:r w:rsidRPr="005C57AA">
        <w:rPr>
          <w:position w:val="-52"/>
          <w:sz w:val="28"/>
          <w:szCs w:val="28"/>
        </w:rPr>
        <w:object w:dxaOrig="1900" w:dyaOrig="1140">
          <v:shape id="_x0000_i1071" type="#_x0000_t75" style="width:95.25pt;height:57pt" o:ole="" fillcolor="window">
            <v:imagedata r:id="rId96" o:title=""/>
          </v:shape>
          <o:OLEObject Type="Embed" ProgID="Equation.3" ShapeID="_x0000_i1071" DrawAspect="Content" ObjectID="_1477415667" r:id="rId97"/>
        </w:object>
      </w:r>
      <w:r w:rsidRPr="005C57AA">
        <w:rPr>
          <w:sz w:val="28"/>
          <w:szCs w:val="28"/>
        </w:rPr>
        <w:t>=</w:t>
      </w:r>
      <w:r w:rsidRPr="005C57AA">
        <w:rPr>
          <w:position w:val="-24"/>
          <w:sz w:val="28"/>
          <w:szCs w:val="28"/>
        </w:rPr>
        <w:object w:dxaOrig="639" w:dyaOrig="560">
          <v:shape id="_x0000_i1072" type="#_x0000_t75" style="width:32.25pt;height:27.75pt" o:ole="" fillcolor="window">
            <v:imagedata r:id="rId98" o:title=""/>
          </v:shape>
          <o:OLEObject Type="Embed" ProgID="Equation.3" ShapeID="_x0000_i1072" DrawAspect="Content" ObjectID="_1477415668" r:id="rId99"/>
        </w:object>
      </w:r>
      <w:r w:rsidRPr="005C57AA">
        <w:rPr>
          <w:sz w:val="28"/>
          <w:szCs w:val="28"/>
        </w:rPr>
        <w:t>=2,18.</w:t>
      </w:r>
    </w:p>
    <w:p w:rsidR="00EA2F89" w:rsidRPr="00FA3264" w:rsidRDefault="00EA2F89" w:rsidP="005C57AA">
      <w:pPr>
        <w:pStyle w:val="ac"/>
        <w:spacing w:line="360" w:lineRule="auto"/>
        <w:ind w:firstLine="720"/>
        <w:rPr>
          <w:sz w:val="28"/>
          <w:szCs w:val="28"/>
        </w:rPr>
      </w:pPr>
      <w:r w:rsidRPr="00FA3264">
        <w:rPr>
          <w:i/>
          <w:sz w:val="28"/>
          <w:szCs w:val="28"/>
        </w:rPr>
        <w:t>Вывод</w:t>
      </w:r>
      <w:r w:rsidRPr="00FA3264">
        <w:rPr>
          <w:sz w:val="28"/>
          <w:szCs w:val="28"/>
        </w:rPr>
        <w:t xml:space="preserve">: откос находится в стабильном устойчивом состоянии. Уменьшение коэффициента </w:t>
      </w:r>
      <w:r w:rsidRPr="00FA3264">
        <w:rPr>
          <w:i/>
          <w:sz w:val="28"/>
          <w:szCs w:val="28"/>
        </w:rPr>
        <w:sym w:font="Symbol" w:char="F068"/>
      </w:r>
      <w:r w:rsidRPr="00FA3264">
        <w:rPr>
          <w:sz w:val="28"/>
          <w:szCs w:val="28"/>
        </w:rPr>
        <w:t xml:space="preserve"> возможно при обводнении откоса, так как это приведет к снижению прочностных характеристик грунта.</w:t>
      </w:r>
    </w:p>
    <w:p w:rsidR="00EA2F89" w:rsidRDefault="00EA2F89" w:rsidP="00FA3264">
      <w:pPr>
        <w:pStyle w:val="ae"/>
        <w:spacing w:before="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C0D6B" w:rsidRDefault="00765947" w:rsidP="00765947">
      <w:pPr>
        <w:pStyle w:val="ae"/>
        <w:spacing w:before="0"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</w:t>
      </w:r>
    </w:p>
    <w:p w:rsidR="00765947" w:rsidRDefault="00765947" w:rsidP="00765947">
      <w:pPr>
        <w:pStyle w:val="ae"/>
        <w:spacing w:before="0"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841A68" w:rsidRPr="00841A68" w:rsidRDefault="00841A68" w:rsidP="00841A68">
      <w:pPr>
        <w:pStyle w:val="ae"/>
        <w:spacing w:before="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заключении студент описывает объем проведенных работ и предполагаемые пути использования результатов курсовой работы.</w:t>
      </w:r>
    </w:p>
    <w:p w:rsidR="001C0D6B" w:rsidRDefault="00765947" w:rsidP="00765947">
      <w:pPr>
        <w:pStyle w:val="ae"/>
        <w:spacing w:before="0"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ЛИТЕРАТУРА</w:t>
      </w:r>
    </w:p>
    <w:p w:rsidR="00765947" w:rsidRPr="00765947" w:rsidRDefault="00765947" w:rsidP="00765947">
      <w:pPr>
        <w:pStyle w:val="ae"/>
        <w:spacing w:before="0"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DE1219" w:rsidRDefault="00DE1219" w:rsidP="00765947">
      <w:pPr>
        <w:widowControl w:val="0"/>
        <w:numPr>
          <w:ilvl w:val="0"/>
          <w:numId w:val="9"/>
        </w:numPr>
        <w:shd w:val="clear" w:color="auto" w:fill="FFFFFF"/>
        <w:tabs>
          <w:tab w:val="clear" w:pos="144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Cs w:val="28"/>
        </w:rPr>
      </w:pPr>
      <w:r>
        <w:rPr>
          <w:szCs w:val="28"/>
        </w:rPr>
        <w:t>Тер-Мартиросян З.Г. Механика грунтов. – М., Изд-во Ассоциации строительных вузов, 2005. – 488 с.</w:t>
      </w:r>
    </w:p>
    <w:p w:rsidR="00DE1219" w:rsidRDefault="00DE1219" w:rsidP="00765947">
      <w:pPr>
        <w:widowControl w:val="0"/>
        <w:numPr>
          <w:ilvl w:val="0"/>
          <w:numId w:val="9"/>
        </w:numPr>
        <w:shd w:val="clear" w:color="auto" w:fill="FFFFFF"/>
        <w:tabs>
          <w:tab w:val="clear" w:pos="144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Cs w:val="28"/>
        </w:rPr>
      </w:pPr>
      <w:r>
        <w:rPr>
          <w:szCs w:val="28"/>
        </w:rPr>
        <w:t>Механика грунтов. Ч. 1. Основы геотехники в строительстве /Под ред. Далматова Б.И. – М.-СПб, 2000. – 202 с.</w:t>
      </w:r>
    </w:p>
    <w:p w:rsidR="00DE1219" w:rsidRDefault="00DE1219" w:rsidP="00765947">
      <w:pPr>
        <w:widowControl w:val="0"/>
        <w:numPr>
          <w:ilvl w:val="0"/>
          <w:numId w:val="9"/>
        </w:numPr>
        <w:shd w:val="clear" w:color="auto" w:fill="FFFFFF"/>
        <w:tabs>
          <w:tab w:val="clear" w:pos="144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Cs w:val="28"/>
        </w:rPr>
      </w:pPr>
      <w:r>
        <w:rPr>
          <w:szCs w:val="28"/>
        </w:rPr>
        <w:t>Турчанинов И.А., Иофис М.А., Каспарьян Э.В. Основы механики горных пород. – Л.: Недра, 1977. – 504 с.</w:t>
      </w:r>
    </w:p>
    <w:p w:rsidR="00DE1219" w:rsidRDefault="00DE1219" w:rsidP="00765947">
      <w:pPr>
        <w:widowControl w:val="0"/>
        <w:numPr>
          <w:ilvl w:val="0"/>
          <w:numId w:val="9"/>
        </w:numPr>
        <w:shd w:val="clear" w:color="auto" w:fill="FFFFFF"/>
        <w:tabs>
          <w:tab w:val="clear" w:pos="144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Cs w:val="28"/>
        </w:rPr>
      </w:pPr>
      <w:r>
        <w:rPr>
          <w:szCs w:val="28"/>
        </w:rPr>
        <w:t xml:space="preserve">Викторов С.Д., Иофис М.А., Гончаров С.А. Сдвижение и разрушение горных пород. – М.: Наука, 2005. – 280 с. </w:t>
      </w:r>
    </w:p>
    <w:p w:rsidR="00765947" w:rsidRPr="0033197E" w:rsidRDefault="00765947" w:rsidP="00765947">
      <w:pPr>
        <w:widowControl w:val="0"/>
        <w:numPr>
          <w:ilvl w:val="0"/>
          <w:numId w:val="9"/>
        </w:numPr>
        <w:shd w:val="clear" w:color="auto" w:fill="FFFFFF"/>
        <w:tabs>
          <w:tab w:val="clear" w:pos="144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Cs w:val="28"/>
        </w:rPr>
      </w:pPr>
      <w:r>
        <w:rPr>
          <w:szCs w:val="28"/>
        </w:rPr>
        <w:t xml:space="preserve">СП 50-101-2004 Проектирование и устройство оснований и фундаментов зданий и сооружений. – М. ГОССТРОЙ России, 2005. </w:t>
      </w:r>
    </w:p>
    <w:p w:rsidR="001C0D6B" w:rsidRDefault="001C0D6B" w:rsidP="00FA3264">
      <w:pPr>
        <w:pStyle w:val="ae"/>
        <w:spacing w:before="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C0D6B" w:rsidRDefault="001C0D6B" w:rsidP="00FA3264">
      <w:pPr>
        <w:pStyle w:val="ae"/>
        <w:spacing w:before="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C0D6B" w:rsidRDefault="001C0D6B" w:rsidP="00FA3264">
      <w:pPr>
        <w:pStyle w:val="ae"/>
        <w:spacing w:before="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C0D6B" w:rsidRDefault="001C0D6B" w:rsidP="00FA3264">
      <w:pPr>
        <w:pStyle w:val="ae"/>
        <w:spacing w:before="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43DCC" w:rsidRDefault="00A43DCC" w:rsidP="00FA3264">
      <w:pPr>
        <w:pStyle w:val="ae"/>
        <w:spacing w:before="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43DCC" w:rsidRDefault="00A43DCC" w:rsidP="00FA3264">
      <w:pPr>
        <w:pStyle w:val="ae"/>
        <w:spacing w:before="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43DCC" w:rsidRDefault="00A43DCC" w:rsidP="00FA3264">
      <w:pPr>
        <w:pStyle w:val="ae"/>
        <w:spacing w:before="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43DCC" w:rsidRDefault="00A43DCC" w:rsidP="00FA3264">
      <w:pPr>
        <w:pStyle w:val="ae"/>
        <w:spacing w:before="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43DCC" w:rsidRDefault="00A43DCC" w:rsidP="00FA3264">
      <w:pPr>
        <w:pStyle w:val="ae"/>
        <w:spacing w:before="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43DCC" w:rsidRDefault="00A43DCC" w:rsidP="00FA3264">
      <w:pPr>
        <w:pStyle w:val="ae"/>
        <w:spacing w:before="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43DCC" w:rsidRDefault="00A43DCC" w:rsidP="00FA3264">
      <w:pPr>
        <w:pStyle w:val="ae"/>
        <w:spacing w:before="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43DCC" w:rsidRDefault="00A43DCC" w:rsidP="00FA3264">
      <w:pPr>
        <w:pStyle w:val="ae"/>
        <w:spacing w:before="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43DCC" w:rsidRDefault="00A43DCC" w:rsidP="00FA3264">
      <w:pPr>
        <w:pStyle w:val="ae"/>
        <w:spacing w:before="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43DCC" w:rsidRDefault="00A43DCC" w:rsidP="00FA3264">
      <w:pPr>
        <w:pStyle w:val="ae"/>
        <w:spacing w:before="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43DCC" w:rsidRDefault="00A43DCC" w:rsidP="00FA3264">
      <w:pPr>
        <w:pStyle w:val="ae"/>
        <w:spacing w:before="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43DCC" w:rsidRDefault="00A43DCC" w:rsidP="00FA3264">
      <w:pPr>
        <w:pStyle w:val="ae"/>
        <w:spacing w:before="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C0D6B" w:rsidRDefault="001C0D6B" w:rsidP="00FA3264">
      <w:pPr>
        <w:pStyle w:val="ae"/>
        <w:spacing w:before="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C0D6B" w:rsidRDefault="001C0D6B" w:rsidP="00FA3264">
      <w:pPr>
        <w:pStyle w:val="ae"/>
        <w:spacing w:before="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A2F89" w:rsidRPr="00522BAB" w:rsidRDefault="00EA2F89" w:rsidP="00EA2F89">
      <w:pPr>
        <w:pStyle w:val="ae"/>
        <w:spacing w:before="0"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522BAB">
        <w:rPr>
          <w:rFonts w:ascii="Times New Roman" w:hAnsi="Times New Roman"/>
          <w:b/>
          <w:caps/>
          <w:sz w:val="28"/>
          <w:szCs w:val="28"/>
        </w:rPr>
        <w:t>Приложения</w:t>
      </w:r>
    </w:p>
    <w:p w:rsidR="00EA2F89" w:rsidRPr="00D67AD2" w:rsidRDefault="00EA2F89" w:rsidP="00EA2F89">
      <w:pPr>
        <w:pStyle w:val="ae"/>
        <w:spacing w:before="0"/>
        <w:rPr>
          <w:rFonts w:ascii="Times New Roman" w:hAnsi="Times New Roman"/>
          <w:b/>
          <w:sz w:val="28"/>
          <w:szCs w:val="28"/>
        </w:rPr>
      </w:pPr>
      <w:r w:rsidRPr="00D67AD2">
        <w:rPr>
          <w:rFonts w:ascii="Times New Roman" w:hAnsi="Times New Roman"/>
          <w:b/>
          <w:sz w:val="28"/>
          <w:szCs w:val="28"/>
        </w:rPr>
        <w:t xml:space="preserve">Приложение </w:t>
      </w:r>
      <w:r w:rsidR="001C0D6B">
        <w:rPr>
          <w:rFonts w:ascii="Times New Roman" w:hAnsi="Times New Roman"/>
          <w:b/>
          <w:sz w:val="28"/>
          <w:szCs w:val="28"/>
        </w:rPr>
        <w:t>1</w:t>
      </w:r>
    </w:p>
    <w:p w:rsidR="00EA2F89" w:rsidRPr="007348C5" w:rsidRDefault="00EA2F89" w:rsidP="00EA2F89">
      <w:pPr>
        <w:pStyle w:val="ab"/>
        <w:spacing w:before="0"/>
        <w:rPr>
          <w:sz w:val="28"/>
          <w:szCs w:val="28"/>
        </w:rPr>
      </w:pPr>
      <w:r w:rsidRPr="007348C5">
        <w:rPr>
          <w:sz w:val="28"/>
          <w:szCs w:val="28"/>
        </w:rPr>
        <w:t xml:space="preserve">Коэффициент </w:t>
      </w:r>
      <w:r w:rsidRPr="007348C5">
        <w:rPr>
          <w:i/>
          <w:sz w:val="28"/>
          <w:szCs w:val="28"/>
        </w:rPr>
        <w:sym w:font="Symbol" w:char="F061"/>
      </w:r>
      <w:r w:rsidRPr="007348C5">
        <w:rPr>
          <w:sz w:val="28"/>
          <w:szCs w:val="28"/>
        </w:rPr>
        <w:t>, учитывающий рассеивание напряжений с глубиной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49"/>
        <w:gridCol w:w="1440"/>
        <w:gridCol w:w="890"/>
        <w:gridCol w:w="891"/>
        <w:gridCol w:w="890"/>
        <w:gridCol w:w="891"/>
        <w:gridCol w:w="890"/>
        <w:gridCol w:w="891"/>
        <w:gridCol w:w="1137"/>
      </w:tblGrid>
      <w:tr w:rsidR="00EA2F89" w:rsidRPr="007348C5">
        <w:trPr>
          <w:cantSplit/>
          <w:jc w:val="center"/>
        </w:trPr>
        <w:tc>
          <w:tcPr>
            <w:tcW w:w="1349" w:type="dxa"/>
            <w:vMerge w:val="restart"/>
            <w:vAlign w:val="center"/>
          </w:tcPr>
          <w:p w:rsidR="00EA2F89" w:rsidRPr="005C57AA" w:rsidRDefault="00EA2F89" w:rsidP="00EA2F89">
            <w:pPr>
              <w:pStyle w:val="ac"/>
              <w:ind w:firstLine="0"/>
              <w:jc w:val="center"/>
              <w:rPr>
                <w:sz w:val="28"/>
                <w:szCs w:val="28"/>
              </w:rPr>
            </w:pPr>
            <w:r w:rsidRPr="005C57AA">
              <w:rPr>
                <w:i/>
                <w:sz w:val="28"/>
                <w:szCs w:val="28"/>
              </w:rPr>
              <w:sym w:font="Symbol" w:char="F07A"/>
            </w:r>
            <w:r w:rsidRPr="005C57AA">
              <w:rPr>
                <w:sz w:val="28"/>
                <w:szCs w:val="28"/>
              </w:rPr>
              <w:t>=2</w:t>
            </w:r>
            <w:r w:rsidRPr="005C57AA">
              <w:rPr>
                <w:i/>
                <w:sz w:val="28"/>
                <w:szCs w:val="28"/>
                <w:lang w:val="en-US"/>
              </w:rPr>
              <w:t>z</w:t>
            </w:r>
            <w:r w:rsidRPr="005C57AA">
              <w:rPr>
                <w:sz w:val="28"/>
                <w:szCs w:val="28"/>
              </w:rPr>
              <w:t>/</w:t>
            </w:r>
            <w:r w:rsidRPr="005C57AA">
              <w:rPr>
                <w:i/>
                <w:sz w:val="28"/>
                <w:szCs w:val="28"/>
                <w:lang w:val="en-US"/>
              </w:rPr>
              <w:t>b</w:t>
            </w:r>
          </w:p>
        </w:tc>
        <w:tc>
          <w:tcPr>
            <w:tcW w:w="7920" w:type="dxa"/>
            <w:gridSpan w:val="8"/>
            <w:vAlign w:val="center"/>
          </w:tcPr>
          <w:p w:rsidR="00EA2F89" w:rsidRPr="005C57AA" w:rsidRDefault="00EA2F89" w:rsidP="00EA2F89">
            <w:pPr>
              <w:pStyle w:val="ac"/>
              <w:tabs>
                <w:tab w:val="left" w:pos="5842"/>
              </w:tabs>
              <w:ind w:firstLine="0"/>
              <w:jc w:val="center"/>
              <w:rPr>
                <w:sz w:val="28"/>
                <w:szCs w:val="28"/>
              </w:rPr>
            </w:pPr>
            <w:r w:rsidRPr="005C57AA">
              <w:rPr>
                <w:sz w:val="28"/>
                <w:szCs w:val="28"/>
              </w:rPr>
              <w:t xml:space="preserve">Коэффициент </w:t>
            </w:r>
            <w:r w:rsidRPr="005C57AA">
              <w:rPr>
                <w:i/>
                <w:sz w:val="28"/>
                <w:szCs w:val="28"/>
              </w:rPr>
              <w:sym w:font="Symbol" w:char="F061"/>
            </w:r>
            <w:r w:rsidRPr="005C57AA">
              <w:rPr>
                <w:sz w:val="28"/>
                <w:szCs w:val="28"/>
              </w:rPr>
              <w:t xml:space="preserve"> для фундаментов</w:t>
            </w:r>
          </w:p>
        </w:tc>
      </w:tr>
      <w:tr w:rsidR="00EA2F89" w:rsidRPr="007348C5">
        <w:trPr>
          <w:cantSplit/>
          <w:jc w:val="center"/>
        </w:trPr>
        <w:tc>
          <w:tcPr>
            <w:tcW w:w="1349" w:type="dxa"/>
            <w:vMerge/>
          </w:tcPr>
          <w:p w:rsidR="00EA2F89" w:rsidRPr="007348C5" w:rsidRDefault="00EA2F89" w:rsidP="00EA2F89">
            <w:pPr>
              <w:pStyle w:val="ac"/>
              <w:ind w:firstLine="0"/>
              <w:rPr>
                <w:sz w:val="26"/>
                <w:szCs w:val="26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EA2F89" w:rsidRPr="005C57AA" w:rsidRDefault="00EA2F89" w:rsidP="00EA2F89">
            <w:pPr>
              <w:pStyle w:val="ac"/>
              <w:ind w:firstLine="0"/>
              <w:jc w:val="center"/>
              <w:rPr>
                <w:sz w:val="28"/>
                <w:szCs w:val="28"/>
              </w:rPr>
            </w:pPr>
            <w:r w:rsidRPr="005C57AA">
              <w:rPr>
                <w:sz w:val="28"/>
                <w:szCs w:val="28"/>
              </w:rPr>
              <w:t>круглых</w:t>
            </w:r>
          </w:p>
        </w:tc>
        <w:tc>
          <w:tcPr>
            <w:tcW w:w="5343" w:type="dxa"/>
            <w:gridSpan w:val="6"/>
            <w:vAlign w:val="center"/>
          </w:tcPr>
          <w:p w:rsidR="00EA2F89" w:rsidRPr="007348C5" w:rsidRDefault="00EA2F89" w:rsidP="00EA2F89">
            <w:pPr>
              <w:pStyle w:val="ac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 xml:space="preserve">прямоугольных с соотношением сторон </w:t>
            </w:r>
            <w:r w:rsidRPr="007348C5">
              <w:rPr>
                <w:i/>
                <w:sz w:val="26"/>
                <w:szCs w:val="26"/>
              </w:rPr>
              <w:sym w:font="Symbol" w:char="F068"/>
            </w:r>
            <w:r w:rsidRPr="007348C5">
              <w:rPr>
                <w:sz w:val="26"/>
                <w:szCs w:val="26"/>
              </w:rPr>
              <w:t>=</w:t>
            </w:r>
            <w:r w:rsidRPr="007348C5">
              <w:rPr>
                <w:i/>
                <w:sz w:val="26"/>
                <w:szCs w:val="26"/>
                <w:lang w:val="en-US"/>
              </w:rPr>
              <w:t>l</w:t>
            </w:r>
            <w:r w:rsidRPr="007348C5">
              <w:rPr>
                <w:sz w:val="26"/>
                <w:szCs w:val="26"/>
              </w:rPr>
              <w:t>/</w:t>
            </w:r>
            <w:r w:rsidRPr="007348C5">
              <w:rPr>
                <w:i/>
                <w:sz w:val="26"/>
                <w:szCs w:val="26"/>
                <w:lang w:val="en-US"/>
              </w:rPr>
              <w:t>b</w:t>
            </w:r>
            <w:r w:rsidRPr="007348C5">
              <w:rPr>
                <w:sz w:val="26"/>
                <w:szCs w:val="26"/>
              </w:rPr>
              <w:t>, равным</w:t>
            </w:r>
          </w:p>
        </w:tc>
        <w:tc>
          <w:tcPr>
            <w:tcW w:w="1137" w:type="dxa"/>
            <w:vMerge w:val="restart"/>
            <w:vAlign w:val="center"/>
          </w:tcPr>
          <w:p w:rsidR="00EA2F89" w:rsidRPr="007348C5" w:rsidRDefault="00EA2F89" w:rsidP="00EA2F89">
            <w:pPr>
              <w:pStyle w:val="ac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ленточ</w:t>
            </w:r>
            <w:r w:rsidRPr="007348C5">
              <w:rPr>
                <w:sz w:val="26"/>
                <w:szCs w:val="26"/>
              </w:rPr>
              <w:softHyphen/>
              <w:t xml:space="preserve">ных при </w:t>
            </w:r>
            <w:r w:rsidRPr="007348C5">
              <w:rPr>
                <w:i/>
                <w:sz w:val="26"/>
                <w:szCs w:val="26"/>
              </w:rPr>
              <w:sym w:font="Symbol" w:char="F068"/>
            </w:r>
            <w:r w:rsidRPr="007348C5">
              <w:rPr>
                <w:sz w:val="26"/>
                <w:szCs w:val="26"/>
              </w:rPr>
              <w:t>&gt;10</w:t>
            </w:r>
          </w:p>
        </w:tc>
      </w:tr>
      <w:tr w:rsidR="00EA2F89" w:rsidRPr="007348C5">
        <w:trPr>
          <w:cantSplit/>
          <w:jc w:val="center"/>
        </w:trPr>
        <w:tc>
          <w:tcPr>
            <w:tcW w:w="1349" w:type="dxa"/>
            <w:vMerge/>
          </w:tcPr>
          <w:p w:rsidR="00EA2F89" w:rsidRPr="007348C5" w:rsidRDefault="00EA2F89" w:rsidP="00EA2F89">
            <w:pPr>
              <w:pStyle w:val="ac"/>
              <w:ind w:firstLine="0"/>
              <w:rPr>
                <w:sz w:val="26"/>
                <w:szCs w:val="26"/>
              </w:rPr>
            </w:pPr>
          </w:p>
        </w:tc>
        <w:tc>
          <w:tcPr>
            <w:tcW w:w="1440" w:type="dxa"/>
            <w:vMerge/>
            <w:vAlign w:val="center"/>
          </w:tcPr>
          <w:p w:rsidR="00EA2F89" w:rsidRPr="007348C5" w:rsidRDefault="00EA2F89" w:rsidP="00EA2F89">
            <w:pPr>
              <w:pStyle w:val="ac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90" w:type="dxa"/>
            <w:vAlign w:val="center"/>
          </w:tcPr>
          <w:p w:rsidR="00EA2F89" w:rsidRPr="007348C5" w:rsidRDefault="00EA2F89" w:rsidP="00EA2F89">
            <w:pPr>
              <w:pStyle w:val="ac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1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EA2F89">
            <w:pPr>
              <w:pStyle w:val="ac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1,4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EA2F89">
            <w:pPr>
              <w:pStyle w:val="ac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1,8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EA2F89">
            <w:pPr>
              <w:pStyle w:val="ac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2,4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EA2F89">
            <w:pPr>
              <w:pStyle w:val="ac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3,2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EA2F89">
            <w:pPr>
              <w:pStyle w:val="ac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5</w:t>
            </w:r>
          </w:p>
        </w:tc>
        <w:tc>
          <w:tcPr>
            <w:tcW w:w="1137" w:type="dxa"/>
            <w:vMerge/>
            <w:vAlign w:val="center"/>
          </w:tcPr>
          <w:p w:rsidR="00EA2F89" w:rsidRPr="007348C5" w:rsidRDefault="00EA2F89" w:rsidP="00EA2F89">
            <w:pPr>
              <w:pStyle w:val="ac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EA2F89" w:rsidRPr="007348C5">
        <w:trPr>
          <w:cantSplit/>
          <w:jc w:val="center"/>
        </w:trPr>
        <w:tc>
          <w:tcPr>
            <w:tcW w:w="1349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</w:t>
            </w:r>
          </w:p>
        </w:tc>
        <w:tc>
          <w:tcPr>
            <w:tcW w:w="144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1,000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1,000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1,000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1,000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1,000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1,000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1,000</w:t>
            </w:r>
          </w:p>
        </w:tc>
        <w:tc>
          <w:tcPr>
            <w:tcW w:w="1137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1,000</w:t>
            </w:r>
          </w:p>
        </w:tc>
      </w:tr>
      <w:tr w:rsidR="00EA2F89" w:rsidRPr="007348C5">
        <w:trPr>
          <w:cantSplit/>
          <w:jc w:val="center"/>
        </w:trPr>
        <w:tc>
          <w:tcPr>
            <w:tcW w:w="1349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0,4</w:t>
            </w:r>
          </w:p>
        </w:tc>
        <w:tc>
          <w:tcPr>
            <w:tcW w:w="144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0,949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0,960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0,972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0,975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0,976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0,977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0,977</w:t>
            </w:r>
          </w:p>
        </w:tc>
        <w:tc>
          <w:tcPr>
            <w:tcW w:w="1137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0,977</w:t>
            </w:r>
          </w:p>
        </w:tc>
      </w:tr>
      <w:tr w:rsidR="00EA2F89" w:rsidRPr="007348C5">
        <w:trPr>
          <w:cantSplit/>
          <w:jc w:val="center"/>
        </w:trPr>
        <w:tc>
          <w:tcPr>
            <w:tcW w:w="1349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0,8</w:t>
            </w:r>
          </w:p>
        </w:tc>
        <w:tc>
          <w:tcPr>
            <w:tcW w:w="144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0,756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0,800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0,848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0,866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0,875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0,879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0,881</w:t>
            </w:r>
          </w:p>
        </w:tc>
        <w:tc>
          <w:tcPr>
            <w:tcW w:w="1137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0,881</w:t>
            </w:r>
          </w:p>
        </w:tc>
      </w:tr>
      <w:tr w:rsidR="00EA2F89" w:rsidRPr="007348C5">
        <w:trPr>
          <w:cantSplit/>
          <w:jc w:val="center"/>
        </w:trPr>
        <w:tc>
          <w:tcPr>
            <w:tcW w:w="1349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1,2</w:t>
            </w:r>
          </w:p>
        </w:tc>
        <w:tc>
          <w:tcPr>
            <w:tcW w:w="144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0,547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0,606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0,682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0,717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0,739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0,749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0,754</w:t>
            </w:r>
          </w:p>
        </w:tc>
        <w:tc>
          <w:tcPr>
            <w:tcW w:w="1137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0,755</w:t>
            </w:r>
          </w:p>
        </w:tc>
      </w:tr>
      <w:tr w:rsidR="00EA2F89" w:rsidRPr="007348C5">
        <w:trPr>
          <w:cantSplit/>
          <w:jc w:val="center"/>
        </w:trPr>
        <w:tc>
          <w:tcPr>
            <w:tcW w:w="1349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1,6</w:t>
            </w:r>
          </w:p>
        </w:tc>
        <w:tc>
          <w:tcPr>
            <w:tcW w:w="144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0,390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0,449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0,532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0,578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0,612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0,629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0,639</w:t>
            </w:r>
          </w:p>
        </w:tc>
        <w:tc>
          <w:tcPr>
            <w:tcW w:w="1137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0,642</w:t>
            </w:r>
          </w:p>
        </w:tc>
      </w:tr>
      <w:tr w:rsidR="00EA2F89" w:rsidRPr="007348C5">
        <w:trPr>
          <w:cantSplit/>
          <w:jc w:val="center"/>
        </w:trPr>
        <w:tc>
          <w:tcPr>
            <w:tcW w:w="1349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2,0</w:t>
            </w:r>
          </w:p>
        </w:tc>
        <w:tc>
          <w:tcPr>
            <w:tcW w:w="144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0,284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0,366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0,414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0,463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0,505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0,530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0,545</w:t>
            </w:r>
          </w:p>
        </w:tc>
        <w:tc>
          <w:tcPr>
            <w:tcW w:w="1137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0,550</w:t>
            </w:r>
          </w:p>
        </w:tc>
      </w:tr>
      <w:tr w:rsidR="00EA2F89" w:rsidRPr="007348C5">
        <w:trPr>
          <w:cantSplit/>
          <w:jc w:val="center"/>
        </w:trPr>
        <w:tc>
          <w:tcPr>
            <w:tcW w:w="1349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2,4</w:t>
            </w:r>
          </w:p>
        </w:tc>
        <w:tc>
          <w:tcPr>
            <w:tcW w:w="144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0,213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0,257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0,325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0,374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0,419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0,449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0,470</w:t>
            </w:r>
          </w:p>
        </w:tc>
        <w:tc>
          <w:tcPr>
            <w:tcW w:w="1137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0,477</w:t>
            </w:r>
          </w:p>
        </w:tc>
      </w:tr>
      <w:tr w:rsidR="00EA2F89" w:rsidRPr="007348C5">
        <w:trPr>
          <w:cantSplit/>
          <w:jc w:val="center"/>
        </w:trPr>
        <w:tc>
          <w:tcPr>
            <w:tcW w:w="1349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2,8</w:t>
            </w:r>
          </w:p>
        </w:tc>
        <w:tc>
          <w:tcPr>
            <w:tcW w:w="144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0,165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0,201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0,260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0,304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0,349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0,383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0,410</w:t>
            </w:r>
          </w:p>
        </w:tc>
        <w:tc>
          <w:tcPr>
            <w:tcW w:w="1137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0,420</w:t>
            </w:r>
          </w:p>
        </w:tc>
      </w:tr>
      <w:tr w:rsidR="00EA2F89" w:rsidRPr="007348C5">
        <w:trPr>
          <w:cantSplit/>
          <w:jc w:val="center"/>
        </w:trPr>
        <w:tc>
          <w:tcPr>
            <w:tcW w:w="1349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3,2</w:t>
            </w:r>
          </w:p>
        </w:tc>
        <w:tc>
          <w:tcPr>
            <w:tcW w:w="144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0,130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0,160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0,210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0,251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0,294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0,329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0,360</w:t>
            </w:r>
          </w:p>
        </w:tc>
        <w:tc>
          <w:tcPr>
            <w:tcW w:w="1137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0,374</w:t>
            </w:r>
          </w:p>
        </w:tc>
      </w:tr>
      <w:tr w:rsidR="00EA2F89" w:rsidRPr="007348C5">
        <w:trPr>
          <w:cantSplit/>
          <w:jc w:val="center"/>
        </w:trPr>
        <w:tc>
          <w:tcPr>
            <w:tcW w:w="1349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3,6</w:t>
            </w:r>
          </w:p>
        </w:tc>
        <w:tc>
          <w:tcPr>
            <w:tcW w:w="144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0,106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0,131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0,173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0,209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0,250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0,285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0,319</w:t>
            </w:r>
          </w:p>
        </w:tc>
        <w:tc>
          <w:tcPr>
            <w:tcW w:w="1137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0,337</w:t>
            </w:r>
          </w:p>
        </w:tc>
      </w:tr>
      <w:tr w:rsidR="00EA2F89" w:rsidRPr="007348C5">
        <w:trPr>
          <w:cantSplit/>
          <w:jc w:val="center"/>
        </w:trPr>
        <w:tc>
          <w:tcPr>
            <w:tcW w:w="1349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4,0</w:t>
            </w:r>
          </w:p>
        </w:tc>
        <w:tc>
          <w:tcPr>
            <w:tcW w:w="144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0,087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0,108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0,145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0,176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0,214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0,248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0,285</w:t>
            </w:r>
          </w:p>
        </w:tc>
        <w:tc>
          <w:tcPr>
            <w:tcW w:w="1137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0,306</w:t>
            </w:r>
          </w:p>
        </w:tc>
      </w:tr>
      <w:tr w:rsidR="00EA2F89" w:rsidRPr="007348C5">
        <w:trPr>
          <w:cantSplit/>
          <w:jc w:val="center"/>
        </w:trPr>
        <w:tc>
          <w:tcPr>
            <w:tcW w:w="1349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4,4</w:t>
            </w:r>
          </w:p>
        </w:tc>
        <w:tc>
          <w:tcPr>
            <w:tcW w:w="144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0,073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0,091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0,123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0,150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0,185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0,218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0,255</w:t>
            </w:r>
          </w:p>
        </w:tc>
        <w:tc>
          <w:tcPr>
            <w:tcW w:w="1137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0,280</w:t>
            </w:r>
          </w:p>
        </w:tc>
      </w:tr>
      <w:tr w:rsidR="00EA2F89" w:rsidRPr="007348C5">
        <w:trPr>
          <w:cantSplit/>
          <w:jc w:val="center"/>
        </w:trPr>
        <w:tc>
          <w:tcPr>
            <w:tcW w:w="1349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4,8</w:t>
            </w:r>
          </w:p>
        </w:tc>
        <w:tc>
          <w:tcPr>
            <w:tcW w:w="144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0,062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0,077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0,105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0,130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0,161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0,192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0,230</w:t>
            </w:r>
          </w:p>
        </w:tc>
        <w:tc>
          <w:tcPr>
            <w:tcW w:w="1137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0,258</w:t>
            </w:r>
          </w:p>
        </w:tc>
      </w:tr>
      <w:tr w:rsidR="00EA2F89" w:rsidRPr="007348C5">
        <w:trPr>
          <w:cantSplit/>
          <w:jc w:val="center"/>
        </w:trPr>
        <w:tc>
          <w:tcPr>
            <w:tcW w:w="1349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5,2</w:t>
            </w:r>
          </w:p>
        </w:tc>
        <w:tc>
          <w:tcPr>
            <w:tcW w:w="144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0,053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0,067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0,091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0,113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0,141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0,170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0,208</w:t>
            </w:r>
          </w:p>
        </w:tc>
        <w:tc>
          <w:tcPr>
            <w:tcW w:w="1137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0,239</w:t>
            </w:r>
          </w:p>
        </w:tc>
      </w:tr>
      <w:tr w:rsidR="00EA2F89" w:rsidRPr="007348C5">
        <w:trPr>
          <w:cantSplit/>
          <w:jc w:val="center"/>
        </w:trPr>
        <w:tc>
          <w:tcPr>
            <w:tcW w:w="1349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5,6</w:t>
            </w:r>
          </w:p>
        </w:tc>
        <w:tc>
          <w:tcPr>
            <w:tcW w:w="144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0,046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0,058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0,079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0,099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0,124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0,152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0,189</w:t>
            </w:r>
          </w:p>
        </w:tc>
        <w:tc>
          <w:tcPr>
            <w:tcW w:w="1137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0,233</w:t>
            </w:r>
          </w:p>
        </w:tc>
      </w:tr>
      <w:tr w:rsidR="00EA2F89" w:rsidRPr="007348C5">
        <w:trPr>
          <w:cantSplit/>
          <w:jc w:val="center"/>
        </w:trPr>
        <w:tc>
          <w:tcPr>
            <w:tcW w:w="1349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6,0</w:t>
            </w:r>
          </w:p>
        </w:tc>
        <w:tc>
          <w:tcPr>
            <w:tcW w:w="144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0,040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0,051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0,070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0,087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0,110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0,136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0,172</w:t>
            </w:r>
          </w:p>
        </w:tc>
        <w:tc>
          <w:tcPr>
            <w:tcW w:w="1137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0,208</w:t>
            </w:r>
          </w:p>
        </w:tc>
      </w:tr>
      <w:tr w:rsidR="00EA2F89" w:rsidRPr="007348C5">
        <w:trPr>
          <w:cantSplit/>
          <w:jc w:val="center"/>
        </w:trPr>
        <w:tc>
          <w:tcPr>
            <w:tcW w:w="1349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6,4</w:t>
            </w:r>
          </w:p>
        </w:tc>
        <w:tc>
          <w:tcPr>
            <w:tcW w:w="144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0,036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0,045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0,062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0,077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0,099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0,122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0,158</w:t>
            </w:r>
          </w:p>
        </w:tc>
        <w:tc>
          <w:tcPr>
            <w:tcW w:w="1137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0,196</w:t>
            </w:r>
          </w:p>
        </w:tc>
      </w:tr>
      <w:tr w:rsidR="00EA2F89" w:rsidRPr="007348C5">
        <w:trPr>
          <w:cantSplit/>
          <w:jc w:val="center"/>
        </w:trPr>
        <w:tc>
          <w:tcPr>
            <w:tcW w:w="1349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6,8</w:t>
            </w:r>
          </w:p>
        </w:tc>
        <w:tc>
          <w:tcPr>
            <w:tcW w:w="144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0,032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0,040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0,055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0,069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0,088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0,110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0,145</w:t>
            </w:r>
          </w:p>
        </w:tc>
        <w:tc>
          <w:tcPr>
            <w:tcW w:w="1137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0,185</w:t>
            </w:r>
          </w:p>
        </w:tc>
      </w:tr>
      <w:tr w:rsidR="00EA2F89" w:rsidRPr="007348C5">
        <w:trPr>
          <w:cantSplit/>
          <w:jc w:val="center"/>
        </w:trPr>
        <w:tc>
          <w:tcPr>
            <w:tcW w:w="1349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7,2</w:t>
            </w:r>
          </w:p>
        </w:tc>
        <w:tc>
          <w:tcPr>
            <w:tcW w:w="144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0,028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0,036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0,049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0,062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0,080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0,100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0,133</w:t>
            </w:r>
          </w:p>
        </w:tc>
        <w:tc>
          <w:tcPr>
            <w:tcW w:w="1137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0,175</w:t>
            </w:r>
          </w:p>
        </w:tc>
      </w:tr>
      <w:tr w:rsidR="00EA2F89" w:rsidRPr="007348C5">
        <w:trPr>
          <w:cantSplit/>
          <w:jc w:val="center"/>
        </w:trPr>
        <w:tc>
          <w:tcPr>
            <w:tcW w:w="1349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7,6</w:t>
            </w:r>
          </w:p>
        </w:tc>
        <w:tc>
          <w:tcPr>
            <w:tcW w:w="144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0,025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0,032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0,044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0,056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0,072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0,091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0,123</w:t>
            </w:r>
          </w:p>
        </w:tc>
        <w:tc>
          <w:tcPr>
            <w:tcW w:w="1137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0,166</w:t>
            </w:r>
          </w:p>
        </w:tc>
      </w:tr>
      <w:tr w:rsidR="00EA2F89" w:rsidRPr="007348C5">
        <w:trPr>
          <w:cantSplit/>
          <w:jc w:val="center"/>
        </w:trPr>
        <w:tc>
          <w:tcPr>
            <w:tcW w:w="1349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8,0</w:t>
            </w:r>
          </w:p>
        </w:tc>
        <w:tc>
          <w:tcPr>
            <w:tcW w:w="144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0,023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0,029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0,040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0,051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0,066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0,084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0,113</w:t>
            </w:r>
          </w:p>
        </w:tc>
        <w:tc>
          <w:tcPr>
            <w:tcW w:w="1137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0,158</w:t>
            </w:r>
          </w:p>
        </w:tc>
      </w:tr>
      <w:tr w:rsidR="00EA2F89" w:rsidRPr="007348C5">
        <w:trPr>
          <w:cantSplit/>
          <w:jc w:val="center"/>
        </w:trPr>
        <w:tc>
          <w:tcPr>
            <w:tcW w:w="1349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8,4</w:t>
            </w:r>
          </w:p>
        </w:tc>
        <w:tc>
          <w:tcPr>
            <w:tcW w:w="144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0,021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0,026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0,037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0,047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0,060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0,077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0,105</w:t>
            </w:r>
          </w:p>
        </w:tc>
        <w:tc>
          <w:tcPr>
            <w:tcW w:w="1137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0,150</w:t>
            </w:r>
          </w:p>
        </w:tc>
      </w:tr>
      <w:tr w:rsidR="00EA2F89" w:rsidRPr="007348C5">
        <w:trPr>
          <w:cantSplit/>
          <w:jc w:val="center"/>
        </w:trPr>
        <w:tc>
          <w:tcPr>
            <w:tcW w:w="1349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8,8</w:t>
            </w:r>
          </w:p>
        </w:tc>
        <w:tc>
          <w:tcPr>
            <w:tcW w:w="144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0,019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0,024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0,033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0,042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0,055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0,071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0,098</w:t>
            </w:r>
          </w:p>
        </w:tc>
        <w:tc>
          <w:tcPr>
            <w:tcW w:w="1137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0,143</w:t>
            </w:r>
          </w:p>
        </w:tc>
      </w:tr>
      <w:tr w:rsidR="00EA2F89" w:rsidRPr="007348C5">
        <w:trPr>
          <w:cantSplit/>
          <w:jc w:val="center"/>
        </w:trPr>
        <w:tc>
          <w:tcPr>
            <w:tcW w:w="1349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9,2</w:t>
            </w:r>
          </w:p>
        </w:tc>
        <w:tc>
          <w:tcPr>
            <w:tcW w:w="144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0,017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0,022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0,031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0,039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0,051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0,065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0,091</w:t>
            </w:r>
          </w:p>
        </w:tc>
        <w:tc>
          <w:tcPr>
            <w:tcW w:w="1137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0,137</w:t>
            </w:r>
          </w:p>
        </w:tc>
      </w:tr>
      <w:tr w:rsidR="00EA2F89" w:rsidRPr="007348C5">
        <w:trPr>
          <w:cantSplit/>
          <w:jc w:val="center"/>
        </w:trPr>
        <w:tc>
          <w:tcPr>
            <w:tcW w:w="1349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9,6</w:t>
            </w:r>
          </w:p>
        </w:tc>
        <w:tc>
          <w:tcPr>
            <w:tcW w:w="144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0,016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0,020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0,028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0,036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0,047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0,060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0,085</w:t>
            </w:r>
          </w:p>
        </w:tc>
        <w:tc>
          <w:tcPr>
            <w:tcW w:w="1137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0,132</w:t>
            </w:r>
          </w:p>
        </w:tc>
      </w:tr>
      <w:tr w:rsidR="00EA2F89" w:rsidRPr="007348C5">
        <w:trPr>
          <w:cantSplit/>
          <w:jc w:val="center"/>
        </w:trPr>
        <w:tc>
          <w:tcPr>
            <w:tcW w:w="1349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10,0</w:t>
            </w:r>
          </w:p>
        </w:tc>
        <w:tc>
          <w:tcPr>
            <w:tcW w:w="144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0,015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0,019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0,026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0,033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0,043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0,056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0,079</w:t>
            </w:r>
          </w:p>
        </w:tc>
        <w:tc>
          <w:tcPr>
            <w:tcW w:w="1137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0,126</w:t>
            </w:r>
          </w:p>
        </w:tc>
      </w:tr>
      <w:tr w:rsidR="00EA2F89" w:rsidRPr="007348C5">
        <w:trPr>
          <w:cantSplit/>
          <w:jc w:val="center"/>
        </w:trPr>
        <w:tc>
          <w:tcPr>
            <w:tcW w:w="1349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10,4</w:t>
            </w:r>
          </w:p>
        </w:tc>
        <w:tc>
          <w:tcPr>
            <w:tcW w:w="144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0,014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0,017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0,024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0,031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0,040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0,052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0,074</w:t>
            </w:r>
          </w:p>
        </w:tc>
        <w:tc>
          <w:tcPr>
            <w:tcW w:w="1137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0,122</w:t>
            </w:r>
          </w:p>
        </w:tc>
      </w:tr>
      <w:tr w:rsidR="00EA2F89" w:rsidRPr="007348C5">
        <w:trPr>
          <w:cantSplit/>
          <w:jc w:val="center"/>
        </w:trPr>
        <w:tc>
          <w:tcPr>
            <w:tcW w:w="1349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10,8</w:t>
            </w:r>
          </w:p>
        </w:tc>
        <w:tc>
          <w:tcPr>
            <w:tcW w:w="144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0,013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0,016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0,022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0,029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0,037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0,049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0,069</w:t>
            </w:r>
          </w:p>
        </w:tc>
        <w:tc>
          <w:tcPr>
            <w:tcW w:w="1137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0,177</w:t>
            </w:r>
          </w:p>
        </w:tc>
      </w:tr>
      <w:tr w:rsidR="00EA2F89" w:rsidRPr="007348C5">
        <w:trPr>
          <w:cantSplit/>
          <w:jc w:val="center"/>
        </w:trPr>
        <w:tc>
          <w:tcPr>
            <w:tcW w:w="1349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11,2</w:t>
            </w:r>
          </w:p>
        </w:tc>
        <w:tc>
          <w:tcPr>
            <w:tcW w:w="144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0,012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0,015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0,021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0,027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0,035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0,045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0,065</w:t>
            </w:r>
          </w:p>
        </w:tc>
        <w:tc>
          <w:tcPr>
            <w:tcW w:w="1137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0,113</w:t>
            </w:r>
          </w:p>
        </w:tc>
      </w:tr>
      <w:tr w:rsidR="00EA2F89" w:rsidRPr="007348C5">
        <w:trPr>
          <w:cantSplit/>
          <w:jc w:val="center"/>
        </w:trPr>
        <w:tc>
          <w:tcPr>
            <w:tcW w:w="1349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11,6</w:t>
            </w:r>
          </w:p>
        </w:tc>
        <w:tc>
          <w:tcPr>
            <w:tcW w:w="144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0,011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0,014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0,020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0,025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0,033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0,042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0,061</w:t>
            </w:r>
          </w:p>
        </w:tc>
        <w:tc>
          <w:tcPr>
            <w:tcW w:w="1137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0,109</w:t>
            </w:r>
          </w:p>
        </w:tc>
      </w:tr>
      <w:tr w:rsidR="00EA2F89" w:rsidRPr="007348C5">
        <w:trPr>
          <w:cantSplit/>
          <w:jc w:val="center"/>
        </w:trPr>
        <w:tc>
          <w:tcPr>
            <w:tcW w:w="1349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12,0</w:t>
            </w:r>
          </w:p>
        </w:tc>
        <w:tc>
          <w:tcPr>
            <w:tcW w:w="144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0,010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0,013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0,018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0,023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0,031</w:t>
            </w:r>
          </w:p>
        </w:tc>
        <w:tc>
          <w:tcPr>
            <w:tcW w:w="890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0,040</w:t>
            </w:r>
          </w:p>
        </w:tc>
        <w:tc>
          <w:tcPr>
            <w:tcW w:w="891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0,058</w:t>
            </w:r>
          </w:p>
        </w:tc>
        <w:tc>
          <w:tcPr>
            <w:tcW w:w="1137" w:type="dxa"/>
            <w:vAlign w:val="center"/>
          </w:tcPr>
          <w:p w:rsidR="00EA2F89" w:rsidRPr="007348C5" w:rsidRDefault="00EA2F89" w:rsidP="002B2A70">
            <w:pPr>
              <w:pStyle w:val="ac"/>
              <w:spacing w:line="264" w:lineRule="auto"/>
              <w:ind w:firstLine="0"/>
              <w:jc w:val="center"/>
              <w:rPr>
                <w:sz w:val="26"/>
                <w:szCs w:val="26"/>
              </w:rPr>
            </w:pPr>
            <w:r w:rsidRPr="007348C5">
              <w:rPr>
                <w:sz w:val="26"/>
                <w:szCs w:val="26"/>
              </w:rPr>
              <w:t>0,106</w:t>
            </w:r>
          </w:p>
        </w:tc>
      </w:tr>
    </w:tbl>
    <w:p w:rsidR="005C57AA" w:rsidRDefault="005C57AA" w:rsidP="007348C5">
      <w:pPr>
        <w:pStyle w:val="ac"/>
        <w:spacing w:before="120"/>
        <w:ind w:left="2160" w:hanging="1876"/>
        <w:rPr>
          <w:b/>
          <w:i/>
          <w:sz w:val="28"/>
          <w:szCs w:val="28"/>
        </w:rPr>
      </w:pPr>
    </w:p>
    <w:p w:rsidR="00EA2F89" w:rsidRPr="007348C5" w:rsidRDefault="00EA2F89" w:rsidP="007348C5">
      <w:pPr>
        <w:pStyle w:val="ac"/>
        <w:spacing w:before="120"/>
        <w:ind w:left="2160" w:hanging="1876"/>
        <w:rPr>
          <w:sz w:val="28"/>
          <w:szCs w:val="28"/>
        </w:rPr>
      </w:pPr>
      <w:r w:rsidRPr="00015F00">
        <w:rPr>
          <w:b/>
          <w:sz w:val="28"/>
          <w:szCs w:val="28"/>
        </w:rPr>
        <w:t>Примечание</w:t>
      </w:r>
      <w:r w:rsidRPr="00015F00">
        <w:rPr>
          <w:sz w:val="28"/>
          <w:szCs w:val="28"/>
        </w:rPr>
        <w:t xml:space="preserve"> </w:t>
      </w:r>
      <w:r w:rsidRPr="007348C5">
        <w:rPr>
          <w:sz w:val="28"/>
          <w:szCs w:val="28"/>
        </w:rPr>
        <w:tab/>
        <w:t xml:space="preserve">Для промежуточных значений </w:t>
      </w:r>
      <w:r w:rsidRPr="007348C5">
        <w:rPr>
          <w:i/>
          <w:sz w:val="28"/>
          <w:szCs w:val="28"/>
        </w:rPr>
        <w:sym w:font="Symbol" w:char="F078"/>
      </w:r>
      <w:r w:rsidRPr="007348C5">
        <w:rPr>
          <w:sz w:val="28"/>
          <w:szCs w:val="28"/>
        </w:rPr>
        <w:t xml:space="preserve"> и </w:t>
      </w:r>
      <w:r w:rsidRPr="007348C5">
        <w:rPr>
          <w:i/>
          <w:sz w:val="28"/>
          <w:szCs w:val="28"/>
        </w:rPr>
        <w:sym w:font="Symbol" w:char="F068"/>
      </w:r>
      <w:r w:rsidRPr="007348C5">
        <w:rPr>
          <w:sz w:val="28"/>
          <w:szCs w:val="28"/>
        </w:rPr>
        <w:t xml:space="preserve"> коэффициент </w:t>
      </w:r>
      <w:r w:rsidRPr="007348C5">
        <w:rPr>
          <w:i/>
          <w:sz w:val="28"/>
          <w:szCs w:val="28"/>
        </w:rPr>
        <w:sym w:font="Symbol" w:char="F061"/>
      </w:r>
      <w:r w:rsidRPr="007348C5">
        <w:rPr>
          <w:sz w:val="28"/>
          <w:szCs w:val="28"/>
        </w:rPr>
        <w:t xml:space="preserve"> определяется интерполяцией.</w:t>
      </w:r>
    </w:p>
    <w:p w:rsidR="00EA2F89" w:rsidRPr="00D67AD2" w:rsidRDefault="00EA2F89" w:rsidP="00D67AD2">
      <w:pPr>
        <w:pStyle w:val="ae"/>
        <w:spacing w:before="0" w:after="0"/>
        <w:rPr>
          <w:rFonts w:ascii="Times New Roman" w:hAnsi="Times New Roman"/>
          <w:sz w:val="28"/>
          <w:szCs w:val="28"/>
        </w:rPr>
      </w:pPr>
      <w:r w:rsidRPr="007348C5">
        <w:rPr>
          <w:sz w:val="28"/>
          <w:szCs w:val="28"/>
        </w:rPr>
        <w:br w:type="page"/>
      </w:r>
      <w:r w:rsidRPr="00D67AD2">
        <w:rPr>
          <w:rFonts w:ascii="Times New Roman" w:hAnsi="Times New Roman"/>
          <w:sz w:val="28"/>
          <w:szCs w:val="28"/>
        </w:rPr>
        <w:t xml:space="preserve">Приложение </w:t>
      </w:r>
      <w:r w:rsidR="001C0D6B">
        <w:rPr>
          <w:rFonts w:ascii="Times New Roman" w:hAnsi="Times New Roman"/>
          <w:sz w:val="28"/>
          <w:szCs w:val="28"/>
        </w:rPr>
        <w:t>2</w:t>
      </w:r>
    </w:p>
    <w:p w:rsidR="00EA2F89" w:rsidRPr="001C0D6B" w:rsidRDefault="00EA2F89" w:rsidP="00EA2F89">
      <w:pPr>
        <w:pStyle w:val="ae"/>
        <w:spacing w:before="0" w:after="0"/>
        <w:rPr>
          <w:sz w:val="28"/>
          <w:szCs w:val="28"/>
        </w:rPr>
      </w:pPr>
    </w:p>
    <w:p w:rsidR="00EA2F89" w:rsidRPr="00D67AD2" w:rsidRDefault="00EA2F89" w:rsidP="001C0D6B">
      <w:pPr>
        <w:pStyle w:val="ab"/>
        <w:spacing w:before="0" w:after="0" w:line="360" w:lineRule="auto"/>
        <w:rPr>
          <w:sz w:val="28"/>
          <w:szCs w:val="28"/>
        </w:rPr>
      </w:pPr>
      <w:r w:rsidRPr="001C0D6B">
        <w:rPr>
          <w:sz w:val="28"/>
          <w:szCs w:val="28"/>
        </w:rPr>
        <w:t>Связь между наиболее употребляемыми в механике грунтов</w:t>
      </w:r>
      <w:r w:rsidRPr="001C0D6B">
        <w:rPr>
          <w:sz w:val="28"/>
          <w:szCs w:val="28"/>
        </w:rPr>
        <w:br/>
        <w:t>единицами измерения в системе СИ и технической</w:t>
      </w:r>
      <w:r w:rsidRPr="00D67AD2">
        <w:rPr>
          <w:sz w:val="28"/>
          <w:szCs w:val="28"/>
        </w:rPr>
        <w:t xml:space="preserve"> системе</w:t>
      </w:r>
    </w:p>
    <w:p w:rsidR="00EA2F89" w:rsidRPr="005C57AA" w:rsidRDefault="00EA2F89" w:rsidP="001C0D6B">
      <w:pPr>
        <w:pStyle w:val="ae"/>
        <w:spacing w:before="0" w:after="0" w:line="360" w:lineRule="auto"/>
        <w:rPr>
          <w:rFonts w:ascii="Times New Roman" w:hAnsi="Times New Roman"/>
          <w:sz w:val="28"/>
          <w:szCs w:val="28"/>
        </w:rPr>
      </w:pPr>
      <w:r w:rsidRPr="005C57AA">
        <w:rPr>
          <w:rFonts w:ascii="Times New Roman" w:hAnsi="Times New Roman"/>
          <w:sz w:val="28"/>
          <w:szCs w:val="28"/>
        </w:rPr>
        <w:t>Таблица 1</w:t>
      </w:r>
    </w:p>
    <w:p w:rsidR="00EA2F89" w:rsidRPr="00D67AD2" w:rsidRDefault="00EA2F89" w:rsidP="001C0D6B">
      <w:pPr>
        <w:pStyle w:val="ab"/>
        <w:spacing w:before="0" w:after="0" w:line="360" w:lineRule="auto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4"/>
        <w:gridCol w:w="1127"/>
        <w:gridCol w:w="1128"/>
        <w:gridCol w:w="1127"/>
        <w:gridCol w:w="1127"/>
        <w:gridCol w:w="1128"/>
      </w:tblGrid>
      <w:tr w:rsidR="00EA2F89" w:rsidRPr="00D67AD2">
        <w:trPr>
          <w:jc w:val="center"/>
        </w:trPr>
        <w:tc>
          <w:tcPr>
            <w:tcW w:w="2564" w:type="dxa"/>
            <w:vAlign w:val="center"/>
          </w:tcPr>
          <w:p w:rsidR="00EA2F89" w:rsidRPr="00D67AD2" w:rsidRDefault="00EA2F89" w:rsidP="001C0D6B">
            <w:pPr>
              <w:pStyle w:val="ac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Единицы силы</w:t>
            </w:r>
          </w:p>
        </w:tc>
        <w:tc>
          <w:tcPr>
            <w:tcW w:w="1127" w:type="dxa"/>
            <w:vAlign w:val="center"/>
          </w:tcPr>
          <w:p w:rsidR="00EA2F89" w:rsidRPr="00D67AD2" w:rsidRDefault="00EA2F89" w:rsidP="001C0D6B">
            <w:pPr>
              <w:pStyle w:val="ac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кгс</w:t>
            </w:r>
          </w:p>
        </w:tc>
        <w:tc>
          <w:tcPr>
            <w:tcW w:w="1128" w:type="dxa"/>
            <w:vAlign w:val="center"/>
          </w:tcPr>
          <w:p w:rsidR="00EA2F89" w:rsidRPr="00D67AD2" w:rsidRDefault="00EA2F89" w:rsidP="001C0D6B">
            <w:pPr>
              <w:pStyle w:val="ac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тс</w:t>
            </w:r>
          </w:p>
        </w:tc>
        <w:tc>
          <w:tcPr>
            <w:tcW w:w="1127" w:type="dxa"/>
            <w:vAlign w:val="center"/>
          </w:tcPr>
          <w:p w:rsidR="00EA2F89" w:rsidRPr="00D67AD2" w:rsidRDefault="00EA2F89" w:rsidP="001C0D6B">
            <w:pPr>
              <w:pStyle w:val="ac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Н</w:t>
            </w:r>
          </w:p>
        </w:tc>
        <w:tc>
          <w:tcPr>
            <w:tcW w:w="1127" w:type="dxa"/>
            <w:vAlign w:val="center"/>
          </w:tcPr>
          <w:p w:rsidR="00EA2F89" w:rsidRPr="00D67AD2" w:rsidRDefault="00EA2F89" w:rsidP="001C0D6B">
            <w:pPr>
              <w:pStyle w:val="ac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кН</w:t>
            </w:r>
          </w:p>
        </w:tc>
        <w:tc>
          <w:tcPr>
            <w:tcW w:w="1128" w:type="dxa"/>
            <w:vAlign w:val="center"/>
          </w:tcPr>
          <w:p w:rsidR="00EA2F89" w:rsidRPr="00D67AD2" w:rsidRDefault="00EA2F89" w:rsidP="001C0D6B">
            <w:pPr>
              <w:pStyle w:val="ac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МН</w:t>
            </w:r>
          </w:p>
        </w:tc>
      </w:tr>
      <w:tr w:rsidR="00EA2F89" w:rsidRPr="00D67AD2">
        <w:trPr>
          <w:jc w:val="center"/>
        </w:trPr>
        <w:tc>
          <w:tcPr>
            <w:tcW w:w="2564" w:type="dxa"/>
          </w:tcPr>
          <w:p w:rsidR="00EA2F89" w:rsidRPr="00D67AD2" w:rsidRDefault="00EA2F89" w:rsidP="001C0D6B">
            <w:pPr>
              <w:pStyle w:val="ac"/>
              <w:spacing w:before="60" w:after="60" w:line="360" w:lineRule="auto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1 кгс =</w:t>
            </w:r>
          </w:p>
        </w:tc>
        <w:tc>
          <w:tcPr>
            <w:tcW w:w="1127" w:type="dxa"/>
          </w:tcPr>
          <w:p w:rsidR="00EA2F89" w:rsidRPr="00D67AD2" w:rsidRDefault="00EA2F89" w:rsidP="001C0D6B">
            <w:pPr>
              <w:pStyle w:val="ac"/>
              <w:spacing w:before="60" w:after="60" w:line="360" w:lineRule="auto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1</w:t>
            </w:r>
          </w:p>
        </w:tc>
        <w:tc>
          <w:tcPr>
            <w:tcW w:w="1128" w:type="dxa"/>
          </w:tcPr>
          <w:p w:rsidR="00EA2F89" w:rsidRPr="00D67AD2" w:rsidRDefault="00EA2F89" w:rsidP="001C0D6B">
            <w:pPr>
              <w:pStyle w:val="ac"/>
              <w:spacing w:before="60" w:after="60" w:line="360" w:lineRule="auto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10</w:t>
            </w:r>
            <w:r w:rsidRPr="00D67AD2">
              <w:rPr>
                <w:sz w:val="28"/>
                <w:szCs w:val="28"/>
                <w:vertAlign w:val="superscript"/>
              </w:rPr>
              <w:t>–3</w:t>
            </w:r>
          </w:p>
        </w:tc>
        <w:tc>
          <w:tcPr>
            <w:tcW w:w="1127" w:type="dxa"/>
          </w:tcPr>
          <w:p w:rsidR="00EA2F89" w:rsidRPr="00D67AD2" w:rsidRDefault="00EA2F89" w:rsidP="001C0D6B">
            <w:pPr>
              <w:pStyle w:val="ac"/>
              <w:spacing w:before="60" w:after="60" w:line="360" w:lineRule="auto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10</w:t>
            </w:r>
          </w:p>
        </w:tc>
        <w:tc>
          <w:tcPr>
            <w:tcW w:w="1127" w:type="dxa"/>
          </w:tcPr>
          <w:p w:rsidR="00EA2F89" w:rsidRPr="00D67AD2" w:rsidRDefault="00EA2F89" w:rsidP="001C0D6B">
            <w:pPr>
              <w:pStyle w:val="ac"/>
              <w:spacing w:before="60" w:after="60" w:line="360" w:lineRule="auto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0,01</w:t>
            </w:r>
          </w:p>
        </w:tc>
        <w:tc>
          <w:tcPr>
            <w:tcW w:w="1128" w:type="dxa"/>
          </w:tcPr>
          <w:p w:rsidR="00EA2F89" w:rsidRPr="00D67AD2" w:rsidRDefault="00EA2F89" w:rsidP="001C0D6B">
            <w:pPr>
              <w:pStyle w:val="ac"/>
              <w:spacing w:before="60" w:after="60" w:line="360" w:lineRule="auto"/>
              <w:ind w:firstLine="0"/>
              <w:jc w:val="center"/>
              <w:rPr>
                <w:sz w:val="28"/>
                <w:szCs w:val="28"/>
                <w:vertAlign w:val="superscript"/>
              </w:rPr>
            </w:pPr>
            <w:r w:rsidRPr="00D67AD2">
              <w:rPr>
                <w:sz w:val="28"/>
                <w:szCs w:val="28"/>
              </w:rPr>
              <w:t>10</w:t>
            </w:r>
            <w:r w:rsidRPr="00D67AD2">
              <w:rPr>
                <w:sz w:val="28"/>
                <w:szCs w:val="28"/>
                <w:vertAlign w:val="superscript"/>
              </w:rPr>
              <w:t>–5</w:t>
            </w:r>
          </w:p>
        </w:tc>
      </w:tr>
      <w:tr w:rsidR="00EA2F89" w:rsidRPr="00D67AD2">
        <w:trPr>
          <w:jc w:val="center"/>
        </w:trPr>
        <w:tc>
          <w:tcPr>
            <w:tcW w:w="2564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1 тс =</w:t>
            </w:r>
          </w:p>
        </w:tc>
        <w:tc>
          <w:tcPr>
            <w:tcW w:w="1127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10</w:t>
            </w:r>
            <w:r w:rsidRPr="00D67AD2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28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1</w:t>
            </w:r>
          </w:p>
        </w:tc>
        <w:tc>
          <w:tcPr>
            <w:tcW w:w="1127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10</w:t>
            </w:r>
            <w:r w:rsidRPr="00D67AD2"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127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10</w:t>
            </w:r>
          </w:p>
        </w:tc>
        <w:tc>
          <w:tcPr>
            <w:tcW w:w="1128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0,01</w:t>
            </w:r>
          </w:p>
        </w:tc>
      </w:tr>
      <w:tr w:rsidR="00EA2F89" w:rsidRPr="00D67AD2">
        <w:trPr>
          <w:jc w:val="center"/>
        </w:trPr>
        <w:tc>
          <w:tcPr>
            <w:tcW w:w="2564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1 Н =</w:t>
            </w:r>
          </w:p>
        </w:tc>
        <w:tc>
          <w:tcPr>
            <w:tcW w:w="1127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0,1</w:t>
            </w:r>
          </w:p>
        </w:tc>
        <w:tc>
          <w:tcPr>
            <w:tcW w:w="1128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  <w:vertAlign w:val="superscript"/>
              </w:rPr>
            </w:pPr>
            <w:r w:rsidRPr="00D67AD2">
              <w:rPr>
                <w:sz w:val="28"/>
                <w:szCs w:val="28"/>
              </w:rPr>
              <w:t>10</w:t>
            </w:r>
            <w:r w:rsidRPr="00D67AD2">
              <w:rPr>
                <w:sz w:val="28"/>
                <w:szCs w:val="28"/>
                <w:vertAlign w:val="superscript"/>
              </w:rPr>
              <w:t>–4</w:t>
            </w:r>
          </w:p>
        </w:tc>
        <w:tc>
          <w:tcPr>
            <w:tcW w:w="1127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1</w:t>
            </w:r>
          </w:p>
        </w:tc>
        <w:tc>
          <w:tcPr>
            <w:tcW w:w="1127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10</w:t>
            </w:r>
            <w:r w:rsidRPr="00D67AD2">
              <w:rPr>
                <w:sz w:val="28"/>
                <w:szCs w:val="28"/>
                <w:vertAlign w:val="superscript"/>
              </w:rPr>
              <w:t>–3</w:t>
            </w:r>
          </w:p>
        </w:tc>
        <w:tc>
          <w:tcPr>
            <w:tcW w:w="1128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  <w:vertAlign w:val="superscript"/>
              </w:rPr>
            </w:pPr>
            <w:r w:rsidRPr="00D67AD2">
              <w:rPr>
                <w:sz w:val="28"/>
                <w:szCs w:val="28"/>
              </w:rPr>
              <w:t>10</w:t>
            </w:r>
            <w:r w:rsidRPr="00D67AD2">
              <w:rPr>
                <w:sz w:val="28"/>
                <w:szCs w:val="28"/>
                <w:vertAlign w:val="superscript"/>
              </w:rPr>
              <w:t>–6</w:t>
            </w:r>
          </w:p>
        </w:tc>
      </w:tr>
      <w:tr w:rsidR="00EA2F89" w:rsidRPr="00D67AD2">
        <w:trPr>
          <w:jc w:val="center"/>
        </w:trPr>
        <w:tc>
          <w:tcPr>
            <w:tcW w:w="2564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1 кН =</w:t>
            </w:r>
          </w:p>
        </w:tc>
        <w:tc>
          <w:tcPr>
            <w:tcW w:w="1127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100</w:t>
            </w:r>
          </w:p>
        </w:tc>
        <w:tc>
          <w:tcPr>
            <w:tcW w:w="1128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0,1</w:t>
            </w:r>
          </w:p>
        </w:tc>
        <w:tc>
          <w:tcPr>
            <w:tcW w:w="1127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10</w:t>
            </w:r>
            <w:r w:rsidRPr="00D67AD2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27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1</w:t>
            </w:r>
          </w:p>
        </w:tc>
        <w:tc>
          <w:tcPr>
            <w:tcW w:w="1128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  <w:vertAlign w:val="superscript"/>
              </w:rPr>
            </w:pPr>
            <w:r w:rsidRPr="00D67AD2">
              <w:rPr>
                <w:sz w:val="28"/>
                <w:szCs w:val="28"/>
              </w:rPr>
              <w:t>10</w:t>
            </w:r>
            <w:r w:rsidRPr="00D67AD2">
              <w:rPr>
                <w:sz w:val="28"/>
                <w:szCs w:val="28"/>
                <w:vertAlign w:val="superscript"/>
              </w:rPr>
              <w:t>–3</w:t>
            </w:r>
          </w:p>
        </w:tc>
      </w:tr>
      <w:tr w:rsidR="00EA2F89" w:rsidRPr="00D67AD2">
        <w:trPr>
          <w:jc w:val="center"/>
        </w:trPr>
        <w:tc>
          <w:tcPr>
            <w:tcW w:w="2564" w:type="dxa"/>
          </w:tcPr>
          <w:p w:rsidR="00EA2F89" w:rsidRPr="00D67AD2" w:rsidRDefault="00EA2F89" w:rsidP="001C0D6B">
            <w:pPr>
              <w:pStyle w:val="ac"/>
              <w:spacing w:before="60" w:after="60" w:line="360" w:lineRule="auto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1 МН =</w:t>
            </w:r>
          </w:p>
        </w:tc>
        <w:tc>
          <w:tcPr>
            <w:tcW w:w="1127" w:type="dxa"/>
          </w:tcPr>
          <w:p w:rsidR="00EA2F89" w:rsidRPr="00D67AD2" w:rsidRDefault="00EA2F89" w:rsidP="001C0D6B">
            <w:pPr>
              <w:pStyle w:val="ac"/>
              <w:spacing w:before="60" w:after="60" w:line="360" w:lineRule="auto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10</w:t>
            </w:r>
            <w:r w:rsidRPr="00D67AD2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128" w:type="dxa"/>
          </w:tcPr>
          <w:p w:rsidR="00EA2F89" w:rsidRPr="00D67AD2" w:rsidRDefault="00EA2F89" w:rsidP="001C0D6B">
            <w:pPr>
              <w:pStyle w:val="ac"/>
              <w:spacing w:before="60" w:after="60" w:line="360" w:lineRule="auto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100</w:t>
            </w:r>
          </w:p>
        </w:tc>
        <w:tc>
          <w:tcPr>
            <w:tcW w:w="1127" w:type="dxa"/>
          </w:tcPr>
          <w:p w:rsidR="00EA2F89" w:rsidRPr="00D67AD2" w:rsidRDefault="00EA2F89" w:rsidP="001C0D6B">
            <w:pPr>
              <w:pStyle w:val="ac"/>
              <w:spacing w:before="60" w:after="60" w:line="360" w:lineRule="auto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10</w:t>
            </w:r>
            <w:r w:rsidRPr="00D67AD2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127" w:type="dxa"/>
          </w:tcPr>
          <w:p w:rsidR="00EA2F89" w:rsidRPr="00D67AD2" w:rsidRDefault="00EA2F89" w:rsidP="001C0D6B">
            <w:pPr>
              <w:pStyle w:val="ac"/>
              <w:spacing w:before="60" w:after="60" w:line="360" w:lineRule="auto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10</w:t>
            </w:r>
            <w:r w:rsidRPr="00D67AD2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28" w:type="dxa"/>
          </w:tcPr>
          <w:p w:rsidR="00EA2F89" w:rsidRPr="00D67AD2" w:rsidRDefault="00EA2F89" w:rsidP="001C0D6B">
            <w:pPr>
              <w:pStyle w:val="ac"/>
              <w:spacing w:before="60" w:after="60" w:line="360" w:lineRule="auto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1</w:t>
            </w:r>
          </w:p>
        </w:tc>
      </w:tr>
    </w:tbl>
    <w:p w:rsidR="005C57AA" w:rsidRDefault="005C57AA" w:rsidP="001C0D6B">
      <w:pPr>
        <w:pStyle w:val="ae"/>
        <w:spacing w:before="240" w:line="360" w:lineRule="auto"/>
        <w:rPr>
          <w:rFonts w:ascii="Times New Roman" w:hAnsi="Times New Roman"/>
          <w:sz w:val="28"/>
          <w:szCs w:val="28"/>
        </w:rPr>
      </w:pPr>
    </w:p>
    <w:p w:rsidR="00EA2F89" w:rsidRPr="005C57AA" w:rsidRDefault="00EA2F89" w:rsidP="001C0D6B">
      <w:pPr>
        <w:pStyle w:val="ae"/>
        <w:spacing w:before="240" w:line="360" w:lineRule="auto"/>
        <w:rPr>
          <w:rFonts w:ascii="Times New Roman" w:hAnsi="Times New Roman"/>
          <w:sz w:val="28"/>
          <w:szCs w:val="28"/>
        </w:rPr>
      </w:pPr>
      <w:r w:rsidRPr="005C57AA">
        <w:rPr>
          <w:rFonts w:ascii="Times New Roman" w:hAnsi="Times New Roman"/>
          <w:sz w:val="28"/>
          <w:szCs w:val="28"/>
        </w:rPr>
        <w:t>Таблица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6"/>
        <w:gridCol w:w="1073"/>
        <w:gridCol w:w="1073"/>
        <w:gridCol w:w="1073"/>
        <w:gridCol w:w="1073"/>
        <w:gridCol w:w="1073"/>
      </w:tblGrid>
      <w:tr w:rsidR="00EA2F89" w:rsidRPr="00D67AD2">
        <w:trPr>
          <w:jc w:val="center"/>
        </w:trPr>
        <w:tc>
          <w:tcPr>
            <w:tcW w:w="2476" w:type="dxa"/>
            <w:vAlign w:val="center"/>
          </w:tcPr>
          <w:p w:rsidR="00EA2F89" w:rsidRPr="00D67AD2" w:rsidRDefault="00EA2F89" w:rsidP="001C0D6B">
            <w:pPr>
              <w:pStyle w:val="ac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Единицы давления (напряжения)</w:t>
            </w:r>
          </w:p>
        </w:tc>
        <w:tc>
          <w:tcPr>
            <w:tcW w:w="1073" w:type="dxa"/>
            <w:vAlign w:val="center"/>
          </w:tcPr>
          <w:p w:rsidR="00EA2F89" w:rsidRPr="00D67AD2" w:rsidRDefault="00EA2F89" w:rsidP="001C0D6B">
            <w:pPr>
              <w:pStyle w:val="ac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тс/м</w:t>
            </w:r>
            <w:r w:rsidRPr="00D67AD2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073" w:type="dxa"/>
            <w:vAlign w:val="center"/>
          </w:tcPr>
          <w:p w:rsidR="00EA2F89" w:rsidRPr="00D67AD2" w:rsidRDefault="00EA2F89" w:rsidP="001C0D6B">
            <w:pPr>
              <w:pStyle w:val="ac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кгс/см</w:t>
            </w:r>
            <w:r w:rsidRPr="00D67AD2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073" w:type="dxa"/>
            <w:vAlign w:val="center"/>
          </w:tcPr>
          <w:p w:rsidR="00EA2F89" w:rsidRPr="00D67AD2" w:rsidRDefault="00EA2F89" w:rsidP="001C0D6B">
            <w:pPr>
              <w:pStyle w:val="ac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Па</w:t>
            </w:r>
          </w:p>
        </w:tc>
        <w:tc>
          <w:tcPr>
            <w:tcW w:w="1073" w:type="dxa"/>
            <w:vAlign w:val="center"/>
          </w:tcPr>
          <w:p w:rsidR="00EA2F89" w:rsidRPr="00D67AD2" w:rsidRDefault="00EA2F89" w:rsidP="001C0D6B">
            <w:pPr>
              <w:pStyle w:val="ac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кПа</w:t>
            </w:r>
          </w:p>
        </w:tc>
        <w:tc>
          <w:tcPr>
            <w:tcW w:w="1073" w:type="dxa"/>
            <w:vAlign w:val="center"/>
          </w:tcPr>
          <w:p w:rsidR="00EA2F89" w:rsidRPr="00D67AD2" w:rsidRDefault="00EA2F89" w:rsidP="001C0D6B">
            <w:pPr>
              <w:pStyle w:val="ac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МПа</w:t>
            </w:r>
          </w:p>
        </w:tc>
      </w:tr>
      <w:tr w:rsidR="00EA2F89" w:rsidRPr="00D67AD2">
        <w:trPr>
          <w:jc w:val="center"/>
        </w:trPr>
        <w:tc>
          <w:tcPr>
            <w:tcW w:w="2476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1 тс/м</w:t>
            </w:r>
            <w:r w:rsidRPr="00D67AD2">
              <w:rPr>
                <w:sz w:val="28"/>
                <w:szCs w:val="28"/>
                <w:vertAlign w:val="superscript"/>
              </w:rPr>
              <w:t>2</w:t>
            </w:r>
            <w:r w:rsidRPr="00D67AD2">
              <w:rPr>
                <w:sz w:val="28"/>
                <w:szCs w:val="28"/>
              </w:rPr>
              <w:t xml:space="preserve"> =</w:t>
            </w:r>
          </w:p>
        </w:tc>
        <w:tc>
          <w:tcPr>
            <w:tcW w:w="1073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1</w:t>
            </w:r>
          </w:p>
        </w:tc>
        <w:tc>
          <w:tcPr>
            <w:tcW w:w="1073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0,1</w:t>
            </w:r>
          </w:p>
        </w:tc>
        <w:tc>
          <w:tcPr>
            <w:tcW w:w="1073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10</w:t>
            </w:r>
            <w:r w:rsidRPr="00D67AD2"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073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10</w:t>
            </w:r>
          </w:p>
        </w:tc>
        <w:tc>
          <w:tcPr>
            <w:tcW w:w="1073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0,01</w:t>
            </w:r>
          </w:p>
        </w:tc>
      </w:tr>
      <w:tr w:rsidR="00EA2F89" w:rsidRPr="00D67AD2">
        <w:trPr>
          <w:jc w:val="center"/>
        </w:trPr>
        <w:tc>
          <w:tcPr>
            <w:tcW w:w="2476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1 кгс/см</w:t>
            </w:r>
            <w:r w:rsidRPr="00D67AD2">
              <w:rPr>
                <w:sz w:val="28"/>
                <w:szCs w:val="28"/>
                <w:vertAlign w:val="superscript"/>
              </w:rPr>
              <w:t>2</w:t>
            </w:r>
            <w:r w:rsidRPr="00D67AD2">
              <w:rPr>
                <w:sz w:val="28"/>
                <w:szCs w:val="28"/>
              </w:rPr>
              <w:t xml:space="preserve"> =</w:t>
            </w:r>
          </w:p>
        </w:tc>
        <w:tc>
          <w:tcPr>
            <w:tcW w:w="1073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10</w:t>
            </w:r>
          </w:p>
        </w:tc>
        <w:tc>
          <w:tcPr>
            <w:tcW w:w="1073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1</w:t>
            </w:r>
          </w:p>
        </w:tc>
        <w:tc>
          <w:tcPr>
            <w:tcW w:w="1073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10</w:t>
            </w:r>
            <w:r w:rsidRPr="00D67AD2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073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100</w:t>
            </w:r>
          </w:p>
        </w:tc>
        <w:tc>
          <w:tcPr>
            <w:tcW w:w="1073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0,1</w:t>
            </w:r>
          </w:p>
        </w:tc>
      </w:tr>
      <w:tr w:rsidR="00EA2F89" w:rsidRPr="00D67AD2">
        <w:trPr>
          <w:jc w:val="center"/>
        </w:trPr>
        <w:tc>
          <w:tcPr>
            <w:tcW w:w="2476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1 Па =</w:t>
            </w:r>
          </w:p>
        </w:tc>
        <w:tc>
          <w:tcPr>
            <w:tcW w:w="1073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10</w:t>
            </w:r>
            <w:r w:rsidRPr="00D67AD2">
              <w:rPr>
                <w:sz w:val="28"/>
                <w:szCs w:val="28"/>
                <w:vertAlign w:val="superscript"/>
              </w:rPr>
              <w:t>–4</w:t>
            </w:r>
          </w:p>
        </w:tc>
        <w:tc>
          <w:tcPr>
            <w:tcW w:w="1073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  <w:vertAlign w:val="superscript"/>
              </w:rPr>
            </w:pPr>
            <w:r w:rsidRPr="00D67AD2">
              <w:rPr>
                <w:sz w:val="28"/>
                <w:szCs w:val="28"/>
              </w:rPr>
              <w:t>10</w:t>
            </w:r>
            <w:r w:rsidRPr="00D67AD2">
              <w:rPr>
                <w:sz w:val="28"/>
                <w:szCs w:val="28"/>
                <w:vertAlign w:val="superscript"/>
              </w:rPr>
              <w:t>–5</w:t>
            </w:r>
          </w:p>
        </w:tc>
        <w:tc>
          <w:tcPr>
            <w:tcW w:w="1073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1</w:t>
            </w:r>
          </w:p>
        </w:tc>
        <w:tc>
          <w:tcPr>
            <w:tcW w:w="1073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  <w:vertAlign w:val="superscript"/>
              </w:rPr>
            </w:pPr>
            <w:r w:rsidRPr="00D67AD2">
              <w:rPr>
                <w:sz w:val="28"/>
                <w:szCs w:val="28"/>
              </w:rPr>
              <w:t>10</w:t>
            </w:r>
            <w:r w:rsidRPr="00D67AD2">
              <w:rPr>
                <w:sz w:val="28"/>
                <w:szCs w:val="28"/>
                <w:vertAlign w:val="superscript"/>
              </w:rPr>
              <w:t>–3</w:t>
            </w:r>
          </w:p>
        </w:tc>
        <w:tc>
          <w:tcPr>
            <w:tcW w:w="1073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  <w:vertAlign w:val="superscript"/>
              </w:rPr>
            </w:pPr>
            <w:r w:rsidRPr="00D67AD2">
              <w:rPr>
                <w:sz w:val="28"/>
                <w:szCs w:val="28"/>
              </w:rPr>
              <w:t>10</w:t>
            </w:r>
            <w:r w:rsidRPr="00D67AD2">
              <w:rPr>
                <w:sz w:val="28"/>
                <w:szCs w:val="28"/>
                <w:vertAlign w:val="superscript"/>
              </w:rPr>
              <w:t>–6</w:t>
            </w:r>
          </w:p>
        </w:tc>
      </w:tr>
      <w:tr w:rsidR="00EA2F89" w:rsidRPr="00D67AD2">
        <w:trPr>
          <w:jc w:val="center"/>
        </w:trPr>
        <w:tc>
          <w:tcPr>
            <w:tcW w:w="2476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1 кПа =</w:t>
            </w:r>
          </w:p>
        </w:tc>
        <w:tc>
          <w:tcPr>
            <w:tcW w:w="1073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0,1</w:t>
            </w:r>
          </w:p>
        </w:tc>
        <w:tc>
          <w:tcPr>
            <w:tcW w:w="1073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0,01</w:t>
            </w:r>
          </w:p>
        </w:tc>
        <w:tc>
          <w:tcPr>
            <w:tcW w:w="1073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10</w:t>
            </w:r>
            <w:r w:rsidRPr="00D67AD2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073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1</w:t>
            </w:r>
          </w:p>
        </w:tc>
        <w:tc>
          <w:tcPr>
            <w:tcW w:w="1073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  <w:vertAlign w:val="superscript"/>
              </w:rPr>
            </w:pPr>
            <w:r w:rsidRPr="00D67AD2">
              <w:rPr>
                <w:sz w:val="28"/>
                <w:szCs w:val="28"/>
              </w:rPr>
              <w:t>10</w:t>
            </w:r>
            <w:r w:rsidRPr="00D67AD2">
              <w:rPr>
                <w:sz w:val="28"/>
                <w:szCs w:val="28"/>
                <w:vertAlign w:val="superscript"/>
              </w:rPr>
              <w:t>–3</w:t>
            </w:r>
          </w:p>
        </w:tc>
      </w:tr>
      <w:tr w:rsidR="00EA2F89" w:rsidRPr="00D67AD2">
        <w:trPr>
          <w:jc w:val="center"/>
        </w:trPr>
        <w:tc>
          <w:tcPr>
            <w:tcW w:w="2476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1 МПа =</w:t>
            </w:r>
          </w:p>
        </w:tc>
        <w:tc>
          <w:tcPr>
            <w:tcW w:w="1073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100</w:t>
            </w:r>
          </w:p>
        </w:tc>
        <w:tc>
          <w:tcPr>
            <w:tcW w:w="1073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10</w:t>
            </w:r>
          </w:p>
        </w:tc>
        <w:tc>
          <w:tcPr>
            <w:tcW w:w="1073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10</w:t>
            </w:r>
            <w:r w:rsidRPr="00D67AD2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073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  <w:vertAlign w:val="superscript"/>
              </w:rPr>
            </w:pPr>
            <w:r w:rsidRPr="00D67AD2">
              <w:rPr>
                <w:sz w:val="28"/>
                <w:szCs w:val="28"/>
              </w:rPr>
              <w:t>10</w:t>
            </w:r>
            <w:r w:rsidRPr="00D67AD2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073" w:type="dxa"/>
          </w:tcPr>
          <w:p w:rsidR="00EA2F89" w:rsidRPr="00D67AD2" w:rsidRDefault="00EA2F89" w:rsidP="00EA2F89">
            <w:pPr>
              <w:pStyle w:val="ac"/>
              <w:spacing w:before="60" w:after="60"/>
              <w:ind w:firstLine="0"/>
              <w:jc w:val="center"/>
              <w:rPr>
                <w:sz w:val="28"/>
                <w:szCs w:val="28"/>
              </w:rPr>
            </w:pPr>
            <w:r w:rsidRPr="00D67AD2">
              <w:rPr>
                <w:sz w:val="28"/>
                <w:szCs w:val="28"/>
              </w:rPr>
              <w:t>1</w:t>
            </w:r>
          </w:p>
        </w:tc>
      </w:tr>
    </w:tbl>
    <w:p w:rsidR="001C0D6B" w:rsidRDefault="001C0D6B" w:rsidP="00D67AD2">
      <w:pPr>
        <w:pStyle w:val="ac"/>
        <w:spacing w:before="120" w:line="360" w:lineRule="auto"/>
        <w:rPr>
          <w:sz w:val="28"/>
          <w:szCs w:val="28"/>
        </w:rPr>
      </w:pPr>
    </w:p>
    <w:p w:rsidR="00EA2F89" w:rsidRPr="00D67AD2" w:rsidRDefault="00EA2F89" w:rsidP="00D67AD2">
      <w:pPr>
        <w:pStyle w:val="ac"/>
        <w:spacing w:before="120" w:line="360" w:lineRule="auto"/>
        <w:rPr>
          <w:sz w:val="28"/>
          <w:szCs w:val="28"/>
        </w:rPr>
      </w:pPr>
      <w:r w:rsidRPr="00D67AD2">
        <w:rPr>
          <w:sz w:val="28"/>
          <w:szCs w:val="28"/>
        </w:rPr>
        <w:t>Единица измерения коэффициента упругого отпора пород (коэффициента постели) - 1 кгс/см</w:t>
      </w:r>
      <w:r w:rsidRPr="00D67AD2">
        <w:rPr>
          <w:sz w:val="28"/>
          <w:szCs w:val="28"/>
          <w:vertAlign w:val="superscript"/>
        </w:rPr>
        <w:t>3</w:t>
      </w:r>
      <w:r w:rsidRPr="00D67AD2">
        <w:rPr>
          <w:sz w:val="28"/>
          <w:szCs w:val="28"/>
        </w:rPr>
        <w:t xml:space="preserve"> = 10 МПа/м.</w:t>
      </w:r>
    </w:p>
    <w:p w:rsidR="00EA2F89" w:rsidRDefault="00EA2F89" w:rsidP="004C68C8">
      <w:pPr>
        <w:rPr>
          <w:b/>
          <w:szCs w:val="28"/>
        </w:rPr>
      </w:pPr>
    </w:p>
    <w:p w:rsidR="00807B04" w:rsidRDefault="00807B04" w:rsidP="004C68C8">
      <w:pPr>
        <w:rPr>
          <w:b/>
          <w:szCs w:val="28"/>
        </w:rPr>
      </w:pPr>
    </w:p>
    <w:p w:rsidR="00807B04" w:rsidRDefault="00807B04" w:rsidP="004C68C8">
      <w:pPr>
        <w:rPr>
          <w:b/>
          <w:szCs w:val="28"/>
        </w:rPr>
      </w:pPr>
    </w:p>
    <w:p w:rsidR="00807B04" w:rsidRDefault="00807B04" w:rsidP="004C68C8">
      <w:pPr>
        <w:rPr>
          <w:b/>
          <w:szCs w:val="28"/>
        </w:rPr>
      </w:pPr>
    </w:p>
    <w:p w:rsidR="00807B04" w:rsidRDefault="00807B04" w:rsidP="004C68C8">
      <w:pPr>
        <w:rPr>
          <w:b/>
          <w:szCs w:val="28"/>
        </w:rPr>
      </w:pPr>
    </w:p>
    <w:p w:rsidR="00807B04" w:rsidRDefault="00807B04" w:rsidP="004C68C8">
      <w:pPr>
        <w:rPr>
          <w:b/>
          <w:szCs w:val="28"/>
        </w:rPr>
      </w:pPr>
    </w:p>
    <w:p w:rsidR="00807B04" w:rsidRDefault="00807B04" w:rsidP="004C68C8">
      <w:pPr>
        <w:rPr>
          <w:b/>
          <w:szCs w:val="28"/>
        </w:rPr>
      </w:pPr>
    </w:p>
    <w:p w:rsidR="00627CCD" w:rsidRDefault="00627CCD" w:rsidP="00627CCD">
      <w:pPr>
        <w:pStyle w:val="10"/>
        <w:ind w:firstLine="284"/>
        <w:jc w:val="center"/>
        <w:rPr>
          <w:sz w:val="28"/>
          <w:szCs w:val="28"/>
        </w:rPr>
      </w:pPr>
    </w:p>
    <w:p w:rsidR="00627CCD" w:rsidRDefault="00627CCD" w:rsidP="00627CCD">
      <w:pPr>
        <w:pStyle w:val="10"/>
        <w:ind w:firstLine="284"/>
        <w:jc w:val="center"/>
        <w:rPr>
          <w:sz w:val="28"/>
          <w:szCs w:val="28"/>
        </w:rPr>
      </w:pPr>
    </w:p>
    <w:p w:rsidR="00627CCD" w:rsidRDefault="00627CCD" w:rsidP="00627CCD">
      <w:pPr>
        <w:pStyle w:val="10"/>
        <w:ind w:firstLine="284"/>
        <w:jc w:val="center"/>
        <w:rPr>
          <w:b/>
          <w:sz w:val="28"/>
          <w:szCs w:val="28"/>
        </w:rPr>
      </w:pPr>
    </w:p>
    <w:p w:rsidR="00627CCD" w:rsidRDefault="00627CCD" w:rsidP="00627CCD">
      <w:pPr>
        <w:pStyle w:val="10"/>
        <w:ind w:firstLine="284"/>
        <w:jc w:val="center"/>
        <w:rPr>
          <w:b/>
          <w:sz w:val="28"/>
          <w:szCs w:val="28"/>
        </w:rPr>
      </w:pPr>
    </w:p>
    <w:p w:rsidR="00627CCD" w:rsidRDefault="00627CCD" w:rsidP="00627CCD">
      <w:pPr>
        <w:pStyle w:val="10"/>
        <w:ind w:firstLine="284"/>
        <w:jc w:val="center"/>
        <w:rPr>
          <w:b/>
          <w:sz w:val="28"/>
          <w:szCs w:val="28"/>
        </w:rPr>
      </w:pPr>
    </w:p>
    <w:p w:rsidR="00627CCD" w:rsidRDefault="00627CCD" w:rsidP="00627CCD">
      <w:pPr>
        <w:pStyle w:val="10"/>
        <w:ind w:firstLine="284"/>
        <w:jc w:val="center"/>
        <w:rPr>
          <w:b/>
          <w:sz w:val="28"/>
          <w:szCs w:val="28"/>
        </w:rPr>
      </w:pPr>
    </w:p>
    <w:p w:rsidR="00627CCD" w:rsidRDefault="00627CCD" w:rsidP="00627CCD">
      <w:pPr>
        <w:pStyle w:val="10"/>
        <w:ind w:firstLine="284"/>
        <w:jc w:val="center"/>
        <w:rPr>
          <w:b/>
          <w:sz w:val="28"/>
          <w:szCs w:val="28"/>
        </w:rPr>
      </w:pPr>
    </w:p>
    <w:p w:rsidR="00926017" w:rsidRPr="00926017" w:rsidRDefault="00926017" w:rsidP="00926017">
      <w:pPr>
        <w:spacing w:line="360" w:lineRule="auto"/>
        <w:jc w:val="center"/>
        <w:rPr>
          <w:b/>
          <w:szCs w:val="28"/>
        </w:rPr>
      </w:pPr>
      <w:r w:rsidRPr="00926017">
        <w:rPr>
          <w:b/>
          <w:szCs w:val="28"/>
        </w:rPr>
        <w:t>Сергеев Сергей Валентинович, докт. техн. наук, проф.</w:t>
      </w:r>
    </w:p>
    <w:p w:rsidR="00627CCD" w:rsidRDefault="00627CCD" w:rsidP="00627CCD">
      <w:pPr>
        <w:pStyle w:val="10"/>
        <w:ind w:firstLine="284"/>
        <w:jc w:val="center"/>
        <w:rPr>
          <w:b/>
          <w:sz w:val="28"/>
          <w:szCs w:val="28"/>
        </w:rPr>
      </w:pPr>
    </w:p>
    <w:p w:rsidR="00627CCD" w:rsidRDefault="00627CCD" w:rsidP="00627CCD">
      <w:pPr>
        <w:pStyle w:val="10"/>
        <w:ind w:firstLine="284"/>
        <w:jc w:val="center"/>
        <w:rPr>
          <w:b/>
          <w:sz w:val="28"/>
          <w:szCs w:val="28"/>
        </w:rPr>
      </w:pPr>
    </w:p>
    <w:p w:rsidR="00627CCD" w:rsidRDefault="00627CCD" w:rsidP="00627CCD">
      <w:pPr>
        <w:pStyle w:val="10"/>
        <w:ind w:firstLine="284"/>
        <w:jc w:val="center"/>
        <w:rPr>
          <w:b/>
          <w:sz w:val="28"/>
          <w:szCs w:val="28"/>
        </w:rPr>
      </w:pPr>
    </w:p>
    <w:p w:rsidR="00627CCD" w:rsidRDefault="00627CCD" w:rsidP="00627CCD">
      <w:pPr>
        <w:pStyle w:val="10"/>
        <w:ind w:firstLine="284"/>
        <w:jc w:val="center"/>
        <w:rPr>
          <w:b/>
          <w:sz w:val="28"/>
          <w:szCs w:val="28"/>
        </w:rPr>
      </w:pPr>
    </w:p>
    <w:p w:rsidR="00627CCD" w:rsidRDefault="00627CCD" w:rsidP="00627CCD">
      <w:pPr>
        <w:pStyle w:val="10"/>
        <w:ind w:firstLine="284"/>
        <w:jc w:val="center"/>
        <w:rPr>
          <w:b/>
          <w:sz w:val="28"/>
          <w:szCs w:val="28"/>
        </w:rPr>
      </w:pPr>
    </w:p>
    <w:p w:rsidR="00627CCD" w:rsidRDefault="00627CCD" w:rsidP="00627CCD">
      <w:pPr>
        <w:pStyle w:val="10"/>
        <w:ind w:firstLine="284"/>
        <w:jc w:val="center"/>
        <w:rPr>
          <w:b/>
          <w:sz w:val="28"/>
          <w:szCs w:val="28"/>
        </w:rPr>
      </w:pPr>
    </w:p>
    <w:p w:rsidR="00627CCD" w:rsidRDefault="00627CCD" w:rsidP="00627CCD">
      <w:pPr>
        <w:pStyle w:val="10"/>
        <w:ind w:firstLine="284"/>
        <w:jc w:val="center"/>
        <w:rPr>
          <w:sz w:val="28"/>
          <w:szCs w:val="28"/>
        </w:rPr>
      </w:pPr>
    </w:p>
    <w:p w:rsidR="00627CCD" w:rsidRPr="007546CB" w:rsidRDefault="00627CCD" w:rsidP="00627CCD">
      <w:pPr>
        <w:pStyle w:val="10"/>
        <w:spacing w:line="360" w:lineRule="auto"/>
        <w:ind w:firstLine="284"/>
        <w:jc w:val="center"/>
        <w:rPr>
          <w:b/>
          <w:sz w:val="28"/>
          <w:szCs w:val="28"/>
        </w:rPr>
      </w:pPr>
      <w:r w:rsidRPr="007546CB">
        <w:rPr>
          <w:b/>
          <w:sz w:val="28"/>
          <w:szCs w:val="28"/>
        </w:rPr>
        <w:t>МЕТОДИЧЕСКОЕ УКАЗАНИЕ</w:t>
      </w:r>
    </w:p>
    <w:p w:rsidR="00627CCD" w:rsidRPr="002F5185" w:rsidRDefault="00627CCD" w:rsidP="00627CCD">
      <w:pPr>
        <w:pStyle w:val="10"/>
        <w:spacing w:line="360" w:lineRule="auto"/>
        <w:ind w:firstLine="284"/>
        <w:jc w:val="center"/>
        <w:rPr>
          <w:b/>
          <w:sz w:val="28"/>
          <w:szCs w:val="28"/>
        </w:rPr>
      </w:pPr>
      <w:r w:rsidRPr="002F5185">
        <w:rPr>
          <w:b/>
          <w:sz w:val="28"/>
          <w:szCs w:val="28"/>
        </w:rPr>
        <w:t>по выполнению курсовой работы по дисциплине</w:t>
      </w:r>
    </w:p>
    <w:p w:rsidR="00627CCD" w:rsidRDefault="00627CCD" w:rsidP="00627CCD">
      <w:pPr>
        <w:pStyle w:val="10"/>
        <w:spacing w:line="360" w:lineRule="auto"/>
        <w:ind w:firstLine="284"/>
        <w:jc w:val="center"/>
        <w:rPr>
          <w:b/>
          <w:sz w:val="28"/>
          <w:szCs w:val="28"/>
        </w:rPr>
      </w:pPr>
      <w:r w:rsidRPr="007B33A7">
        <w:rPr>
          <w:b/>
          <w:sz w:val="28"/>
          <w:szCs w:val="28"/>
        </w:rPr>
        <w:t>«МЕХАНИКА ГОРНЫХ ПОРОД И ГРУНТОВ»</w:t>
      </w:r>
    </w:p>
    <w:p w:rsidR="00627CCD" w:rsidRDefault="00627CCD" w:rsidP="00627CCD">
      <w:pPr>
        <w:pStyle w:val="10"/>
        <w:spacing w:line="360" w:lineRule="auto"/>
        <w:ind w:firstLine="284"/>
        <w:jc w:val="center"/>
        <w:rPr>
          <w:b/>
          <w:sz w:val="28"/>
          <w:szCs w:val="28"/>
        </w:rPr>
      </w:pPr>
    </w:p>
    <w:p w:rsidR="00627CCD" w:rsidRPr="00B13E18" w:rsidRDefault="00627CCD" w:rsidP="00627CCD">
      <w:pPr>
        <w:pStyle w:val="10"/>
        <w:spacing w:line="360" w:lineRule="auto"/>
        <w:ind w:firstLine="284"/>
        <w:jc w:val="center"/>
        <w:rPr>
          <w:sz w:val="28"/>
          <w:szCs w:val="28"/>
        </w:rPr>
      </w:pPr>
      <w:r w:rsidRPr="00B13E18">
        <w:rPr>
          <w:sz w:val="28"/>
          <w:szCs w:val="28"/>
        </w:rPr>
        <w:t xml:space="preserve">для студентов специальность 130302 «Поиски и разведка подземных </w:t>
      </w:r>
    </w:p>
    <w:p w:rsidR="00627CCD" w:rsidRPr="00B13E18" w:rsidRDefault="00627CCD" w:rsidP="00627CCD">
      <w:pPr>
        <w:pStyle w:val="10"/>
        <w:spacing w:line="360" w:lineRule="auto"/>
        <w:ind w:firstLine="284"/>
        <w:jc w:val="center"/>
        <w:rPr>
          <w:sz w:val="28"/>
          <w:szCs w:val="28"/>
        </w:rPr>
      </w:pPr>
      <w:r w:rsidRPr="00B13E18">
        <w:rPr>
          <w:sz w:val="28"/>
          <w:szCs w:val="28"/>
        </w:rPr>
        <w:t>вод и инженерно-геологические изыскания»</w:t>
      </w:r>
    </w:p>
    <w:p w:rsidR="00627CCD" w:rsidRPr="00D67AD2" w:rsidRDefault="00627CCD" w:rsidP="00627CCD">
      <w:pPr>
        <w:pStyle w:val="10"/>
        <w:ind w:firstLine="284"/>
        <w:jc w:val="center"/>
      </w:pPr>
      <w:bookmarkStart w:id="0" w:name="_GoBack"/>
      <w:bookmarkEnd w:id="0"/>
    </w:p>
    <w:sectPr w:rsidR="00627CCD" w:rsidRPr="00D67AD2" w:rsidSect="000908FE">
      <w:footerReference w:type="even" r:id="rId100"/>
      <w:footerReference w:type="default" r:id="rId10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04E" w:rsidRDefault="0089304E">
      <w:r>
        <w:separator/>
      </w:r>
    </w:p>
  </w:endnote>
  <w:endnote w:type="continuationSeparator" w:id="0">
    <w:p w:rsidR="0089304E" w:rsidRDefault="0089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niversalMath1 BT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3F5" w:rsidRDefault="008A13F5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A13F5" w:rsidRDefault="008A13F5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3F5" w:rsidRDefault="008A13F5">
    <w:pPr>
      <w:pStyle w:val="a3"/>
      <w:framePr w:wrap="around" w:vAnchor="text" w:hAnchor="margin" w:xAlign="outside" w:y="1"/>
      <w:rPr>
        <w:rStyle w:val="a4"/>
      </w:rPr>
    </w:pPr>
  </w:p>
  <w:p w:rsidR="008A13F5" w:rsidRDefault="008A13F5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3F5" w:rsidRDefault="008A13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6</w:t>
    </w:r>
    <w:r>
      <w:rPr>
        <w:rStyle w:val="a4"/>
      </w:rPr>
      <w:fldChar w:fldCharType="end"/>
    </w:r>
  </w:p>
  <w:p w:rsidR="008A13F5" w:rsidRDefault="008A13F5">
    <w:pPr>
      <w:pStyle w:val="a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3F5" w:rsidRDefault="008A13F5">
    <w:pPr>
      <w:pStyle w:val="a3"/>
      <w:framePr w:wrap="around" w:vAnchor="text" w:hAnchor="margin" w:xAlign="center" w:y="1"/>
      <w:rPr>
        <w:rStyle w:val="a4"/>
      </w:rPr>
    </w:pPr>
  </w:p>
  <w:p w:rsidR="008A13F5" w:rsidRDefault="008A13F5">
    <w:pPr>
      <w:pStyle w:val="a3"/>
      <w:framePr w:wrap="around" w:vAnchor="text" w:hAnchor="page" w:x="427" w:y="-2174"/>
      <w:ind w:right="360" w:firstLine="360"/>
      <w:textDirection w:val="tbRl"/>
      <w:rPr>
        <w:rStyle w:val="a4"/>
      </w:rPr>
    </w:pPr>
  </w:p>
  <w:p w:rsidR="008A13F5" w:rsidRDefault="008A13F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04E" w:rsidRDefault="0089304E">
      <w:r>
        <w:separator/>
      </w:r>
    </w:p>
  </w:footnote>
  <w:footnote w:type="continuationSeparator" w:id="0">
    <w:p w:rsidR="0089304E" w:rsidRDefault="00893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3F5" w:rsidRDefault="008A13F5" w:rsidP="00F32EBB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A13F5" w:rsidRDefault="008A13F5" w:rsidP="000908FE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EBB" w:rsidRDefault="00F32EBB" w:rsidP="00664C75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B3286">
      <w:rPr>
        <w:rStyle w:val="a4"/>
        <w:noProof/>
      </w:rPr>
      <w:t>2</w:t>
    </w:r>
    <w:r>
      <w:rPr>
        <w:rStyle w:val="a4"/>
      </w:rPr>
      <w:fldChar w:fldCharType="end"/>
    </w:r>
  </w:p>
  <w:p w:rsidR="008A13F5" w:rsidRDefault="008A13F5" w:rsidP="000908F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40FB7"/>
    <w:multiLevelType w:val="singleLevel"/>
    <w:tmpl w:val="652EEBA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0F084D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29932F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06D1491"/>
    <w:multiLevelType w:val="singleLevel"/>
    <w:tmpl w:val="41DAB1B8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4">
    <w:nsid w:val="56E13100"/>
    <w:multiLevelType w:val="hybridMultilevel"/>
    <w:tmpl w:val="524459CC"/>
    <w:lvl w:ilvl="0" w:tplc="820A3DCE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646555C9"/>
    <w:multiLevelType w:val="multilevel"/>
    <w:tmpl w:val="62CA4B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4"/>
        </w:tabs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24"/>
        </w:tabs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4"/>
        </w:tabs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04"/>
        </w:tabs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4"/>
        </w:tabs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4"/>
        </w:tabs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4"/>
        </w:tabs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24"/>
        </w:tabs>
        <w:ind w:left="5324" w:hanging="2160"/>
      </w:pPr>
      <w:rPr>
        <w:rFonts w:hint="default"/>
      </w:rPr>
    </w:lvl>
  </w:abstractNum>
  <w:abstractNum w:abstractNumId="6">
    <w:nsid w:val="660F18E8"/>
    <w:multiLevelType w:val="singleLevel"/>
    <w:tmpl w:val="5FA484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7">
    <w:nsid w:val="687510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272591F"/>
    <w:multiLevelType w:val="hybridMultilevel"/>
    <w:tmpl w:val="8B746B4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0113"/>
    <w:rsid w:val="00015F00"/>
    <w:rsid w:val="00081595"/>
    <w:rsid w:val="000908FE"/>
    <w:rsid w:val="00091402"/>
    <w:rsid w:val="000C1F7A"/>
    <w:rsid w:val="000D4BA2"/>
    <w:rsid w:val="001412E4"/>
    <w:rsid w:val="00177171"/>
    <w:rsid w:val="001804EC"/>
    <w:rsid w:val="001B4907"/>
    <w:rsid w:val="001C0D6B"/>
    <w:rsid w:val="001F635E"/>
    <w:rsid w:val="002364B8"/>
    <w:rsid w:val="002732AF"/>
    <w:rsid w:val="002B2A70"/>
    <w:rsid w:val="002D5117"/>
    <w:rsid w:val="002F5185"/>
    <w:rsid w:val="0036052B"/>
    <w:rsid w:val="004B0608"/>
    <w:rsid w:val="004B3D99"/>
    <w:rsid w:val="004C68C8"/>
    <w:rsid w:val="00522BAB"/>
    <w:rsid w:val="00553755"/>
    <w:rsid w:val="005842DB"/>
    <w:rsid w:val="005C57AA"/>
    <w:rsid w:val="005F5573"/>
    <w:rsid w:val="00615786"/>
    <w:rsid w:val="00627CCD"/>
    <w:rsid w:val="00645966"/>
    <w:rsid w:val="00651FDB"/>
    <w:rsid w:val="00664C75"/>
    <w:rsid w:val="00673122"/>
    <w:rsid w:val="007348C5"/>
    <w:rsid w:val="0073721D"/>
    <w:rsid w:val="007546CB"/>
    <w:rsid w:val="00765947"/>
    <w:rsid w:val="007B33A7"/>
    <w:rsid w:val="00807B04"/>
    <w:rsid w:val="0082057F"/>
    <w:rsid w:val="00833473"/>
    <w:rsid w:val="00841A68"/>
    <w:rsid w:val="008638D1"/>
    <w:rsid w:val="00866992"/>
    <w:rsid w:val="00874517"/>
    <w:rsid w:val="0089304E"/>
    <w:rsid w:val="008A13F5"/>
    <w:rsid w:val="0092365F"/>
    <w:rsid w:val="00926017"/>
    <w:rsid w:val="00937F81"/>
    <w:rsid w:val="00957C0C"/>
    <w:rsid w:val="00970709"/>
    <w:rsid w:val="00A43DCC"/>
    <w:rsid w:val="00A4448B"/>
    <w:rsid w:val="00AB6EE2"/>
    <w:rsid w:val="00AC0113"/>
    <w:rsid w:val="00B116DE"/>
    <w:rsid w:val="00B13E18"/>
    <w:rsid w:val="00B20E1D"/>
    <w:rsid w:val="00B459ED"/>
    <w:rsid w:val="00B46D19"/>
    <w:rsid w:val="00C75196"/>
    <w:rsid w:val="00C7797C"/>
    <w:rsid w:val="00C84C2C"/>
    <w:rsid w:val="00CA0A1B"/>
    <w:rsid w:val="00D67AD2"/>
    <w:rsid w:val="00DB3286"/>
    <w:rsid w:val="00DE1219"/>
    <w:rsid w:val="00E300EA"/>
    <w:rsid w:val="00E94E09"/>
    <w:rsid w:val="00EA291A"/>
    <w:rsid w:val="00EA2F89"/>
    <w:rsid w:val="00EC3987"/>
    <w:rsid w:val="00F32EBB"/>
    <w:rsid w:val="00FA3264"/>
    <w:rsid w:val="00FE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82"/>
    <o:shapelayout v:ext="edit">
      <o:idmap v:ext="edit" data="1"/>
    </o:shapelayout>
  </w:shapeDefaults>
  <w:decimalSymbol w:val=","/>
  <w:listSeparator w:val=";"/>
  <w15:chartTrackingRefBased/>
  <w15:docId w15:val="{3CF659FA-EEB9-4AB3-A3AA-075325A1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113"/>
    <w:rPr>
      <w:sz w:val="28"/>
    </w:rPr>
  </w:style>
  <w:style w:type="paragraph" w:styleId="1">
    <w:name w:val="heading 1"/>
    <w:basedOn w:val="a"/>
    <w:next w:val="a"/>
    <w:qFormat/>
    <w:rsid w:val="00AC0113"/>
    <w:pPr>
      <w:keepNext/>
      <w:ind w:firstLine="284"/>
      <w:jc w:val="right"/>
      <w:outlineLvl w:val="0"/>
    </w:pPr>
    <w:rPr>
      <w:i/>
      <w:sz w:val="18"/>
    </w:rPr>
  </w:style>
  <w:style w:type="paragraph" w:styleId="2">
    <w:name w:val="heading 2"/>
    <w:basedOn w:val="a"/>
    <w:next w:val="a"/>
    <w:qFormat/>
    <w:rsid w:val="00EA2F89"/>
    <w:pPr>
      <w:keepNext/>
      <w:ind w:firstLine="284"/>
      <w:jc w:val="center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rsid w:val="00EA2F89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EA2F89"/>
    <w:pPr>
      <w:keepNext/>
      <w:jc w:val="both"/>
      <w:outlineLvl w:val="3"/>
    </w:pPr>
    <w:rPr>
      <w:b/>
      <w:sz w:val="18"/>
    </w:rPr>
  </w:style>
  <w:style w:type="paragraph" w:styleId="5">
    <w:name w:val="heading 5"/>
    <w:basedOn w:val="a"/>
    <w:next w:val="a"/>
    <w:qFormat/>
    <w:rsid w:val="00EA2F89"/>
    <w:pPr>
      <w:keepNext/>
      <w:jc w:val="center"/>
      <w:outlineLvl w:val="4"/>
    </w:pPr>
    <w:rPr>
      <w:rFonts w:ascii="Arial" w:hAnsi="Arial"/>
      <w:b/>
      <w:i/>
      <w:sz w:val="24"/>
    </w:rPr>
  </w:style>
  <w:style w:type="paragraph" w:styleId="6">
    <w:name w:val="heading 6"/>
    <w:basedOn w:val="a"/>
    <w:next w:val="a"/>
    <w:qFormat/>
    <w:rsid w:val="00EA2F89"/>
    <w:pPr>
      <w:keepNext/>
      <w:jc w:val="center"/>
      <w:outlineLvl w:val="5"/>
    </w:pPr>
    <w:rPr>
      <w:b/>
      <w:sz w:val="20"/>
    </w:rPr>
  </w:style>
  <w:style w:type="paragraph" w:styleId="7">
    <w:name w:val="heading 7"/>
    <w:basedOn w:val="a"/>
    <w:next w:val="a"/>
    <w:qFormat/>
    <w:rsid w:val="00AC0113"/>
    <w:pPr>
      <w:keepNext/>
      <w:jc w:val="center"/>
      <w:outlineLvl w:val="6"/>
    </w:pPr>
    <w:rPr>
      <w:b/>
      <w:i/>
      <w:snapToGrid w:val="0"/>
      <w:sz w:val="20"/>
      <w:lang w:val="en-US"/>
    </w:rPr>
  </w:style>
  <w:style w:type="paragraph" w:styleId="8">
    <w:name w:val="heading 8"/>
    <w:basedOn w:val="a"/>
    <w:next w:val="a"/>
    <w:qFormat/>
    <w:rsid w:val="00EA2F89"/>
    <w:pPr>
      <w:keepNext/>
      <w:ind w:firstLine="284"/>
      <w:jc w:val="right"/>
      <w:outlineLvl w:val="7"/>
    </w:pPr>
    <w:rPr>
      <w:rFonts w:ascii="Arial" w:hAnsi="Arial"/>
      <w:i/>
      <w:sz w:val="18"/>
    </w:rPr>
  </w:style>
  <w:style w:type="paragraph" w:styleId="9">
    <w:name w:val="heading 9"/>
    <w:basedOn w:val="a"/>
    <w:next w:val="a"/>
    <w:qFormat/>
    <w:rsid w:val="00EA2F89"/>
    <w:pPr>
      <w:keepNext/>
      <w:outlineLvl w:val="8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AC0113"/>
    <w:rPr>
      <w:snapToGrid w:val="0"/>
      <w:sz w:val="18"/>
    </w:rPr>
  </w:style>
  <w:style w:type="paragraph" w:styleId="a3">
    <w:name w:val="footer"/>
    <w:basedOn w:val="a"/>
    <w:rsid w:val="00AC011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AC0113"/>
  </w:style>
  <w:style w:type="paragraph" w:styleId="a5">
    <w:name w:val="header"/>
    <w:basedOn w:val="a"/>
    <w:rsid w:val="00AC0113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AC0113"/>
    <w:pPr>
      <w:ind w:firstLine="284"/>
      <w:jc w:val="both"/>
    </w:pPr>
    <w:rPr>
      <w:sz w:val="20"/>
    </w:rPr>
  </w:style>
  <w:style w:type="paragraph" w:styleId="a7">
    <w:name w:val="Body Text"/>
    <w:basedOn w:val="a"/>
    <w:rsid w:val="00AC0113"/>
    <w:pPr>
      <w:jc w:val="center"/>
    </w:pPr>
    <w:rPr>
      <w:sz w:val="18"/>
    </w:rPr>
  </w:style>
  <w:style w:type="paragraph" w:styleId="a8">
    <w:name w:val="Title"/>
    <w:basedOn w:val="a"/>
    <w:qFormat/>
    <w:rsid w:val="00EA2F89"/>
    <w:pPr>
      <w:jc w:val="center"/>
    </w:pPr>
    <w:rPr>
      <w:rFonts w:ascii="Arial" w:hAnsi="Arial"/>
      <w:b/>
      <w:i/>
      <w:sz w:val="24"/>
    </w:rPr>
  </w:style>
  <w:style w:type="paragraph" w:styleId="a9">
    <w:name w:val="Subtitle"/>
    <w:basedOn w:val="a"/>
    <w:qFormat/>
    <w:rsid w:val="00EA2F89"/>
    <w:pPr>
      <w:jc w:val="center"/>
    </w:pPr>
    <w:rPr>
      <w:b/>
      <w:sz w:val="20"/>
    </w:rPr>
  </w:style>
  <w:style w:type="paragraph" w:styleId="20">
    <w:name w:val="Body Text Indent 2"/>
    <w:basedOn w:val="a"/>
    <w:rsid w:val="00EA2F89"/>
    <w:pPr>
      <w:ind w:firstLine="284"/>
      <w:jc w:val="both"/>
    </w:pPr>
    <w:rPr>
      <w:sz w:val="18"/>
    </w:rPr>
  </w:style>
  <w:style w:type="paragraph" w:styleId="21">
    <w:name w:val="List 2"/>
    <w:basedOn w:val="a"/>
    <w:rsid w:val="00EA2F89"/>
    <w:pPr>
      <w:ind w:left="566" w:hanging="283"/>
    </w:pPr>
    <w:rPr>
      <w:sz w:val="20"/>
    </w:rPr>
  </w:style>
  <w:style w:type="paragraph" w:styleId="30">
    <w:name w:val="Body Text Indent 3"/>
    <w:basedOn w:val="a"/>
    <w:rsid w:val="00EA2F89"/>
    <w:pPr>
      <w:ind w:firstLine="284"/>
    </w:pPr>
    <w:rPr>
      <w:sz w:val="20"/>
    </w:rPr>
  </w:style>
  <w:style w:type="paragraph" w:customStyle="1" w:styleId="aa">
    <w:name w:val="Название ЛР"/>
    <w:basedOn w:val="10"/>
    <w:rsid w:val="00EA2F89"/>
    <w:pPr>
      <w:jc w:val="center"/>
    </w:pPr>
    <w:rPr>
      <w:rFonts w:ascii="Arial" w:hAnsi="Arial"/>
      <w:b/>
      <w:i/>
      <w:sz w:val="24"/>
    </w:rPr>
  </w:style>
  <w:style w:type="paragraph" w:customStyle="1" w:styleId="ab">
    <w:name w:val="Тема ЛР"/>
    <w:basedOn w:val="10"/>
    <w:rsid w:val="00EA2F89"/>
    <w:pPr>
      <w:spacing w:before="120" w:after="120"/>
      <w:jc w:val="center"/>
    </w:pPr>
    <w:rPr>
      <w:b/>
      <w:sz w:val="20"/>
    </w:rPr>
  </w:style>
  <w:style w:type="paragraph" w:customStyle="1" w:styleId="ac">
    <w:name w:val="Текст ЛР"/>
    <w:basedOn w:val="10"/>
    <w:rsid w:val="00EA2F89"/>
    <w:pPr>
      <w:ind w:firstLine="284"/>
      <w:jc w:val="both"/>
    </w:pPr>
    <w:rPr>
      <w:sz w:val="20"/>
    </w:rPr>
  </w:style>
  <w:style w:type="paragraph" w:customStyle="1" w:styleId="ad">
    <w:name w:val="Под рисунком"/>
    <w:basedOn w:val="10"/>
    <w:rsid w:val="00EA2F89"/>
    <w:pPr>
      <w:spacing w:after="120"/>
      <w:ind w:left="709" w:hanging="709"/>
      <w:jc w:val="both"/>
    </w:pPr>
    <w:rPr>
      <w:rFonts w:ascii="Arial" w:hAnsi="Arial"/>
      <w:sz w:val="16"/>
    </w:rPr>
  </w:style>
  <w:style w:type="paragraph" w:customStyle="1" w:styleId="11">
    <w:name w:val="Где №1"/>
    <w:basedOn w:val="10"/>
    <w:next w:val="22"/>
    <w:rsid w:val="00EA2F89"/>
    <w:pPr>
      <w:tabs>
        <w:tab w:val="left" w:pos="1276"/>
      </w:tabs>
      <w:ind w:left="709" w:hanging="709"/>
    </w:pPr>
    <w:rPr>
      <w:sz w:val="20"/>
    </w:rPr>
  </w:style>
  <w:style w:type="paragraph" w:customStyle="1" w:styleId="22">
    <w:name w:val="Где №2"/>
    <w:basedOn w:val="10"/>
    <w:rsid w:val="00EA2F89"/>
    <w:pPr>
      <w:tabs>
        <w:tab w:val="left" w:pos="1276"/>
      </w:tabs>
      <w:ind w:firstLine="709"/>
    </w:pPr>
    <w:rPr>
      <w:i/>
      <w:sz w:val="20"/>
    </w:rPr>
  </w:style>
  <w:style w:type="paragraph" w:customStyle="1" w:styleId="ae">
    <w:name w:val="Таблица"/>
    <w:basedOn w:val="ac"/>
    <w:rsid w:val="00EA2F89"/>
    <w:pPr>
      <w:spacing w:before="120" w:after="120"/>
      <w:ind w:firstLine="0"/>
      <w:jc w:val="right"/>
    </w:pPr>
    <w:rPr>
      <w:rFonts w:ascii="Arial" w:hAnsi="Arial"/>
      <w:sz w:val="16"/>
    </w:rPr>
  </w:style>
  <w:style w:type="paragraph" w:customStyle="1" w:styleId="af">
    <w:name w:val="Порядок выполнения работы"/>
    <w:basedOn w:val="a7"/>
    <w:rsid w:val="00EA2F89"/>
    <w:pPr>
      <w:spacing w:before="120" w:after="120"/>
    </w:pPr>
    <w:rPr>
      <w:rFonts w:ascii="Arial" w:hAnsi="Arial"/>
      <w:b/>
      <w:sz w:val="22"/>
    </w:rPr>
  </w:style>
  <w:style w:type="paragraph" w:styleId="31">
    <w:name w:val="Body Text 3"/>
    <w:basedOn w:val="a"/>
    <w:rsid w:val="00EA2F89"/>
    <w:pPr>
      <w:jc w:val="center"/>
    </w:pPr>
    <w:rPr>
      <w:sz w:val="22"/>
    </w:rPr>
  </w:style>
  <w:style w:type="paragraph" w:customStyle="1" w:styleId="af0">
    <w:name w:val="Название таблицы"/>
    <w:basedOn w:val="a"/>
    <w:rsid w:val="00EA2F89"/>
    <w:pPr>
      <w:spacing w:after="120"/>
      <w:jc w:val="center"/>
    </w:pPr>
    <w:rPr>
      <w:rFonts w:ascii="Arial" w:hAnsi="Arial"/>
      <w:sz w:val="18"/>
    </w:rPr>
  </w:style>
  <w:style w:type="table" w:styleId="af1">
    <w:name w:val="Table Grid"/>
    <w:basedOn w:val="a1"/>
    <w:rsid w:val="00A43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20.bin"/><Relationship Id="rId63" Type="http://schemas.openxmlformats.org/officeDocument/2006/relationships/image" Target="media/image26.wmf"/><Relationship Id="rId68" Type="http://schemas.openxmlformats.org/officeDocument/2006/relationships/oleObject" Target="embeddings/oleObject30.bin"/><Relationship Id="rId84" Type="http://schemas.openxmlformats.org/officeDocument/2006/relationships/image" Target="media/image37.wmf"/><Relationship Id="rId89" Type="http://schemas.openxmlformats.org/officeDocument/2006/relationships/oleObject" Target="embeddings/oleObject40.bin"/><Relationship Id="rId16" Type="http://schemas.openxmlformats.org/officeDocument/2006/relationships/image" Target="media/image5.wmf"/><Relationship Id="rId11" Type="http://schemas.openxmlformats.org/officeDocument/2006/relationships/oleObject" Target="embeddings/oleObject3.bin"/><Relationship Id="rId32" Type="http://schemas.openxmlformats.org/officeDocument/2006/relationships/footer" Target="footer2.xml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3.bin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oleObject" Target="embeddings/oleObject35.bin"/><Relationship Id="rId102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image" Target="media/image40.wmf"/><Relationship Id="rId95" Type="http://schemas.openxmlformats.org/officeDocument/2006/relationships/oleObject" Target="embeddings/oleObject43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6.wmf"/><Relationship Id="rId48" Type="http://schemas.openxmlformats.org/officeDocument/2006/relationships/image" Target="media/image18.wmf"/><Relationship Id="rId64" Type="http://schemas.openxmlformats.org/officeDocument/2006/relationships/oleObject" Target="embeddings/oleObject28.bin"/><Relationship Id="rId69" Type="http://schemas.openxmlformats.org/officeDocument/2006/relationships/image" Target="media/image29.wmf"/><Relationship Id="rId80" Type="http://schemas.openxmlformats.org/officeDocument/2006/relationships/image" Target="media/image35.wmf"/><Relationship Id="rId85" Type="http://schemas.openxmlformats.org/officeDocument/2006/relationships/oleObject" Target="embeddings/oleObject38.bin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4.wmf"/><Relationship Id="rId67" Type="http://schemas.openxmlformats.org/officeDocument/2006/relationships/image" Target="media/image28.wmf"/><Relationship Id="rId103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5.wmf"/><Relationship Id="rId54" Type="http://schemas.openxmlformats.org/officeDocument/2006/relationships/image" Target="media/image21.wmf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2.wmf"/><Relationship Id="rId83" Type="http://schemas.openxmlformats.org/officeDocument/2006/relationships/oleObject" Target="embeddings/oleObject37.bin"/><Relationship Id="rId88" Type="http://schemas.openxmlformats.org/officeDocument/2006/relationships/image" Target="media/image39.wmf"/><Relationship Id="rId91" Type="http://schemas.openxmlformats.org/officeDocument/2006/relationships/oleObject" Target="embeddings/oleObject41.bin"/><Relationship Id="rId96" Type="http://schemas.openxmlformats.org/officeDocument/2006/relationships/image" Target="media/image4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3.wmf"/><Relationship Id="rId49" Type="http://schemas.openxmlformats.org/officeDocument/2006/relationships/oleObject" Target="embeddings/oleObject21.bin"/><Relationship Id="rId57" Type="http://schemas.openxmlformats.org/officeDocument/2006/relationships/image" Target="media/image23.wmf"/><Relationship Id="rId10" Type="http://schemas.openxmlformats.org/officeDocument/2006/relationships/oleObject" Target="embeddings/oleObject2.bin"/><Relationship Id="rId31" Type="http://schemas.openxmlformats.org/officeDocument/2006/relationships/footer" Target="footer1.xml"/><Relationship Id="rId44" Type="http://schemas.openxmlformats.org/officeDocument/2006/relationships/oleObject" Target="embeddings/oleObject18.bin"/><Relationship Id="rId52" Type="http://schemas.openxmlformats.org/officeDocument/2006/relationships/image" Target="media/image20.wmf"/><Relationship Id="rId60" Type="http://schemas.openxmlformats.org/officeDocument/2006/relationships/oleObject" Target="embeddings/oleObject26.bin"/><Relationship Id="rId65" Type="http://schemas.openxmlformats.org/officeDocument/2006/relationships/image" Target="media/image27.wmf"/><Relationship Id="rId73" Type="http://schemas.openxmlformats.org/officeDocument/2006/relationships/image" Target="media/image31.wmf"/><Relationship Id="rId78" Type="http://schemas.openxmlformats.org/officeDocument/2006/relationships/image" Target="media/image34.wmf"/><Relationship Id="rId81" Type="http://schemas.openxmlformats.org/officeDocument/2006/relationships/oleObject" Target="embeddings/oleObject36.bin"/><Relationship Id="rId86" Type="http://schemas.openxmlformats.org/officeDocument/2006/relationships/image" Target="media/image38.wmf"/><Relationship Id="rId94" Type="http://schemas.openxmlformats.org/officeDocument/2006/relationships/image" Target="media/image42.wmf"/><Relationship Id="rId99" Type="http://schemas.openxmlformats.org/officeDocument/2006/relationships/oleObject" Target="embeddings/oleObject45.bin"/><Relationship Id="rId101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39" Type="http://schemas.openxmlformats.org/officeDocument/2006/relationships/image" Target="media/image14.wmf"/><Relationship Id="rId34" Type="http://schemas.openxmlformats.org/officeDocument/2006/relationships/oleObject" Target="embeddings/oleObject12.bin"/><Relationship Id="rId50" Type="http://schemas.openxmlformats.org/officeDocument/2006/relationships/image" Target="media/image19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4.bin"/><Relationship Id="rId7" Type="http://schemas.openxmlformats.org/officeDocument/2006/relationships/image" Target="media/image1.wmf"/><Relationship Id="rId71" Type="http://schemas.openxmlformats.org/officeDocument/2006/relationships/image" Target="media/image30.wmf"/><Relationship Id="rId92" Type="http://schemas.openxmlformats.org/officeDocument/2006/relationships/image" Target="media/image41.wmf"/><Relationship Id="rId2" Type="http://schemas.openxmlformats.org/officeDocument/2006/relationships/styles" Target="styles.xml"/><Relationship Id="rId29" Type="http://schemas.openxmlformats.org/officeDocument/2006/relationships/header" Target="header1.xml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7.wmf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39.bin"/><Relationship Id="rId61" Type="http://schemas.openxmlformats.org/officeDocument/2006/relationships/image" Target="media/image25.wmf"/><Relationship Id="rId82" Type="http://schemas.openxmlformats.org/officeDocument/2006/relationships/image" Target="media/image36.wmf"/><Relationship Id="rId19" Type="http://schemas.openxmlformats.org/officeDocument/2006/relationships/image" Target="media/image7.wmf"/><Relationship Id="rId14" Type="http://schemas.openxmlformats.org/officeDocument/2006/relationships/image" Target="media/image4.wmf"/><Relationship Id="rId30" Type="http://schemas.openxmlformats.org/officeDocument/2006/relationships/header" Target="header2.xml"/><Relationship Id="rId35" Type="http://schemas.openxmlformats.org/officeDocument/2006/relationships/oleObject" Target="embeddings/oleObject13.bin"/><Relationship Id="rId56" Type="http://schemas.openxmlformats.org/officeDocument/2006/relationships/image" Target="media/image22.png"/><Relationship Id="rId77" Type="http://schemas.openxmlformats.org/officeDocument/2006/relationships/image" Target="media/image33.jpeg"/><Relationship Id="rId100" Type="http://schemas.openxmlformats.org/officeDocument/2006/relationships/footer" Target="footer3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2.bin"/><Relationship Id="rId98" Type="http://schemas.openxmlformats.org/officeDocument/2006/relationships/image" Target="media/image44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3994</Words>
  <Characters>22770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</vt:lpstr>
    </vt:vector>
  </TitlesOfParts>
  <Company>*</Company>
  <LinksUpToDate>false</LinksUpToDate>
  <CharactersWithSpaces>26711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***</dc:creator>
  <cp:keywords/>
  <dc:description/>
  <cp:lastModifiedBy>Irina</cp:lastModifiedBy>
  <cp:revision>2</cp:revision>
  <cp:lastPrinted>2008-04-29T08:46:00Z</cp:lastPrinted>
  <dcterms:created xsi:type="dcterms:W3CDTF">2014-11-13T18:26:00Z</dcterms:created>
  <dcterms:modified xsi:type="dcterms:W3CDTF">2014-11-13T18:26:00Z</dcterms:modified>
</cp:coreProperties>
</file>