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DA" w:rsidRPr="000A7E6D" w:rsidRDefault="00DC37DA" w:rsidP="000A7E6D">
      <w:pPr>
        <w:pStyle w:val="a3"/>
        <w:rPr>
          <w:rFonts w:ascii="Courier New" w:hAnsi="Courier New" w:cs="Courier New"/>
        </w:rPr>
      </w:pPr>
    </w:p>
    <w:p w:rsidR="00DC37DA" w:rsidRPr="000A7E6D" w:rsidRDefault="00AB14C7" w:rsidP="000A7E6D">
      <w:pPr>
        <w:pStyle w:val="a3"/>
        <w:rPr>
          <w:rFonts w:ascii="Courier New" w:hAnsi="Courier New" w:cs="Courier New"/>
        </w:rPr>
      </w:pPr>
      <w:r w:rsidRPr="000A7E6D">
        <w:rPr>
          <w:rFonts w:ascii="Courier New" w:hAnsi="Courier New" w:cs="Courier New"/>
        </w:rPr>
        <w:t xml:space="preserve">&lt;p align=justify&gt;&lt;br&gt;Всякий человек сам себя воспитать должен.&lt;br /&gt;&lt;br /&gt;И.С. Тургенев “Отцы и дети”&lt;br /&gt;&lt;br /&gt;&lt;br /&gt;Борьба двух лагерей - революционно-демократического и либерально-крепостнического, борьба “отцов и детей” - такова тема романа Тургенева. Тургенев, всегда чутко прислушивающийся к новым явлениям в общественной жизни, отразил в романе “Отцы и дети” типичный конфликт эпохи и обозначил ряд актуальных проблем, в частности, проблему характера и роли “нового человека” в период революционной ситуации 60-х годов.&lt;br /&gt;&lt;br /&gt;В романе писатель показал борьбу “отцов” и “детей” на фоне общественной и социальной жизни России. Тургенев описал русскую деревню накануне 1861 года с ее нищетой,&lt;br /&gt;&lt;br /&gt;бескультурьем, невежеством. На фоне нищей, рабской и мятежной России, на фоне&lt;br /&gt;&lt;br /&gt;либерального дворянства вырисовывается могучая фигура Базарова.&lt;br /&gt;&lt;br /&gt;Образ Базарова занимает центральное место в романе. Все остальные персонажи романа&lt;br /&gt;&lt;br /&gt;группируются вокруг него, раскрываются во взаимоотношениях с ним, подчеркивают его&lt;br /&gt;&lt;br /&gt;превосходство, ум, душевную силу, свидетельствуют о его одиночестве в среде уездных аристократов.&lt;br /&gt;&lt;br /&gt;Тургенев сразу же показывает, что Базаров - демократ, разночинец, человек труда, чужд&lt;br /&gt;&lt;br /&gt;аристократическому этикету и условностям. В столкновении с “барчуками проклятыми”&lt;br /&gt;&lt;br /&gt;его облик раскрывается полностью. Базаров противопоставлен Павлу Петровичу,&lt;br /&gt;&lt;br /&gt;демократизм одного - аристократизму другого. Последовательность, убежденность,&lt;br /&gt;&lt;br /&gt;воля и целеустремленность Базарова контрастируют с раздвоенностью Аркадия, с&lt;br /&gt;&lt;br /&gt;его случайными убеждениями, мягкостью и отсутствием осознанной цели.&lt;br /&gt;&lt;br /&gt;Именно в столкновениях с различными персонажами, противопоставленными ему, раскрываются замечательные черты Базарова: в спорах с Павлом Петровичем - зрелость ума, глубина суждений и непримиримая ненависть к барству и рабству; во взаимоотношениях с Аркадием - способность привлекать на свою сторону молодежь, быть учителем, воспитателем, честность и непримиримость в дружбе; в отношениях с Одинцовой - умение глубоко и по-настоящему любить, цельность и честность натуры, сила воли и чувство собственного достоинства.&lt;br /&gt;&lt;br /&gt;Главное место в романе занимают сцены споров. Герои Тургенева раскрывают свое  мировоззрение в  прямых высказываниях, в столкновениях со своими идейными противниками. Базаров - натура независимая, не склоняющаяся ни перед какими авторитетами, все подвергающая суду мысли. Типичен и интерес Базарова к естественным наукам, хотя ни карьера ученого, ни карьера врача не явились бы его уделом.&lt;br /&gt;&lt;br /&gt;Наиболее резко искаженное понимание Тургеневым позиции революционных демократов&lt;br /&gt;&lt;br /&gt;сказалось в изображении взаимоотношений Базарова с народом. В первых главах романа&lt;br /&gt;&lt;br /&gt;писатель подчеркивает кровную связь Базарова с народом: Базаров гордо заявляет,&lt;br /&gt;&lt;br /&gt;что дед его “землю пахал”, простые люди чувствуют в нем своего человека. Всему&lt;br /&gt;&lt;br /&gt;этому противоречат презрительные реплики Базарова о народе, о его невежестве. Герой&lt;br /&gt;&lt;br /&gt;романа рисуется как человек, не склонный отдать свою жизнь на благо народа. Об этом&lt;br /&gt;&lt;br /&gt;свидетельствует знаменитое суждение Базарова о белой избе и лопухе. “Да вот,&lt;br /&gt;&lt;br /&gt;например, - говорит он своему товарищу Кирсанову, - ты сегодня сказал, проходя&lt;br /&gt;&lt;br /&gt;мимо избы нашего старосты Филиппа, - она такая славная, белая, - вот сказал ты,&lt;br /&gt;&lt;br /&gt;Россия тогда достигнет совершенства, когда у последнего мужика будет такое же&lt;br /&gt;&lt;br /&gt;помещение, и всякий из нас должен этому способствовать... А я и возненавидел этого последнего мужика, Филиппа или Сидора, для которого я должен из кожи лезть и который мне даже спасибо не скажет... да и на что мне его спасибо? Ну, будет он жить в белой избе, а из меня лопух расти будет; ну, а дальше?”&lt;br /&gt;&lt;br /&gt;Писарев отмечал, что “у мужиков лежит сердце к Базарову, потому что они видят в нем&lt;br /&gt;&lt;br /&gt;простого и умного человека, но в то же время этот человек для них чужой, потому что он не знает их быта, их потребностей, их надежд и опасений, их понятий, верований и&lt;br /&gt;&lt;br /&gt;предрассудков”. Тургенев заставляет своего героя возненавидеть мужика. В предсмертных словах Базарова о том, что он не нужен России, звучит разочарование в&lt;br /&gt;&lt;br /&gt;общественной деятельности, неверие в будущее народа, что, конечно, было чуждо&lt;br /&gt;&lt;br /&gt;революционным демократам.&lt;br /&gt;&lt;br /&gt;И все же, несмотря на явную противоречивость и сложность Базарова, в нем подкупает&lt;br /&gt;&lt;br /&gt;покоряющая сила, цельность, недюжинность натуры. Писарев подчеркивал, что “Тургенев&lt;br /&gt;&lt;br /&gt;вдумался в тип Базарова и понял его так верно, как не поймет ни один из наших молодых реалистов”.&lt;br /&gt;&lt;br /&gt;В высказываниях об “отцах и детях” сам писатель неоднократно говорил о своем&lt;br /&gt;&lt;br /&gt;тяготении к Базарову. Так, в письме к Случевскому Тургенев писал: “Базаров все-таки&lt;br /&gt;&lt;br /&gt;подавляет все остальные лица романа. Мне мечталась фигура сумрачная, дикая, большая,&lt;br /&gt;&lt;br /&gt;до половины выросшая из почвы, сильная, злобная, честная - и все-таки обреченная на&lt;br /&gt;&lt;br /&gt;гибель, потому что она все-таки стоит в преддверии будущего...”&lt;br&gt;Роман И.С.Тургенева "Отцы и дети" охватывает годы, когда обнажился кризис крепостнической системы, когда обострилась борьба между лагерями революционеров демократов и либералов. Автор отразил в романе ряд актуальных проблем и типичных вопросов времени. Кроме главной задачи "...представить конфликт двух поколений", Тургенев в своем романе рассматривает вопрос о характере и роли "нового человека", разночинца-демократа, передового деятеля своей эпохи. Это рождение нового героя чутко подметил писатель и попытался изобразить его в своем романе.&lt;br /&gt;&lt;br /&gt;Таким героем стал Евгений Базаров, чей образ занял центральное место в романе. Все&lt;br /&gt;&lt;br /&gt;основные события и персонажи развиваются вокруг него, при его непосредственном&lt;br /&gt;&lt;br /&gt;участии и влиянии. Через взаимоотношения Базарова с основными героями романа мы&lt;br /&gt;&lt;br /&gt;узнаем его особенные черты характера, ум и душевную силу, знакомимся с его взглядами и убеждениями.&lt;br /&gt;&lt;br /&gt;О прошлом Базарова мы узнаем немного, но понимаем, что трудолюбию он научился в семье у своего отца. Родители Базарова простые и добрые люди, они обожают своего единственного сына. Живя в глуши, Базаров - старший - вставал с рассветом, в своем саду "сам каждое деревце сажал". Имея весьма скромный доход, он "посадил крестьян на оброк и отдал им свою землю исполу". Базаров любил своих отца и мать - "настоящую&lt;br /&gt;&lt;br /&gt;русскую дворяночку", хоть и скрывал свою любовь под суровой, напускной сдержанностью. Благотворное влияние семьи не было решающим в столкновении характера Евгения. Он считал, что "Всякий человек сам себя воспитать должен - ну, хоть как я, например...". Годы упорного труда сделали его образованным человеком.&lt;br /&gt;&lt;br /&gt;Базаров, подчиняясь требованиям культурной жизни России 60-х годов, увлекался естественными науками. Его познания в области медицины, химии, физики, ботаники, зоологии были очень велики. Такие знания Базаров считал необходимым фундаментом для всякого рода деятельности, полезной обществу. Являясь представителем разночинной демократии, Базаров утверждал материалистическое миросозерцание, развитие&lt;br /&gt;&lt;br /&gt;науки, плодотворное стремление ничего не брать на веру, все проверять жизнью.&lt;br /&gt;&lt;br /&gt;Самостоятельно мыслящий, независимый, с твердыми убеждениями и принципами, Базаров противопоставляется в романе миру "уездных аристократов", людям мягкотелым со случайными убеждениями. Именно в столкновении с различными персонажами&lt;br /&gt;&lt;br /&gt;отчетливо раскрываются глубина его суждений, ум, честность, сила воли и чувство&lt;br /&gt;&lt;br /&gt;собственного достоинства, что подчеркивает его превосходство над окружающими.&lt;br /&gt;&lt;br /&gt;Самая суть жизненных позиций Базарова раскрывается в спорах “ с Павлом Петровичем Кирсановым, его идейным противником. Утонченный аристократ Павел Петрович считает себя человеком "либеральным и любящим прогресс". Он рассуждает об общественном&lt;br /&gt;&lt;br /&gt;благе, а сам при этом сидит "сложа руки". Базаров же, прошедший школу труда и лишений, чуждый аристократическому этикету и условностям, полон энергии и жажды&lt;br /&gt;&lt;br /&gt;деятельности. Споря с "феодалом Кирсановым молодой "нигилист" "с невыразимым спокойствием" отрицает все принципы старого порядка, которые так горячо защищает Павел Петрович. Речь Базарова отличается уверенностью в своей правоте, глубокой убежденностью и душевной силой.&lt;br /&gt;&lt;br /&gt;Нигилизм Базарова, отрицающий авторитеты, верящий исключительно в науку, отличается той крайностью и категоричностью, которые выражались в насмешливом отношении к искусству, музыке, поэзии, живописи и к миру интимных человеческих переживаний. Такие взгляды своего героя Тургенев не разделял, чувствуя в них опасность личной и общественной драмы. Проводя своего героя через испытания любовью, писатель&lt;br /&gt;&lt;br /&gt;открывает в Базарове способность глубочайшим образом переживать то, что ранее герой отвергал и называл "романтизмом, чепухой, гнилью, художеством". В своем чувстве к Одинцовой, женщине умной, гордой, сильной Базаров раскрывается как натура страстная, глубокая. Переживая трудный процесс познания любви, "он с негодованием сознавал романтика в самом себе". Любовь заставила его и по-новому почувствовать природу, которую он назвал мастерской для изучения. Теперь ученый-естествоиспытатель замечает поэтичность летней ночи, слышит таинственные шорохи и шелест листьев.&lt;br /&gt;&lt;br /&gt;Способность человека искренне любить является очень важной для Тургенева, и если любовь Базарова побеждает принципы нигилизма, то испытание смертью герой проходит не изменив своим идеалам. Он смело и гордо смотрит в глаза смерти.&lt;br /&gt;&lt;br /&gt;Базаров умирает, потому что время Базаровых еще не пришло. Тургенев не верит, что люди подобного склада найдут пути обновления России. Художник не может "дорисовать&lt;br /&gt;&lt;br /&gt;такой тип, который только что начинает складываться и обозначаться и который&lt;br /&gt;&lt;br /&gt;может быть дорисован только временем и событиями". Но описывая смерть своего&lt;br /&gt;&lt;br /&gt;героя, Тургенев взволнованно и проникновенно выражает скорбные чувства по поводу гибели столь замечательного человека. Здесь ясно вырисовывается личное отношение автора к своему герою - это и преклонение перед его душевной стойкостью, и восхищение жаждой жизни, труда, подвига и общественного блага.&lt;br /&gt;&lt;br /&gt;Тургенев говоря о своем любимом детище писал: "...Если читатель не полюбит Базарова со всей его грубостью, бессердечностью, безжалостной сухостью и резкостью, если он его не полюбит, повторяю я, - я виноват и не достиг своей цели.&lt;/p&gt;  </w:t>
      </w:r>
    </w:p>
    <w:p w:rsidR="000A7E6D" w:rsidRDefault="000A7E6D" w:rsidP="000A7E6D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0A7E6D" w:rsidSect="000A7E6D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600"/>
    <w:rsid w:val="000A7E6D"/>
    <w:rsid w:val="00750600"/>
    <w:rsid w:val="00AB14C7"/>
    <w:rsid w:val="00BB5592"/>
    <w:rsid w:val="00DC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4D978-959B-48F4-B538-C86F08A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A7E6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0A7E6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1584</Words>
  <Characters>9031</Characters>
  <Application>Microsoft Office Word</Application>
  <DocSecurity>0</DocSecurity>
  <Lines>75</Lines>
  <Paragraphs>21</Paragraphs>
  <ScaleCrop>false</ScaleCrop>
  <Company/>
  <LinksUpToDate>false</LinksUpToDate>
  <CharactersWithSpaces>10594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2014-06-22T14:13:00Z</dcterms:created>
  <dcterms:modified xsi:type="dcterms:W3CDTF">2014-06-22T14:13:00Z</dcterms:modified>
</cp:coreProperties>
</file>