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28B" w:rsidRDefault="0045136A">
      <w:pPr>
        <w:pStyle w:val="a3"/>
      </w:pPr>
      <w:r>
        <w:br/>
      </w:r>
      <w:r>
        <w:br/>
        <w:t>План</w:t>
      </w:r>
      <w:r>
        <w:br/>
        <w:t xml:space="preserve">Введение </w:t>
      </w:r>
      <w:r>
        <w:br/>
      </w:r>
      <w:r>
        <w:rPr>
          <w:b/>
          <w:bCs/>
        </w:rPr>
        <w:t>1 Доколумбова Мексика</w:t>
      </w:r>
      <w:r>
        <w:br/>
      </w:r>
      <w:r>
        <w:rPr>
          <w:b/>
          <w:bCs/>
        </w:rPr>
        <w:t>2 Завоевание Мексики</w:t>
      </w:r>
      <w:r>
        <w:br/>
      </w:r>
      <w:r>
        <w:rPr>
          <w:b/>
          <w:bCs/>
        </w:rPr>
        <w:t>3 Колониальный период</w:t>
      </w:r>
      <w:r>
        <w:br/>
      </w:r>
      <w:r>
        <w:rPr>
          <w:b/>
          <w:bCs/>
        </w:rPr>
        <w:t xml:space="preserve">4 XIX век </w:t>
      </w:r>
      <w:r>
        <w:rPr>
          <w:b/>
          <w:bCs/>
        </w:rPr>
        <w:br/>
        <w:t>4.1 Обретение независимости</w:t>
      </w:r>
      <w:r>
        <w:rPr>
          <w:b/>
          <w:bCs/>
        </w:rPr>
        <w:br/>
        <w:t>4.2 Техасская революция</w:t>
      </w:r>
      <w:r>
        <w:rPr>
          <w:b/>
          <w:bCs/>
        </w:rPr>
        <w:br/>
        <w:t>4.3 Война с Соединенными Штатами</w:t>
      </w:r>
      <w:r>
        <w:rPr>
          <w:b/>
          <w:bCs/>
        </w:rPr>
        <w:br/>
        <w:t>4.4 Французская интервенция</w:t>
      </w:r>
      <w:r>
        <w:rPr>
          <w:b/>
          <w:bCs/>
        </w:rPr>
        <w:br/>
        <w:t>4.5 Порфириато — диктатура Порфирио Диаса</w:t>
      </w:r>
      <w:r>
        <w:rPr>
          <w:b/>
          <w:bCs/>
        </w:rPr>
        <w:br/>
      </w:r>
      <w:r>
        <w:br/>
      </w:r>
      <w:r>
        <w:rPr>
          <w:b/>
          <w:bCs/>
        </w:rPr>
        <w:t xml:space="preserve">5 XX век </w:t>
      </w:r>
      <w:r>
        <w:rPr>
          <w:b/>
          <w:bCs/>
        </w:rPr>
        <w:br/>
        <w:t>5.1 Гражданская война 1910—1917 гг</w:t>
      </w:r>
      <w:r>
        <w:rPr>
          <w:b/>
          <w:bCs/>
        </w:rPr>
        <w:br/>
        <w:t>5.2 Гражданская война 1926—1929 гг. Кристерос</w:t>
      </w:r>
      <w:r>
        <w:rPr>
          <w:b/>
          <w:bCs/>
        </w:rPr>
        <w:br/>
        <w:t>5.3 Реформы Ласаро Карденаса</w:t>
      </w:r>
      <w:r>
        <w:rPr>
          <w:b/>
          <w:bCs/>
        </w:rPr>
        <w:br/>
        <w:t>5.4 Мексиканское «экономическое чудо»</w:t>
      </w:r>
      <w:r>
        <w:rPr>
          <w:b/>
          <w:bCs/>
        </w:rPr>
        <w:br/>
        <w:t>5.5 Землетрясение в Мехико 1985 года</w:t>
      </w:r>
      <w:r>
        <w:rPr>
          <w:b/>
          <w:bCs/>
        </w:rPr>
        <w:br/>
        <w:t>5.6 Финансовый кризис «Текила»</w:t>
      </w:r>
      <w:r>
        <w:rPr>
          <w:b/>
          <w:bCs/>
        </w:rPr>
        <w:br/>
        <w:t>5.7 Восстание сапатистов</w:t>
      </w:r>
      <w:r>
        <w:rPr>
          <w:b/>
          <w:bCs/>
        </w:rPr>
        <w:br/>
      </w:r>
      <w:r>
        <w:br/>
      </w:r>
      <w:r>
        <w:rPr>
          <w:b/>
          <w:bCs/>
        </w:rPr>
        <w:t xml:space="preserve">6 XXI век </w:t>
      </w:r>
      <w:r>
        <w:rPr>
          <w:b/>
          <w:bCs/>
        </w:rPr>
        <w:br/>
        <w:t>6.1 Революция кактусов</w:t>
      </w:r>
      <w:r>
        <w:rPr>
          <w:b/>
          <w:bCs/>
        </w:rPr>
        <w:br/>
      </w:r>
      <w:r>
        <w:br/>
      </w:r>
      <w:r>
        <w:br/>
      </w:r>
      <w:r>
        <w:rPr>
          <w:b/>
          <w:bCs/>
        </w:rPr>
        <w:t>Список литературы</w:t>
      </w:r>
      <w:r>
        <w:br/>
        <w:t xml:space="preserve">История Мексики </w:t>
      </w:r>
    </w:p>
    <w:p w:rsidR="0054228B" w:rsidRDefault="0045136A">
      <w:pPr>
        <w:pStyle w:val="21"/>
        <w:pageBreakBefore/>
        <w:numPr>
          <w:ilvl w:val="0"/>
          <w:numId w:val="0"/>
        </w:numPr>
      </w:pPr>
      <w:r>
        <w:t>Введение</w:t>
      </w:r>
    </w:p>
    <w:p w:rsidR="0054228B" w:rsidRDefault="0045136A">
      <w:pPr>
        <w:pStyle w:val="a3"/>
      </w:pPr>
      <w:r>
        <w:t>История Мексики (исп. México [ˈmexiko] от аст. mexica),</w:t>
      </w:r>
      <w:r>
        <w:rPr>
          <w:position w:val="10"/>
        </w:rPr>
        <w:t>[1]</w:t>
      </w:r>
      <w:r>
        <w:t xml:space="preserve"> насчитывающая несколько тысячелетий и представляющая собой летопись великих культурных достижений и географических открытий, в то же время наполнена трагическими событиями, связанными с военной и политической борьбой.</w:t>
      </w:r>
    </w:p>
    <w:p w:rsidR="0054228B" w:rsidRDefault="0045136A">
      <w:pPr>
        <w:pStyle w:val="a3"/>
      </w:pPr>
      <w:r>
        <w:t>Длительное время с момента появления первых поселенцев Мексика была территорией обитания охотников-собирателей. Но около 9 тыс. лет назад произошла сельскохозяйственная революция, которая привела к возникновению крупных городов, а затем и древних государств, таких как империя ацтеков или государство майя.</w:t>
      </w:r>
    </w:p>
    <w:p w:rsidR="0054228B" w:rsidRDefault="0045136A">
      <w:pPr>
        <w:pStyle w:val="a3"/>
      </w:pPr>
      <w:r>
        <w:t>С началом испанской колонизации XVI века и разрушения индейских цивилизаций страна превратилась в плавильный котёл, в котором нравы и обычаи коренных народов, смешиваясь с европейскими традициями, сформировали уникальный гибрид, называемый мексиканской культурой.</w:t>
      </w:r>
    </w:p>
    <w:p w:rsidR="0054228B" w:rsidRDefault="0045136A">
      <w:pPr>
        <w:pStyle w:val="21"/>
        <w:pageBreakBefore/>
        <w:numPr>
          <w:ilvl w:val="0"/>
          <w:numId w:val="0"/>
        </w:numPr>
      </w:pPr>
      <w:r>
        <w:t>1. Доколумбова Мексика</w:t>
      </w:r>
    </w:p>
    <w:p w:rsidR="0054228B" w:rsidRDefault="0054228B">
      <w:pPr>
        <w:pStyle w:val="a3"/>
        <w:spacing w:after="0"/>
      </w:pPr>
    </w:p>
    <w:p w:rsidR="0054228B" w:rsidRDefault="0045136A">
      <w:pPr>
        <w:pStyle w:val="a3"/>
      </w:pPr>
      <w:r>
        <w:t>Наконечник культуры Кловис</w:t>
      </w:r>
    </w:p>
    <w:p w:rsidR="0054228B" w:rsidRDefault="0045136A">
      <w:pPr>
        <w:pStyle w:val="a3"/>
        <w:rPr>
          <w:position w:val="10"/>
        </w:rPr>
      </w:pPr>
      <w:r>
        <w:t>Согласно современной точке зрения миграция людей в Америку проходила через ещё существовавший тогда Берингов перешеек (Берингию)</w:t>
      </w:r>
      <w:r>
        <w:rPr>
          <w:position w:val="10"/>
        </w:rPr>
        <w:t>[2]</w:t>
      </w:r>
      <w:r>
        <w:t xml:space="preserve"> между Сибирью и Аляской. Однако, когда первые люди появились на территории Мексики, на сегодняшний день точно не известно. Так, например, возраст артефактов с одной из наиболее древних стоянок — Уэйатлако, по разным оценкам учёных составляет от 12 тыс.</w:t>
      </w:r>
      <w:r>
        <w:rPr>
          <w:position w:val="10"/>
        </w:rPr>
        <w:t>[3]</w:t>
      </w:r>
      <w:r>
        <w:t xml:space="preserve"> до 250 тыс. лет.</w:t>
      </w:r>
      <w:r>
        <w:rPr>
          <w:position w:val="10"/>
        </w:rPr>
        <w:t>[4]</w:t>
      </w:r>
    </w:p>
    <w:p w:rsidR="0054228B" w:rsidRDefault="0045136A">
      <w:pPr>
        <w:pStyle w:val="a3"/>
      </w:pPr>
      <w:r>
        <w:t>Наиболее известные из доисторических культур на территории Мексики — культура Кловис (9,5 тыс. — 9 тыс. лет до н. э)</w:t>
      </w:r>
      <w:r>
        <w:rPr>
          <w:position w:val="10"/>
        </w:rPr>
        <w:t>[5]</w:t>
      </w:r>
      <w:r>
        <w:t xml:space="preserve"> и традиция Фолсом (9 тыс. — 8 тыс. лет до н. э),</w:t>
      </w:r>
      <w:r>
        <w:rPr>
          <w:position w:val="10"/>
        </w:rPr>
        <w:t>[6]</w:t>
      </w:r>
      <w:r>
        <w:t xml:space="preserve"> обнаруженные в начале XX века. При раскопках на месте этих стоянок были найдены наконечники из камня и кости, каменные ножи и лезвия, а также большое количество останков животных — мамонтов, бизонов, мастодонтов и других млекопитающих. Люди этих культур занимались охотой и собирательством и кочевали небольшими семейными группами по Северной и Центральной Америке. К более поздним сообществам относится, например, культура Плано на юго-западе Мексики, для неё характерны несколько видов метательных снарядов, которые могли также использоваться как ножи.</w:t>
      </w:r>
    </w:p>
    <w:p w:rsidR="0054228B" w:rsidRDefault="0045136A">
      <w:pPr>
        <w:pStyle w:val="a3"/>
      </w:pPr>
      <w:r>
        <w:t>Окончание «палеоиндейского периода» (именуемого также «литическим», по аналогии с палеолитом в Евразии и Африке) обычно датируют около 8000 года до н. э. (для востока Северной Америки и для Месоамерики, на прочих американских землях этот период продолжался существенно дольше). За ним следует архаичный период доколумбовой хронологии, когда появляются первые элементы оседлости и примитивная керамика.</w:t>
      </w:r>
    </w:p>
    <w:p w:rsidR="0054228B" w:rsidRDefault="0045136A">
      <w:pPr>
        <w:pStyle w:val="a3"/>
      </w:pPr>
      <w:r>
        <w:t>Теотиуакан. Город-государство, образовавшийся примерно в 100 году н. э. и просуществовавший до VII века н. э.</w:t>
      </w:r>
    </w:p>
    <w:p w:rsidR="0054228B" w:rsidRDefault="0045136A">
      <w:pPr>
        <w:pStyle w:val="a3"/>
      </w:pPr>
      <w:r>
        <w:t>В западной части Северной Америки после исчезновения культуры Кловис трудно установить чёткую периодизацию, отдельные культуры занимают очень небольшие пространства, нередко в археологических слоях наблюдаются значительные зияния. В Центральной Америке и в значительной части Южной Америки с окончанием Фолсомской традиции развитие идёт совершенно особенным путём.</w:t>
      </w:r>
    </w:p>
    <w:p w:rsidR="0054228B" w:rsidRDefault="0045136A">
      <w:pPr>
        <w:pStyle w:val="a3"/>
      </w:pPr>
      <w:r>
        <w:t>Между 1800 и 300 годом до н. э. начал формироваться комплекс высокоразвитых культур: ацтеки, майя, миштеки, ольмеки, пурепеча, сапотеки, тольтеки, тотонаки, уастеки, чичимеки. Эти народы достигли высоких результатов в областях храмового строительства, математики, астрономии, медицины и теологии.</w:t>
      </w:r>
    </w:p>
    <w:p w:rsidR="0054228B" w:rsidRDefault="0045136A">
      <w:pPr>
        <w:pStyle w:val="a3"/>
        <w:rPr>
          <w:position w:val="10"/>
        </w:rPr>
      </w:pPr>
      <w:r>
        <w:t>Одной из первых индейских культур была цивилизация ольмеков. Культовый центр этой цивилизации, расцвет которого пришёлся на VIII—IV века до н. э., располагался на территории нынешнего штата Табаско. Там были найдены несколько пирамид (высотой до 35 м), вымощенные ценными породами камня культовые площадки, склепы, церемониальные тайники, алтари и стелы, а также 5 гигантских скульптурных человеческих голов из базальта.</w:t>
      </w:r>
      <w:r>
        <w:rPr>
          <w:position w:val="10"/>
        </w:rPr>
        <w:t>[7]</w:t>
      </w:r>
    </w:p>
    <w:p w:rsidR="0054228B" w:rsidRDefault="0045136A">
      <w:pPr>
        <w:pStyle w:val="a3"/>
      </w:pPr>
      <w:r>
        <w:t>Исключительными интеллектуальными достижениями доколумбовой Америки были созданные народом майя системы письма и счисления времени. Также представляет интерес изобретение майя цифры ноль, которая схематически изображалась в виде пустой раковины от устрицы или улитки. Первое сохранившееся майянское изображение нуля датируется 36 годом до н. э.,</w:t>
      </w:r>
      <w:r>
        <w:rPr>
          <w:position w:val="10"/>
        </w:rPr>
        <w:t>[8]</w:t>
      </w:r>
      <w:r>
        <w:t xml:space="preserve"> в то время как первое свидетельство о записи нуля в Индии (откуда он и попал в другие страны Старого Света) относится к 876 году н. э.</w:t>
      </w:r>
    </w:p>
    <w:p w:rsidR="0054228B" w:rsidRDefault="0045136A">
      <w:pPr>
        <w:pStyle w:val="a3"/>
        <w:rPr>
          <w:position w:val="10"/>
        </w:rPr>
      </w:pPr>
      <w:r>
        <w:t>Индейцы строили каменные города, многие из которых были покинуты задолго до прихода европейцев. Таким городом был Теотиуакан, в котором находятся одни из самых крупных сооружений доколумбовой Америки — пирамида Солнца и пирамида Луны.</w:t>
      </w:r>
      <w:r>
        <w:rPr>
          <w:position w:val="10"/>
        </w:rPr>
        <w:t>[9]</w:t>
      </w:r>
    </w:p>
    <w:p w:rsidR="0054228B" w:rsidRDefault="0045136A">
      <w:pPr>
        <w:pStyle w:val="a3"/>
      </w:pPr>
      <w:r>
        <w:t>Ольмекская голова, Ла-Вента</w:t>
      </w:r>
    </w:p>
    <w:p w:rsidR="0054228B" w:rsidRDefault="0045136A">
      <w:pPr>
        <w:pStyle w:val="a3"/>
      </w:pPr>
      <w:r>
        <w:t>Если центральная и южная часть Мексики (известные под собирательным термином Месоамерика) с древности были средоточием развитых цивилизаций, по-иному обстояли дела на западе Мексики, в засушливой Аридоамерике, где местные культуры находились на более низком уровне, а некоторые крупные племена даже ко времени прихода европейцев занимались охотой и собирательством.</w:t>
      </w:r>
    </w:p>
    <w:p w:rsidR="0054228B" w:rsidRDefault="0045136A">
      <w:pPr>
        <w:pStyle w:val="21"/>
        <w:pageBreakBefore/>
        <w:numPr>
          <w:ilvl w:val="0"/>
          <w:numId w:val="0"/>
        </w:numPr>
      </w:pPr>
      <w:r>
        <w:t>2. Завоевание Мексики</w:t>
      </w:r>
    </w:p>
    <w:p w:rsidR="0054228B" w:rsidRDefault="0045136A">
      <w:pPr>
        <w:pStyle w:val="a3"/>
        <w:rPr>
          <w:position w:val="10"/>
        </w:rPr>
      </w:pPr>
      <w:r>
        <w:t>Идея покорения Мексики принадлежала испанскому конкистадору Диего Веласкесу де Куэльяр, он же финансировал поход. В 1518 году командующим экспедицией был назначен Эрнан Кортес. Испанцы располагали 11 судами, армия Кортеса включала 566 солдат, 110 матросов и 200 индейцев-носильщиков</w:t>
      </w:r>
      <w:r>
        <w:rPr>
          <w:position w:val="10"/>
        </w:rPr>
        <w:t>[10]</w:t>
      </w:r>
      <w:r>
        <w:t xml:space="preserve"> и кавалерию из 16</w:t>
      </w:r>
      <w:r>
        <w:rPr>
          <w:position w:val="10"/>
        </w:rPr>
        <w:t>[11]</w:t>
      </w:r>
      <w:r>
        <w:t xml:space="preserve"> (по другим данным 11</w:t>
      </w:r>
      <w:r>
        <w:rPr>
          <w:position w:val="10"/>
        </w:rPr>
        <w:t>[10]</w:t>
      </w:r>
      <w:r>
        <w:t>) лошадей. Артиллерия состояла из 10 тяжёлых пушек и 4 фальконетов, на вооружении пехоты были луки, пики, рапиры, 32 арбалета и 13 аркебуз.</w:t>
      </w:r>
      <w:r>
        <w:rPr>
          <w:position w:val="10"/>
        </w:rPr>
        <w:t>[10]</w:t>
      </w:r>
    </w:p>
    <w:p w:rsidR="0054228B" w:rsidRDefault="0045136A">
      <w:pPr>
        <w:pStyle w:val="a3"/>
        <w:rPr>
          <w:position w:val="10"/>
        </w:rPr>
      </w:pPr>
      <w:r>
        <w:t>Экспедиция отправилась известным маршрутом к побережью Юкатана. На острове Косумель произошел первый контакт конкистадоров с индейцами майя.</w:t>
      </w:r>
      <w:r>
        <w:rPr>
          <w:position w:val="10"/>
        </w:rPr>
        <w:t>[12]</w:t>
      </w:r>
      <w:r>
        <w:t xml:space="preserve"> Испанцы попытались разрушить святилище богини плодородия Иш-Чель, придя в ужас от обряда жертвоприношения. В марте 1519 года Кортес формально присоединил Юкатан к испанским владениям (фактически это произошло только в 1535 году). Далее экспедиция пошла вдоль побережья, 14 марта было достигнуто устье реки Табаско, где Кортес получил от местных правителей подарки: много золота и 20 женщин.</w:t>
      </w:r>
      <w:r>
        <w:rPr>
          <w:position w:val="10"/>
        </w:rPr>
        <w:t>[13]</w:t>
      </w:r>
    </w:p>
    <w:p w:rsidR="0054228B" w:rsidRDefault="0045136A">
      <w:pPr>
        <w:pStyle w:val="a3"/>
      </w:pPr>
      <w:r>
        <w:t>Резня в Чолуле. Индейское изображение</w:t>
      </w:r>
    </w:p>
    <w:p w:rsidR="0054228B" w:rsidRDefault="0045136A">
      <w:pPr>
        <w:pStyle w:val="a3"/>
        <w:rPr>
          <w:position w:val="10"/>
        </w:rPr>
      </w:pPr>
      <w:r>
        <w:t>В Табаско испанцы узнали о великой стране Мешико,</w:t>
      </w:r>
      <w:r>
        <w:rPr>
          <w:position w:val="10"/>
        </w:rPr>
        <w:t>[1]</w:t>
      </w:r>
      <w:r>
        <w:t xml:space="preserve"> лежащей далее на запад, вглубь материка, так появилось название «Мексика». В июле 1519 года экспедиция Кортеса высадилась на побережье Мексиканского залива, где был основан порт Веракрус, в 70 км севернее современного города. Большую часть армии Кортеса теперь составили союзные племена тотонаков.</w:t>
      </w:r>
      <w:r>
        <w:rPr>
          <w:position w:val="10"/>
        </w:rPr>
        <w:t>[12]</w:t>
      </w:r>
    </w:p>
    <w:p w:rsidR="0054228B" w:rsidRDefault="0045136A">
      <w:pPr>
        <w:pStyle w:val="a3"/>
      </w:pPr>
      <w:r>
        <w:t>16 августа 1519 года испанцы выступили в Теночтитлан. Кортес располагал 400 пехотинцами, 15 лошадьми и 6 пушками, его сопровождали от 40 до 100 военных вождей тотонаков</w:t>
      </w:r>
      <w:r>
        <w:rPr>
          <w:position w:val="10"/>
        </w:rPr>
        <w:t>[11]</w:t>
      </w:r>
      <w:r>
        <w:t xml:space="preserve"> и 1 тыс. 500 воинов-тотонаков,</w:t>
      </w:r>
      <w:r>
        <w:rPr>
          <w:position w:val="10"/>
        </w:rPr>
        <w:t>[10]</w:t>
      </w:r>
      <w:r>
        <w:t xml:space="preserve"> а также 200 тамеме — носильщиков.</w:t>
      </w:r>
      <w:r>
        <w:rPr>
          <w:position w:val="10"/>
        </w:rPr>
        <w:t>[11]</w:t>
      </w:r>
      <w:r>
        <w:t xml:space="preserve"> Сильного союзника конкистадоры обрели в Тласкале, независимом горном княжестве, ведущем войны с Ацтекской конфедерацией. Тласкала стала главной опорой испанского владычества в Мексике, и её народ вплоть до свержения испанского колониального режима не платил налогов.</w:t>
      </w:r>
    </w:p>
    <w:p w:rsidR="0054228B" w:rsidRDefault="0045136A">
      <w:pPr>
        <w:pStyle w:val="a3"/>
      </w:pPr>
      <w:r>
        <w:t>В октябре 1519 года армия Кортеса достигла Чолулы</w:t>
      </w:r>
      <w:r>
        <w:rPr>
          <w:position w:val="10"/>
        </w:rPr>
        <w:t>[14]</w:t>
      </w:r>
      <w:r>
        <w:t> — второго по величине города-государства Центральной Мексики, священного центра местной религии. Люди Кортеса устроили в городе резню местного населения и частично сожгли город.</w:t>
      </w:r>
    </w:p>
    <w:p w:rsidR="0054228B" w:rsidRDefault="0045136A">
      <w:pPr>
        <w:pStyle w:val="a3"/>
      </w:pPr>
      <w:r>
        <w:t>В Теночтитлан испанцы вошли 8 ноября 1519 года, и были любезно встречены тлатоани ацтеков — Монтесумой II. Монтесума наградил Кортеса множеством золотых украшений, которые только усилили желание испанцев завладеть этой страной. Кортес в своих отчётах утверждал, что местные жители приняли его солдат и его самого за посланцев бога Кецалькоатля, поэтому не оказывали поначалу сопротивления. Однако, после нападения индейцев на гарнизон Веракруса, Кортес принял решение захватить правителя ацтеков в заложники.</w:t>
      </w:r>
      <w:r>
        <w:rPr>
          <w:position w:val="10"/>
        </w:rPr>
        <w:t>[14]</w:t>
      </w:r>
      <w:r>
        <w:t xml:space="preserve"> Монтесуму убедили принести присягу в верности Карлу V. Испанцы и тласкаланские союзники расположились в одной из королевских резиденций, где вскоре была обнаружена государственная казна.</w:t>
      </w:r>
    </w:p>
    <w:p w:rsidR="0054228B" w:rsidRDefault="0045136A">
      <w:pPr>
        <w:pStyle w:val="a3"/>
      </w:pPr>
      <w:r>
        <w:t>Но 1 июля 1520 года они были вынуждены бежать.</w:t>
      </w:r>
      <w:r>
        <w:rPr>
          <w:position w:val="10"/>
        </w:rPr>
        <w:t>[14]</w:t>
      </w:r>
      <w:r>
        <w:t xml:space="preserve"> Испанцы снова атаковали город 4 июня 1521 года. Теночтитлан пал спустя 70 дней после начала осады, 13 августа. Император ацтеков Монтесума II был убит, город — разрушен. Практически все ацтеки умерли от оспы, завезенной европейцами. Завоеватель города Эрнан Кортес объявил его владением короля Испании. Вместе с Теночтитланом пала и империя ацтеков.</w:t>
      </w:r>
    </w:p>
    <w:p w:rsidR="0054228B" w:rsidRDefault="0045136A">
      <w:pPr>
        <w:pStyle w:val="21"/>
        <w:pageBreakBefore/>
        <w:numPr>
          <w:ilvl w:val="0"/>
          <w:numId w:val="0"/>
        </w:numPr>
      </w:pPr>
      <w:r>
        <w:t>3. Колониальный период</w:t>
      </w:r>
    </w:p>
    <w:p w:rsidR="0054228B" w:rsidRDefault="0045136A">
      <w:pPr>
        <w:pStyle w:val="a3"/>
      </w:pPr>
      <w:r>
        <w:t>Падение империи ацтеков ознаменовало новую эпоху в истории Мексики — период 300-летнего испанского владычества, известный как Новая Испания. В состав Новой Испании входили современные территории Мексики, юго-западных штатов США (а также Флориды), Гватемалы, Белиза, Никарагуа, Сальвадора, Коста-Рики, Кубы. Кроме того в её подчинении находились Филиппины и различные острова в Тихом океане и Карибском море. Столица располагалась в Мехико, назначаемый вице-король подчинялся непосредственно монарху Испании. При вице-короле находился совещательный орган — аудиенсия, обладающий одновременно административными и судебными полномочиями.</w:t>
      </w:r>
      <w:r>
        <w:rPr>
          <w:position w:val="10"/>
        </w:rPr>
        <w:t>[15]</w:t>
      </w:r>
      <w:r>
        <w:t xml:space="preserve"> Юрисдикция аудиенсии Мехико распространялась на южную часть страны, а юрисдикция аудиенсии Гвадалахары — на северную.</w:t>
      </w:r>
    </w:p>
    <w:p w:rsidR="0054228B" w:rsidRDefault="0045136A">
      <w:pPr>
        <w:pStyle w:val="a3"/>
      </w:pPr>
      <w:r>
        <w:t>Новая Испания с 1763 по 1801 г.:     до 1763 г.     территории, присоединённые после 1763 г.</w:t>
      </w:r>
    </w:p>
    <w:p w:rsidR="0054228B" w:rsidRDefault="0045136A">
      <w:pPr>
        <w:pStyle w:val="a3"/>
        <w:rPr>
          <w:position w:val="10"/>
        </w:rPr>
      </w:pPr>
      <w:r>
        <w:t>Большую часть населения Новой Испании составляли её уроженцы и около 40 % из них были индейцами. Первое столетие после конкисты было обозначено резким сокращением их численности, что заставило колонизаторов, нуждавшихся в рабочей силе и налогоплательщиках, перейти от прямого ограбления и истребления коренных жителей к организованной эксплуатации, которая приобрела феодализированную форму. В результате этих изменений со второй половины XVII в. начался медленный прирост аборигенного населения, и к началу XIX в. его численность достигла уже 2,3 — 2,4 млн человек. Испанское законодательство признавало за индейскими общинами право владения землей, запрещая ее отчуждение без санкции властей. Однако имел место и захват испанцами общинных земель с последующим юридическим оформлением. Индейцы также считались лично свободными. В соответствии с законодательством труд их подлежал оплате и не должен был быть чрезмерно тяжелым, хотя на практике это не всегда соблюдалось.</w:t>
      </w:r>
      <w:r>
        <w:rPr>
          <w:position w:val="10"/>
        </w:rPr>
        <w:t>[16]</w:t>
      </w:r>
    </w:p>
    <w:p w:rsidR="0054228B" w:rsidRDefault="0045136A">
      <w:pPr>
        <w:pStyle w:val="a3"/>
      </w:pPr>
      <w:r>
        <w:t>Изображение представителей смешанных рас, населявших Новую Испанию</w:t>
      </w:r>
    </w:p>
    <w:p w:rsidR="0054228B" w:rsidRDefault="0045136A">
      <w:pPr>
        <w:pStyle w:val="a3"/>
        <w:rPr>
          <w:position w:val="10"/>
        </w:rPr>
      </w:pPr>
      <w:r>
        <w:t>С начала XVII в. на индейцев налагалась принудительная трудовая повинность (репартимьенто, или куатекиль) в виде работы на рудниках, промышленных предприятиях и плантациях, строительства. Для этих целей власти выделяли определенное число мужчин в возрасте от 15 до 60 лет. С индейцев взималась подушная подать — трибуто, которую на рубеже XVIII и XIX вв. платили один раз в год в размере двух песо все женатые мужчины от 18 до 50 лет, за исключением наследственных старейшин касиков, старост селений и других должностных лиц. Холостяки и одинокие женщины облагались податью в два раза ниже.</w:t>
      </w:r>
      <w:r>
        <w:rPr>
          <w:position w:val="10"/>
        </w:rPr>
        <w:t>[16]</w:t>
      </w:r>
    </w:p>
    <w:p w:rsidR="0054228B" w:rsidRDefault="0045136A">
      <w:pPr>
        <w:pStyle w:val="a3"/>
      </w:pPr>
      <w:r>
        <w:t>Также на плантациях и промышленных предприятиях и в качестве домашней прислуги работали негры, в большинстве своем являвшиеся рабами, которых завозили в Новую Испанию из Африки с середины XVI в. Но по причине высокой смертности и постепенного уменьшения, а затем и полного прекращения их ввоза в результате начавшегося прироста индейского населения численность негров к началу XIX в. не превышала 10 тыс. человек.</w:t>
      </w:r>
    </w:p>
    <w:p w:rsidR="0054228B" w:rsidRDefault="0045136A">
      <w:pPr>
        <w:pStyle w:val="a3"/>
      </w:pPr>
      <w:r>
        <w:t>Важную роль в жизни колонии играло креольское население. Численность креолов составляла примерно 1,1 млн человек.</w:t>
      </w:r>
      <w:r>
        <w:rPr>
          <w:position w:val="10"/>
        </w:rPr>
        <w:t>[16]</w:t>
      </w:r>
      <w:r>
        <w:t xml:space="preserve"> Из их среды вышла большая часть помещиков, они пополняли ряды колониальной интеллигенции, занимали должности административного аппарата, церкви и армии.</w:t>
      </w:r>
    </w:p>
    <w:p w:rsidR="0054228B" w:rsidRDefault="0045136A">
      <w:pPr>
        <w:pStyle w:val="a3"/>
      </w:pPr>
      <w:r>
        <w:t>Метисное население было лишено гражданских прав: метисы и мулаты не могли становиться чиновниками и занимать офицерские должности, не могли участвовать в выборах органов самоуправления. Они занимались ремеслом, розничной торговлей, служили в качестве управляющих и приказчиков, составляли большинство мелких землевладельцев —- ранчеро.</w:t>
      </w:r>
    </w:p>
    <w:p w:rsidR="0054228B" w:rsidRDefault="0045136A">
      <w:pPr>
        <w:pStyle w:val="a3"/>
      </w:pPr>
      <w:r>
        <w:t>Одним из основных институтов вице-королевства являлась католическая церковь. Под ее влиянием находилась вся духовная жизнь: церковь ведала учебными заведениями, через инквизицию осуществляла цензуру, к концу XVIII в. ей принадлежало более половины всего недвижимого имущества колонии.</w:t>
      </w:r>
    </w:p>
    <w:p w:rsidR="0054228B" w:rsidRDefault="0045136A">
      <w:pPr>
        <w:pStyle w:val="a3"/>
      </w:pPr>
      <w:r>
        <w:t>Модель колониального рынка в Тепоцотлане</w:t>
      </w:r>
    </w:p>
    <w:p w:rsidR="0054228B" w:rsidRDefault="0045136A">
      <w:pPr>
        <w:pStyle w:val="a3"/>
        <w:rPr>
          <w:position w:val="10"/>
        </w:rPr>
      </w:pPr>
      <w:r>
        <w:t>Хозяйственная жизнь Новой Испании подчинялась интересами метрополии, для которой она была прежде всего источником драгоценных металлов, поэтому их добыча стала важнейшей отраслью экономики. Так в 1521—1945 гг. было добыто около 205 тыс. т металла — около трети всей американской добычи за этот период, а в крупнейшем месторождении Южной Америки — Потоси — за период с 1556 по 1783 год было добыто серебра на 820 млн 513 тыс. 893 песо и 6 «прочных реалов» (последний в 1732 году равнялся 85 мараведи).</w:t>
      </w:r>
      <w:r>
        <w:rPr>
          <w:position w:val="10"/>
        </w:rPr>
        <w:t>[17]</w:t>
      </w:r>
      <w:r>
        <w:t xml:space="preserve"> Обрабатывающая же промышленность развивалась медленно.</w:t>
      </w:r>
      <w:r>
        <w:rPr>
          <w:position w:val="10"/>
        </w:rPr>
        <w:t>[16]</w:t>
      </w:r>
    </w:p>
    <w:p w:rsidR="0054228B" w:rsidRDefault="0045136A">
      <w:pPr>
        <w:pStyle w:val="a3"/>
      </w:pPr>
      <w:r>
        <w:t>Чтобы избежать конкуренции со стороны колониальной продукции, испанские власти запрещали выращивание в Новой Испании винограда, олив, конопли, льна — разрешалось выращивание только тех культур, которые не произрастали в Испании. Эти ограничения мешали развитию сельскохозяйственного производства.</w:t>
      </w:r>
    </w:p>
    <w:p w:rsidR="0054228B" w:rsidRDefault="0045136A">
      <w:pPr>
        <w:pStyle w:val="a3"/>
      </w:pPr>
      <w:r>
        <w:t>На протяжении большей части колониального периода экономические связи Новой Испании в основном ограничивались торговыми отношениями с метрополией, которые осуществлялись только через Веракрус и один испанский порт — Севилью, а с 1717 года — Кадис, прямая же торговля с иностранными государствами и с другими испанскими колониями (кроме Филиппин) запрещалась. Все товары облагались высокими таможенными пошлинами. Кроме того, при их продаже и перепродаже взимался особый налог — алькабала.</w:t>
      </w:r>
    </w:p>
    <w:p w:rsidR="0054228B" w:rsidRDefault="0045136A">
      <w:pPr>
        <w:pStyle w:val="a3"/>
      </w:pPr>
      <w:r>
        <w:t>Товары из метрополии и обратно перевозились до последней четверти XVIII в. только специальными флотилиями, а с Филиппин в порт Акапулько — так называемым манильским галеоном.</w:t>
      </w:r>
    </w:p>
    <w:p w:rsidR="0054228B" w:rsidRDefault="0045136A">
      <w:pPr>
        <w:pStyle w:val="a3"/>
        <w:rPr>
          <w:position w:val="10"/>
        </w:rPr>
      </w:pPr>
      <w:r>
        <w:t>В XVII—XVIII вв. в Новой Испании произошёл ряд восстаний, самыми крупными из которых были восстания индейцев тепеуанов, тараумара, кончо, тобосо, пима, апачей и других племён на северо-западе Новой Испании, индейцев Оахаки, Новой Мексики, Чьяпаса, Соноры, Калифорнии, Юкатана, выступления горняков Реаль-дель-Монте (1766), населения Сан-Луис-Потоси, Гуанахуато, Мичоакана (1767), Исукара (1781). Значительные городские волнения, в которых индейцы также сыграли большую роль, произошли в 1624 и 1692 гг. в Мехико. В течение колониальной эпохи не раз восставали рабы негры.</w:t>
      </w:r>
      <w:r>
        <w:rPr>
          <w:position w:val="10"/>
        </w:rPr>
        <w:t>[16]</w:t>
      </w:r>
    </w:p>
    <w:p w:rsidR="0054228B" w:rsidRDefault="0045136A">
      <w:pPr>
        <w:pStyle w:val="a3"/>
      </w:pPr>
      <w:r>
        <w:t>Непосредственным толчком к подъему освободительного движения в Новой Испании, равно как и в других испанских колониях, послужили события 1808 года в метрополии, и образовавшийся в результате французской интервенции кризис власти.</w:t>
      </w:r>
    </w:p>
    <w:p w:rsidR="0054228B" w:rsidRDefault="0045136A">
      <w:pPr>
        <w:pStyle w:val="21"/>
        <w:pageBreakBefore/>
        <w:numPr>
          <w:ilvl w:val="0"/>
          <w:numId w:val="0"/>
        </w:numPr>
      </w:pPr>
      <w:r>
        <w:t xml:space="preserve">4. XIX век </w:t>
      </w:r>
    </w:p>
    <w:p w:rsidR="0054228B" w:rsidRDefault="0045136A">
      <w:pPr>
        <w:pStyle w:val="31"/>
        <w:numPr>
          <w:ilvl w:val="0"/>
          <w:numId w:val="0"/>
        </w:numPr>
      </w:pPr>
      <w:r>
        <w:t>4.1. Обретение независимости</w:t>
      </w:r>
    </w:p>
    <w:p w:rsidR="0054228B" w:rsidRDefault="0045136A">
      <w:pPr>
        <w:pStyle w:val="a3"/>
      </w:pPr>
      <w:r>
        <w:t>Мигель Идальго</w:t>
      </w:r>
    </w:p>
    <w:p w:rsidR="0054228B" w:rsidRDefault="0045136A">
      <w:pPr>
        <w:pStyle w:val="a3"/>
      </w:pPr>
      <w:r>
        <w:t>Рост сепаратистских настроений в Новой Испании был обусловлен причинами внутреннего и внешнего характера, недовольством различных слоёв населения дискриминацией и политическим бесправием с одной стороны и событиями на европейском континенте, такими как Великая французская революция, борьбой английских колоний в Северной Америке за независимость, проникновением в Латинскую Америку прогрессивных идей — с другой.</w:t>
      </w:r>
      <w:r>
        <w:rPr>
          <w:position w:val="10"/>
        </w:rPr>
        <w:t>[18][19]</w:t>
      </w:r>
      <w:r>
        <w:t xml:space="preserve"> Также немаловажную роль в усилении антииспанских настроений сыграли экономические факторы. Зависимость вице-королевства от метрополии, которая участвовала в различного рода военных конфликтах с европейскими державами, привела к сокращению колониальной торговли с Европой и к существенному ухудшению экономического положения. Кроме того в этот период происходит переориентация торговли Новой Испании на Англию и Францию, превратившая испанский колониализм в лишнее посредническое звено.</w:t>
      </w:r>
      <w:r>
        <w:rPr>
          <w:position w:val="10"/>
        </w:rPr>
        <w:t>[19]</w:t>
      </w:r>
      <w:r>
        <w:t xml:space="preserve"> Эти обстоятельства послужили причиной крестьянских волнений 1810 года, которые привели Мексику к десятилетней войне за независимость.</w:t>
      </w:r>
    </w:p>
    <w:p w:rsidR="0054228B" w:rsidRDefault="0045136A">
      <w:pPr>
        <w:pStyle w:val="a3"/>
        <w:rPr>
          <w:position w:val="10"/>
        </w:rPr>
      </w:pPr>
      <w:r>
        <w:t>16 сентября 1810 года священник Мигель Идальго-и-Костилья поднял восстание в селении Долорес. Мятежники, в большинстве своем индейцы и метисы, требовали освобождения рабов, отмены подушной подати и возвращения индейцам отнятых земель. В январе 1811 года повстанческая армия была разгромлена испанцами,</w:t>
      </w:r>
      <w:r>
        <w:rPr>
          <w:position w:val="10"/>
        </w:rPr>
        <w:t>[2]</w:t>
      </w:r>
      <w:r>
        <w:t xml:space="preserve"> Идальго был схвачен и расстрелян 30 июля 1811 года.</w:t>
      </w:r>
      <w:r>
        <w:rPr>
          <w:position w:val="10"/>
        </w:rPr>
        <w:t>[16]</w:t>
      </w:r>
    </w:p>
    <w:p w:rsidR="0054228B" w:rsidRDefault="0045136A">
      <w:pPr>
        <w:pStyle w:val="a3"/>
        <w:rPr>
          <w:position w:val="10"/>
        </w:rPr>
      </w:pPr>
      <w:r>
        <w:t>После смерти Идальго, руководство революционной армией возглавил другой приходской священник Хосе Мария Морелос. Под его руководством были заняты города Оахака и Акапулько. В 1813 году по его инициативе был подписан первый официальный документ о независимости, известный как «торжественный акт Декларации независимости Северной Америки». Но в 1815 году, Морелос также был пойман испанскими властями, и казнен за государственную измену.</w:t>
      </w:r>
      <w:r>
        <w:rPr>
          <w:position w:val="10"/>
        </w:rPr>
        <w:t>[16]</w:t>
      </w:r>
    </w:p>
    <w:p w:rsidR="0054228B" w:rsidRDefault="0045136A">
      <w:pPr>
        <w:pStyle w:val="a3"/>
        <w:rPr>
          <w:position w:val="10"/>
        </w:rPr>
      </w:pPr>
      <w:r>
        <w:t>С 1815 по 1821 год освободительное движение в Мексике носило характер партизанской войны. В декабре 1820 года вице-король Хуан Руис де Аподака направил войска во главе с офицером креолом Агустином де Итурбиде, чтобы нанести поражение армии предводителя партизан Висенте Герреро. Однако Итурбиде изменил позицию и перешел на сторону повстанцев, объединившись с силами Герреро. 24 февраля 1821 года в городе Игуала он провозгласил три принципа или «три гарантии» для мексиканцев: независимость Мексики и установление конституционной монархии, равенство прав креолов и испанцев и сохранение привилегий католической церкви. Эти принципы получили название «План Игуала».</w:t>
      </w:r>
      <w:r>
        <w:rPr>
          <w:position w:val="10"/>
        </w:rPr>
        <w:t>[16]</w:t>
      </w:r>
      <w:r>
        <w:t xml:space="preserve"> Количество его приверженцев быстро возросло, он взял Мехико, где 27 сентября 1821 года представители испанской короны и предводители повстанцев подписали договор по которому Мексика получала независимость.</w:t>
      </w:r>
      <w:r>
        <w:rPr>
          <w:position w:val="10"/>
        </w:rPr>
        <w:t>[2][16]</w:t>
      </w:r>
      <w:r>
        <w:t xml:space="preserve"> 18 мая 1822 года народ и гарнизон г. Мехико провозгласили Итурбиде мексиканским императором, и он вступил на мексиканский престол под именем Августина I (Агустина I).</w:t>
      </w:r>
      <w:r>
        <w:rPr>
          <w:position w:val="10"/>
        </w:rPr>
        <w:t>[16]</w:t>
      </w:r>
    </w:p>
    <w:p w:rsidR="0054228B" w:rsidRDefault="0045136A">
      <w:pPr>
        <w:pStyle w:val="a3"/>
      </w:pPr>
      <w:r>
        <w:t>В декабре 1822 года командующий гарнизоном Веракруса Антонио Лопес де Санта-Анна поднял восстание и объявил Мексику республикой. В марте 1823 года Итурбиде вынужден был отречься от престола и эмигрировать.</w:t>
      </w:r>
      <w:r>
        <w:rPr>
          <w:position w:val="10"/>
        </w:rPr>
        <w:t>[2][16]</w:t>
      </w:r>
      <w:r>
        <w:t xml:space="preserve"> Исполнительная власть в республике была передана триумвирату, состоявшему из героев освободительной войны Виктории Гуадалупе, Николаса Браво и Педро Селестино Негрете.</w:t>
      </w:r>
      <w:r>
        <w:rPr>
          <w:position w:val="10"/>
        </w:rPr>
        <w:t>[16]</w:t>
      </w:r>
      <w:r>
        <w:t xml:space="preserve"> В 1824 году Виктория Гуадалупе был избран первым президентом страны.</w:t>
      </w:r>
    </w:p>
    <w:p w:rsidR="0054228B" w:rsidRDefault="0045136A">
      <w:pPr>
        <w:pStyle w:val="a3"/>
      </w:pPr>
      <w:r>
        <w:t>Ранние годы существования молодой республики отмечены отсутствием политической стабильности. В описываемый период в Мексике развернулась борьба между двумя партиями: партией сторонников испанского режима — Эскосезес и демократической партией — Иоркинос. Пользуясь этим обострением внутриполитической обстановки, Испания попыталась вернуть контроль над утраченной колонией. В июле 1829 года с Кубы в Мексику был направлен испанский флот, состоявший из 20 судов, с 4 тыс. солдат на борту.</w:t>
      </w:r>
      <w:r>
        <w:rPr>
          <w:position w:val="10"/>
        </w:rPr>
        <w:t>[20]</w:t>
      </w:r>
      <w:r>
        <w:t xml:space="preserve"> Интервенты высадились на восточном побережье страны, однако вскоре были разгромлены силами генерала Санта-Анны.</w:t>
      </w:r>
      <w:r>
        <w:rPr>
          <w:position w:val="10"/>
        </w:rPr>
        <w:t>[21][22]</w:t>
      </w:r>
      <w:r>
        <w:t xml:space="preserve"> Несмотря на эти события Испания признала независимость Мек</w:t>
      </w:r>
      <w:r>
        <w:softHyphen/>
        <w:t>сики лишь в 1836 году.</w:t>
      </w:r>
    </w:p>
    <w:p w:rsidR="0054228B" w:rsidRDefault="0045136A">
      <w:pPr>
        <w:pStyle w:val="31"/>
        <w:numPr>
          <w:ilvl w:val="0"/>
          <w:numId w:val="0"/>
        </w:numPr>
      </w:pPr>
      <w:r>
        <w:t>4.2. Техасская революция</w:t>
      </w:r>
    </w:p>
    <w:p w:rsidR="0054228B" w:rsidRDefault="0045136A">
      <w:pPr>
        <w:pStyle w:val="a3"/>
      </w:pPr>
      <w:r>
        <w:t>Защита Аламо</w:t>
      </w:r>
    </w:p>
    <w:p w:rsidR="0054228B" w:rsidRDefault="0045136A">
      <w:pPr>
        <w:pStyle w:val="a3"/>
      </w:pPr>
      <w:r>
        <w:t>В 1829 году при президенте Висенте Герреро в Мексике был принят закон, отменяющий рабство,</w:t>
      </w:r>
      <w:r>
        <w:rPr>
          <w:position w:val="10"/>
        </w:rPr>
        <w:t>[23][24]</w:t>
      </w:r>
      <w:r>
        <w:t xml:space="preserve"> бывшее нормой среди американских переселенцев. Кроме того в 1830 году, в период президентства генерала Санта-Анны, мексиканский конгресс запретил иммиграцию из США в пограничные с ними штаты Мексики.</w:t>
      </w:r>
      <w:r>
        <w:rPr>
          <w:position w:val="10"/>
        </w:rPr>
        <w:t>[22]</w:t>
      </w:r>
      <w:r>
        <w:t xml:space="preserve"> Эта политика мексиканского правительства вызывала недовольство среди жителей Техаса и послужила поводом к войне за независимость.</w:t>
      </w:r>
    </w:p>
    <w:p w:rsidR="0054228B" w:rsidRDefault="0045136A">
      <w:pPr>
        <w:pStyle w:val="a3"/>
      </w:pPr>
      <w:r>
        <w:t>Самым известным сражением войны стал бой за Аламо. 6 марта 1836 года в 5:30 армия Санта-Анны начала штурм крепости Аламо в Сан-Антонио, все защитники Аламо были убиты, мексиканцы потеряли от 60 до 200 человек убитыми и от 250 до 300 ранеными.</w:t>
      </w:r>
      <w:r>
        <w:rPr>
          <w:position w:val="10"/>
        </w:rPr>
        <w:t>[25]</w:t>
      </w:r>
      <w:r>
        <w:t xml:space="preserve"> Среди находившихся в Аламо мексиканцы оставили в живых только 16 человек.</w:t>
      </w:r>
    </w:p>
    <w:p w:rsidR="0054228B" w:rsidRDefault="0045136A">
      <w:pPr>
        <w:pStyle w:val="a3"/>
      </w:pPr>
      <w:r>
        <w:t>21 апреля 1836 года произошло решающее сражение между техасской и мексиканской армиями у Сан-Хасинто (недалеко от нынешнего Ла Порте). Мексиканцами командовал непосредственно генерал Санта-Анна. Общим итогом битвы, длившейся всего 18 минут, был полный разгром мексиканцев (которые потеряли 630 человек убитыми, 208 ранеными и 730 взятыми в плен; техасцы потеряли 9 убитыми и 30 ранеными</w:t>
      </w:r>
      <w:r>
        <w:rPr>
          <w:position w:val="10"/>
        </w:rPr>
        <w:t>[26]</w:t>
      </w:r>
      <w:r>
        <w:t>). Санта-Анна скрылся, но вскоре был обнаружен и взят в плен.</w:t>
      </w:r>
    </w:p>
    <w:p w:rsidR="0054228B" w:rsidRDefault="0045136A">
      <w:pPr>
        <w:pStyle w:val="31"/>
        <w:numPr>
          <w:ilvl w:val="0"/>
          <w:numId w:val="0"/>
        </w:numPr>
      </w:pPr>
      <w:r>
        <w:t>4.3. Война с Соединенными Штатами</w:t>
      </w:r>
    </w:p>
    <w:p w:rsidR="0054228B" w:rsidRDefault="0045136A">
      <w:pPr>
        <w:pStyle w:val="a3"/>
      </w:pPr>
      <w:r>
        <w:t>В результате успешной войны 1836 года Техас добился независимости после поражения и захвата в плен Антонио Лопеса де Санта Анны и вывода мексиканской армии. Однако, Мексика, никогда не признававшая потерю Техаса, либо независимость Техасской Республики, объявила о своих намерениях захватить так называемую отпавшую провинцию.</w:t>
      </w:r>
    </w:p>
    <w:p w:rsidR="0054228B" w:rsidRDefault="0045136A">
      <w:pPr>
        <w:pStyle w:val="a3"/>
      </w:pPr>
      <w:r>
        <w:t>В 1845 года Техас вошел в состав США. Мексиканское правительство выразило недовольство, что присоединением её «мятежной провинции» Соединённые Штаты вмешались во внутренние дела Мексики и необоснованно завладели её территорией</w:t>
      </w:r>
    </w:p>
    <w:p w:rsidR="0054228B" w:rsidRDefault="0045136A">
      <w:pPr>
        <w:pStyle w:val="a3"/>
      </w:pPr>
      <w:r>
        <w:t>Осада Веракрус</w:t>
      </w:r>
    </w:p>
    <w:p w:rsidR="0054228B" w:rsidRDefault="0045136A">
      <w:pPr>
        <w:pStyle w:val="a3"/>
      </w:pPr>
      <w:r>
        <w:t>24 апреля 1846 года, после споров по вопросу о границе, и невыполнениния мексиканских официальных требований к США отвести войска к реке Нуэсес, 2-тысячный мексиканский конный отряд атаковал американский патруль численностью 63 человека к северу от Рио-Гранде, убив 11 американских солдат, что впоследствии назвали делом Торнтона — по имени американского офицера, командовавшего патрулём. Несколько уцелевших отступили и вернулись в форт Браун.</w:t>
      </w:r>
    </w:p>
    <w:p w:rsidR="0054228B" w:rsidRDefault="0045136A">
      <w:pPr>
        <w:pStyle w:val="a3"/>
      </w:pPr>
      <w:r>
        <w:t>США объявили войну Мексике 13 мая 1846 года,</w:t>
      </w:r>
      <w:r>
        <w:rPr>
          <w:position w:val="10"/>
        </w:rPr>
        <w:t>[27]</w:t>
      </w:r>
      <w:r>
        <w:t xml:space="preserve"> а Мексика объявила войну 23 мая. После объявления войны американские войска вторглись на мексиканскую территорию по двум основным направлениям. Военное ведомство США отправило кавалерию под командованием Стивена У. Кирни, чтобы захватить Западную Мексику от форта Ливенворт. Ещё двум соединениям под командованием Джона Е. Вула и Закари Тейлора было приказано захватить мексиканские земли как можно южнее от города Монтеррей.</w:t>
      </w:r>
    </w:p>
    <w:p w:rsidR="0054228B" w:rsidRDefault="0045136A">
      <w:pPr>
        <w:pStyle w:val="a3"/>
      </w:pPr>
      <w:r>
        <w:t>Силы, ведомые Тейлором, пересекли Рио-Гранде, они заняли город Матаморос, затем Камарго и затем продолжили движение на юг и блокировали город Монтеррей.</w:t>
      </w:r>
    </w:p>
    <w:p w:rsidR="0054228B" w:rsidRDefault="0045136A">
      <w:pPr>
        <w:pStyle w:val="a3"/>
      </w:pPr>
      <w:r>
        <w:t>22 февраля 1847 года президент Санта-Анна лично отправился на север с 20-тысячным войском, чтобы сразиться с армией Тейлора. Тейлор с 4 тыс. 600</w:t>
      </w:r>
      <w:r>
        <w:rPr>
          <w:position w:val="10"/>
        </w:rPr>
        <w:t>[28]</w:t>
      </w:r>
      <w:r>
        <w:t xml:space="preserve"> солдатами расположился на горном перевале недалеко от имения Буена-Виста. На следующее утро Санта-Анна атаковал американские позиции с фланга. Произошло яростное сражение, во время которого американцы были почти подавлены, но всё же спасены артиллерийским огнём капитана Брекстона Брэгга и конными миссисипскими стрелками Джефферсона Дэвиса. Потерпев поражение, Санта-Анна отступил следующей ночью, оставив Тейлору контроль над Северной Мексикой.</w:t>
      </w:r>
    </w:p>
    <w:p w:rsidR="0054228B" w:rsidRDefault="0045136A">
      <w:pPr>
        <w:pStyle w:val="a3"/>
      </w:pPr>
      <w:r>
        <w:t>Тем временем, вместо усиления армии Тейлора для продолжения наступления, президент Джеймс Полк отправил вторую армию под командованием Уинфилда Скотта, которого доставили морем в порт Веракрус, чтобы он начал вторжение в главные районы Мексики.</w:t>
      </w:r>
    </w:p>
    <w:p w:rsidR="0054228B" w:rsidRDefault="0045136A">
      <w:pPr>
        <w:pStyle w:val="a3"/>
      </w:pPr>
      <w:r>
        <w:t>Генерал Санта-Анна</w:t>
      </w:r>
    </w:p>
    <w:p w:rsidR="0054228B" w:rsidRDefault="0045136A">
      <w:pPr>
        <w:pStyle w:val="a3"/>
      </w:pPr>
      <w:r>
        <w:t>Скотт произвёл первое в истории США крупное десантирование при подготовке к осаде Веракрус. Город был сдан</w:t>
      </w:r>
      <w:r>
        <w:rPr>
          <w:position w:val="10"/>
        </w:rPr>
        <w:t>[29]</w:t>
      </w:r>
      <w:r>
        <w:t xml:space="preserve"> после 12-дневной осады. Американцы потеряли 80 человек, тогда как мексиканцы — около 180 человек убитыми и ранеными, половину из которых составляло гражданское население.</w:t>
      </w:r>
    </w:p>
    <w:p w:rsidR="0054228B" w:rsidRDefault="0045136A">
      <w:pPr>
        <w:pStyle w:val="a3"/>
      </w:pPr>
      <w:r>
        <w:t>В мае Скотт достиг Пуэблы, в то время второго по величине города Мексики. По причине враждебности жителей к Санта-Анне, город сдался без сопротивления 15 мая. Мехико оказался открыт после битвы за Чапультепек и позже был захвачен.</w:t>
      </w:r>
    </w:p>
    <w:p w:rsidR="0054228B" w:rsidRDefault="0045136A">
      <w:pPr>
        <w:pStyle w:val="a3"/>
      </w:pPr>
      <w:r>
        <w:t>Договор Гуадалупе-Идальго, подписанный 2 февраля 1848 года,</w:t>
      </w:r>
      <w:r>
        <w:rPr>
          <w:position w:val="10"/>
        </w:rPr>
        <w:t>[27]</w:t>
      </w:r>
      <w:r>
        <w:t xml:space="preserve"> положил конец войне и дал США неоспоримый контроль над Техасом, а также над Калифорнией, Невадой, Ютой и частями Колорадо, Аризоны, Нью-Мехико и Вайоминга.</w:t>
      </w:r>
      <w:r>
        <w:rPr>
          <w:position w:val="10"/>
        </w:rPr>
        <w:t>[29]</w:t>
      </w:r>
      <w:r>
        <w:t xml:space="preserve"> Взамен Мексика получила 15 млн $ и ещё 3 млн 250 тыс. $ были выплачены американским правительством гражданам США в счёт мексиканских долгов.</w:t>
      </w:r>
      <w:r>
        <w:rPr>
          <w:position w:val="10"/>
        </w:rPr>
        <w:t>[30]</w:t>
      </w:r>
      <w:r>
        <w:t xml:space="preserve"> При ратификации договора в Сенате США, статья, гарантировавшая, что Соединённые Штаты призна́ют мексиканских и испанских землевладельцев, и что мексиканцы, живущие на захваченных землях, получат равные права с американскими гражданами, была вычеркнута.</w:t>
      </w:r>
    </w:p>
    <w:p w:rsidR="0054228B" w:rsidRDefault="0045136A">
      <w:pPr>
        <w:pStyle w:val="31"/>
        <w:numPr>
          <w:ilvl w:val="0"/>
          <w:numId w:val="0"/>
        </w:numPr>
      </w:pPr>
      <w:r>
        <w:t>4.4. Французская интервенция</w:t>
      </w:r>
    </w:p>
    <w:p w:rsidR="0054228B" w:rsidRDefault="0045136A">
      <w:pPr>
        <w:pStyle w:val="a3"/>
      </w:pPr>
      <w:r>
        <w:t>Эдуар Мане. Расстрел Максимилиана I</w:t>
      </w:r>
    </w:p>
    <w:p w:rsidR="0054228B" w:rsidRDefault="0045136A">
      <w:pPr>
        <w:pStyle w:val="a3"/>
        <w:rPr>
          <w:position w:val="10"/>
        </w:rPr>
      </w:pPr>
      <w:r>
        <w:t>В 1862 году Наполеон III предпринял экспедицию в Мексику, его поддержали мексиканские консерваторы, которые годом ранее проиграли гражданскую войну (исп. </w:t>
      </w:r>
      <w:r>
        <w:rPr>
          <w:i/>
          <w:iCs/>
        </w:rPr>
        <w:t>Guerra de Reforma</w:t>
      </w:r>
      <w:r>
        <w:t>; 1857—1861) либералам. Непосредственным поводом к войне послужило постановление мексиканского конгресса от 17 июля 1861 года о временном прекращении выплат по иностранным долговым обязательствам.</w:t>
      </w:r>
      <w:r>
        <w:rPr>
          <w:position w:val="10"/>
        </w:rPr>
        <w:t>[29][31]</w:t>
      </w:r>
      <w:r>
        <w:t xml:space="preserve"> Ещё в 1860 году, во время смут, происходивших в стране и прекращённых к концу того же года, вождь повстанцев Мигель Мирамон, временно занимавший пост президента, получил заём от парижского банкира Жеккера, в делах которого принимал участие приближённый к Наполеону III герцог Морни. В этом займе участвовали также банкиры Англии и Испании.</w:t>
      </w:r>
      <w:r>
        <w:rPr>
          <w:position w:val="10"/>
        </w:rPr>
        <w:t>[32]</w:t>
      </w:r>
      <w:r>
        <w:t xml:space="preserve"> 31 октября 1861 года в Лондоне было подписано соглашение между Англией, Францией и Испанией о совместной вооруженной интервенции в Мексику.</w:t>
      </w:r>
      <w:r>
        <w:rPr>
          <w:position w:val="10"/>
        </w:rPr>
        <w:t>[29]</w:t>
      </w:r>
    </w:p>
    <w:p w:rsidR="0054228B" w:rsidRDefault="0045136A">
      <w:pPr>
        <w:pStyle w:val="a3"/>
      </w:pPr>
      <w:r>
        <w:t>В декабре испанские войска высадились в Веракрус. В январе 1862 года к ним присоединились войска Англии и Франции.</w:t>
      </w:r>
      <w:r>
        <w:rPr>
          <w:position w:val="10"/>
        </w:rPr>
        <w:t>[33]</w:t>
      </w:r>
      <w:r>
        <w:t xml:space="preserve"> 19 апреля 1862 года начались боевые действия между французской и мексиканской армиями (26 тыс. солдат). В начале мая небольшая французская армия подошла к городу Пуэбла, гарнизон которого был малочислен и очень плохо вооружён. Штурмы Пуэблы привели французов к победе и 5 мая Пуэбла пала. 21 сентября 1862 года в Мексику прибыло большое количество французских войск. Падение Пуэблы означало, что теперь французы без препятствий смогут продвигаться к Мехико. Французы заняли Мехико без боя. В июне 1863 года было избрано временное правительство. Президент Бенито Хуарес бежал. В октябре делегация мексиканских консерваторов пригласила эрцгерцога Максимилиана, брата австрийского императора Франца Иосифа I,</w:t>
      </w:r>
      <w:r>
        <w:rPr>
          <w:position w:val="10"/>
        </w:rPr>
        <w:t>[29]</w:t>
      </w:r>
      <w:r>
        <w:t xml:space="preserve"> принять мексиканскую корону.</w:t>
      </w:r>
    </w:p>
    <w:p w:rsidR="0054228B" w:rsidRDefault="0045136A">
      <w:pPr>
        <w:pStyle w:val="a3"/>
      </w:pPr>
      <w:r>
        <w:t>США изначально выступали против интервенции в Мексику, так как она нарушала доктрину Монро. Однако в связи с гражданской войной Линкольн не мог вмешиваться в происходящие в Мексике события. По окончании войны между Севером и Югом правительство Хуареса обратилось за помощью к США. В 1865 году Конгресс США принял резолюцию о непризнании учреждения монархии в Мексике. А 12 февраля США потребовали, чтобы французы вывели из Мексики свои отряды. Также США приступили к подготовке морской блокады французских кораблей, чтобы французы не имели возможности поставлять в Мексику новых солдат. 6 мая США направили протест Австрии по поводу участия в конфликте австрийских добровольцев.</w:t>
      </w:r>
    </w:p>
    <w:p w:rsidR="0054228B" w:rsidRDefault="0045136A">
      <w:pPr>
        <w:pStyle w:val="a3"/>
      </w:pPr>
      <w:r>
        <w:t>В 1866 году ввиду неизбежности войны между Пруссией и Францией Наполеон III, опасаясь внезапного нападения прусских войск, объявил о выводе французских сил из Мексики, который начался 31 мая и закончился в ноябре 1866 года. Объединенные республиканские силы одержали серию побед, 25 марта оккупировали Чиуауа, 8 июля взяли Гвадалахару, и позже в июле захватили Матаморос, Тампико и Акапулько. Наполеон III призвал Максимилиана покинуть Мексику. Французы оставили 26 июля Монтеррей, 5 августа Сальтильо и в сентябре весь штат Сонору. 18 сентября члены французского кабинета Максимилиана ушли в отставку. В октябре республиканцы разгромили имперские войска при Миауатлане в Оахаке, в ноябре оккупировали всю Оахаку.</w:t>
      </w:r>
    </w:p>
    <w:p w:rsidR="0054228B" w:rsidRDefault="0045136A">
      <w:pPr>
        <w:pStyle w:val="a3"/>
      </w:pPr>
      <w:r>
        <w:t>В феврале 1867 года французы оставили столицу Мексики, Максимилиан отступил в Керетаро.</w:t>
      </w:r>
    </w:p>
    <w:p w:rsidR="0054228B" w:rsidRDefault="0045136A">
      <w:pPr>
        <w:pStyle w:val="a3"/>
      </w:pPr>
      <w:r>
        <w:t>19 июня Максимилиан был расстрелян солдатами, лояльными президенту Бенито Хуаресу. После казни сдалась столица Мексики — город Мехико. Республика была восстановлена. Президент Хуарес вернулся к власти в столице.</w:t>
      </w:r>
    </w:p>
    <w:p w:rsidR="0054228B" w:rsidRDefault="0045136A">
      <w:pPr>
        <w:pStyle w:val="31"/>
        <w:numPr>
          <w:ilvl w:val="0"/>
          <w:numId w:val="0"/>
        </w:numPr>
      </w:pPr>
      <w:r>
        <w:t>4.5. Порфириато[&amp;][#]160[;]— диктатура Порфирио Диаса</w:t>
      </w:r>
    </w:p>
    <w:p w:rsidR="0054228B" w:rsidRDefault="0045136A">
      <w:pPr>
        <w:pStyle w:val="a3"/>
      </w:pPr>
      <w:r>
        <w:t>Порфирио Диас</w:t>
      </w:r>
    </w:p>
    <w:p w:rsidR="0054228B" w:rsidRDefault="0045136A">
      <w:pPr>
        <w:pStyle w:val="a3"/>
        <w:rPr>
          <w:position w:val="10"/>
        </w:rPr>
      </w:pPr>
      <w:r>
        <w:t>В 1876 году к власти в Мексике пришел генерал Порфирио Диас, управлявший страной более 30 лет (этот период получил название «Порфириато»). Для укрепления своей власти он добился соглашения с крупнейшими фракциями либералов и консерваторов, ослабил действие антиклерикальных реформ, тем самым получив поддержку духовенства, и подчинил себе армию и каудильо. В период правления Диаса произошёл подъем мексиканской экономики: строились железные дороги и телеграфные линии, создавались новые предприятия, увеличился приток иностранных инвестиций. Однако эти результаты были получены в том числе и за счёт эксплуатации крестьян и коренного населения и снижения уровня жизни народных масс.</w:t>
      </w:r>
      <w:r>
        <w:rPr>
          <w:position w:val="10"/>
        </w:rPr>
        <w:t>[19]</w:t>
      </w:r>
    </w:p>
    <w:p w:rsidR="0054228B" w:rsidRDefault="0045136A">
      <w:pPr>
        <w:pStyle w:val="21"/>
        <w:pageBreakBefore/>
        <w:numPr>
          <w:ilvl w:val="0"/>
          <w:numId w:val="0"/>
        </w:numPr>
      </w:pPr>
      <w:r>
        <w:t xml:space="preserve">5. XX век </w:t>
      </w:r>
    </w:p>
    <w:p w:rsidR="0054228B" w:rsidRDefault="0045136A">
      <w:pPr>
        <w:pStyle w:val="31"/>
        <w:numPr>
          <w:ilvl w:val="0"/>
          <w:numId w:val="0"/>
        </w:numPr>
      </w:pPr>
      <w:r>
        <w:t>5.1. Гражданская война 1910—1917 гг</w:t>
      </w:r>
    </w:p>
    <w:p w:rsidR="0054228B" w:rsidRDefault="0045136A">
      <w:pPr>
        <w:pStyle w:val="a3"/>
        <w:rPr>
          <w:position w:val="10"/>
        </w:rPr>
      </w:pPr>
      <w:r>
        <w:t>Оборотной стороной экономических успехов диктатуры Диаса явилось усиление зависимости страны от Соединённых Штатов и высокая социальная напряженность. Поэтому реакцией на циклический кризис в США 1907—1908 гг., усиленной неурожаем 1910 года, стал острый экономический, социальный и политический кризис в Мексике.</w:t>
      </w:r>
      <w:r>
        <w:rPr>
          <w:position w:val="10"/>
        </w:rPr>
        <w:t>[19]</w:t>
      </w:r>
    </w:p>
    <w:p w:rsidR="0054228B" w:rsidRDefault="0045136A">
      <w:pPr>
        <w:pStyle w:val="a3"/>
        <w:rPr>
          <w:position w:val="10"/>
        </w:rPr>
      </w:pPr>
      <w:r>
        <w:t>В 1910 году, когда Порфирио Диас был в очередной раз переизбран президентом Мексики, его оппонент Франсиско Мадеро отказался признать результаты выборов и призвал мексиканцев к борьбе с деспотическим режимом, выступив с «планом Сан-Луис-Потоси». Его программа предусматривала избавление Мексики от империалистического господства и возвращение крестьянам отнятых у них в период правления Диаса земель. Хотя план рассматривал не все социальные вопросы, он стал катализатором для массовых народных восстаний.</w:t>
      </w:r>
      <w:r>
        <w:rPr>
          <w:position w:val="10"/>
        </w:rPr>
        <w:t>[19]</w:t>
      </w:r>
    </w:p>
    <w:p w:rsidR="0054228B" w:rsidRDefault="0045136A">
      <w:pPr>
        <w:pStyle w:val="a3"/>
      </w:pPr>
      <w:r>
        <w:t>Революционное сопротивление</w:t>
      </w:r>
    </w:p>
    <w:p w:rsidR="0054228B" w:rsidRDefault="0045136A">
      <w:pPr>
        <w:pStyle w:val="a3"/>
      </w:pPr>
      <w:r>
        <w:t>Так было положено начало Мексиканской революции, периода, во время которого в стране шла гражданская война, являющаяся одной из самых кровопролитных в истории человечества (потери в ней, по разным источникам, составляют от 300 тыс. до 2 млн погибших, при этом население страны на 1910 год составляло 15 млн человек).</w:t>
      </w:r>
    </w:p>
    <w:p w:rsidR="0054228B" w:rsidRDefault="0045136A">
      <w:pPr>
        <w:pStyle w:val="a3"/>
        <w:rPr>
          <w:position w:val="10"/>
        </w:rPr>
      </w:pPr>
      <w:r>
        <w:t>В 1911 году Порфирио Диас был свергнут и эмигрировал во Францию, а Франсиско Мадеро был избран новым президентом. Его президентство продлилось 15 месяцев. 18 февраля 1913 года Мадеро был арестован, а 22 февраля убит охраной по дороге в тюрьму. В Мексике была установлена дитатура Викториано Уэрта.</w:t>
      </w:r>
      <w:r>
        <w:rPr>
          <w:position w:val="10"/>
        </w:rPr>
        <w:t>[34]</w:t>
      </w:r>
    </w:p>
    <w:p w:rsidR="0054228B" w:rsidRDefault="0045136A">
      <w:pPr>
        <w:pStyle w:val="a3"/>
      </w:pPr>
      <w:r>
        <w:t>Убийство Мадеро и установление диктатуры объединило революционеров. Губернатор штата Кауила Венустиано Карранса призвал к восстановлению конституционного правительства. Сопротивление возглавили генерал Альваро Обрегон и лидеры повстанцев Эмилиано Сапата и Панчо Вилья. В июле 1914 года революционные силы свергли режим Уэрты.</w:t>
      </w:r>
    </w:p>
    <w:p w:rsidR="0054228B" w:rsidRDefault="0045136A">
      <w:pPr>
        <w:pStyle w:val="a3"/>
      </w:pPr>
      <w:r>
        <w:t>Но пришедший к власти Карранса не проводил социальных реформ и оставил нерешенным аграрный вопрос,</w:t>
      </w:r>
      <w:r>
        <w:rPr>
          <w:position w:val="10"/>
        </w:rPr>
        <w:t>[34]</w:t>
      </w:r>
      <w:r>
        <w:t xml:space="preserve"> поэтому Панчо Вилья в союзе с Сапатой начал борьбу против правительства и в декабре 1914 года его армия заняла Мехико, но уже в январе 1915 года была вынуждена отступить. Войска Обрегона весной 1915 года разбили Северную дивизию Вильи в битве при Селае и Леоне. В декабре 1916 года в городе Керентаро было созвано учредительное собрание, которое 5 февраля 1917 года приняло новую конституцию страны (действует до сих пор). Тем не менее, борьба правительственных войск с повстанцами продолжалась ещё несколько лет. В 1919 году Сапата был убит, а Вилья продолжал партизанскую войну до 1920 года, когда в результате переворота Карранса был свергнут и расстрелян.</w:t>
      </w:r>
    </w:p>
    <w:p w:rsidR="0054228B" w:rsidRDefault="0045136A">
      <w:pPr>
        <w:pStyle w:val="31"/>
        <w:numPr>
          <w:ilvl w:val="0"/>
          <w:numId w:val="0"/>
        </w:numPr>
      </w:pPr>
      <w:r>
        <w:t>5.2. Гражданская война 1926—1929[&amp;][#]160[;]гг. Кристерос</w:t>
      </w:r>
    </w:p>
    <w:p w:rsidR="0054228B" w:rsidRDefault="0045136A">
      <w:pPr>
        <w:pStyle w:val="a3"/>
      </w:pPr>
      <w:r>
        <w:t>Антиклерикальная программа новой конституции вызвала обострение отношений государства с церковью. В 1926 году в Мексике началось восстание кристерос, сторонников церкви, в основном крестьян, которые убивали представителей правительства и сжигали светские школы.</w:t>
      </w:r>
    </w:p>
    <w:p w:rsidR="0054228B" w:rsidRDefault="0045136A">
      <w:pPr>
        <w:pStyle w:val="a3"/>
      </w:pPr>
      <w:r>
        <w:t>Солдаты армии кристерос</w:t>
      </w:r>
    </w:p>
    <w:p w:rsidR="0054228B" w:rsidRDefault="0045136A">
      <w:pPr>
        <w:pStyle w:val="a3"/>
      </w:pPr>
      <w:r>
        <w:t>В начале 1925 года Плутарко Элиас Кальес, вступивший на пост президента Мексики, принял ряд мер, осуществление которых оказалось возможным благодаря конституции 1917 года, по ограничению влияния церкви. Так, например, запрещалось носить церковное облачение в общественных местах (то есть вне здания церкви),</w:t>
      </w:r>
      <w:r>
        <w:rPr>
          <w:position w:val="10"/>
        </w:rPr>
        <w:t>[35]</w:t>
      </w:r>
      <w:r>
        <w:t xml:space="preserve"> за нарушение запрета полагался штраф в размере 500 песо. Кроме того священнослужитель, критикующий правительство, мог быть лишен свободы сроком на 5 лет. Из страны были изгнаны все иностранные священники, закрыты монастыри и религиозные школы, конфискованы некоторые здания, принадлежащие церкви. Был арестован архиепископ Мексики, выступивший за отмену антиклерикальных положений конституции.</w:t>
      </w:r>
    </w:p>
    <w:p w:rsidR="0054228B" w:rsidRDefault="0045136A">
      <w:pPr>
        <w:pStyle w:val="a3"/>
      </w:pPr>
      <w:r>
        <w:t>В июле 1926 года мексиканские епископы решили приостановить проведение богослужений в церквях, правительство же сочло это решение попыткой настроить народ против государства. Прекращение богослужений ознаменовало начало восстания кристерос.</w:t>
      </w:r>
    </w:p>
    <w:p w:rsidR="0054228B" w:rsidRDefault="0045136A">
      <w:pPr>
        <w:pStyle w:val="a3"/>
      </w:pPr>
      <w:r>
        <w:t>23 февраля 1927 года, кристерос одержали первую победу в Сан-Франсиско-дель-Ринкон (Гуанахуато), за ней последовала ещё одна — в Сан-Хулиане (Халиско).</w:t>
      </w:r>
    </w:p>
    <w:p w:rsidR="0054228B" w:rsidRDefault="0045136A">
      <w:pPr>
        <w:pStyle w:val="a3"/>
      </w:pPr>
      <w:r>
        <w:t>Урегулирование конфликта стало возможным при лояльно настроенном к церкви президенте Эмилио Портесе. В 1929 году при содействии США (в которых восстание вызвало проблемы с поставками нефти) и Ватикана удалось примирить духовенство и мексиканское правительство.</w:t>
      </w:r>
      <w:r>
        <w:rPr>
          <w:position w:val="10"/>
        </w:rPr>
        <w:t>[35]</w:t>
      </w:r>
      <w:r>
        <w:t xml:space="preserve"> Однако условия этого мира не устроили большинство повстанцев, продолжавших борьбу в течение ещё двух лет.</w:t>
      </w:r>
    </w:p>
    <w:p w:rsidR="0054228B" w:rsidRDefault="0045136A">
      <w:pPr>
        <w:pStyle w:val="a3"/>
      </w:pPr>
      <w:r>
        <w:t>Война унесла около 90 тысяч жизней: 56 тыс. 882 человека со стороны федеральных войск, 30 тыс. кристерос, и большое число гражданских лиц и кристерос, которые были убиты в антиклерикальных рейдах после окончания конфликта.</w:t>
      </w:r>
    </w:p>
    <w:p w:rsidR="0054228B" w:rsidRDefault="0045136A">
      <w:pPr>
        <w:pStyle w:val="31"/>
        <w:numPr>
          <w:ilvl w:val="0"/>
          <w:numId w:val="0"/>
        </w:numPr>
      </w:pPr>
      <w:r>
        <w:t>5.3. Реформы Ласаро Карденаса</w:t>
      </w:r>
    </w:p>
    <w:p w:rsidR="0054228B" w:rsidRDefault="0045136A">
      <w:pPr>
        <w:pStyle w:val="a3"/>
      </w:pPr>
      <w:r>
        <w:t>Ласаро Карденас</w:t>
      </w:r>
    </w:p>
    <w:p w:rsidR="0054228B" w:rsidRDefault="0045136A">
      <w:pPr>
        <w:pStyle w:val="a3"/>
      </w:pPr>
      <w:r>
        <w:t>В 1934 году президентом стал представитель Мексиканской революционной партии Ласаро Карденас. Новое правительство развернуло широкую реформистскую кампанию. Было организовано проведение аграрной реформы. При содействии Карденаса в 1936 году был создан крупнейший профсоюзный центр — Конфедерация Трудящихся Мексики.</w:t>
      </w:r>
    </w:p>
    <w:p w:rsidR="0054228B" w:rsidRDefault="0045136A">
      <w:pPr>
        <w:pStyle w:val="a3"/>
      </w:pPr>
      <w:r>
        <w:t>18 марта 1938 года Ласаро Карденас приступил к экспроприации собственности иностранных нефтяных компаний, что привело к обострению отношений с США и Великобританией.</w:t>
      </w:r>
      <w:r>
        <w:rPr>
          <w:position w:val="10"/>
        </w:rPr>
        <w:t>[36]</w:t>
      </w:r>
      <w:r>
        <w:t xml:space="preserve"> В ходе национализации была создана государственная нефтяная компания «Пемекс», превратившая Мексику в пятого по величине экспортера нефти в мире.</w:t>
      </w:r>
    </w:p>
    <w:p w:rsidR="0054228B" w:rsidRDefault="0045136A">
      <w:pPr>
        <w:pStyle w:val="a3"/>
      </w:pPr>
      <w:r>
        <w:t>Карденас предпринимал решительные шаги в отношении ликвидации массовой неграмотности, особенно среди индейцев. При Карденасе Мексика оказывала значительную помощь испанским революционерам, а в 1939 году в Мексике укрылось значительное число потерпевших поражение республиканцев.</w:t>
      </w:r>
    </w:p>
    <w:p w:rsidR="0054228B" w:rsidRDefault="0045136A">
      <w:pPr>
        <w:pStyle w:val="31"/>
        <w:numPr>
          <w:ilvl w:val="0"/>
          <w:numId w:val="0"/>
        </w:numPr>
      </w:pPr>
      <w:r>
        <w:t>5.4. Мексиканское «экономическое чудо»</w:t>
      </w:r>
    </w:p>
    <w:p w:rsidR="0054228B" w:rsidRDefault="0045136A">
      <w:pPr>
        <w:pStyle w:val="a3"/>
      </w:pPr>
      <w:r>
        <w:t>Студенческая демонстрация. Август 1968 г.</w:t>
      </w:r>
    </w:p>
    <w:p w:rsidR="0054228B" w:rsidRDefault="0045136A">
      <w:pPr>
        <w:pStyle w:val="a3"/>
        <w:rPr>
          <w:position w:val="10"/>
        </w:rPr>
      </w:pPr>
      <w:r>
        <w:t>Во Второй мировой войне Мексика выступила союзником антигитлеровской коалиции. Финансовая и технологическая помощь Соединенных Штатов позволила Мексике модернизировать железные дороги и промышленность. Лишившись европейского импорта Мексика была вынуждена развивать собственное производство. Война подняла мировые цены, создав тем самым благоприятные условия для мексиканской торговли. После войны начался период экономического роста: выполнения программ индустриализации, промышленного развития регионов, ирригации, внедрения новых аграрных технологий.</w:t>
      </w:r>
      <w:r>
        <w:rPr>
          <w:position w:val="10"/>
        </w:rPr>
        <w:t>[31]</w:t>
      </w:r>
    </w:p>
    <w:p w:rsidR="0054228B" w:rsidRDefault="0045136A">
      <w:pPr>
        <w:pStyle w:val="a3"/>
      </w:pPr>
      <w:r>
        <w:t>В период 1960—-1970-х гг. быстро развивалось производство с ежегодным приростом валового национального продукта на 6,5 %. Выросли доходы на душу населения. Несмотря на успехи в экономике, проблемы в сфере образования и социального обеспечения остались нерешенными. В 1967 году была проведена самая крупная единовременная раздача земель в истории Мексики — 1 млн га. В 1969 году в Мехико были открыты первые линии метро. Но в 1968 году растущее социальное напряжение привело к студенческим волнениям, а 2 октября 1968 года за десять дней до начала XIX Летних Олимпийских игр произошел повлекший сотни жертв расстрел мирной студенческой демонстрации на площади Трех Культур</w:t>
      </w:r>
      <w:r>
        <w:rPr>
          <w:position w:val="10"/>
        </w:rPr>
        <w:t>[31]</w:t>
      </w:r>
      <w:r>
        <w:t xml:space="preserve"> (в 2006 году экс-министр внутренних дел Луис Эчеверриа был обвинен в расстреле). Между 1976 и 1982 гг. Мексика увеличила добычу нефти в три раза, став одной из лидирующих нефтедобывающих стран. Однако падение цен на нефть привело к национализации банков, проведению 75 % девальвации мексиканского песо и сокращению расходов на импорт и содержание государственного аппарата.</w:t>
      </w:r>
    </w:p>
    <w:p w:rsidR="0054228B" w:rsidRDefault="0045136A">
      <w:pPr>
        <w:pStyle w:val="31"/>
        <w:numPr>
          <w:ilvl w:val="0"/>
          <w:numId w:val="0"/>
        </w:numPr>
      </w:pPr>
      <w:r>
        <w:t>5.5. Землетрясение в Мехико 1985 года</w:t>
      </w:r>
    </w:p>
    <w:p w:rsidR="0054228B" w:rsidRDefault="0045136A">
      <w:pPr>
        <w:pStyle w:val="a3"/>
      </w:pPr>
      <w:r>
        <w:t>Здание Министерства транспорта и связи, разрушенное в результате землетрясения 1985 г.</w:t>
      </w:r>
    </w:p>
    <w:p w:rsidR="0054228B" w:rsidRDefault="0045136A">
      <w:pPr>
        <w:pStyle w:val="a3"/>
      </w:pPr>
      <w:r>
        <w:t>В четверг 19 сентября 1985 года в 19:19 по местному времени произошло одно из самых разрушительных землетрясений в истории Америки. Эпицентр землетрясения находился у тихоокеанского побережья мексиканского штата Мичоакан. Сила землетрясения составила 8.1 балл по шкале Рихтера.</w:t>
      </w:r>
    </w:p>
    <w:p w:rsidR="0054228B" w:rsidRDefault="0045136A">
      <w:pPr>
        <w:pStyle w:val="a3"/>
      </w:pPr>
      <w:r>
        <w:t>Согласно официальной государственной статистике, в результате землетрясения, погибло около 9 тыс. человек, ранено 30 тыс.</w:t>
      </w:r>
      <w:r>
        <w:rPr>
          <w:position w:val="10"/>
        </w:rPr>
        <w:t>[37]</w:t>
      </w:r>
      <w:r>
        <w:t xml:space="preserve"> и 100 тыс. остались без крова, 412 зданий были разрушены, а более 3 тыс. серьезно повреждены.</w:t>
      </w:r>
    </w:p>
    <w:p w:rsidR="0054228B" w:rsidRDefault="0045136A">
      <w:pPr>
        <w:pStyle w:val="31"/>
        <w:numPr>
          <w:ilvl w:val="0"/>
          <w:numId w:val="0"/>
        </w:numPr>
      </w:pPr>
      <w:r>
        <w:t>5.6. Финансовый кризис «Текила»</w:t>
      </w:r>
    </w:p>
    <w:p w:rsidR="0054228B" w:rsidRDefault="0045136A">
      <w:pPr>
        <w:pStyle w:val="a3"/>
      </w:pPr>
      <w:r>
        <w:t>В ноябре 1994 года в канун президентских выборов в Мексике осложнилась внутриполитическая обстановка. Реакция Мексиканской биржи на эти изменения, привела её на последнее место в списке 24 крупнейших бирж мира. Падение акций вызвало перемещение средств на рынок ценных бумаг с фиксированными доходами и отток капитала из страны.</w:t>
      </w:r>
    </w:p>
    <w:p w:rsidR="0054228B" w:rsidRDefault="0045136A">
      <w:pPr>
        <w:pStyle w:val="a3"/>
      </w:pPr>
      <w:r>
        <w:t>Нефтяная платформа — нефть стала основной статьей экспорта в Мексике</w:t>
      </w:r>
    </w:p>
    <w:p w:rsidR="0054228B" w:rsidRDefault="0045136A">
      <w:pPr>
        <w:pStyle w:val="a3"/>
      </w:pPr>
      <w:r>
        <w:t>Застой в сфере производства вызвал рост торгового дефицита (в 1992—1994 гг. он составлял по данным Всемирного Банка в среднем 7,4% ВВП, достигнув к концу 1994 года 28,6 млрд $, или 8,2% ВВП)</w:t>
      </w:r>
      <w:r>
        <w:rPr>
          <w:position w:val="10"/>
        </w:rPr>
        <w:t>[38]</w:t>
      </w:r>
      <w:r>
        <w:t xml:space="preserve"> и сделал Мексику непривлекательной для иностранных инвестиций. Ввиду сокращения притока инвестиций правительство предприняло ряд экстренных мер, в числе которых было повышение процентных ставок по государственным облигациям и перевод большей части внутренних краткосрочных долговых обязательств на краткосрочные государственные облигации, индексированные к доллару. Однако подобная политика привела к усилению кризиса: индексация задолженности повлекла рост государственного долга и снижение эффекта девальвации.</w:t>
      </w:r>
    </w:p>
    <w:p w:rsidR="0054228B" w:rsidRDefault="0045136A">
      <w:pPr>
        <w:pStyle w:val="a3"/>
        <w:rPr>
          <w:position w:val="10"/>
        </w:rPr>
      </w:pPr>
      <w:r>
        <w:t>Правительству и Банку Мексики при финансовой помощи США удалось временно успокоить иностранных инвесторов и бо́льшую часть 1994 года инфляция удерживалась на уровне 6,9 %, а экспорт продукции обрабатывающей промышленности вырос на 29,1 %.</w:t>
      </w:r>
      <w:r>
        <w:rPr>
          <w:position w:val="10"/>
        </w:rPr>
        <w:t>[39]</w:t>
      </w:r>
    </w:p>
    <w:p w:rsidR="0054228B" w:rsidRDefault="0045136A">
      <w:pPr>
        <w:pStyle w:val="a3"/>
      </w:pPr>
      <w:r>
        <w:t>Но 1 ноября было объявлено о снижении уровня валютных резервов с 29 млрд $ до 17,1 млрд, а уже 3 декабря они снизились до 12,7 млрд $. 20 декабря курс песо упал с 3,5 до 4 за долл. 22 декабря Банк Мексики провел девальвацию песо на 49,8 %. Валютные резервы упали до 6,15 млрд $. Банк Мексики объявил о сокращении валютных резервов до 3,8 млрд $ и установил курс 5,5 —- 6 песо за долл.</w:t>
      </w:r>
      <w:r>
        <w:rPr>
          <w:position w:val="10"/>
        </w:rPr>
        <w:t>[39][38]</w:t>
      </w:r>
      <w:r>
        <w:t xml:space="preserve"> Курс песо продолжал колебаться, доходя до 8 за долл. Платежеспособность страны оказалась под угрозой, поскольку Мексика не располагала средствами для оплаты краткосрочных государственных обязательств.</w:t>
      </w:r>
    </w:p>
    <w:p w:rsidR="0054228B" w:rsidRDefault="0045136A">
      <w:pPr>
        <w:pStyle w:val="a3"/>
      </w:pPr>
      <w:r>
        <w:t>Здание государственной нефтегазовой компании «Пемекс». Мехико</w:t>
      </w:r>
    </w:p>
    <w:p w:rsidR="0054228B" w:rsidRDefault="0045136A">
      <w:pPr>
        <w:pStyle w:val="a3"/>
      </w:pPr>
      <w:r>
        <w:t>Для выхода из кризиса 3 января 1995 года публикуется программа, предусматривающая следующие меры: сокращение внешнеторгового дефицита, восстановление равновесия между основными макроэкономическими показателями, сглаживание инфляционных последствий девальвации путем постепенного повышения цен, замораживания зарплаты, сокращения государственных расходов.</w:t>
      </w:r>
      <w:r>
        <w:rPr>
          <w:position w:val="10"/>
        </w:rPr>
        <w:t>[39][31]</w:t>
      </w:r>
      <w:r>
        <w:t xml:space="preserve"> Ограничив рост денежной массы и уменьшив объем банковских операций, Мексика избежала гиперинфляции, но доверие иностранных кредиторов вернуть не удалось.</w:t>
      </w:r>
    </w:p>
    <w:p w:rsidR="0054228B" w:rsidRDefault="0045136A">
      <w:pPr>
        <w:pStyle w:val="a3"/>
        <w:rPr>
          <w:position w:val="10"/>
        </w:rPr>
      </w:pPr>
      <w:r>
        <w:t>Общий объем финансовой помощи Мексике составил 51,8 млрд $ — беспрецедентной в то время суммы. В формировании кредитного пакета приняли участие США — 20 млрд $, латиноамериканские страны — 1 млрд $, центральные банки Европы и Японии — 10 млрд $, МВФ — 17,8 млрд $, коммерческие банки — 3 млрд $.</w:t>
      </w:r>
      <w:r>
        <w:rPr>
          <w:position w:val="10"/>
        </w:rPr>
        <w:t>[39]</w:t>
      </w:r>
    </w:p>
    <w:p w:rsidR="0054228B" w:rsidRDefault="0045136A">
      <w:pPr>
        <w:pStyle w:val="a3"/>
        <w:rPr>
          <w:position w:val="10"/>
        </w:rPr>
      </w:pPr>
      <w:r>
        <w:t>Первыми жертвами кризиса стали строительные компании, в которых объем производства упал вдвое. Обанкротилось около 20 тыс. предприятий. Без работы осталось 700 тыс. человек. Большой объем непогашенной задолженности привел к угрозе массового банкротства мелких банков и кризису всей кредитной системы в целом, что привело к увеличению участия государства в банковской сфере.</w:t>
      </w:r>
      <w:r>
        <w:rPr>
          <w:position w:val="10"/>
        </w:rPr>
        <w:t>[39]</w:t>
      </w:r>
    </w:p>
    <w:p w:rsidR="0054228B" w:rsidRDefault="0045136A">
      <w:pPr>
        <w:pStyle w:val="a3"/>
      </w:pPr>
      <w:r>
        <w:t>Для решения этих проблем были осуществлены программы по реструктуризации долга мелких и средних предприятий на 65 млрд новых песо и по созданию нескольких сотен тысяч временных рабочих мест.</w:t>
      </w:r>
    </w:p>
    <w:p w:rsidR="0054228B" w:rsidRDefault="0045136A">
      <w:pPr>
        <w:pStyle w:val="a3"/>
        <w:rPr>
          <w:position w:val="10"/>
        </w:rPr>
      </w:pPr>
      <w:r>
        <w:t>Финансовый кризис в Мексике выявил целый ряд недостатков в ее экономике, таких как зависимость от США и отсутствие механизмов регулирования внешних финансовых потоков.</w:t>
      </w:r>
      <w:r>
        <w:rPr>
          <w:position w:val="10"/>
        </w:rPr>
        <w:t>[39]</w:t>
      </w:r>
    </w:p>
    <w:p w:rsidR="0054228B" w:rsidRDefault="0045136A">
      <w:pPr>
        <w:pStyle w:val="31"/>
        <w:numPr>
          <w:ilvl w:val="0"/>
          <w:numId w:val="0"/>
        </w:numPr>
      </w:pPr>
      <w:r>
        <w:t>5.7. Восстание сапатистов</w:t>
      </w:r>
    </w:p>
    <w:p w:rsidR="0054228B" w:rsidRDefault="0054228B">
      <w:pPr>
        <w:pStyle w:val="a3"/>
        <w:spacing w:after="0"/>
      </w:pPr>
    </w:p>
    <w:p w:rsidR="0054228B" w:rsidRDefault="0045136A">
      <w:pPr>
        <w:pStyle w:val="a3"/>
      </w:pPr>
      <w:r>
        <w:t>Субкоманданте Маркос, главный идеолог и пропагандист сапатистов</w:t>
      </w:r>
    </w:p>
    <w:p w:rsidR="0054228B" w:rsidRDefault="0045136A">
      <w:pPr>
        <w:pStyle w:val="a3"/>
      </w:pPr>
      <w:r>
        <w:t>1 января 1994 года начинается вооружённое восстание сапатистов,</w:t>
      </w:r>
      <w:r>
        <w:rPr>
          <w:position w:val="10"/>
        </w:rPr>
        <w:t>[31]</w:t>
      </w:r>
      <w:r>
        <w:t xml:space="preserve"> основную массу которых составили бедные индейцы-крестьяне. Повстанцы выдвигали требования конституционного закрепления прав коренных народов Мексики и выступали против неолиберальных реформ, ратификации договора НАФТА</w:t>
      </w:r>
      <w:r>
        <w:rPr>
          <w:position w:val="10"/>
        </w:rPr>
        <w:t>[40]</w:t>
      </w:r>
      <w:r>
        <w:t xml:space="preserve"> и законов, разрешающих куплю-продажу крестьянских общинных земель.</w:t>
      </w:r>
      <w:r>
        <w:rPr>
          <w:position w:val="10"/>
        </w:rPr>
        <w:t>[31]</w:t>
      </w:r>
      <w:r>
        <w:t xml:space="preserve"> Их отряды без единого выстрела занимают семь муниципальных центров штата Чьяпас. Но уже 2 января сапатисты отходят в горы под натиском федеральных войск, авиация начинает бомбёжки сельвы. На улицы Мехико и других городов страны стихийно выходят сотни тысяч людей, требуя от правительства прекращения бойни и начала переговоров.</w:t>
      </w:r>
    </w:p>
    <w:p w:rsidR="0054228B" w:rsidRDefault="0045136A">
      <w:pPr>
        <w:pStyle w:val="a3"/>
        <w:rPr>
          <w:position w:val="10"/>
        </w:rPr>
      </w:pPr>
      <w:r>
        <w:t>В 1995 году проходят длительные переговоры с властями. Подписанные САНО (Сапатистская армия национального освобождения) и федеральным правительством первые «соглашения Сан-Андреса», предполагающие изменение конституции Мексики и признание в ней прав и культуры индейских народов, а также права на автономию и самоуправление индейских общин и населяемых ими территорий, так и остались на бумаге, и их существование просто игнорируется нынешними властями.</w:t>
      </w:r>
      <w:r>
        <w:rPr>
          <w:position w:val="10"/>
        </w:rPr>
        <w:t>[41]</w:t>
      </w:r>
    </w:p>
    <w:p w:rsidR="0054228B" w:rsidRDefault="0045136A">
      <w:pPr>
        <w:pStyle w:val="21"/>
        <w:pageBreakBefore/>
        <w:numPr>
          <w:ilvl w:val="0"/>
          <w:numId w:val="0"/>
        </w:numPr>
      </w:pPr>
      <w:r>
        <w:t xml:space="preserve">6. XXI век </w:t>
      </w:r>
    </w:p>
    <w:p w:rsidR="0054228B" w:rsidRDefault="0045136A">
      <w:pPr>
        <w:pStyle w:val="31"/>
        <w:numPr>
          <w:ilvl w:val="0"/>
          <w:numId w:val="0"/>
        </w:numPr>
      </w:pPr>
      <w:r>
        <w:t>6.1. Революция кактусов</w:t>
      </w:r>
    </w:p>
    <w:p w:rsidR="0054228B" w:rsidRDefault="0045136A">
      <w:pPr>
        <w:pStyle w:val="a3"/>
      </w:pPr>
      <w:r>
        <w:t>Акция в поддержку Обрадора</w:t>
      </w:r>
    </w:p>
    <w:p w:rsidR="0054228B" w:rsidRDefault="0045136A">
      <w:pPr>
        <w:pStyle w:val="a3"/>
      </w:pPr>
      <w:r>
        <w:t>В 2006 году в Мексике прошли многотысячные акции протеста против результатов президентских выборов, на которых победил представитель консервативной партии «Национальное действие» Фелипе Кальдерон.</w:t>
      </w:r>
    </w:p>
    <w:p w:rsidR="0054228B" w:rsidRDefault="0045136A">
      <w:pPr>
        <w:pStyle w:val="a3"/>
        <w:rPr>
          <w:position w:val="10"/>
        </w:rPr>
      </w:pPr>
      <w:r>
        <w:t>Противник Кальдерона лидер Революционно-демократической партии Андреас Мануэль Лопес Обрадор отказался признавать поражение и обвинил власти в фальсификациях. Затем он стал требовать ручного пересчёта всех бюллетеней. Началась организация массовых протестов, демонстраций и акций гражданского неповиновения, число участников которых колеблется по разным оценкам от 500 тыс. до 3 млн. В центре Мехико на площади Сокало и близлежащих улицах был разбит палаточный городок. Одним из способов выражения протеста стала блокада представителями оппозиции посольства Испании, продлившаяся несколько часов.</w:t>
      </w:r>
      <w:r>
        <w:rPr>
          <w:position w:val="10"/>
        </w:rPr>
        <w:t>[42]</w:t>
      </w:r>
    </w:p>
    <w:p w:rsidR="0054228B" w:rsidRDefault="0045136A">
      <w:pPr>
        <w:pStyle w:val="a3"/>
      </w:pPr>
      <w:r>
        <w:t>В субботу 16 сентября 2006 года, в День независимости Мексики, сторонники левых политических сил провозгласили своего лидера законным президентом страны. Это решение было принято на площади Сокало на собранном оппозиционерами Национальном Демократическом Конвенте.</w:t>
      </w:r>
      <w:r>
        <w:rPr>
          <w:position w:val="10"/>
        </w:rPr>
        <w:t>[43]</w:t>
      </w:r>
      <w:r>
        <w:t xml:space="preserve"> 21 ноября участники альтернативных выборов провели церемонию присяги Лопеса Обрадора,</w:t>
      </w:r>
      <w:r>
        <w:rPr>
          <w:position w:val="10"/>
        </w:rPr>
        <w:t>[44]</w:t>
      </w:r>
      <w:r>
        <w:t xml:space="preserve"> который в ответной речи пообещал создавать новые рабочие места, защищать природные богатства страны и бороться с коррупцией.</w:t>
      </w:r>
    </w:p>
    <w:p w:rsidR="0054228B" w:rsidRDefault="0045136A">
      <w:pPr>
        <w:pStyle w:val="a3"/>
      </w:pPr>
      <w:r>
        <w:t>Однако несмотря на акции левоцентристов в сентябре 2006 года суд Мексики признал за Фелипе Кальдероном выполнение всех конституционных требований для того, чтобы считаться избранным президентом. Новый президент вступил в свою должность 1 декабря 2006 года сроком на шесть лет.</w:t>
      </w:r>
    </w:p>
    <w:p w:rsidR="0054228B" w:rsidRDefault="0054228B">
      <w:pPr>
        <w:pStyle w:val="a3"/>
      </w:pPr>
    </w:p>
    <w:p w:rsidR="0054228B" w:rsidRDefault="0045136A">
      <w:pPr>
        <w:pStyle w:val="21"/>
        <w:pageBreakBefore/>
        <w:numPr>
          <w:ilvl w:val="0"/>
          <w:numId w:val="0"/>
        </w:numPr>
      </w:pPr>
      <w:r>
        <w:t>Список литературы:</w:t>
      </w:r>
    </w:p>
    <w:p w:rsidR="0054228B" w:rsidRDefault="0045136A">
      <w:pPr>
        <w:pStyle w:val="a3"/>
        <w:numPr>
          <w:ilvl w:val="0"/>
          <w:numId w:val="1"/>
        </w:numPr>
        <w:tabs>
          <w:tab w:val="left" w:pos="707"/>
        </w:tabs>
        <w:spacing w:after="0"/>
      </w:pPr>
      <w:r>
        <w:t>Слово «Мексика» происходит от самоназвания ацтеков — «мешика», этимология которого до конца не ясна (подробнее см. ст. «Ацтеки» раздел «Терминология»).</w:t>
      </w:r>
    </w:p>
    <w:p w:rsidR="0054228B" w:rsidRDefault="0045136A">
      <w:pPr>
        <w:pStyle w:val="a3"/>
        <w:numPr>
          <w:ilvl w:val="0"/>
          <w:numId w:val="1"/>
        </w:numPr>
        <w:tabs>
          <w:tab w:val="left" w:pos="707"/>
        </w:tabs>
        <w:spacing w:after="0"/>
      </w:pPr>
      <w:r>
        <w:t>Всемирная история. Энциклопедия. — Государственное издательство политической литературы, 1956. — Т. 1.</w:t>
      </w:r>
    </w:p>
    <w:p w:rsidR="0054228B" w:rsidRDefault="0045136A">
      <w:pPr>
        <w:pStyle w:val="a3"/>
        <w:numPr>
          <w:ilvl w:val="0"/>
          <w:numId w:val="1"/>
        </w:numPr>
        <w:tabs>
          <w:tab w:val="left" w:pos="707"/>
        </w:tabs>
        <w:spacing w:after="0"/>
      </w:pPr>
      <w:r>
        <w:rPr>
          <w:i/>
          <w:iCs/>
        </w:rPr>
        <w:t>C. Turner</w:t>
      </w:r>
      <w:r>
        <w:t xml:space="preserve"> The First Americans: the Dental Evidence // </w:t>
      </w:r>
      <w:r>
        <w:rPr>
          <w:i/>
          <w:iCs/>
        </w:rPr>
        <w:t>National Geographic Research</w:t>
      </w:r>
      <w:r>
        <w:t>. — 1986. — В. 2. — P. 37-46.</w:t>
      </w:r>
    </w:p>
    <w:p w:rsidR="0054228B" w:rsidRDefault="0045136A">
      <w:pPr>
        <w:pStyle w:val="a3"/>
        <w:numPr>
          <w:ilvl w:val="0"/>
          <w:numId w:val="1"/>
        </w:numPr>
        <w:tabs>
          <w:tab w:val="left" w:pos="707"/>
        </w:tabs>
        <w:spacing w:after="0"/>
      </w:pPr>
      <w:r>
        <w:rPr>
          <w:i/>
          <w:iCs/>
        </w:rPr>
        <w:t>V. Steen-McIntyre, R. Fyxell, H. Malde</w:t>
      </w:r>
      <w:r>
        <w:t xml:space="preserve"> Geologic Evidence for Age Deposits at Hueyatlaco Archaeological Site Valsequillo Mexico, Quaternary Research. — 1981. — P. 1-17.</w:t>
      </w:r>
    </w:p>
    <w:p w:rsidR="0054228B" w:rsidRDefault="0045136A">
      <w:pPr>
        <w:pStyle w:val="a3"/>
        <w:numPr>
          <w:ilvl w:val="0"/>
          <w:numId w:val="1"/>
        </w:numPr>
        <w:tabs>
          <w:tab w:val="left" w:pos="707"/>
        </w:tabs>
        <w:spacing w:after="0"/>
      </w:pPr>
      <w:r>
        <w:t xml:space="preserve">Clovis Culture (html). </w:t>
      </w:r>
      <w:r>
        <w:rPr>
          <w:i/>
          <w:iCs/>
        </w:rPr>
        <w:t>The Concise Oxford Dictionary of Archaeology</w:t>
      </w:r>
      <w:r>
        <w:t xml:space="preserve">. </w:t>
      </w:r>
    </w:p>
    <w:p w:rsidR="0054228B" w:rsidRDefault="0045136A">
      <w:pPr>
        <w:pStyle w:val="a3"/>
        <w:numPr>
          <w:ilvl w:val="0"/>
          <w:numId w:val="1"/>
        </w:numPr>
        <w:tabs>
          <w:tab w:val="left" w:pos="707"/>
        </w:tabs>
        <w:spacing w:after="0"/>
      </w:pPr>
      <w:r>
        <w:t xml:space="preserve">Folsom Tradition (html). </w:t>
      </w:r>
      <w:r>
        <w:rPr>
          <w:i/>
          <w:iCs/>
        </w:rPr>
        <w:t>The Concise Oxford Dictionary of Archaeology</w:t>
      </w:r>
      <w:r>
        <w:t xml:space="preserve">. </w:t>
      </w:r>
    </w:p>
    <w:p w:rsidR="0054228B" w:rsidRDefault="0045136A">
      <w:pPr>
        <w:pStyle w:val="a3"/>
        <w:numPr>
          <w:ilvl w:val="0"/>
          <w:numId w:val="1"/>
        </w:numPr>
        <w:tabs>
          <w:tab w:val="left" w:pos="707"/>
        </w:tabs>
        <w:spacing w:after="0"/>
      </w:pPr>
      <w:r>
        <w:t xml:space="preserve">Ла-Вента (html). </w:t>
      </w:r>
      <w:r>
        <w:rPr>
          <w:i/>
          <w:iCs/>
        </w:rPr>
        <w:t>Уроборос. В поисках истоков цивилизации. Сайт Дмитрия Маркова</w:t>
      </w:r>
      <w:r>
        <w:t xml:space="preserve">. </w:t>
      </w:r>
    </w:p>
    <w:p w:rsidR="0054228B" w:rsidRDefault="0045136A">
      <w:pPr>
        <w:pStyle w:val="a3"/>
        <w:numPr>
          <w:ilvl w:val="0"/>
          <w:numId w:val="1"/>
        </w:numPr>
        <w:tabs>
          <w:tab w:val="left" w:pos="707"/>
        </w:tabs>
        <w:spacing w:after="0"/>
      </w:pPr>
      <w:r>
        <w:t xml:space="preserve">Собственно ноль использовался для записи этой даты на стеле из Чьяпа-де-Корсо в системе «длинного счёта». </w:t>
      </w:r>
      <w:r>
        <w:rPr>
          <w:i/>
          <w:iCs/>
        </w:rPr>
        <w:t>Robert J. Sharer, Loa P. Traxler</w:t>
      </w:r>
      <w:r>
        <w:t xml:space="preserve"> The ancient Maya. 6th edition. — Stanford University Press. — Stanford, California: 2006..</w:t>
      </w:r>
    </w:p>
    <w:p w:rsidR="0054228B" w:rsidRDefault="0045136A">
      <w:pPr>
        <w:pStyle w:val="a3"/>
        <w:numPr>
          <w:ilvl w:val="0"/>
          <w:numId w:val="1"/>
        </w:numPr>
        <w:tabs>
          <w:tab w:val="left" w:pos="707"/>
        </w:tabs>
        <w:spacing w:after="0"/>
      </w:pPr>
      <w:r>
        <w:t xml:space="preserve">Теотиуакан (html). </w:t>
      </w:r>
      <w:r>
        <w:rPr>
          <w:i/>
          <w:iCs/>
        </w:rPr>
        <w:t>Уроборос. В поисках истоков цивилизации. Сайт Дмитрия Маркова</w:t>
      </w:r>
      <w:r>
        <w:t xml:space="preserve">. </w:t>
      </w:r>
    </w:p>
    <w:p w:rsidR="0054228B" w:rsidRDefault="0045136A">
      <w:pPr>
        <w:pStyle w:val="a3"/>
        <w:numPr>
          <w:ilvl w:val="0"/>
          <w:numId w:val="1"/>
        </w:numPr>
        <w:tabs>
          <w:tab w:val="left" w:pos="707"/>
        </w:tabs>
        <w:spacing w:after="0"/>
      </w:pPr>
      <w:r>
        <w:rPr>
          <w:i/>
          <w:iCs/>
        </w:rPr>
        <w:t>Косидовский З.</w:t>
      </w:r>
      <w:r>
        <w:t xml:space="preserve"> Когда солнце было богом. — Наука, 1991. — С. 251-269.</w:t>
      </w:r>
    </w:p>
    <w:p w:rsidR="0054228B" w:rsidRDefault="0045136A">
      <w:pPr>
        <w:pStyle w:val="a3"/>
        <w:numPr>
          <w:ilvl w:val="0"/>
          <w:numId w:val="1"/>
        </w:numPr>
        <w:tabs>
          <w:tab w:val="left" w:pos="707"/>
        </w:tabs>
        <w:spacing w:after="0"/>
      </w:pPr>
      <w:r>
        <w:rPr>
          <w:i/>
          <w:iCs/>
        </w:rPr>
        <w:t>Хэммонд И.</w:t>
      </w:r>
      <w:r>
        <w:t xml:space="preserve"> Конкистадоры: История испанских завоеваний XV—XVI веков.</w:t>
      </w:r>
    </w:p>
    <w:p w:rsidR="0054228B" w:rsidRDefault="0045136A">
      <w:pPr>
        <w:pStyle w:val="a3"/>
        <w:numPr>
          <w:ilvl w:val="0"/>
          <w:numId w:val="1"/>
        </w:numPr>
        <w:tabs>
          <w:tab w:val="left" w:pos="707"/>
        </w:tabs>
        <w:spacing w:after="0"/>
      </w:pPr>
      <w:r>
        <w:rPr>
          <w:i/>
          <w:iCs/>
        </w:rPr>
        <w:t>Дюверже К. (пер. М. В. Глаголев).</w:t>
      </w:r>
      <w:r>
        <w:t xml:space="preserve"> Кортес. — 2005.</w:t>
      </w:r>
    </w:p>
    <w:p w:rsidR="0054228B" w:rsidRDefault="0045136A">
      <w:pPr>
        <w:pStyle w:val="a3"/>
        <w:numPr>
          <w:ilvl w:val="0"/>
          <w:numId w:val="1"/>
        </w:numPr>
        <w:tabs>
          <w:tab w:val="left" w:pos="707"/>
        </w:tabs>
        <w:spacing w:after="0"/>
      </w:pPr>
      <w:r>
        <w:rPr>
          <w:i/>
          <w:iCs/>
        </w:rPr>
        <w:t>Стингл М.</w:t>
      </w:r>
      <w:r>
        <w:t xml:space="preserve"> Индейцы без томагавков.</w:t>
      </w:r>
    </w:p>
    <w:p w:rsidR="0054228B" w:rsidRDefault="0045136A">
      <w:pPr>
        <w:pStyle w:val="a3"/>
        <w:numPr>
          <w:ilvl w:val="0"/>
          <w:numId w:val="1"/>
        </w:numPr>
        <w:tabs>
          <w:tab w:val="left" w:pos="707"/>
        </w:tabs>
        <w:spacing w:after="0"/>
      </w:pPr>
      <w:r>
        <w:rPr>
          <w:i/>
          <w:iCs/>
        </w:rPr>
        <w:t>Муратов И. А.</w:t>
      </w:r>
      <w:r>
        <w:t xml:space="preserve"> 100 великих авантюристов. — М.: Вече 2000, 2002.</w:t>
      </w:r>
    </w:p>
    <w:p w:rsidR="0054228B" w:rsidRDefault="0045136A">
      <w:pPr>
        <w:pStyle w:val="a3"/>
        <w:numPr>
          <w:ilvl w:val="0"/>
          <w:numId w:val="1"/>
        </w:numPr>
        <w:tabs>
          <w:tab w:val="left" w:pos="707"/>
        </w:tabs>
        <w:spacing w:after="0"/>
      </w:pPr>
      <w:r>
        <w:rPr>
          <w:i/>
          <w:iCs/>
        </w:rPr>
        <w:t>Омельченко О.</w:t>
      </w:r>
      <w:r>
        <w:t xml:space="preserve"> Всеобщая история государства и права.</w:t>
      </w:r>
    </w:p>
    <w:p w:rsidR="0054228B" w:rsidRDefault="0045136A">
      <w:pPr>
        <w:pStyle w:val="a3"/>
        <w:numPr>
          <w:ilvl w:val="0"/>
          <w:numId w:val="1"/>
        </w:numPr>
        <w:tabs>
          <w:tab w:val="left" w:pos="707"/>
        </w:tabs>
        <w:spacing w:after="0"/>
      </w:pPr>
      <w:r>
        <w:rPr>
          <w:i/>
          <w:iCs/>
        </w:rPr>
        <w:t>Альперович М. С.</w:t>
      </w:r>
      <w:r>
        <w:t xml:space="preserve"> Рождение Мексиканского государства. — М.: Наука, 1979.</w:t>
      </w:r>
    </w:p>
    <w:p w:rsidR="0054228B" w:rsidRDefault="0045136A">
      <w:pPr>
        <w:pStyle w:val="a3"/>
        <w:numPr>
          <w:ilvl w:val="0"/>
          <w:numId w:val="1"/>
        </w:numPr>
        <w:tabs>
          <w:tab w:val="left" w:pos="707"/>
        </w:tabs>
        <w:spacing w:after="0"/>
      </w:pPr>
      <w:r>
        <w:t>Письмо казначея Потоси дона Ламберто де Сьерра императору Карлу III от 16 июня 1784 года. // Colleccion de documentos ineditos para la historia de Espana. Tomo V. — Madrid, 1844.</w:t>
      </w:r>
    </w:p>
    <w:p w:rsidR="0054228B" w:rsidRDefault="0045136A">
      <w:pPr>
        <w:pStyle w:val="a3"/>
        <w:numPr>
          <w:ilvl w:val="0"/>
          <w:numId w:val="1"/>
        </w:numPr>
        <w:tabs>
          <w:tab w:val="left" w:pos="707"/>
        </w:tabs>
        <w:spacing w:after="0"/>
      </w:pPr>
      <w:r>
        <w:rPr>
          <w:i/>
          <w:iCs/>
        </w:rPr>
        <w:t>Альперович М. С.</w:t>
      </w:r>
      <w:r>
        <w:t xml:space="preserve"> Рождение Мексиканского государства. — 1979.</w:t>
      </w:r>
    </w:p>
    <w:p w:rsidR="0054228B" w:rsidRDefault="0045136A">
      <w:pPr>
        <w:pStyle w:val="a3"/>
        <w:numPr>
          <w:ilvl w:val="0"/>
          <w:numId w:val="1"/>
        </w:numPr>
        <w:tabs>
          <w:tab w:val="left" w:pos="707"/>
        </w:tabs>
        <w:spacing w:after="0"/>
      </w:pPr>
      <w:r>
        <w:rPr>
          <w:i/>
          <w:iCs/>
        </w:rPr>
        <w:t>Марчук Н. Н.</w:t>
      </w:r>
      <w:r>
        <w:t xml:space="preserve"> Курс лекций: История Латинской Америки с древнейших времен до начала XX века для студентов специальности Международные отношения.. — РУДН.</w:t>
      </w:r>
    </w:p>
    <w:p w:rsidR="0054228B" w:rsidRDefault="0045136A">
      <w:pPr>
        <w:pStyle w:val="a3"/>
        <w:numPr>
          <w:ilvl w:val="0"/>
          <w:numId w:val="1"/>
        </w:numPr>
        <w:tabs>
          <w:tab w:val="left" w:pos="707"/>
        </w:tabs>
        <w:spacing w:after="0"/>
      </w:pPr>
      <w:r>
        <w:t xml:space="preserve">Cronista vitalicio de la ciudad de Tuxpan. </w:t>
      </w:r>
      <w:r>
        <w:rPr>
          <w:i/>
          <w:iCs/>
        </w:rPr>
        <w:t>tuxpan.tm.com.mx</w:t>
      </w:r>
      <w:r>
        <w:t xml:space="preserve">. </w:t>
      </w:r>
    </w:p>
    <w:p w:rsidR="0054228B" w:rsidRDefault="0045136A">
      <w:pPr>
        <w:pStyle w:val="a3"/>
        <w:numPr>
          <w:ilvl w:val="0"/>
          <w:numId w:val="1"/>
        </w:numPr>
        <w:tabs>
          <w:tab w:val="left" w:pos="707"/>
        </w:tabs>
        <w:spacing w:after="0"/>
      </w:pPr>
      <w:r>
        <w:rPr>
          <w:i/>
          <w:iCs/>
        </w:rPr>
        <w:t>Мексика</w:t>
      </w:r>
      <w:r>
        <w:t xml:space="preserve"> — статья из Энциклопедического словаря Брокгауза и Ефрона</w:t>
      </w:r>
    </w:p>
    <w:p w:rsidR="0054228B" w:rsidRDefault="0045136A">
      <w:pPr>
        <w:pStyle w:val="a3"/>
        <w:numPr>
          <w:ilvl w:val="0"/>
          <w:numId w:val="1"/>
        </w:numPr>
        <w:tabs>
          <w:tab w:val="left" w:pos="707"/>
        </w:tabs>
        <w:spacing w:after="0"/>
      </w:pPr>
      <w:r>
        <w:rPr>
          <w:i/>
          <w:iCs/>
        </w:rPr>
        <w:t>Альперович М. С., Слёзкин Л. Ю.</w:t>
      </w:r>
      <w:r>
        <w:t xml:space="preserve"> История Латинской Америки (с древнейших времен до начала XX в.). — Учебное издание. — 2-е изд., перераб. и доп. — Москва: Высш. шк., 1991.</w:t>
      </w:r>
    </w:p>
    <w:p w:rsidR="0054228B" w:rsidRDefault="0045136A">
      <w:pPr>
        <w:pStyle w:val="a3"/>
        <w:numPr>
          <w:ilvl w:val="0"/>
          <w:numId w:val="1"/>
        </w:numPr>
        <w:tabs>
          <w:tab w:val="left" w:pos="707"/>
        </w:tabs>
        <w:spacing w:after="0"/>
      </w:pPr>
      <w:r>
        <w:t>Советская историческая энциклопедия. — М.: Советская энциклопедия, 1973—1982.</w:t>
      </w:r>
    </w:p>
    <w:p w:rsidR="0054228B" w:rsidRDefault="0045136A">
      <w:pPr>
        <w:pStyle w:val="a3"/>
        <w:numPr>
          <w:ilvl w:val="0"/>
          <w:numId w:val="1"/>
        </w:numPr>
        <w:tabs>
          <w:tab w:val="left" w:pos="707"/>
        </w:tabs>
        <w:spacing w:after="0"/>
      </w:pPr>
      <w:r>
        <w:rPr>
          <w:i/>
          <w:iCs/>
        </w:rPr>
        <w:t>Мексика</w:t>
      </w:r>
      <w:r>
        <w:t xml:space="preserve"> — статья из Большого Энциклопедического словаря</w:t>
      </w:r>
    </w:p>
    <w:p w:rsidR="0054228B" w:rsidRDefault="0045136A">
      <w:pPr>
        <w:pStyle w:val="a3"/>
        <w:numPr>
          <w:ilvl w:val="0"/>
          <w:numId w:val="1"/>
        </w:numPr>
        <w:tabs>
          <w:tab w:val="left" w:pos="707"/>
        </w:tabs>
        <w:spacing w:after="0"/>
      </w:pPr>
      <w:r>
        <w:rPr>
          <w:i/>
          <w:iCs/>
        </w:rPr>
        <w:t>Timothy J. Todish, Terry Todish, Ted Spring</w:t>
      </w:r>
      <w:r>
        <w:t xml:space="preserve"> Alamo Sourcebook, 1836: A Comprehensive Guide to the Battle of the Alamo and the Texas Revolution. — Austin, TX: Eakin Press, 1998.</w:t>
      </w:r>
    </w:p>
    <w:p w:rsidR="0054228B" w:rsidRDefault="0045136A">
      <w:pPr>
        <w:pStyle w:val="a3"/>
        <w:numPr>
          <w:ilvl w:val="0"/>
          <w:numId w:val="1"/>
        </w:numPr>
        <w:tabs>
          <w:tab w:val="left" w:pos="707"/>
        </w:tabs>
        <w:spacing w:after="0"/>
      </w:pPr>
      <w:r>
        <w:t xml:space="preserve">Данные о потерях на tamu.edu. </w:t>
      </w:r>
    </w:p>
    <w:p w:rsidR="0054228B" w:rsidRDefault="0045136A">
      <w:pPr>
        <w:pStyle w:val="a3"/>
        <w:numPr>
          <w:ilvl w:val="0"/>
          <w:numId w:val="1"/>
        </w:numPr>
        <w:tabs>
          <w:tab w:val="left" w:pos="707"/>
        </w:tabs>
        <w:spacing w:after="0"/>
      </w:pPr>
      <w:r>
        <w:rPr>
          <w:i/>
          <w:iCs/>
        </w:rPr>
        <w:t>Американо-мексиканская война 1846—48</w:t>
      </w:r>
      <w:r>
        <w:t xml:space="preserve"> — статья из Большой советской энциклопедии</w:t>
      </w:r>
    </w:p>
    <w:p w:rsidR="0054228B" w:rsidRDefault="0045136A">
      <w:pPr>
        <w:pStyle w:val="a3"/>
        <w:numPr>
          <w:ilvl w:val="0"/>
          <w:numId w:val="1"/>
        </w:numPr>
        <w:tabs>
          <w:tab w:val="left" w:pos="707"/>
        </w:tabs>
        <w:spacing w:after="0"/>
      </w:pPr>
      <w:r>
        <w:t xml:space="preserve">Mexican war. </w:t>
      </w:r>
      <w:r>
        <w:rPr>
          <w:i/>
          <w:iCs/>
        </w:rPr>
        <w:t>www.tshaonline.org</w:t>
      </w:r>
      <w:r>
        <w:t xml:space="preserve">. </w:t>
      </w:r>
    </w:p>
    <w:p w:rsidR="0054228B" w:rsidRDefault="0045136A">
      <w:pPr>
        <w:pStyle w:val="a3"/>
        <w:numPr>
          <w:ilvl w:val="0"/>
          <w:numId w:val="1"/>
        </w:numPr>
        <w:tabs>
          <w:tab w:val="left" w:pos="707"/>
        </w:tabs>
        <w:spacing w:after="0"/>
      </w:pPr>
      <w:r>
        <w:rPr>
          <w:i/>
          <w:iCs/>
        </w:rPr>
        <w:t>Гречко А. А.</w:t>
      </w:r>
      <w:r>
        <w:t xml:space="preserve"> Советская Военная Энциклопедия. — Воениздат, 1977.</w:t>
      </w:r>
    </w:p>
    <w:p w:rsidR="0054228B" w:rsidRDefault="0045136A">
      <w:pPr>
        <w:pStyle w:val="a3"/>
        <w:numPr>
          <w:ilvl w:val="0"/>
          <w:numId w:val="1"/>
        </w:numPr>
        <w:tabs>
          <w:tab w:val="left" w:pos="707"/>
        </w:tabs>
        <w:spacing w:after="0"/>
      </w:pPr>
      <w:r>
        <w:rPr>
          <w:i/>
          <w:iCs/>
        </w:rPr>
        <w:t>W. Dirk Raat, Michael M. Brescia</w:t>
      </w:r>
      <w:r>
        <w:t xml:space="preserve"> Mexico and the United States: Ambivalent Vistas.</w:t>
      </w:r>
    </w:p>
    <w:p w:rsidR="0054228B" w:rsidRDefault="0045136A">
      <w:pPr>
        <w:pStyle w:val="a3"/>
        <w:numPr>
          <w:ilvl w:val="0"/>
          <w:numId w:val="1"/>
        </w:numPr>
        <w:tabs>
          <w:tab w:val="left" w:pos="707"/>
        </w:tabs>
        <w:spacing w:after="0"/>
      </w:pPr>
      <w:r>
        <w:t>Мексика в энциклопедии «Кругосвет»</w:t>
      </w:r>
    </w:p>
    <w:p w:rsidR="0054228B" w:rsidRDefault="0045136A">
      <w:pPr>
        <w:pStyle w:val="a3"/>
        <w:numPr>
          <w:ilvl w:val="0"/>
          <w:numId w:val="1"/>
        </w:numPr>
        <w:tabs>
          <w:tab w:val="left" w:pos="707"/>
        </w:tabs>
        <w:spacing w:after="0"/>
      </w:pPr>
      <w:r>
        <w:rPr>
          <w:i/>
          <w:iCs/>
        </w:rPr>
        <w:t>Лактионов А.</w:t>
      </w:r>
      <w:r>
        <w:t xml:space="preserve"> История дипломатии. — М.:: АСТ: АСТ МОСКВА, 2006. — С. 526. — 943 с. — 3 000 экз. — ISBN 5-17-024959-4</w:t>
      </w:r>
    </w:p>
    <w:p w:rsidR="0054228B" w:rsidRDefault="0045136A">
      <w:pPr>
        <w:pStyle w:val="a3"/>
        <w:numPr>
          <w:ilvl w:val="0"/>
          <w:numId w:val="1"/>
        </w:numPr>
        <w:tabs>
          <w:tab w:val="left" w:pos="707"/>
        </w:tabs>
        <w:spacing w:after="0"/>
      </w:pPr>
      <w:r>
        <w:rPr>
          <w:i/>
          <w:iCs/>
        </w:rPr>
        <w:t>Лактионов А.</w:t>
      </w:r>
      <w:r>
        <w:t xml:space="preserve"> История дипломатии. — М.:: АСТ: АСТ МОСКВА, 2006. — С. 508. — 943 с. — 3 000 экз. — ISBN 5-17-024959-4</w:t>
      </w:r>
    </w:p>
    <w:p w:rsidR="0054228B" w:rsidRDefault="0045136A">
      <w:pPr>
        <w:pStyle w:val="a3"/>
        <w:numPr>
          <w:ilvl w:val="0"/>
          <w:numId w:val="1"/>
        </w:numPr>
        <w:tabs>
          <w:tab w:val="left" w:pos="707"/>
        </w:tabs>
        <w:spacing w:after="0"/>
      </w:pPr>
      <w:r>
        <w:rPr>
          <w:i/>
          <w:iCs/>
        </w:rPr>
        <w:t>Мексика</w:t>
      </w:r>
      <w:r>
        <w:t xml:space="preserve"> — статья из Большой советской энциклопедии</w:t>
      </w:r>
    </w:p>
    <w:p w:rsidR="0054228B" w:rsidRDefault="0045136A">
      <w:pPr>
        <w:pStyle w:val="a3"/>
        <w:numPr>
          <w:ilvl w:val="0"/>
          <w:numId w:val="1"/>
        </w:numPr>
        <w:tabs>
          <w:tab w:val="left" w:pos="707"/>
        </w:tabs>
        <w:spacing w:after="0"/>
      </w:pPr>
      <w:r>
        <w:rPr>
          <w:i/>
          <w:iCs/>
        </w:rPr>
        <w:t>Robert L. Scheina</w:t>
      </w:r>
      <w:r>
        <w:t xml:space="preserve"> Latin America's Wars: The age of the professional soldier, 1900—2001.</w:t>
      </w:r>
    </w:p>
    <w:p w:rsidR="0054228B" w:rsidRDefault="0045136A">
      <w:pPr>
        <w:pStyle w:val="a3"/>
        <w:numPr>
          <w:ilvl w:val="0"/>
          <w:numId w:val="1"/>
        </w:numPr>
        <w:tabs>
          <w:tab w:val="left" w:pos="707"/>
        </w:tabs>
        <w:spacing w:after="0"/>
      </w:pPr>
      <w:r>
        <w:rPr>
          <w:i/>
          <w:iCs/>
        </w:rPr>
        <w:t>Строганов А. И.</w:t>
      </w:r>
      <w:r>
        <w:t xml:space="preserve"> Новейшая история стран Латинской Америки. — М.: Высш. шк., 1995.</w:t>
      </w:r>
    </w:p>
    <w:p w:rsidR="0054228B" w:rsidRDefault="0045136A">
      <w:pPr>
        <w:pStyle w:val="a3"/>
        <w:numPr>
          <w:ilvl w:val="0"/>
          <w:numId w:val="1"/>
        </w:numPr>
        <w:tabs>
          <w:tab w:val="left" w:pos="707"/>
        </w:tabs>
        <w:spacing w:after="0"/>
      </w:pPr>
      <w:r>
        <w:t xml:space="preserve">1985: Mexico suffers devastating earthquake., </w:t>
      </w:r>
      <w:r>
        <w:rPr>
          <w:i/>
          <w:iCs/>
        </w:rPr>
        <w:t>BBC News</w:t>
      </w:r>
      <w:r>
        <w:t xml:space="preserve">. </w:t>
      </w:r>
    </w:p>
    <w:p w:rsidR="0054228B" w:rsidRDefault="0045136A">
      <w:pPr>
        <w:pStyle w:val="a3"/>
        <w:numPr>
          <w:ilvl w:val="0"/>
          <w:numId w:val="1"/>
        </w:numPr>
        <w:tabs>
          <w:tab w:val="left" w:pos="707"/>
        </w:tabs>
        <w:spacing w:after="0"/>
      </w:pPr>
      <w:r>
        <w:rPr>
          <w:i/>
          <w:iCs/>
        </w:rPr>
        <w:t>Мадорский Е.</w:t>
      </w:r>
      <w:r>
        <w:t xml:space="preserve"> Валютные кризисы на развивающихся рынках: кратко- и среднесрочные риски банка: Дис. канд. экон. наук. — СПб.: 1999.</w:t>
      </w:r>
    </w:p>
    <w:p w:rsidR="0054228B" w:rsidRDefault="0045136A">
      <w:pPr>
        <w:pStyle w:val="a3"/>
        <w:numPr>
          <w:ilvl w:val="0"/>
          <w:numId w:val="1"/>
        </w:numPr>
        <w:tabs>
          <w:tab w:val="left" w:pos="707"/>
        </w:tabs>
        <w:spacing w:after="0"/>
      </w:pPr>
      <w:r>
        <w:rPr>
          <w:i/>
          <w:iCs/>
        </w:rPr>
        <w:t>Осокина Н.</w:t>
      </w:r>
      <w:r>
        <w:t xml:space="preserve"> Мексиканский экономический кризис 1994 года. </w:t>
      </w:r>
    </w:p>
    <w:p w:rsidR="0054228B" w:rsidRDefault="0045136A">
      <w:pPr>
        <w:pStyle w:val="a3"/>
        <w:numPr>
          <w:ilvl w:val="0"/>
          <w:numId w:val="1"/>
        </w:numPr>
        <w:tabs>
          <w:tab w:val="left" w:pos="707"/>
        </w:tabs>
        <w:spacing w:after="0"/>
      </w:pPr>
      <w:r>
        <w:t>1 января 1994 года в действие вступило Североамериканское соглашение о свободной торговли (НАФТА), по которому Мексика обязывалась создать рынок, более либеральный для североамериканских финансовых операций, открыть доступ компаниям из США и Канады к своим телекоммуникациям, снять ограничения деятельности совместных предприятий и т. д.</w:t>
      </w:r>
    </w:p>
    <w:p w:rsidR="0054228B" w:rsidRDefault="0045136A">
      <w:pPr>
        <w:pStyle w:val="a3"/>
        <w:numPr>
          <w:ilvl w:val="0"/>
          <w:numId w:val="1"/>
        </w:numPr>
        <w:tabs>
          <w:tab w:val="left" w:pos="707"/>
        </w:tabs>
        <w:spacing w:after="0"/>
      </w:pPr>
      <w:r>
        <w:rPr>
          <w:i/>
          <w:iCs/>
        </w:rPr>
        <w:t>Олег Ясинский.</w:t>
      </w:r>
      <w:r>
        <w:t> Цвета зеркала. — 2004.</w:t>
      </w:r>
    </w:p>
    <w:p w:rsidR="0054228B" w:rsidRDefault="0045136A">
      <w:pPr>
        <w:pStyle w:val="a3"/>
        <w:numPr>
          <w:ilvl w:val="0"/>
          <w:numId w:val="1"/>
        </w:numPr>
        <w:tabs>
          <w:tab w:val="left" w:pos="707"/>
        </w:tabs>
        <w:spacing w:after="0"/>
      </w:pPr>
      <w:r>
        <w:t xml:space="preserve">Дарья Юрьева. Блокада дипломатов (html), </w:t>
      </w:r>
      <w:r>
        <w:rPr>
          <w:i/>
          <w:iCs/>
        </w:rPr>
        <w:t>Российская газета</w:t>
      </w:r>
      <w:r>
        <w:t xml:space="preserve">. </w:t>
      </w:r>
    </w:p>
    <w:p w:rsidR="0054228B" w:rsidRDefault="0045136A">
      <w:pPr>
        <w:pStyle w:val="a3"/>
        <w:numPr>
          <w:ilvl w:val="0"/>
          <w:numId w:val="1"/>
        </w:numPr>
        <w:tabs>
          <w:tab w:val="left" w:pos="707"/>
        </w:tabs>
        <w:spacing w:after="0"/>
      </w:pPr>
      <w:r>
        <w:t xml:space="preserve">Mexican political crisis deepens, </w:t>
      </w:r>
      <w:r>
        <w:rPr>
          <w:i/>
          <w:iCs/>
        </w:rPr>
        <w:t>BBC News</w:t>
      </w:r>
      <w:r>
        <w:t xml:space="preserve">. </w:t>
      </w:r>
    </w:p>
    <w:p w:rsidR="0054228B" w:rsidRDefault="0045136A">
      <w:pPr>
        <w:pStyle w:val="a3"/>
        <w:numPr>
          <w:ilvl w:val="0"/>
          <w:numId w:val="1"/>
        </w:numPr>
        <w:tabs>
          <w:tab w:val="left" w:pos="707"/>
        </w:tabs>
      </w:pPr>
      <w:r>
        <w:t xml:space="preserve">Mexico's Lopez Obrador 'sworn in', </w:t>
      </w:r>
      <w:r>
        <w:rPr>
          <w:i/>
          <w:iCs/>
        </w:rPr>
        <w:t>BBC News</w:t>
      </w:r>
      <w:r>
        <w:t xml:space="preserve">. </w:t>
      </w:r>
    </w:p>
    <w:p w:rsidR="0054228B" w:rsidRDefault="0045136A">
      <w:pPr>
        <w:pStyle w:val="a3"/>
        <w:spacing w:after="0"/>
      </w:pPr>
      <w:r>
        <w:t>Источник: http://ru.wikipedia.org/wiki/История_Мексики</w:t>
      </w:r>
      <w:bookmarkStart w:id="0" w:name="_GoBack"/>
      <w:bookmarkEnd w:id="0"/>
    </w:p>
    <w:sectPr w:rsidR="0054228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36A"/>
    <w:rsid w:val="003A20EB"/>
    <w:rsid w:val="0045136A"/>
    <w:rsid w:val="00542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95E8A-334B-4A2E-B1FD-B2D69010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6944</Words>
  <Characters>39582</Characters>
  <Application>Microsoft Office Word</Application>
  <DocSecurity>0</DocSecurity>
  <Lines>329</Lines>
  <Paragraphs>92</Paragraphs>
  <ScaleCrop>false</ScaleCrop>
  <Company>diakov.net</Company>
  <LinksUpToDate>false</LinksUpToDate>
  <CharactersWithSpaces>46434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2014-08-29T08:12:00Z</dcterms:created>
  <dcterms:modified xsi:type="dcterms:W3CDTF">2014-08-29T08:12:00Z</dcterms:modified>
</cp:coreProperties>
</file>