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177" w:rsidRDefault="00F95177">
      <w:pPr>
        <w:pStyle w:val="2"/>
        <w:jc w:val="both"/>
      </w:pPr>
    </w:p>
    <w:p w:rsidR="00902770" w:rsidRDefault="00902770">
      <w:pPr>
        <w:pStyle w:val="2"/>
        <w:jc w:val="both"/>
      </w:pPr>
      <w:r>
        <w:t>Истолкование рассказа А. П. Чехова «Смерть чиновника»</w:t>
      </w:r>
    </w:p>
    <w:p w:rsidR="00902770" w:rsidRDefault="0090277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902770" w:rsidRPr="00F95177" w:rsidRDefault="009027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Настоящий мужчина состоит из мужа и чина. </w:t>
      </w:r>
    </w:p>
    <w:p w:rsidR="00902770" w:rsidRDefault="009027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Ироническая заметка из Записной книжки А. П. Чехова </w:t>
      </w:r>
    </w:p>
    <w:p w:rsidR="00902770" w:rsidRDefault="009027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Истолкование — я, ср. Действие по знач. глаг. истолковать. .. Такая характеристика слова дана в четырехтомном Словаре русского языка. Свою работу я решила начать с обращения к Словарю, чтобы почувствовать себя увереннее при рассмотрении рассказа, прозвучавшего в теме сочинения. Волнуюсь: ведь выбранная мной тема непроста. Остановилась именно на ней потому, что мне нравится этот писатель. </w:t>
      </w:r>
    </w:p>
    <w:p w:rsidR="00902770" w:rsidRDefault="009027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 Павлович Чехов. Художественный талант писателя формировался в эпоху глухого безвременья 80-х годов минувшего столетия. Ему не довелось участвовать в каком-либо серьезном общественном движении. Он был свидетелем горького похмелья на отшумевшем еще в 70-е годы жизненном пиру... Весь пафос его творчества — осмеяние мира “человеков в футляре”, “толстых и тонких”, устремленность к новым формам жизни, человеческих отношений, к искусству, свободному от рутины, пошлости, сытости, — все это близко нам. </w:t>
      </w:r>
    </w:p>
    <w:p w:rsidR="00902770" w:rsidRDefault="009027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начале своего творческого пути Чехов сотрудничает в юмористических журналах “Осколки”, “Стрекоза”, “Будильник”. Юмор раннего Чехова глубоко содержателен: писатель высмеивает тупость, бескультурье, пошлость обывательской жизни (“Маска”, “Толстый и тонкий”, “Смерть чиновника”), сочувствует “маленьким людям” (“Тоска”, “Горе”). Он по-новому решает излюбленный в нашей классике конфликт самодура и жертвы. От “Станционного смотрителя” Пушкина через “Шинель” Гоголя к “Бедным людям” Достоевского и далее к творчеству Островского тянется преемственная нить сочувственного отношения к “маленькому человеку”, к жертве несправедливых общественных обстоятельств. В 80-е годы, когда казенные отношения между людьми пропитали все слои общества, “маленький человек” превратился в мелкого человека, утратил свойственные ему гуманные качества. </w:t>
      </w:r>
    </w:p>
    <w:p w:rsidR="00902770" w:rsidRDefault="009027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ярких образцов поэтики раннего Чехова является “Смерть чиновника” (1883). </w:t>
      </w:r>
    </w:p>
    <w:p w:rsidR="00902770" w:rsidRDefault="009027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Фабула этой предельно динамичной, краткой новеллы получила особенную известность. Ранний, смешливый, юмористический Чехов, по сути, не так уж прост. Наивный с виду рассказ имеет внутренние секреты, ходы и сдвиги. “Маленький человек” Иван Дмитриевич Червяков, будучи в театре, нечаянно чихнул и обрызгал лысину сидевшего впереди генерала Бризжалова. Тяжело переживает это событие герой: он “посягнул” на “святыню” чиновничьей иерархии. Рассказ построен на любимом у раннего Чехова принципе резкой утрировки. Чехов виртуозно сочетает стиль “строгого реализма” с повышенной условностью. Генерал во всем рассказе ведет себя в высшей степени “нормально”, реалистически в узком смысле слова. Ведет себя именно так, как и повел бы себя действительный человек его склада в подобном эпизоде. Он сначала раздражен: вытирает платочком лысину. Потом он успокаивается, удовлетворен, так как неудобство миновало и перед ним извинились. Он еще более удовлетворен, но уже как-то настороженно: перед ним усиленно извиняются, слишком усиленно. И естествен ответ генерала: “Ах, полноте... Я уж забыл, а вы все о том же!” Затем он, как и следует, начинает входить в раж из-за глупости, чрезмерной трусости и, наконец, назойливости чиновника. </w:t>
      </w:r>
    </w:p>
    <w:p w:rsidR="00902770" w:rsidRDefault="009027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фоне условность и утрированность характера, поведения чихнувшего видны особенно резко. Чиновник чем далее, тем более по-идиотски ведет себя; он еще и “помирает” от всего этого. Вот как описана смерть Червякова: “Придя машинально домой, не снимая вицмундира, он лег на диван, и... помер”. Уже и во всей второй половине рассказа его поведение переходит пределы бытового правдоподобия: слишком он труслив, слишком назойлив, так в жизни не бывает. В концовке Чехов совсем резок, открыт. Этим “помер” он выводит рассказ (новеллу) за рамки бытового реализма, между “...чихнул...” и “...помер” внутренняя дистанция чересчур велика. Здесь — прямая условность, насмешка, казус. Поэтому рассказ этот ощущается как вполне юмористический: смерть воспринимается как несерьезность, условность, обнажение приема, ход. Писатель смеется, играет, само слово “смерть” не берет всерьез. В столкновении смеха и смерти торжествует смех. Он и определяет общую тональность произведения. </w:t>
      </w:r>
    </w:p>
    <w:p w:rsidR="00902770" w:rsidRDefault="009027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смешное у Чехова переходит в обличительное. Идея абсолютной власти над людьми обыденных мелочей чужда и даже враждебна писателю. Повышенное, болезненное внимание человека к мелочам повседневности — это следствие незаполненности его духовной жизни. </w:t>
      </w:r>
    </w:p>
    <w:p w:rsidR="00902770" w:rsidRDefault="0090277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Чехов хотел, чтобы у каждого человека были высокие нравственные идеалы, чтобы каждый воспитывал себя: избавлялся от недостатков, повышал культуру. “В человеке должно быть все прекрасно: и лицо, и одежда, и душа, и мысли”, — говорил он.</w:t>
      </w:r>
      <w:bookmarkStart w:id="0" w:name="_GoBack"/>
      <w:bookmarkEnd w:id="0"/>
    </w:p>
    <w:sectPr w:rsidR="0090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177"/>
    <w:rsid w:val="0064184A"/>
    <w:rsid w:val="00902770"/>
    <w:rsid w:val="00E040F2"/>
    <w:rsid w:val="00F9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60AF7-53CE-4AFF-A27B-E48A5674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Истолкование рассказа А. П. Чехова «Смерть чиновника» - CoolReferat.com</vt:lpstr>
    </vt:vector>
  </TitlesOfParts>
  <Company>*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Истолкование рассказа А. П. Чехова «Смерть чиновника» - CoolReferat.com</dc:title>
  <dc:subject/>
  <dc:creator>Admin</dc:creator>
  <cp:keywords/>
  <dc:description/>
  <cp:lastModifiedBy>Irina</cp:lastModifiedBy>
  <cp:revision>2</cp:revision>
  <dcterms:created xsi:type="dcterms:W3CDTF">2014-08-19T09:57:00Z</dcterms:created>
  <dcterms:modified xsi:type="dcterms:W3CDTF">2014-08-19T09:57:00Z</dcterms:modified>
</cp:coreProperties>
</file>